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9A53" w14:textId="00EB5EED" w:rsidR="001C5915" w:rsidRPr="008C1E29" w:rsidRDefault="001C5915" w:rsidP="001C5915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lang w:eastAsia="pl-PL"/>
        </w:rPr>
      </w:pPr>
      <w:r w:rsidRPr="008C1E29">
        <w:rPr>
          <w:b/>
          <w:lang w:eastAsia="pl-PL"/>
        </w:rPr>
        <w:t>Klauzula informacyjna</w:t>
      </w:r>
    </w:p>
    <w:p w14:paraId="3B0B2E48" w14:textId="77777777" w:rsidR="001C5915" w:rsidRPr="008C1E29" w:rsidRDefault="001C5915" w:rsidP="001C5915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lang w:eastAsia="pl-PL"/>
        </w:rPr>
      </w:pPr>
    </w:p>
    <w:p w14:paraId="36FB489D" w14:textId="77777777" w:rsidR="001C5915" w:rsidRPr="00BA165E" w:rsidRDefault="001C5915" w:rsidP="001C5915">
      <w:pPr>
        <w:suppressAutoHyphens w:val="0"/>
        <w:contextualSpacing/>
        <w:jc w:val="center"/>
        <w:rPr>
          <w:b/>
          <w:lang w:eastAsia="pl-PL"/>
        </w:rPr>
      </w:pPr>
      <w:r w:rsidRPr="00BA165E">
        <w:rPr>
          <w:b/>
          <w:lang w:eastAsia="pl-PL"/>
        </w:rPr>
        <w:t>OBOWIĄZEK INFORMACYJNY</w:t>
      </w:r>
    </w:p>
    <w:p w14:paraId="611D7B4F" w14:textId="77777777" w:rsidR="001C5915" w:rsidRPr="00BA165E" w:rsidRDefault="001C5915" w:rsidP="001C5915">
      <w:pPr>
        <w:suppressAutoHyphens w:val="0"/>
        <w:contextualSpacing/>
        <w:jc w:val="center"/>
        <w:rPr>
          <w:b/>
          <w:lang w:eastAsia="pl-PL"/>
        </w:rPr>
      </w:pPr>
    </w:p>
    <w:p w14:paraId="43108274" w14:textId="77777777" w:rsidR="001C5915" w:rsidRPr="00BA165E" w:rsidRDefault="001C5915" w:rsidP="001C5915">
      <w:pPr>
        <w:numPr>
          <w:ilvl w:val="1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Zgodnie z art. 13 ust. 1 i 2 </w:t>
      </w:r>
      <w:r w:rsidRPr="00BA165E">
        <w:rPr>
          <w:rFonts w:eastAsia="Calibri"/>
          <w:lang w:eastAsia="en-US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BA165E">
        <w:rPr>
          <w:lang w:eastAsia="pl-PL"/>
        </w:rPr>
        <w:t xml:space="preserve">dalej „RODO”, informuję, że: </w:t>
      </w:r>
    </w:p>
    <w:p w14:paraId="6B698689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Administratorem danych osobowych  zgromadzonych  w postępowaniu  przetargowym i zapytaniu ofertowym w trakcie realizacji przedmiotu zamówienia jest </w:t>
      </w:r>
      <w:r w:rsidRPr="00BA165E">
        <w:rPr>
          <w:rFonts w:eastAsia="Calibri"/>
          <w:lang w:eastAsia="en-US"/>
        </w:rPr>
        <w:t xml:space="preserve">Gmina Włoszczowa </w:t>
      </w:r>
      <w:r w:rsidRPr="00BA165E">
        <w:rPr>
          <w:rFonts w:eastAsiaTheme="minorHAnsi"/>
          <w:bCs/>
          <w:lang w:eastAsia="en-US"/>
        </w:rPr>
        <w:t xml:space="preserve">reprezentowana </w:t>
      </w:r>
      <w:bookmarkStart w:id="0" w:name="__DdeLink__120_4019775777"/>
      <w:bookmarkEnd w:id="0"/>
      <w:r w:rsidRPr="00BA165E">
        <w:rPr>
          <w:rFonts w:eastAsiaTheme="minorHAnsi"/>
          <w:bCs/>
          <w:lang w:eastAsia="en-US"/>
        </w:rPr>
        <w:t>przez</w:t>
      </w:r>
      <w:r w:rsidRPr="00BA165E">
        <w:rPr>
          <w:rFonts w:eastAsiaTheme="minorHAnsi"/>
          <w:lang w:eastAsia="en-US"/>
        </w:rPr>
        <w:t xml:space="preserve"> </w:t>
      </w:r>
      <w:r w:rsidRPr="00BA165E">
        <w:rPr>
          <w:rFonts w:eastAsiaTheme="minorHAnsi"/>
          <w:bCs/>
          <w:lang w:eastAsia="en-US"/>
        </w:rPr>
        <w:t>Burmistrza Włoszczowy</w:t>
      </w:r>
      <w:r w:rsidRPr="00BA165E">
        <w:rPr>
          <w:rFonts w:ascii="Calibri Light" w:eastAsiaTheme="minorHAnsi" w:hAnsi="Calibri Light" w:cstheme="minorBidi"/>
          <w:b/>
          <w:bCs/>
          <w:lang w:eastAsia="en-US"/>
        </w:rPr>
        <w:t xml:space="preserve"> </w:t>
      </w:r>
      <w:r w:rsidRPr="00BA165E">
        <w:rPr>
          <w:rFonts w:eastAsia="Calibri"/>
          <w:lang w:eastAsia="en-US"/>
        </w:rPr>
        <w:t xml:space="preserve">(adres: ul. Partyzantów 14, 29-100 Włoszczowa); </w:t>
      </w:r>
    </w:p>
    <w:p w14:paraId="4A5B3346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>Inspektorem ochrony danych osobowych jest Pan</w:t>
      </w:r>
      <w:r w:rsidRPr="00BA165E">
        <w:rPr>
          <w:rFonts w:eastAsia="Calibri"/>
          <w:lang w:eastAsia="en-US"/>
        </w:rPr>
        <w:t xml:space="preserve"> </w:t>
      </w:r>
      <w:proofErr w:type="spellStart"/>
      <w:r w:rsidRPr="00BA165E">
        <w:rPr>
          <w:rFonts w:eastAsiaTheme="minorHAnsi"/>
          <w:lang w:val="en-US" w:eastAsia="en-US"/>
        </w:rPr>
        <w:t>Sylwester</w:t>
      </w:r>
      <w:proofErr w:type="spellEnd"/>
      <w:r w:rsidRPr="00BA165E">
        <w:rPr>
          <w:rFonts w:eastAsiaTheme="minorHAnsi"/>
          <w:lang w:val="en-US" w:eastAsia="en-US"/>
        </w:rPr>
        <w:t xml:space="preserve"> </w:t>
      </w:r>
      <w:proofErr w:type="spellStart"/>
      <w:r w:rsidRPr="00BA165E">
        <w:rPr>
          <w:rFonts w:eastAsiaTheme="minorHAnsi"/>
          <w:lang w:val="en-US" w:eastAsia="en-US"/>
        </w:rPr>
        <w:t>Cieśla</w:t>
      </w:r>
      <w:proofErr w:type="spellEnd"/>
      <w:r w:rsidRPr="00BA165E">
        <w:rPr>
          <w:rFonts w:eastAsia="Calibri"/>
          <w:lang w:eastAsia="en-US"/>
        </w:rPr>
        <w:t xml:space="preserve">, </w:t>
      </w:r>
      <w:proofErr w:type="spellStart"/>
      <w:r w:rsidRPr="00BA165E">
        <w:rPr>
          <w:rFonts w:eastAsiaTheme="minorHAnsi"/>
          <w:lang w:val="en-US" w:eastAsia="en-US"/>
        </w:rPr>
        <w:t>tel</w:t>
      </w:r>
      <w:proofErr w:type="spellEnd"/>
      <w:r w:rsidRPr="00BA165E">
        <w:rPr>
          <w:rFonts w:eastAsiaTheme="minorHAnsi"/>
          <w:lang w:val="en-US" w:eastAsia="en-US"/>
        </w:rPr>
        <w:t xml:space="preserve">: </w:t>
      </w:r>
      <w:r w:rsidRPr="00BA165E">
        <w:rPr>
          <w:rFonts w:eastAsiaTheme="minorHAnsi"/>
          <w:lang w:eastAsia="en-US"/>
        </w:rPr>
        <w:t>41 300 55 99 </w:t>
      </w:r>
      <w:r w:rsidRPr="00BA165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</w:r>
      <w:r w:rsidRPr="00BA165E">
        <w:rPr>
          <w:rFonts w:eastAsia="Calibri"/>
          <w:lang w:eastAsia="en-US"/>
        </w:rPr>
        <w:t>e-mail:</w:t>
      </w:r>
      <w:r w:rsidRPr="00BA165E">
        <w:rPr>
          <w:rFonts w:eastAsiaTheme="minorHAnsi"/>
          <w:lang w:eastAsia="en-US"/>
        </w:rPr>
        <w:t xml:space="preserve"> </w:t>
      </w:r>
      <w:hyperlink r:id="rId7" w:history="1">
        <w:r w:rsidRPr="00BA165E">
          <w:rPr>
            <w:rFonts w:eastAsiaTheme="minorHAnsi"/>
            <w:lang w:eastAsia="en-US"/>
          </w:rPr>
          <w:t>iod@czi24.pl</w:t>
        </w:r>
      </w:hyperlink>
      <w:r w:rsidRPr="00BA165E">
        <w:rPr>
          <w:rFonts w:eastAsia="Calibri"/>
          <w:lang w:eastAsia="en-US"/>
        </w:rPr>
        <w:t>;</w:t>
      </w:r>
    </w:p>
    <w:p w14:paraId="27CAE7DD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Dane  osobowe przetwarzane będą na podstawie art. 6 ust. 1 lit. c RODO w celu </w:t>
      </w:r>
      <w:r w:rsidRPr="00BA165E">
        <w:rPr>
          <w:rFonts w:eastAsia="Calibri"/>
          <w:lang w:eastAsia="en-US"/>
        </w:rPr>
        <w:t xml:space="preserve">związanym z postępowaniem o udzielenie zamówienia publicznego </w:t>
      </w:r>
      <w:r w:rsidRPr="00BA165E">
        <w:rPr>
          <w:rFonts w:eastAsia="Calibri"/>
          <w:color w:val="000000"/>
          <w:lang w:eastAsia="en-US"/>
        </w:rPr>
        <w:t xml:space="preserve">prowadzonym w trybie </w:t>
      </w:r>
      <w:r w:rsidRPr="00BA165E">
        <w:rPr>
          <w:lang w:eastAsia="pl-PL"/>
        </w:rPr>
        <w:t xml:space="preserve">zapytania ofertowego, zgodnie z postanowieniami Regulaminu postepowania przy udzielaniu zamówień publicznych o wartości nie przekraczającej kwoty wskazanej w art. 4, pkt. 8 ustawy – Prawo Zamówień Publicznych, stanowiącego załącznik nr 1 do zarządzenia nr </w:t>
      </w:r>
      <w:r w:rsidRPr="00BA165E">
        <w:rPr>
          <w:rFonts w:eastAsiaTheme="minorHAnsi"/>
          <w:lang w:eastAsia="en-US"/>
        </w:rPr>
        <w:t>120.7.2020</w:t>
      </w:r>
      <w:r w:rsidRPr="00BA165E">
        <w:rPr>
          <w:rFonts w:eastAsiaTheme="minorHAnsi"/>
          <w:b/>
          <w:lang w:eastAsia="en-US"/>
        </w:rPr>
        <w:t xml:space="preserve"> </w:t>
      </w:r>
      <w:r w:rsidRPr="00BA165E">
        <w:rPr>
          <w:lang w:eastAsia="pl-PL"/>
        </w:rPr>
        <w:t xml:space="preserve">Burmistrza Gminy Włoszczowa z dnia </w:t>
      </w:r>
      <w:r w:rsidRPr="00BA165E">
        <w:rPr>
          <w:rFonts w:eastAsiaTheme="minorHAnsi"/>
          <w:lang w:eastAsia="en-US"/>
        </w:rPr>
        <w:t>13.03.2020</w:t>
      </w:r>
      <w:r w:rsidRPr="00BA165E">
        <w:rPr>
          <w:lang w:eastAsia="pl-PL"/>
        </w:rPr>
        <w:t>r.</w:t>
      </w:r>
      <w:r w:rsidRPr="00BA165E">
        <w:rPr>
          <w:rFonts w:eastAsia="Calibri"/>
          <w:color w:val="000000"/>
          <w:lang w:eastAsia="en-US"/>
        </w:rPr>
        <w:t>;</w:t>
      </w:r>
    </w:p>
    <w:p w14:paraId="2E2DBE30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Odbiorcami  danych osobowych będą osoby lub podmioty, którym udostępniona zostanie dokumentacja postępowania w oparciu o art. 8 oraz art. 96 ust. 3 ustawy z dnia 29 stycznia 2004r. – Prawo zamówień publicznych (Dz. U. z 2019r. poz. 1843 ), dalej „ustawa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 xml:space="preserve">”;  </w:t>
      </w:r>
    </w:p>
    <w:p w14:paraId="2BE5F40E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Dane osobowe będą przechowywane, zgodnie z art. 97 ust. 1 ustawy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D094E7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 xml:space="preserve">Obowiązek podania  danych osobowych bezpośrednio Pani/Pana dotyczących jest wymogiem ustawowym określonym w przepisach ustawy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A165E">
        <w:rPr>
          <w:lang w:eastAsia="pl-PL"/>
        </w:rPr>
        <w:t>Pzp</w:t>
      </w:r>
      <w:proofErr w:type="spellEnd"/>
      <w:r w:rsidRPr="00BA165E">
        <w:rPr>
          <w:lang w:eastAsia="pl-PL"/>
        </w:rPr>
        <w:t xml:space="preserve">;  </w:t>
      </w:r>
    </w:p>
    <w:p w14:paraId="6FED3742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>W odniesieniu do danych osobowych decyzje nie będą podejmowane w sposób zautomatyzowany, stosowanie do art. 22 RODO;</w:t>
      </w:r>
    </w:p>
    <w:p w14:paraId="7A6DDAE8" w14:textId="77777777" w:rsidR="001C5915" w:rsidRPr="00BA165E" w:rsidRDefault="001C5915" w:rsidP="001C591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BA165E">
        <w:rPr>
          <w:lang w:eastAsia="pl-PL"/>
        </w:rPr>
        <w:t>Posiada Pani/Pan:</w:t>
      </w:r>
    </w:p>
    <w:p w14:paraId="6373E0E7" w14:textId="77777777" w:rsidR="001C5915" w:rsidRPr="00BA165E" w:rsidRDefault="001C5915" w:rsidP="001C591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t>na podstawie art. 15 RODO prawo dostępu do danych osobowych Pani/Pana dotyczących;</w:t>
      </w:r>
    </w:p>
    <w:p w14:paraId="6F87EA09" w14:textId="77777777" w:rsidR="001C5915" w:rsidRPr="00BA165E" w:rsidRDefault="001C5915" w:rsidP="001C591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t>na podstawie art. 16 RODO prawo do sprostowania Pani/Pana danych osobowych</w:t>
      </w:r>
      <w:r w:rsidRPr="00BA165E">
        <w:rPr>
          <w:vertAlign w:val="superscript"/>
          <w:lang w:eastAsia="pl-PL"/>
        </w:rPr>
        <w:footnoteReference w:id="1"/>
      </w:r>
      <w:r w:rsidRPr="00BA165E">
        <w:rPr>
          <w:lang w:eastAsia="pl-PL"/>
        </w:rPr>
        <w:t>;</w:t>
      </w:r>
    </w:p>
    <w:p w14:paraId="4C2A5F98" w14:textId="77777777" w:rsidR="001C5915" w:rsidRPr="00BA165E" w:rsidRDefault="001C5915" w:rsidP="001C591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BA165E">
        <w:rPr>
          <w:lang w:eastAsia="pl-PL"/>
        </w:rPr>
        <w:br/>
        <w:t>w art. 18 ust. 2 RODO</w:t>
      </w:r>
      <w:r w:rsidRPr="00BA165E">
        <w:rPr>
          <w:vertAlign w:val="superscript"/>
          <w:lang w:eastAsia="pl-PL"/>
        </w:rPr>
        <w:footnoteReference w:id="2"/>
      </w:r>
      <w:r w:rsidRPr="00BA165E">
        <w:rPr>
          <w:lang w:eastAsia="pl-PL"/>
        </w:rPr>
        <w:t xml:space="preserve">;  </w:t>
      </w:r>
    </w:p>
    <w:p w14:paraId="10A21BAB" w14:textId="77777777" w:rsidR="001C5915" w:rsidRPr="00BA165E" w:rsidRDefault="001C5915" w:rsidP="001C5915">
      <w:pPr>
        <w:numPr>
          <w:ilvl w:val="0"/>
          <w:numId w:val="3"/>
        </w:numPr>
        <w:suppressAutoHyphens w:val="0"/>
        <w:spacing w:after="150" w:line="259" w:lineRule="auto"/>
        <w:contextualSpacing/>
        <w:jc w:val="both"/>
        <w:rPr>
          <w:lang w:eastAsia="pl-PL"/>
        </w:rPr>
      </w:pPr>
      <w:r w:rsidRPr="00BA165E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60C339B" w14:textId="77777777" w:rsidR="001C5915" w:rsidRPr="00BA165E" w:rsidRDefault="001C5915" w:rsidP="001C5915">
      <w:pPr>
        <w:numPr>
          <w:ilvl w:val="0"/>
          <w:numId w:val="1"/>
        </w:numPr>
        <w:suppressAutoHyphens w:val="0"/>
        <w:spacing w:after="150" w:line="259" w:lineRule="auto"/>
        <w:contextualSpacing/>
        <w:jc w:val="both"/>
        <w:rPr>
          <w:i/>
          <w:lang w:eastAsia="pl-PL"/>
        </w:rPr>
      </w:pPr>
      <w:r w:rsidRPr="00BA165E">
        <w:rPr>
          <w:lang w:eastAsia="pl-PL"/>
        </w:rPr>
        <w:t>Nie przysługuje Pani/Panu:</w:t>
      </w:r>
    </w:p>
    <w:p w14:paraId="0D249BE6" w14:textId="77777777" w:rsidR="001C5915" w:rsidRPr="00BA165E" w:rsidRDefault="001C5915" w:rsidP="001C5915">
      <w:pPr>
        <w:numPr>
          <w:ilvl w:val="0"/>
          <w:numId w:val="4"/>
        </w:numPr>
        <w:suppressAutoHyphens w:val="0"/>
        <w:spacing w:after="150" w:line="259" w:lineRule="auto"/>
        <w:contextualSpacing/>
        <w:jc w:val="both"/>
        <w:rPr>
          <w:i/>
          <w:lang w:eastAsia="pl-PL"/>
        </w:rPr>
      </w:pPr>
      <w:r w:rsidRPr="00BA165E">
        <w:rPr>
          <w:lang w:eastAsia="pl-PL"/>
        </w:rPr>
        <w:t>w związku z art. 17 ust. 3 lit. b, d lub e RODO prawo do usunięcia danych osobowych;</w:t>
      </w:r>
    </w:p>
    <w:p w14:paraId="507D912F" w14:textId="77777777" w:rsidR="001C5915" w:rsidRPr="00BA165E" w:rsidRDefault="001C5915" w:rsidP="001C5915">
      <w:pPr>
        <w:numPr>
          <w:ilvl w:val="0"/>
          <w:numId w:val="4"/>
        </w:numPr>
        <w:suppressAutoHyphens w:val="0"/>
        <w:spacing w:after="150" w:line="259" w:lineRule="auto"/>
        <w:contextualSpacing/>
        <w:jc w:val="both"/>
        <w:rPr>
          <w:i/>
          <w:lang w:eastAsia="pl-PL"/>
        </w:rPr>
      </w:pPr>
      <w:r w:rsidRPr="00BA165E">
        <w:rPr>
          <w:lang w:eastAsia="pl-PL"/>
        </w:rPr>
        <w:t>prawo do przenoszenia danych osobowych, o którym mowa w art. 20 RODO;</w:t>
      </w:r>
    </w:p>
    <w:p w14:paraId="7C378E9D" w14:textId="77777777" w:rsidR="001C5915" w:rsidRPr="00BA165E" w:rsidRDefault="001C5915" w:rsidP="001C5915">
      <w:pPr>
        <w:numPr>
          <w:ilvl w:val="0"/>
          <w:numId w:val="4"/>
        </w:numPr>
        <w:suppressAutoHyphens w:val="0"/>
        <w:spacing w:after="150" w:line="259" w:lineRule="auto"/>
        <w:contextualSpacing/>
        <w:jc w:val="both"/>
        <w:rPr>
          <w:i/>
          <w:lang w:eastAsia="pl-PL"/>
        </w:rPr>
      </w:pPr>
      <w:r w:rsidRPr="00BA165E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A165E">
        <w:rPr>
          <w:lang w:eastAsia="pl-PL"/>
        </w:rPr>
        <w:t>.</w:t>
      </w:r>
      <w:r w:rsidRPr="00BA165E">
        <w:rPr>
          <w:b/>
          <w:lang w:eastAsia="pl-PL"/>
        </w:rPr>
        <w:t xml:space="preserve"> </w:t>
      </w:r>
    </w:p>
    <w:p w14:paraId="7A67155E" w14:textId="77777777" w:rsidR="001C5915" w:rsidRPr="00BA165E" w:rsidRDefault="001C5915" w:rsidP="001C591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ABAC8F" w14:textId="77777777" w:rsidR="001C5915" w:rsidRDefault="001C5915" w:rsidP="001C5915"/>
    <w:p w14:paraId="050426AB" w14:textId="77777777" w:rsidR="001C5915" w:rsidRDefault="001C5915"/>
    <w:sectPr w:rsidR="001C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35A9" w14:textId="77777777" w:rsidR="001C5915" w:rsidRDefault="001C5915" w:rsidP="001C5915">
      <w:r>
        <w:separator/>
      </w:r>
    </w:p>
  </w:endnote>
  <w:endnote w:type="continuationSeparator" w:id="0">
    <w:p w14:paraId="34C8E66C" w14:textId="77777777" w:rsidR="001C5915" w:rsidRDefault="001C5915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5276" w14:textId="77777777" w:rsidR="001C5915" w:rsidRDefault="001C5915" w:rsidP="001C5915">
      <w:r>
        <w:separator/>
      </w:r>
    </w:p>
  </w:footnote>
  <w:footnote w:type="continuationSeparator" w:id="0">
    <w:p w14:paraId="7E186C23" w14:textId="77777777" w:rsidR="001C5915" w:rsidRDefault="001C5915" w:rsidP="001C5915">
      <w:r>
        <w:continuationSeparator/>
      </w:r>
    </w:p>
  </w:footnote>
  <w:footnote w:id="1">
    <w:p w14:paraId="5807DC10" w14:textId="77777777" w:rsidR="001C5915" w:rsidRDefault="001C5915" w:rsidP="001C59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lang w:eastAsia="pl-PL"/>
        </w:rPr>
        <w:t xml:space="preserve">Skorzystanie z prawa do sprostowania nie może skutkować zmianą </w:t>
      </w:r>
      <w:r>
        <w:rPr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oraz nie może naruszać integralności protokołu oraz jego załączników</w:t>
      </w:r>
    </w:p>
  </w:footnote>
  <w:footnote w:id="2">
    <w:p w14:paraId="40924427" w14:textId="77777777" w:rsidR="001C5915" w:rsidRDefault="001C5915" w:rsidP="001C5915">
      <w:pPr>
        <w:jc w:val="both"/>
        <w:rPr>
          <w:i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Prawo do ograniczenia przetwarzania nie ma zastosowania w odniesieniu do </w:t>
      </w:r>
      <w:r>
        <w:rPr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4D6D0D" w14:textId="77777777" w:rsidR="001C5915" w:rsidRDefault="001C5915" w:rsidP="001C5915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35040"/>
    <w:multiLevelType w:val="hybridMultilevel"/>
    <w:tmpl w:val="FED859DA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094E5A"/>
    <w:multiLevelType w:val="hybridMultilevel"/>
    <w:tmpl w:val="E91A4466"/>
    <w:lvl w:ilvl="0" w:tplc="804C8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15"/>
    <w:rsid w:val="001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AFC9"/>
  <w15:chartTrackingRefBased/>
  <w15:docId w15:val="{C8695009-241D-4D5A-9494-A92B1DD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9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9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C5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2021-04-16T12:49:00Z</dcterms:created>
  <dcterms:modified xsi:type="dcterms:W3CDTF">2021-04-16T12:51:00Z</dcterms:modified>
</cp:coreProperties>
</file>