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5757C039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1B2D5159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12575B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12575B">
        <w:rPr>
          <w:rFonts w:ascii="Calibri" w:hAnsi="Calibri" w:cs="Arial"/>
          <w:sz w:val="24"/>
          <w:szCs w:val="24"/>
        </w:rPr>
        <w:t>275 ust.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dnia 11 września 2019 r. - Prawo zamówień publicznych (</w:t>
      </w:r>
      <w:r w:rsidR="00E31FF8" w:rsidRPr="00BB59AC">
        <w:rPr>
          <w:rFonts w:ascii="Calibri" w:hAnsi="Calibri" w:cs="Arial"/>
          <w:sz w:val="24"/>
          <w:szCs w:val="24"/>
        </w:rPr>
        <w:t>Dz.U.</w:t>
      </w:r>
      <w:r w:rsidR="000D19E1">
        <w:rPr>
          <w:rFonts w:ascii="Calibri" w:hAnsi="Calibri" w:cs="Arial"/>
          <w:sz w:val="24"/>
          <w:szCs w:val="24"/>
        </w:rPr>
        <w:t>2022.1710</w:t>
      </w:r>
      <w:r w:rsidR="00CB2807">
        <w:rPr>
          <w:rFonts w:ascii="Calibri" w:hAnsi="Calibri" w:cs="Arial"/>
          <w:sz w:val="24"/>
          <w:szCs w:val="24"/>
        </w:rPr>
        <w:t xml:space="preserve"> ze zm.</w:t>
      </w:r>
      <w:r w:rsidR="00E31FF8">
        <w:rPr>
          <w:rFonts w:ascii="Calibri" w:hAnsi="Calibri" w:cs="Arial"/>
          <w:sz w:val="24"/>
          <w:szCs w:val="24"/>
        </w:rPr>
        <w:t xml:space="preserve">) </w:t>
      </w:r>
      <w:r w:rsidRPr="0075035E">
        <w:rPr>
          <w:rFonts w:cstheme="minorHAnsi"/>
          <w:sz w:val="24"/>
          <w:szCs w:val="24"/>
        </w:rPr>
        <w:t>pn.</w:t>
      </w:r>
      <w:r w:rsidRPr="0075035E">
        <w:rPr>
          <w:rFonts w:cstheme="minorHAnsi"/>
          <w:b/>
          <w:i/>
          <w:sz w:val="24"/>
          <w:szCs w:val="24"/>
        </w:rPr>
        <w:t xml:space="preserve"> </w:t>
      </w:r>
      <w:r w:rsidR="00BA5134">
        <w:rPr>
          <w:rFonts w:cstheme="minorHAnsi"/>
          <w:b/>
          <w:i/>
          <w:sz w:val="24"/>
          <w:szCs w:val="24"/>
        </w:rPr>
        <w:t>„</w:t>
      </w:r>
      <w:r w:rsidR="00F7731C" w:rsidRPr="00F7731C">
        <w:rPr>
          <w:rFonts w:cstheme="minorHAnsi"/>
          <w:b/>
          <w:i/>
          <w:sz w:val="24"/>
          <w:szCs w:val="24"/>
        </w:rPr>
        <w:t>Świadczenie usług medycznych z zakresu medycyny pracy wraz z pakietem medycznym dla pracowników Polskiego Instytutu Sztuki Filmowej</w:t>
      </w:r>
      <w:r w:rsidR="00BA5134">
        <w:rPr>
          <w:rFonts w:cstheme="minorHAnsi"/>
          <w:b/>
          <w:i/>
          <w:sz w:val="24"/>
          <w:szCs w:val="24"/>
        </w:rPr>
        <w:t>”</w:t>
      </w:r>
      <w:r>
        <w:rPr>
          <w:rFonts w:ascii="Calibri" w:hAnsi="Calibri" w:cs="Arial"/>
          <w:b/>
          <w:i/>
          <w:sz w:val="24"/>
          <w:szCs w:val="24"/>
        </w:rPr>
        <w:t xml:space="preserve">, </w:t>
      </w:r>
      <w:r w:rsidRPr="00D60215">
        <w:rPr>
          <w:rFonts w:ascii="Calibri" w:hAnsi="Calibri" w:cs="Arial"/>
          <w:i/>
          <w:sz w:val="24"/>
          <w:szCs w:val="24"/>
        </w:rPr>
        <w:t>(„</w:t>
      </w:r>
      <w:r w:rsidRPr="0048686C">
        <w:rPr>
          <w:rFonts w:ascii="Calibri" w:hAnsi="Calibri" w:cs="Arial"/>
          <w:b/>
          <w:i/>
          <w:sz w:val="24"/>
          <w:szCs w:val="24"/>
        </w:rPr>
        <w:t>Zamówienie</w:t>
      </w:r>
      <w:r w:rsidRPr="00D60215">
        <w:rPr>
          <w:rFonts w:ascii="Calibri" w:hAnsi="Calibri" w:cs="Arial"/>
          <w:i/>
          <w:sz w:val="24"/>
          <w:szCs w:val="24"/>
        </w:rPr>
        <w:t>”)</w:t>
      </w:r>
      <w:r w:rsidR="0048686C">
        <w:rPr>
          <w:rFonts w:ascii="Calibri" w:hAnsi="Calibri" w:cs="Arial"/>
          <w:i/>
          <w:sz w:val="24"/>
          <w:szCs w:val="24"/>
        </w:rPr>
        <w:t xml:space="preserve">, </w:t>
      </w:r>
      <w:r w:rsidR="0048686C">
        <w:rPr>
          <w:rFonts w:ascii="Calibri" w:hAnsi="Calibri" w:cs="Calibri"/>
          <w:b/>
          <w:sz w:val="24"/>
          <w:szCs w:val="24"/>
        </w:rPr>
        <w:t>n</w:t>
      </w:r>
      <w:r w:rsidR="0048686C" w:rsidRPr="0048686C">
        <w:rPr>
          <w:rFonts w:ascii="Calibri" w:hAnsi="Calibri" w:cs="Calibri"/>
          <w:b/>
          <w:sz w:val="24"/>
          <w:szCs w:val="24"/>
        </w:rPr>
        <w:t xml:space="preserve">umer sprawy: </w:t>
      </w:r>
      <w:r w:rsidR="000D19E1">
        <w:rPr>
          <w:rFonts w:ascii="Calibri" w:hAnsi="Calibri" w:cs="Calibri"/>
          <w:b/>
          <w:sz w:val="24"/>
          <w:szCs w:val="24"/>
        </w:rPr>
        <w:t>1/1/2023/</w:t>
      </w:r>
      <w:proofErr w:type="spellStart"/>
      <w:r w:rsidR="000D19E1">
        <w:rPr>
          <w:rFonts w:ascii="Calibri" w:hAnsi="Calibri" w:cs="Calibri"/>
          <w:b/>
          <w:sz w:val="24"/>
          <w:szCs w:val="24"/>
        </w:rPr>
        <w:t>KiP</w:t>
      </w:r>
      <w:proofErr w:type="spellEnd"/>
      <w:r w:rsidR="00BA5134">
        <w:rPr>
          <w:rFonts w:ascii="Calibri" w:hAnsi="Calibri" w:cs="Calibri"/>
          <w:b/>
          <w:sz w:val="24"/>
          <w:szCs w:val="24"/>
        </w:rPr>
        <w:t>.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0"/>
    <w:p w14:paraId="0B786162" w14:textId="16AFAB29" w:rsidR="00744D70" w:rsidRPr="00744D70" w:rsidRDefault="00744D70" w:rsidP="00744D70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Rodzaj Wykonawcy (zaznaczyć właściwe):</w:t>
      </w:r>
    </w:p>
    <w:p w14:paraId="243C92E4" w14:textId="36134F2D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mikroprzedsiębiorstwo</w:t>
      </w:r>
    </w:p>
    <w:p w14:paraId="42DC07B3" w14:textId="035AB21D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małe przedsiębiorstwo</w:t>
      </w:r>
    </w:p>
    <w:p w14:paraId="0E2033D3" w14:textId="5ADD82D5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średnie przedsiębiorstwo</w:t>
      </w:r>
    </w:p>
    <w:p w14:paraId="0470D84F" w14:textId="02196F60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7826FA14" w14:textId="396AD8FD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lastRenderedPageBreak/>
        <w:t>osoba fizyczna nieprowadząca działalności gospodarczej</w:t>
      </w:r>
    </w:p>
    <w:p w14:paraId="0A54D7FE" w14:textId="7859FB8B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inny rodzaj</w:t>
      </w:r>
      <w:r>
        <w:rPr>
          <w:rFonts w:asciiTheme="minorHAnsi" w:hAnsiTheme="minorHAnsi" w:cstheme="minorHAnsi"/>
          <w:sz w:val="22"/>
          <w:szCs w:val="22"/>
        </w:rPr>
        <w:t xml:space="preserve"> (jaki?) ………………………………. </w:t>
      </w:r>
    </w:p>
    <w:p w14:paraId="688D7ADF" w14:textId="77777777" w:rsid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14:paraId="2B8E5853" w14:textId="0967A765" w:rsidR="00744D70" w:rsidRP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2222AEB" w14:textId="08304D99" w:rsidR="00744D70" w:rsidRP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717709E" w14:textId="4D44053F" w:rsidR="00744D70" w:rsidRP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</w:t>
      </w:r>
    </w:p>
    <w:p w14:paraId="46AE9A2D" w14:textId="0DFD742F" w:rsidR="00744D70" w:rsidRP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przekracza 50 milionów EUR lub roczna suma bilansowa nie przekracza 43 milionów EUR).</w:t>
      </w:r>
    </w:p>
    <w:p w14:paraId="4F5EF847" w14:textId="77777777" w:rsidR="00744D70" w:rsidRDefault="00744D70" w:rsidP="00744D7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41BCEBB" w14:textId="57BEAC79" w:rsidR="00ED1E32" w:rsidRPr="00ED1E32" w:rsidRDefault="00ED1E32" w:rsidP="001F7AEB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na </w:t>
      </w:r>
      <w:r w:rsidR="001F7AEB">
        <w:rPr>
          <w:rFonts w:asciiTheme="minorHAnsi" w:hAnsiTheme="minorHAnsi" w:cstheme="minorHAnsi"/>
          <w:sz w:val="22"/>
          <w:szCs w:val="22"/>
        </w:rPr>
        <w:t>„</w:t>
      </w:r>
      <w:r w:rsidR="00744D70" w:rsidRPr="00744D70">
        <w:rPr>
          <w:rFonts w:asciiTheme="minorHAnsi" w:hAnsiTheme="minorHAnsi" w:cstheme="minorHAnsi"/>
          <w:sz w:val="22"/>
          <w:szCs w:val="22"/>
        </w:rPr>
        <w:t>Świadczenie usług medycznych z zakresu medycyny pracy wraz z pakietem medycznym dla pracowników Polskiego Instytutu Sztuki Filmowej</w:t>
      </w:r>
      <w:r w:rsidR="001F7AEB">
        <w:rPr>
          <w:rFonts w:asciiTheme="minorHAnsi" w:hAnsiTheme="minorHAnsi" w:cstheme="minorHAnsi"/>
          <w:sz w:val="22"/>
          <w:szCs w:val="22"/>
        </w:rPr>
        <w:t>”</w:t>
      </w:r>
    </w:p>
    <w:p w14:paraId="0B2F8A25" w14:textId="5856E467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</w:p>
    <w:p w14:paraId="477CA61D" w14:textId="77777777" w:rsidR="00BA5134" w:rsidRDefault="00BA5134" w:rsidP="00BA5134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8253FB">
        <w:rPr>
          <w:rFonts w:asciiTheme="minorHAnsi" w:hAnsiTheme="minorHAnsi" w:cstheme="minorHAnsi"/>
          <w:b/>
          <w:sz w:val="22"/>
          <w:szCs w:val="22"/>
        </w:rPr>
        <w:t xml:space="preserve">Cena </w:t>
      </w:r>
    </w:p>
    <w:p w14:paraId="13FD925C" w14:textId="77777777" w:rsidR="00BA5134" w:rsidRDefault="00BA5134" w:rsidP="00BA5134">
      <w:pPr>
        <w:pStyle w:val="Default"/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01E49583" w14:textId="6FF3E864" w:rsidR="00BA5134" w:rsidRDefault="00BA5134" w:rsidP="00BA5134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całkowity koszt brutto („S”) </w:t>
      </w:r>
      <w:r w:rsidR="00C57D08">
        <w:rPr>
          <w:rFonts w:asciiTheme="minorHAnsi" w:hAnsiTheme="minorHAnsi" w:cstheme="minorHAnsi"/>
          <w:sz w:val="22"/>
          <w:szCs w:val="22"/>
        </w:rPr>
        <w:t>pakietów</w:t>
      </w:r>
      <w:r>
        <w:rPr>
          <w:rFonts w:asciiTheme="minorHAnsi" w:hAnsiTheme="minorHAnsi" w:cstheme="minorHAnsi"/>
          <w:sz w:val="22"/>
          <w:szCs w:val="22"/>
        </w:rPr>
        <w:t xml:space="preserve"> wynosi …………………………………………… zł, (słownie: ……………………………………………………..), przy czym za koszt brutto należy rozumieć kwotę obliczoną zgodnie z poniższym wzorem:</w:t>
      </w:r>
    </w:p>
    <w:p w14:paraId="39487E02" w14:textId="77777777" w:rsidR="00BA5134" w:rsidRDefault="00BA5134" w:rsidP="00BA5134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2D16EE25" w14:textId="3472C583" w:rsidR="00BA5134" w:rsidRDefault="00BA5134" w:rsidP="00BA5134">
      <w:pPr>
        <w:pStyle w:val="Default"/>
        <w:spacing w:line="360" w:lineRule="auto"/>
        <w:ind w:left="1560" w:hang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C74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= </w:t>
      </w:r>
      <w:r w:rsidRPr="006C37E6">
        <w:rPr>
          <w:rFonts w:asciiTheme="minorHAnsi" w:hAnsiTheme="minorHAnsi" w:cstheme="minorHAnsi"/>
          <w:sz w:val="22"/>
          <w:szCs w:val="22"/>
        </w:rPr>
        <w:t>(</w:t>
      </w:r>
      <w:r w:rsidR="00CC7433">
        <w:rPr>
          <w:rFonts w:asciiTheme="minorHAnsi" w:hAnsiTheme="minorHAnsi" w:cstheme="minorHAnsi"/>
          <w:sz w:val="22"/>
          <w:szCs w:val="22"/>
        </w:rPr>
        <w:t>„</w:t>
      </w:r>
      <w:r w:rsidR="00CC7433" w:rsidRPr="006C37E6">
        <w:rPr>
          <w:rFonts w:asciiTheme="minorHAnsi" w:hAnsiTheme="minorHAnsi" w:cstheme="minorHAnsi"/>
          <w:sz w:val="22"/>
          <w:szCs w:val="22"/>
        </w:rPr>
        <w:t>P-MP</w:t>
      </w:r>
      <w:r w:rsidR="00CC7433">
        <w:rPr>
          <w:rFonts w:asciiTheme="minorHAnsi" w:hAnsiTheme="minorHAnsi" w:cstheme="minorHAnsi"/>
          <w:sz w:val="22"/>
          <w:szCs w:val="22"/>
        </w:rPr>
        <w:t>”</w:t>
      </w:r>
      <w:r w:rsidR="00CC7433" w:rsidRPr="006C37E6">
        <w:rPr>
          <w:rFonts w:asciiTheme="minorHAnsi" w:hAnsiTheme="minorHAnsi" w:cstheme="minorHAnsi"/>
          <w:sz w:val="22"/>
          <w:szCs w:val="22"/>
        </w:rPr>
        <w:t>*9</w:t>
      </w:r>
      <w:r w:rsidR="000D19E1">
        <w:rPr>
          <w:rFonts w:asciiTheme="minorHAnsi" w:hAnsiTheme="minorHAnsi" w:cstheme="minorHAnsi"/>
          <w:sz w:val="22"/>
          <w:szCs w:val="22"/>
        </w:rPr>
        <w:t>4</w:t>
      </w:r>
      <w:r w:rsidR="00CC7433">
        <w:rPr>
          <w:rFonts w:asciiTheme="minorHAnsi" w:hAnsiTheme="minorHAnsi" w:cstheme="minorHAnsi"/>
          <w:sz w:val="22"/>
          <w:szCs w:val="22"/>
        </w:rPr>
        <w:t xml:space="preserve"> +</w:t>
      </w:r>
      <w:r w:rsidRPr="006C37E6">
        <w:rPr>
          <w:rFonts w:asciiTheme="minorHAnsi" w:hAnsiTheme="minorHAnsi" w:cstheme="minorHAnsi"/>
          <w:sz w:val="22"/>
          <w:szCs w:val="22"/>
        </w:rPr>
        <w:t>PP*</w:t>
      </w:r>
      <w:r w:rsidR="000D19E1">
        <w:rPr>
          <w:rFonts w:asciiTheme="minorHAnsi" w:hAnsiTheme="minorHAnsi" w:cstheme="minorHAnsi"/>
          <w:sz w:val="22"/>
          <w:szCs w:val="22"/>
        </w:rPr>
        <w:t>79</w:t>
      </w:r>
      <w:r w:rsidR="00F7731C" w:rsidRPr="006C37E6">
        <w:rPr>
          <w:rFonts w:asciiTheme="minorHAnsi" w:hAnsiTheme="minorHAnsi" w:cstheme="minorHAnsi"/>
          <w:sz w:val="22"/>
          <w:szCs w:val="22"/>
        </w:rPr>
        <w:t xml:space="preserve"> </w:t>
      </w:r>
      <w:r w:rsidRPr="006C37E6">
        <w:rPr>
          <w:rFonts w:asciiTheme="minorHAnsi" w:hAnsiTheme="minorHAnsi" w:cstheme="minorHAnsi"/>
          <w:sz w:val="22"/>
          <w:szCs w:val="22"/>
        </w:rPr>
        <w:t>+ PR*</w:t>
      </w:r>
      <w:r w:rsidR="000D19E1">
        <w:rPr>
          <w:rFonts w:asciiTheme="minorHAnsi" w:hAnsiTheme="minorHAnsi" w:cstheme="minorHAnsi"/>
          <w:sz w:val="22"/>
          <w:szCs w:val="22"/>
        </w:rPr>
        <w:t>16</w:t>
      </w:r>
      <w:r w:rsidR="00F7731C" w:rsidRPr="006C37E6">
        <w:rPr>
          <w:rFonts w:asciiTheme="minorHAnsi" w:hAnsiTheme="minorHAnsi" w:cstheme="minorHAnsi"/>
          <w:sz w:val="22"/>
          <w:szCs w:val="22"/>
        </w:rPr>
        <w:t xml:space="preserve"> </w:t>
      </w:r>
      <w:r w:rsidRPr="006C37E6">
        <w:rPr>
          <w:rFonts w:asciiTheme="minorHAnsi" w:hAnsiTheme="minorHAnsi" w:cstheme="minorHAnsi"/>
          <w:sz w:val="22"/>
          <w:szCs w:val="22"/>
        </w:rPr>
        <w:t>+PS*</w:t>
      </w:r>
      <w:r w:rsidR="000D19E1">
        <w:rPr>
          <w:rFonts w:asciiTheme="minorHAnsi" w:hAnsiTheme="minorHAnsi" w:cstheme="minorHAnsi"/>
          <w:sz w:val="22"/>
          <w:szCs w:val="22"/>
        </w:rPr>
        <w:t>9</w:t>
      </w:r>
      <w:r w:rsidRPr="006C37E6">
        <w:rPr>
          <w:rFonts w:asciiTheme="minorHAnsi" w:hAnsiTheme="minorHAnsi" w:cstheme="minorHAnsi"/>
          <w:sz w:val="22"/>
          <w:szCs w:val="22"/>
        </w:rPr>
        <w:t>+ VP*2 + VR*1 + PV*1)*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D19E1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miesięc</w:t>
      </w:r>
      <w:r w:rsidR="0083374F">
        <w:rPr>
          <w:rFonts w:asciiTheme="minorHAnsi" w:hAnsiTheme="minorHAnsi" w:cstheme="minorHAnsi"/>
          <w:sz w:val="22"/>
          <w:szCs w:val="22"/>
        </w:rPr>
        <w:t>zny</w:t>
      </w:r>
      <w:r>
        <w:rPr>
          <w:rFonts w:asciiTheme="minorHAnsi" w:hAnsiTheme="minorHAnsi" w:cstheme="minorHAnsi"/>
          <w:sz w:val="22"/>
          <w:szCs w:val="22"/>
        </w:rPr>
        <w:t xml:space="preserve"> okres trwania umowy</w:t>
      </w:r>
    </w:p>
    <w:p w14:paraId="63BABCA2" w14:textId="77777777" w:rsidR="00BA5134" w:rsidRDefault="00BA5134" w:rsidP="00BA5134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0DE37FBA" w14:textId="77777777" w:rsidR="00BA5134" w:rsidRDefault="00BA5134" w:rsidP="00BA5134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że:</w:t>
      </w:r>
    </w:p>
    <w:p w14:paraId="6BA7B31F" w14:textId="77777777" w:rsidR="00BA5134" w:rsidRPr="00F05DBE" w:rsidRDefault="00BA5134" w:rsidP="00BA5134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18623CC8" w14:textId="7E7C3AAD" w:rsidR="00DB1359" w:rsidRPr="00E225A7" w:rsidRDefault="00DB1359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534D">
        <w:rPr>
          <w:rFonts w:asciiTheme="minorHAnsi" w:hAnsiTheme="minorHAnsi" w:cstheme="minorHAnsi"/>
          <w:sz w:val="22"/>
          <w:szCs w:val="22"/>
        </w:rPr>
        <w:t xml:space="preserve">koszt miesięczny jednego pakietu </w:t>
      </w:r>
      <w:r>
        <w:rPr>
          <w:rFonts w:asciiTheme="minorHAnsi" w:hAnsiTheme="minorHAnsi" w:cstheme="minorHAnsi"/>
          <w:b/>
          <w:sz w:val="22"/>
          <w:szCs w:val="22"/>
        </w:rPr>
        <w:t>MEDYCYNA</w:t>
      </w:r>
      <w:r w:rsidRPr="002B534D">
        <w:rPr>
          <w:rFonts w:asciiTheme="minorHAnsi" w:hAnsiTheme="minorHAnsi" w:cstheme="minorHAnsi"/>
          <w:b/>
          <w:sz w:val="22"/>
          <w:szCs w:val="22"/>
        </w:rPr>
        <w:t xml:space="preserve"> PRACY</w:t>
      </w:r>
      <w:r w:rsidRPr="002B534D">
        <w:rPr>
          <w:rFonts w:asciiTheme="minorHAnsi" w:hAnsiTheme="minorHAnsi" w:cstheme="minorHAnsi"/>
          <w:sz w:val="22"/>
          <w:szCs w:val="22"/>
        </w:rPr>
        <w:t xml:space="preserve"> („P-MP”) wynosi: 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2B534D">
        <w:rPr>
          <w:rFonts w:asciiTheme="minorHAnsi" w:hAnsiTheme="minorHAnsi" w:cstheme="minorHAnsi"/>
          <w:sz w:val="22"/>
          <w:szCs w:val="22"/>
        </w:rPr>
        <w:t>….………....zł. brutto, w tym podatek od towarów</w:t>
      </w:r>
      <w:r>
        <w:rPr>
          <w:rFonts w:asciiTheme="minorHAnsi" w:hAnsiTheme="minorHAnsi" w:cstheme="minorHAnsi"/>
          <w:sz w:val="22"/>
          <w:szCs w:val="22"/>
        </w:rPr>
        <w:t xml:space="preserve"> i usług (VAT), wg stawki: …….%,</w:t>
      </w:r>
      <w:r w:rsidRPr="002B53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8FA114" w14:textId="77777777" w:rsidR="00BA5134" w:rsidRDefault="00BA5134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miesięczny jednego </w:t>
      </w:r>
      <w:r w:rsidRPr="008253FB">
        <w:rPr>
          <w:rFonts w:asciiTheme="minorHAnsi" w:hAnsiTheme="minorHAnsi" w:cstheme="minorHAnsi"/>
          <w:b/>
          <w:sz w:val="22"/>
          <w:szCs w:val="22"/>
        </w:rPr>
        <w:t>pakietu PRACOWNIK</w:t>
      </w:r>
      <w:r>
        <w:rPr>
          <w:rFonts w:asciiTheme="minorHAnsi" w:hAnsiTheme="minorHAnsi" w:cstheme="minorHAnsi"/>
          <w:sz w:val="22"/>
          <w:szCs w:val="22"/>
        </w:rPr>
        <w:t xml:space="preserve"> („PP”) </w:t>
      </w:r>
      <w:r w:rsidRPr="00ED1E32">
        <w:rPr>
          <w:rFonts w:asciiTheme="minorHAnsi" w:hAnsiTheme="minorHAnsi" w:cstheme="minorHAnsi"/>
          <w:sz w:val="22"/>
          <w:szCs w:val="22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ED1E32">
        <w:rPr>
          <w:rFonts w:asciiTheme="minorHAnsi" w:hAnsiTheme="minorHAnsi" w:cstheme="minorHAnsi"/>
          <w:sz w:val="22"/>
          <w:szCs w:val="22"/>
        </w:rPr>
        <w:t>…….……….....zł.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ED1E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podatek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towarów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(VAT),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stawki: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…….%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02336A2" w14:textId="77777777" w:rsidR="00BA5134" w:rsidRDefault="00BA5134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miesięczny jednego </w:t>
      </w:r>
      <w:r w:rsidRPr="008253FB">
        <w:rPr>
          <w:rFonts w:asciiTheme="minorHAnsi" w:hAnsiTheme="minorHAnsi" w:cstheme="minorHAnsi"/>
          <w:b/>
          <w:sz w:val="22"/>
          <w:szCs w:val="22"/>
        </w:rPr>
        <w:t>pakietu RODZINA</w:t>
      </w:r>
      <w:r>
        <w:rPr>
          <w:rFonts w:asciiTheme="minorHAnsi" w:hAnsiTheme="minorHAnsi" w:cstheme="minorHAnsi"/>
          <w:sz w:val="22"/>
          <w:szCs w:val="22"/>
        </w:rPr>
        <w:t xml:space="preserve"> („PR”) </w:t>
      </w:r>
      <w:r w:rsidRPr="00ED1E32">
        <w:rPr>
          <w:rFonts w:asciiTheme="minorHAnsi" w:hAnsiTheme="minorHAnsi" w:cstheme="minorHAnsi"/>
          <w:sz w:val="22"/>
          <w:szCs w:val="22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ED1E32">
        <w:rPr>
          <w:rFonts w:asciiTheme="minorHAnsi" w:hAnsiTheme="minorHAnsi" w:cstheme="minorHAnsi"/>
          <w:sz w:val="22"/>
          <w:szCs w:val="22"/>
        </w:rPr>
        <w:t>.……….....zł.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ED1E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podatek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towarów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(VAT),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stawki: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…….%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1F3D1CD" w14:textId="77777777" w:rsidR="00BA5134" w:rsidRPr="004C4EBA" w:rsidRDefault="00BA5134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miesięczny jednego </w:t>
      </w:r>
      <w:r w:rsidRPr="008253FB">
        <w:rPr>
          <w:rFonts w:asciiTheme="minorHAnsi" w:hAnsiTheme="minorHAnsi" w:cstheme="minorHAnsi"/>
          <w:b/>
          <w:sz w:val="22"/>
          <w:szCs w:val="22"/>
        </w:rPr>
        <w:t xml:space="preserve">pakietu </w:t>
      </w:r>
      <w:r>
        <w:rPr>
          <w:rFonts w:asciiTheme="minorHAnsi" w:hAnsiTheme="minorHAnsi" w:cstheme="minorHAnsi"/>
          <w:b/>
          <w:sz w:val="22"/>
          <w:szCs w:val="22"/>
        </w:rPr>
        <w:t>PARTNERSKI</w:t>
      </w:r>
      <w:r>
        <w:rPr>
          <w:rFonts w:asciiTheme="minorHAnsi" w:hAnsiTheme="minorHAnsi" w:cstheme="minorHAnsi"/>
          <w:sz w:val="22"/>
          <w:szCs w:val="22"/>
        </w:rPr>
        <w:t xml:space="preserve"> („PS”) </w:t>
      </w:r>
      <w:r w:rsidRPr="00ED1E32">
        <w:rPr>
          <w:rFonts w:asciiTheme="minorHAnsi" w:hAnsiTheme="minorHAnsi" w:cstheme="minorHAnsi"/>
          <w:sz w:val="22"/>
          <w:szCs w:val="22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ED1E32">
        <w:rPr>
          <w:rFonts w:asciiTheme="minorHAnsi" w:hAnsiTheme="minorHAnsi" w:cstheme="minorHAnsi"/>
          <w:sz w:val="22"/>
          <w:szCs w:val="22"/>
        </w:rPr>
        <w:t>……….....zł.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ED1E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podatek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towarów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(VAT),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stawki: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…….%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1C45D25" w14:textId="77777777" w:rsidR="00BA5134" w:rsidRDefault="00BA5134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miesięczny jednego pakietu </w:t>
      </w:r>
      <w:r w:rsidRPr="008253FB">
        <w:rPr>
          <w:rFonts w:asciiTheme="minorHAnsi" w:hAnsiTheme="minorHAnsi" w:cstheme="minorHAnsi"/>
          <w:b/>
          <w:sz w:val="22"/>
          <w:szCs w:val="22"/>
        </w:rPr>
        <w:t>VIP PRACOWNIK</w:t>
      </w:r>
      <w:r>
        <w:rPr>
          <w:rFonts w:asciiTheme="minorHAnsi" w:hAnsiTheme="minorHAnsi" w:cstheme="minorHAnsi"/>
          <w:sz w:val="22"/>
          <w:szCs w:val="22"/>
        </w:rPr>
        <w:t xml:space="preserve"> („VP”) </w:t>
      </w:r>
      <w:r w:rsidRPr="00ED1E32">
        <w:rPr>
          <w:rFonts w:asciiTheme="minorHAnsi" w:hAnsiTheme="minorHAnsi" w:cstheme="minorHAnsi"/>
          <w:sz w:val="22"/>
          <w:szCs w:val="22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ED1E32">
        <w:rPr>
          <w:rFonts w:asciiTheme="minorHAnsi" w:hAnsiTheme="minorHAnsi" w:cstheme="minorHAnsi"/>
          <w:sz w:val="22"/>
          <w:szCs w:val="22"/>
        </w:rPr>
        <w:t>….……….....zł.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ED1E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podatek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towarów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(VAT),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stawki: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…….%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362CB4" w14:textId="77777777" w:rsidR="00BA5134" w:rsidRDefault="00BA5134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miesięczny jednego pakietu </w:t>
      </w:r>
      <w:r w:rsidRPr="008253FB">
        <w:rPr>
          <w:rFonts w:asciiTheme="minorHAnsi" w:hAnsiTheme="minorHAnsi" w:cstheme="minorHAnsi"/>
          <w:b/>
          <w:sz w:val="22"/>
          <w:szCs w:val="22"/>
        </w:rPr>
        <w:t>VIP RODZINA</w:t>
      </w:r>
      <w:r>
        <w:rPr>
          <w:rFonts w:asciiTheme="minorHAnsi" w:hAnsiTheme="minorHAnsi" w:cstheme="minorHAnsi"/>
          <w:sz w:val="22"/>
          <w:szCs w:val="22"/>
        </w:rPr>
        <w:t xml:space="preserve"> („VR”) </w:t>
      </w:r>
      <w:r w:rsidRPr="00ED1E32">
        <w:rPr>
          <w:rFonts w:asciiTheme="minorHAnsi" w:hAnsiTheme="minorHAnsi" w:cstheme="minorHAnsi"/>
          <w:sz w:val="22"/>
          <w:szCs w:val="22"/>
        </w:rPr>
        <w:t>wynosi: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ED1E32">
        <w:rPr>
          <w:rFonts w:asciiTheme="minorHAnsi" w:hAnsiTheme="minorHAnsi" w:cstheme="minorHAnsi"/>
          <w:sz w:val="22"/>
          <w:szCs w:val="22"/>
        </w:rPr>
        <w:t>.……….....zł.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ED1E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podatek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towarów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(VAT),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stawki: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…….%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A5DF48B" w14:textId="6B812717" w:rsidR="00BA5134" w:rsidRDefault="00BA5134" w:rsidP="00D72B32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534D">
        <w:rPr>
          <w:rFonts w:asciiTheme="minorHAnsi" w:hAnsiTheme="minorHAnsi" w:cstheme="minorHAnsi"/>
          <w:sz w:val="22"/>
          <w:szCs w:val="22"/>
        </w:rPr>
        <w:t xml:space="preserve">koszt miesięczny jednego pakietu </w:t>
      </w:r>
      <w:r w:rsidRPr="002B534D">
        <w:rPr>
          <w:rFonts w:asciiTheme="minorHAnsi" w:hAnsiTheme="minorHAnsi" w:cstheme="minorHAnsi"/>
          <w:b/>
          <w:sz w:val="22"/>
          <w:szCs w:val="22"/>
        </w:rPr>
        <w:t>PARTNERSKI VIP</w:t>
      </w:r>
      <w:r w:rsidRPr="002B534D">
        <w:rPr>
          <w:rFonts w:asciiTheme="minorHAnsi" w:hAnsiTheme="minorHAnsi" w:cstheme="minorHAnsi"/>
          <w:sz w:val="22"/>
          <w:szCs w:val="22"/>
        </w:rPr>
        <w:t xml:space="preserve"> („PV”) wynosi: …………………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2B534D">
        <w:rPr>
          <w:rFonts w:asciiTheme="minorHAnsi" w:hAnsiTheme="minorHAnsi" w:cstheme="minorHAnsi"/>
          <w:sz w:val="22"/>
          <w:szCs w:val="22"/>
        </w:rPr>
        <w:t>……….....zł. brutto, w tym podatek od towarów</w:t>
      </w:r>
      <w:r w:rsidR="00DB1359">
        <w:rPr>
          <w:rFonts w:asciiTheme="minorHAnsi" w:hAnsiTheme="minorHAnsi" w:cstheme="minorHAnsi"/>
          <w:sz w:val="22"/>
          <w:szCs w:val="22"/>
        </w:rPr>
        <w:t xml:space="preserve"> i usług (VAT), wg stawki: …….%.</w:t>
      </w:r>
    </w:p>
    <w:p w14:paraId="54C58DF9" w14:textId="77777777" w:rsidR="00D72B32" w:rsidRPr="002B534D" w:rsidRDefault="00D72B32" w:rsidP="00D72B32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885292C" w14:textId="086C324E" w:rsidR="00BA5134" w:rsidRPr="00DE2261" w:rsidRDefault="00BA5134" w:rsidP="00BA5134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DE2261">
        <w:rPr>
          <w:rFonts w:asciiTheme="minorHAnsi" w:hAnsiTheme="minorHAnsi" w:cstheme="minorHAnsi"/>
          <w:b/>
          <w:sz w:val="22"/>
          <w:szCs w:val="22"/>
        </w:rPr>
        <w:t>Liczba dostępnych placówek</w:t>
      </w:r>
    </w:p>
    <w:p w14:paraId="39D29F92" w14:textId="7B9DB799" w:rsidR="00BA5134" w:rsidRDefault="00BA5134" w:rsidP="00BA5134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liczba dostępnych placówek własnych na terytorium m.st. Warszawy </w:t>
      </w:r>
      <w:r w:rsidR="00F7731C">
        <w:rPr>
          <w:rFonts w:asciiTheme="minorHAnsi" w:hAnsiTheme="minorHAnsi" w:cstheme="minorHAnsi"/>
          <w:sz w:val="22"/>
          <w:szCs w:val="22"/>
        </w:rPr>
        <w:t xml:space="preserve">(o których mowa w pkt 7.1.2. lit. d) pkt 2) SWZ) </w:t>
      </w:r>
      <w:r>
        <w:rPr>
          <w:rFonts w:asciiTheme="minorHAnsi" w:hAnsiTheme="minorHAnsi" w:cstheme="minorHAnsi"/>
          <w:sz w:val="22"/>
          <w:szCs w:val="22"/>
        </w:rPr>
        <w:t xml:space="preserve">wynosi: …………………. </w:t>
      </w:r>
      <w:r w:rsidRPr="00772FAD">
        <w:rPr>
          <w:rFonts w:asciiTheme="minorHAnsi" w:hAnsiTheme="minorHAnsi" w:cstheme="minorHAnsi"/>
          <w:sz w:val="22"/>
          <w:szCs w:val="22"/>
        </w:rPr>
        <w:t>(minimum 10 placówek</w:t>
      </w:r>
      <w:r>
        <w:rPr>
          <w:rFonts w:asciiTheme="minorHAnsi" w:hAnsiTheme="minorHAnsi" w:cstheme="minorHAnsi"/>
          <w:sz w:val="22"/>
          <w:szCs w:val="22"/>
        </w:rPr>
        <w:t>).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56E985A6" w14:textId="23F9B03F" w:rsidR="00BA5134" w:rsidRDefault="00BA5134" w:rsidP="00BA5134">
      <w:pPr>
        <w:pStyle w:val="Default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452CCA">
        <w:rPr>
          <w:rFonts w:asciiTheme="minorHAnsi" w:hAnsiTheme="minorHAnsi" w:cstheme="minorHAnsi"/>
          <w:i/>
          <w:sz w:val="20"/>
          <w:szCs w:val="22"/>
        </w:rPr>
        <w:t>Zaoferowanie w powyższym podpunkcie mniejszej liczby placówek własnych niż określona jako minimalna będzie skutkowało odrzuceniem oferty</w:t>
      </w:r>
      <w:r w:rsidRPr="00452CCA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jako niezgodnej z wymaganiami OPZ.</w:t>
      </w:r>
    </w:p>
    <w:p w14:paraId="46AD8099" w14:textId="77777777" w:rsidR="00BA5134" w:rsidRDefault="00BA5134" w:rsidP="00BA5134">
      <w:pPr>
        <w:pStyle w:val="Default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3BCD2CF4" w14:textId="3C0A83D8" w:rsidR="00BA5134" w:rsidRPr="00DE2261" w:rsidRDefault="00BA5134" w:rsidP="00BA5134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DE2261">
        <w:rPr>
          <w:rFonts w:asciiTheme="minorHAnsi" w:hAnsiTheme="minorHAnsi" w:cstheme="minorHAnsi"/>
          <w:b/>
          <w:sz w:val="22"/>
          <w:szCs w:val="22"/>
        </w:rPr>
        <w:lastRenderedPageBreak/>
        <w:t>Rabat na pozostałe świadczenia medyczne</w:t>
      </w:r>
    </w:p>
    <w:p w14:paraId="7A70CF01" w14:textId="6BBD70BC" w:rsidR="00BA5134" w:rsidRDefault="00BA5134" w:rsidP="00BA5134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iż rabat na pozostałe świadczenia medyczne (tj. nieobjęte danym pakietem) wynosi …………….. %</w:t>
      </w:r>
    </w:p>
    <w:p w14:paraId="5D9ACE69" w14:textId="288C7286" w:rsidR="00641403" w:rsidRDefault="00641403" w:rsidP="00641403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2F1252E7" w14:textId="0F36513C" w:rsidR="00641403" w:rsidRPr="00641403" w:rsidRDefault="00641403" w:rsidP="00641403">
      <w:pPr>
        <w:pStyle w:val="Default"/>
        <w:ind w:left="360"/>
        <w:rPr>
          <w:rFonts w:asciiTheme="minorHAnsi" w:hAnsiTheme="minorHAnsi" w:cstheme="minorHAnsi"/>
          <w:i/>
          <w:sz w:val="20"/>
          <w:szCs w:val="22"/>
        </w:rPr>
      </w:pPr>
      <w:r w:rsidRPr="00641403">
        <w:rPr>
          <w:rFonts w:asciiTheme="minorHAnsi" w:hAnsiTheme="minorHAnsi" w:cstheme="minorHAnsi"/>
          <w:i/>
          <w:sz w:val="20"/>
          <w:szCs w:val="22"/>
        </w:rPr>
        <w:t xml:space="preserve">Zaoferowanie w powyższym podpunkcie rabatu w wysokości 0%, nie będzie skutkowało odrzuceniem oferty, ale oferta otrzyma w kryterium oceny ofert „rabat na pozostałe świadczenia medyczne” 0 punktów. </w:t>
      </w:r>
    </w:p>
    <w:p w14:paraId="5409E2D2" w14:textId="77777777" w:rsidR="00BA5134" w:rsidRPr="00BA5134" w:rsidRDefault="00BA5134" w:rsidP="00BA513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0F155B85" w14:textId="55157B3F" w:rsidR="00BA5134" w:rsidRPr="00DE2261" w:rsidRDefault="00DE2261" w:rsidP="00BA5134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DE2261">
        <w:rPr>
          <w:rFonts w:asciiTheme="minorHAnsi" w:hAnsiTheme="minorHAnsi" w:cstheme="minorHAnsi"/>
          <w:b/>
          <w:sz w:val="22"/>
          <w:szCs w:val="22"/>
        </w:rPr>
        <w:t>Usługa refundacji poniesionych kosztów</w:t>
      </w:r>
    </w:p>
    <w:p w14:paraId="342613A7" w14:textId="39E46399" w:rsidR="00DE2261" w:rsidRDefault="00DE2261" w:rsidP="00DE2261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w ramach realizacji przedmiotu zamówienia </w:t>
      </w:r>
      <w:r w:rsidRPr="00DE2261">
        <w:rPr>
          <w:rFonts w:asciiTheme="minorHAnsi" w:hAnsiTheme="minorHAnsi" w:cstheme="minorHAnsi"/>
          <w:b/>
          <w:i/>
          <w:sz w:val="22"/>
          <w:szCs w:val="22"/>
        </w:rPr>
        <w:t>będziemy / nie będziemy</w:t>
      </w:r>
      <w:r>
        <w:rPr>
          <w:rFonts w:asciiTheme="minorHAnsi" w:hAnsiTheme="minorHAnsi" w:cstheme="minorHAnsi"/>
          <w:sz w:val="22"/>
          <w:szCs w:val="22"/>
        </w:rPr>
        <w:t xml:space="preserve">* świadczyć usługę refundacji poniesionych kosztów na zasadach określonych w pkt 8.24. lit. a) OPZ. </w:t>
      </w:r>
    </w:p>
    <w:p w14:paraId="09CDABC4" w14:textId="77777777" w:rsidR="00D72B32" w:rsidRDefault="00D72B32" w:rsidP="00D72B3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0EE637CC" w14:textId="118E7019" w:rsidR="00DE2261" w:rsidRPr="00DE2261" w:rsidRDefault="00DE2261" w:rsidP="00BA5134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DE2261">
        <w:rPr>
          <w:rFonts w:asciiTheme="minorHAnsi" w:hAnsiTheme="minorHAnsi" w:cstheme="minorHAnsi"/>
          <w:b/>
          <w:sz w:val="22"/>
          <w:szCs w:val="22"/>
        </w:rPr>
        <w:t>Usługa niezależności leczenia w innych placówkach</w:t>
      </w:r>
    </w:p>
    <w:p w14:paraId="18773A1D" w14:textId="2B054834" w:rsidR="00DE2261" w:rsidRDefault="00DE2261" w:rsidP="00DE2261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w ramach realizacji przedmiotu zamówienia </w:t>
      </w:r>
      <w:r w:rsidRPr="00DE2261">
        <w:rPr>
          <w:rFonts w:asciiTheme="minorHAnsi" w:hAnsiTheme="minorHAnsi" w:cstheme="minorHAnsi"/>
          <w:b/>
          <w:i/>
          <w:sz w:val="22"/>
          <w:szCs w:val="22"/>
        </w:rPr>
        <w:t>będziemy / nie będziemy</w:t>
      </w:r>
      <w:r>
        <w:rPr>
          <w:rFonts w:asciiTheme="minorHAnsi" w:hAnsiTheme="minorHAnsi" w:cstheme="minorHAnsi"/>
          <w:sz w:val="22"/>
          <w:szCs w:val="22"/>
        </w:rPr>
        <w:t xml:space="preserve">* świadczyć usługę niezależności leczenia w innych placówkach na zasadach określonych w pkt 8.24. lit. b) OPZ, przy czym maksymalna kwota refundacji w ramach usługi w jednym kwartale roku kalendarzowego wyniesie …………….. złotych. </w:t>
      </w:r>
    </w:p>
    <w:p w14:paraId="206F384A" w14:textId="1BEF8499" w:rsidR="00DE2261" w:rsidRDefault="00DE2261" w:rsidP="00DE2261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4EBE9B0D" w14:textId="4EC24CE3" w:rsidR="00DE2261" w:rsidRPr="00002F1E" w:rsidRDefault="00DE2261" w:rsidP="00DE2261">
      <w:pPr>
        <w:pStyle w:val="Default"/>
        <w:rPr>
          <w:rFonts w:asciiTheme="minorHAnsi" w:hAnsiTheme="minorHAnsi" w:cstheme="minorHAnsi"/>
          <w:b/>
          <w:i/>
          <w:sz w:val="20"/>
          <w:szCs w:val="22"/>
        </w:rPr>
      </w:pPr>
      <w:r w:rsidRPr="00002F1E">
        <w:rPr>
          <w:rFonts w:asciiTheme="minorHAnsi" w:hAnsiTheme="minorHAnsi" w:cstheme="minorHAnsi"/>
          <w:b/>
          <w:i/>
          <w:sz w:val="20"/>
          <w:szCs w:val="22"/>
        </w:rPr>
        <w:t xml:space="preserve">Brak zaoferowania </w:t>
      </w:r>
      <w:r w:rsidR="00DF712A" w:rsidRPr="00002F1E">
        <w:rPr>
          <w:rFonts w:asciiTheme="minorHAnsi" w:hAnsiTheme="minorHAnsi" w:cstheme="minorHAnsi"/>
          <w:b/>
          <w:i/>
          <w:sz w:val="20"/>
          <w:szCs w:val="22"/>
        </w:rPr>
        <w:t xml:space="preserve">minimum jednej z usług określonych w punktach </w:t>
      </w:r>
      <w:r w:rsidRPr="00002F1E">
        <w:rPr>
          <w:rFonts w:asciiTheme="minorHAnsi" w:hAnsiTheme="minorHAnsi" w:cstheme="minorHAnsi"/>
          <w:b/>
          <w:i/>
          <w:sz w:val="20"/>
          <w:szCs w:val="22"/>
        </w:rPr>
        <w:t xml:space="preserve">2.1.4. </w:t>
      </w:r>
      <w:r w:rsidR="00DF712A" w:rsidRPr="00002F1E">
        <w:rPr>
          <w:rFonts w:asciiTheme="minorHAnsi" w:hAnsiTheme="minorHAnsi" w:cstheme="minorHAnsi"/>
          <w:b/>
          <w:i/>
          <w:sz w:val="20"/>
          <w:szCs w:val="22"/>
        </w:rPr>
        <w:t xml:space="preserve">i </w:t>
      </w:r>
      <w:r w:rsidRPr="00002F1E">
        <w:rPr>
          <w:rFonts w:asciiTheme="minorHAnsi" w:hAnsiTheme="minorHAnsi" w:cstheme="minorHAnsi"/>
          <w:b/>
          <w:i/>
          <w:sz w:val="20"/>
          <w:szCs w:val="22"/>
        </w:rPr>
        <w:t xml:space="preserve"> 2.1.5. będzie skutkowało odrzuceniem oferty jako niezgodnej z OPZ</w:t>
      </w:r>
      <w:r w:rsidR="00DF712A" w:rsidRPr="00002F1E">
        <w:rPr>
          <w:rFonts w:asciiTheme="minorHAnsi" w:hAnsiTheme="minorHAnsi" w:cstheme="minorHAnsi"/>
          <w:b/>
          <w:i/>
          <w:sz w:val="20"/>
          <w:szCs w:val="22"/>
        </w:rPr>
        <w:t>.</w:t>
      </w:r>
    </w:p>
    <w:p w14:paraId="25760543" w14:textId="77777777" w:rsidR="00DE2261" w:rsidRPr="00DE2261" w:rsidRDefault="00DE2261" w:rsidP="00DE2261">
      <w:pPr>
        <w:pStyle w:val="Default"/>
        <w:ind w:left="720"/>
        <w:rPr>
          <w:rFonts w:asciiTheme="minorHAnsi" w:hAnsiTheme="minorHAnsi" w:cstheme="minorHAnsi"/>
          <w:i/>
          <w:sz w:val="22"/>
          <w:szCs w:val="22"/>
        </w:rPr>
      </w:pPr>
    </w:p>
    <w:p w14:paraId="7A648189" w14:textId="59FBBD3D" w:rsidR="00BA5134" w:rsidRPr="00BA5134" w:rsidRDefault="00BA5134" w:rsidP="00BA5134">
      <w:pPr>
        <w:pStyle w:val="Akapitzlist"/>
        <w:numPr>
          <w:ilvl w:val="1"/>
          <w:numId w:val="7"/>
        </w:numPr>
        <w:rPr>
          <w:rFonts w:cstheme="minorHAnsi"/>
        </w:rPr>
      </w:pPr>
      <w:r w:rsidRPr="00BA5134">
        <w:rPr>
          <w:rFonts w:cstheme="minorHAnsi"/>
        </w:rPr>
        <w:t xml:space="preserve">Zamówienie wykonamy w terminie </w:t>
      </w:r>
      <w:r w:rsidR="008A4727">
        <w:rPr>
          <w:rFonts w:cstheme="minorHAnsi"/>
        </w:rPr>
        <w:t>1.0</w:t>
      </w:r>
      <w:r w:rsidR="000D19E1">
        <w:rPr>
          <w:rFonts w:cstheme="minorHAnsi"/>
        </w:rPr>
        <w:t>4</w:t>
      </w:r>
      <w:r w:rsidR="008A4727">
        <w:rPr>
          <w:rFonts w:cstheme="minorHAnsi"/>
        </w:rPr>
        <w:t>.202</w:t>
      </w:r>
      <w:r w:rsidR="000D19E1">
        <w:rPr>
          <w:rFonts w:cstheme="minorHAnsi"/>
        </w:rPr>
        <w:t>3</w:t>
      </w:r>
      <w:r w:rsidR="008A4727">
        <w:rPr>
          <w:rFonts w:cstheme="minorHAnsi"/>
        </w:rPr>
        <w:t xml:space="preserve"> – 31.03.202</w:t>
      </w:r>
      <w:r w:rsidR="000D19E1">
        <w:rPr>
          <w:rFonts w:cstheme="minorHAnsi"/>
        </w:rPr>
        <w:t>5</w:t>
      </w:r>
      <w:r w:rsidRPr="00BA5134">
        <w:rPr>
          <w:rFonts w:cstheme="minorHAnsi"/>
        </w:rPr>
        <w:t xml:space="preserve"> </w:t>
      </w:r>
      <w:r w:rsidR="008A4727">
        <w:rPr>
          <w:rFonts w:cstheme="minorHAnsi"/>
        </w:rPr>
        <w:t>- zgodnie z terminem określonym w SWZ</w:t>
      </w:r>
      <w:r w:rsidRPr="00BA5134">
        <w:rPr>
          <w:rFonts w:cstheme="minorHAnsi"/>
        </w:rPr>
        <w:t>.</w:t>
      </w:r>
    </w:p>
    <w:p w14:paraId="6EF91D60" w14:textId="2F08A9BD" w:rsidR="00ED1E32" w:rsidRDefault="00ED1E32" w:rsidP="00BA5134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 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48B950CA" w14:textId="740AFB13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73B3" w:rsidRPr="005B3D7F">
        <w:rPr>
          <w:rFonts w:asciiTheme="minorHAnsi" w:hAnsiTheme="minorHAnsi" w:cstheme="minorHAnsi"/>
          <w:strike/>
          <w:color w:val="auto"/>
          <w:sz w:val="22"/>
          <w:szCs w:val="22"/>
        </w:rPr>
        <w:t>25.03.</w:t>
      </w:r>
      <w:r w:rsidR="000D19E1" w:rsidRPr="005B3D7F">
        <w:rPr>
          <w:rFonts w:asciiTheme="minorHAnsi" w:hAnsiTheme="minorHAnsi" w:cstheme="minorHAnsi"/>
          <w:strike/>
          <w:color w:val="auto"/>
          <w:sz w:val="22"/>
          <w:szCs w:val="22"/>
        </w:rPr>
        <w:t>2023</w:t>
      </w:r>
      <w:r w:rsidR="00114C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5837">
        <w:rPr>
          <w:rFonts w:asciiTheme="minorHAnsi" w:hAnsiTheme="minorHAnsi" w:cstheme="minorHAnsi"/>
          <w:color w:val="auto"/>
          <w:sz w:val="22"/>
          <w:szCs w:val="22"/>
        </w:rPr>
        <w:t xml:space="preserve">30.03.2023 </w:t>
      </w:r>
      <w:r w:rsidR="00114CAF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035F3D21" w14:textId="3DC7E45F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3C07ABE0" w14:textId="16871EF7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 że w zaproponowanych przez nas cenach ryczałtowych brutto zostały uwzględnione wszystkie koszty realizacji oraz czynniki cenotwórcze związane z realizacją Zamówienia.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lastRenderedPageBreak/>
        <w:t>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543B881E" w14:textId="67F65955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6CD3B9DD" w14:textId="460FAD35" w:rsidR="00ED1E32" w:rsidRPr="000D19E1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70791ED1" w14:textId="70ACCCA5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1A0277E" w14:textId="11C05139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zaufany</w:t>
      </w:r>
      <w:r w:rsidR="00D72B32">
        <w:rPr>
          <w:rFonts w:asciiTheme="minorHAnsi" w:hAnsiTheme="minorHAnsi" w:cstheme="minorHAnsi"/>
          <w:i/>
          <w:iCs/>
          <w:color w:val="auto"/>
          <w:sz w:val="20"/>
          <w:szCs w:val="20"/>
        </w:rPr>
        <w:t>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56F0DC10" w:rsidR="00D60215" w:rsidRPr="00ED1E32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sectPr w:rsidR="00D60215" w:rsidRPr="00ED1E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4B20" w14:textId="77777777" w:rsidR="005B3365" w:rsidRDefault="005B3365" w:rsidP="00DD12E9">
      <w:pPr>
        <w:spacing w:after="0" w:line="240" w:lineRule="auto"/>
      </w:pPr>
      <w:r>
        <w:separator/>
      </w:r>
    </w:p>
  </w:endnote>
  <w:endnote w:type="continuationSeparator" w:id="0">
    <w:p w14:paraId="578005D2" w14:textId="77777777" w:rsidR="005B3365" w:rsidRDefault="005B3365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6B8BEC4F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114CAF">
          <w:rPr>
            <w:noProof/>
            <w:sz w:val="18"/>
          </w:rPr>
          <w:t>4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0F0C" w14:textId="77777777" w:rsidR="005B3365" w:rsidRDefault="005B3365" w:rsidP="00DD12E9">
      <w:pPr>
        <w:spacing w:after="0" w:line="240" w:lineRule="auto"/>
      </w:pPr>
      <w:r>
        <w:separator/>
      </w:r>
    </w:p>
  </w:footnote>
  <w:footnote w:type="continuationSeparator" w:id="0">
    <w:p w14:paraId="6885A51E" w14:textId="77777777" w:rsidR="005B3365" w:rsidRDefault="005B3365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F1"/>
    <w:multiLevelType w:val="multilevel"/>
    <w:tmpl w:val="CEA2A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67E70F2"/>
    <w:multiLevelType w:val="hybridMultilevel"/>
    <w:tmpl w:val="95405866"/>
    <w:lvl w:ilvl="0" w:tplc="36B0898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9" w15:restartNumberingAfterBreak="0">
    <w:nsid w:val="58E50DDC"/>
    <w:multiLevelType w:val="hybridMultilevel"/>
    <w:tmpl w:val="9F62D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F3682"/>
    <w:multiLevelType w:val="hybridMultilevel"/>
    <w:tmpl w:val="A1D4D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91291">
    <w:abstractNumId w:val="2"/>
  </w:num>
  <w:num w:numId="2" w16cid:durableId="1949122576">
    <w:abstractNumId w:val="7"/>
  </w:num>
  <w:num w:numId="3" w16cid:durableId="23724241">
    <w:abstractNumId w:val="5"/>
  </w:num>
  <w:num w:numId="4" w16cid:durableId="1257245457">
    <w:abstractNumId w:val="8"/>
  </w:num>
  <w:num w:numId="5" w16cid:durableId="471335708">
    <w:abstractNumId w:val="6"/>
  </w:num>
  <w:num w:numId="6" w16cid:durableId="2031100508">
    <w:abstractNumId w:val="1"/>
  </w:num>
  <w:num w:numId="7" w16cid:durableId="1139111297">
    <w:abstractNumId w:val="0"/>
  </w:num>
  <w:num w:numId="8" w16cid:durableId="1902910197">
    <w:abstractNumId w:val="4"/>
  </w:num>
  <w:num w:numId="9" w16cid:durableId="1856844569">
    <w:abstractNumId w:val="10"/>
  </w:num>
  <w:num w:numId="10" w16cid:durableId="563610168">
    <w:abstractNumId w:val="9"/>
  </w:num>
  <w:num w:numId="11" w16cid:durableId="929049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2F1E"/>
    <w:rsid w:val="00003761"/>
    <w:rsid w:val="00036E7E"/>
    <w:rsid w:val="000635A9"/>
    <w:rsid w:val="000A5D18"/>
    <w:rsid w:val="000D19E1"/>
    <w:rsid w:val="000F5F69"/>
    <w:rsid w:val="00114CAF"/>
    <w:rsid w:val="0012575B"/>
    <w:rsid w:val="0016313E"/>
    <w:rsid w:val="00181E9A"/>
    <w:rsid w:val="00193C69"/>
    <w:rsid w:val="001C67AA"/>
    <w:rsid w:val="001F7AEB"/>
    <w:rsid w:val="00264E32"/>
    <w:rsid w:val="002A1225"/>
    <w:rsid w:val="00324986"/>
    <w:rsid w:val="00352C7A"/>
    <w:rsid w:val="00376046"/>
    <w:rsid w:val="003A3D3B"/>
    <w:rsid w:val="003B3468"/>
    <w:rsid w:val="003C39CD"/>
    <w:rsid w:val="003F2149"/>
    <w:rsid w:val="00415592"/>
    <w:rsid w:val="00437D55"/>
    <w:rsid w:val="00470C1D"/>
    <w:rsid w:val="0048686C"/>
    <w:rsid w:val="00492715"/>
    <w:rsid w:val="004E798E"/>
    <w:rsid w:val="004F57B6"/>
    <w:rsid w:val="00545AF5"/>
    <w:rsid w:val="00591470"/>
    <w:rsid w:val="005917E0"/>
    <w:rsid w:val="005B3365"/>
    <w:rsid w:val="005B3D7F"/>
    <w:rsid w:val="005C1ED2"/>
    <w:rsid w:val="00601847"/>
    <w:rsid w:val="00610257"/>
    <w:rsid w:val="00641403"/>
    <w:rsid w:val="006806BD"/>
    <w:rsid w:val="00693789"/>
    <w:rsid w:val="006A1FD4"/>
    <w:rsid w:val="006A22AF"/>
    <w:rsid w:val="006A58A0"/>
    <w:rsid w:val="006B1601"/>
    <w:rsid w:val="006C37E6"/>
    <w:rsid w:val="006E40BC"/>
    <w:rsid w:val="00711EF5"/>
    <w:rsid w:val="00725957"/>
    <w:rsid w:val="007333DA"/>
    <w:rsid w:val="00744D70"/>
    <w:rsid w:val="00772FAD"/>
    <w:rsid w:val="00774778"/>
    <w:rsid w:val="007D4A05"/>
    <w:rsid w:val="0080206A"/>
    <w:rsid w:val="00803A33"/>
    <w:rsid w:val="0082431D"/>
    <w:rsid w:val="0083374F"/>
    <w:rsid w:val="00851683"/>
    <w:rsid w:val="00880720"/>
    <w:rsid w:val="00890C39"/>
    <w:rsid w:val="008A3F0A"/>
    <w:rsid w:val="008A4727"/>
    <w:rsid w:val="008B6AE2"/>
    <w:rsid w:val="00901D09"/>
    <w:rsid w:val="009164EA"/>
    <w:rsid w:val="00922BDD"/>
    <w:rsid w:val="00957542"/>
    <w:rsid w:val="00963892"/>
    <w:rsid w:val="009740D8"/>
    <w:rsid w:val="009C05AB"/>
    <w:rsid w:val="009C5250"/>
    <w:rsid w:val="009D20A2"/>
    <w:rsid w:val="009F5837"/>
    <w:rsid w:val="00A4689D"/>
    <w:rsid w:val="00A555EF"/>
    <w:rsid w:val="00A61EF9"/>
    <w:rsid w:val="00A7079A"/>
    <w:rsid w:val="00AD73B3"/>
    <w:rsid w:val="00B11C85"/>
    <w:rsid w:val="00B15AF4"/>
    <w:rsid w:val="00BA5134"/>
    <w:rsid w:val="00BC223E"/>
    <w:rsid w:val="00BE313D"/>
    <w:rsid w:val="00C027C5"/>
    <w:rsid w:val="00C57D08"/>
    <w:rsid w:val="00C65D7A"/>
    <w:rsid w:val="00C76157"/>
    <w:rsid w:val="00C83403"/>
    <w:rsid w:val="00CB2807"/>
    <w:rsid w:val="00CC67C2"/>
    <w:rsid w:val="00CC7433"/>
    <w:rsid w:val="00CE66F5"/>
    <w:rsid w:val="00CF0C9F"/>
    <w:rsid w:val="00D15A03"/>
    <w:rsid w:val="00D21795"/>
    <w:rsid w:val="00D2479C"/>
    <w:rsid w:val="00D60215"/>
    <w:rsid w:val="00D66746"/>
    <w:rsid w:val="00D72B32"/>
    <w:rsid w:val="00D96919"/>
    <w:rsid w:val="00DB1359"/>
    <w:rsid w:val="00DD12E9"/>
    <w:rsid w:val="00DE2261"/>
    <w:rsid w:val="00DF712A"/>
    <w:rsid w:val="00E31FF8"/>
    <w:rsid w:val="00EB07A1"/>
    <w:rsid w:val="00ED1E32"/>
    <w:rsid w:val="00ED7952"/>
    <w:rsid w:val="00F05CE0"/>
    <w:rsid w:val="00F104CD"/>
    <w:rsid w:val="00F236D4"/>
    <w:rsid w:val="00F315D3"/>
    <w:rsid w:val="00F51F98"/>
    <w:rsid w:val="00F7731C"/>
    <w:rsid w:val="00F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DB5C-5D73-4DA6-84C9-25A9D9DB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3</cp:revision>
  <cp:lastPrinted>2019-03-27T10:55:00Z</cp:lastPrinted>
  <dcterms:created xsi:type="dcterms:W3CDTF">2023-02-22T08:59:00Z</dcterms:created>
  <dcterms:modified xsi:type="dcterms:W3CDTF">2023-02-22T09:46:00Z</dcterms:modified>
</cp:coreProperties>
</file>