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BC484" w14:textId="6462195A" w:rsidR="00624A1B" w:rsidRDefault="00624A1B">
      <w:pPr>
        <w:spacing w:after="0"/>
        <w:jc w:val="center"/>
        <w:rPr>
          <w:rFonts w:ascii="Arial" w:hAnsi="Arial" w:cs="Arial"/>
        </w:rPr>
      </w:pPr>
    </w:p>
    <w:p w14:paraId="2273755A" w14:textId="77777777" w:rsidR="00630FAD" w:rsidRPr="00BA153E" w:rsidRDefault="00630FAD">
      <w:pPr>
        <w:spacing w:after="0"/>
        <w:jc w:val="center"/>
        <w:rPr>
          <w:rFonts w:ascii="Arial" w:hAnsi="Arial" w:cs="Arial"/>
        </w:rPr>
      </w:pPr>
    </w:p>
    <w:p w14:paraId="7EEEDF01" w14:textId="0E6DEDCF" w:rsidR="00624A1B" w:rsidRPr="00315F15"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w:t>
      </w:r>
      <w:r w:rsidRPr="00451369">
        <w:rPr>
          <w:rFonts w:ascii="Arial" w:hAnsi="Arial" w:cs="Arial"/>
          <w:b/>
          <w:bCs/>
        </w:rPr>
        <w:t xml:space="preserve">NR </w:t>
      </w:r>
      <w:r w:rsidR="009C591E" w:rsidRPr="00451369">
        <w:rPr>
          <w:rFonts w:ascii="Arial" w:hAnsi="Arial" w:cs="Arial"/>
          <w:b/>
          <w:bCs/>
        </w:rPr>
        <w:t>WT</w:t>
      </w:r>
      <w:r w:rsidR="00EF6650" w:rsidRPr="00451369">
        <w:rPr>
          <w:rFonts w:ascii="Arial" w:hAnsi="Arial" w:cs="Arial"/>
          <w:b/>
          <w:bCs/>
        </w:rPr>
        <w:t>T</w:t>
      </w:r>
      <w:r w:rsidR="009C591E" w:rsidRPr="00451369">
        <w:rPr>
          <w:rFonts w:ascii="Arial" w:hAnsi="Arial" w:cs="Arial"/>
          <w:b/>
          <w:bCs/>
        </w:rPr>
        <w:t>.237</w:t>
      </w:r>
      <w:r w:rsidR="00EF6650" w:rsidRPr="00451369">
        <w:rPr>
          <w:rFonts w:ascii="Arial" w:hAnsi="Arial" w:cs="Arial"/>
          <w:b/>
          <w:bCs/>
        </w:rPr>
        <w:t>3</w:t>
      </w:r>
      <w:r w:rsidR="00C55D9E" w:rsidRPr="00451369">
        <w:rPr>
          <w:rFonts w:ascii="Arial" w:hAnsi="Arial" w:cs="Arial"/>
          <w:b/>
          <w:bCs/>
        </w:rPr>
        <w:t>.</w:t>
      </w:r>
      <w:r w:rsidR="00E075AA" w:rsidRPr="00451369">
        <w:rPr>
          <w:rFonts w:ascii="Arial" w:hAnsi="Arial" w:cs="Arial"/>
          <w:b/>
          <w:bCs/>
        </w:rPr>
        <w:t>1</w:t>
      </w:r>
      <w:r w:rsidR="009C591E" w:rsidRPr="00451369">
        <w:rPr>
          <w:rFonts w:ascii="Arial" w:hAnsi="Arial" w:cs="Arial"/>
          <w:b/>
          <w:bCs/>
        </w:rPr>
        <w:t>.202</w:t>
      </w:r>
      <w:r w:rsidR="00E075AA" w:rsidRPr="00451369">
        <w:rPr>
          <w:rFonts w:ascii="Arial" w:hAnsi="Arial" w:cs="Arial"/>
          <w:b/>
          <w:bCs/>
        </w:rPr>
        <w:t>2</w:t>
      </w:r>
    </w:p>
    <w:p w14:paraId="2CEE2E83" w14:textId="04735320" w:rsidR="00624A1B" w:rsidRPr="00BA153E" w:rsidRDefault="00D105A9">
      <w:pPr>
        <w:spacing w:after="0"/>
        <w:jc w:val="center"/>
        <w:rPr>
          <w:rFonts w:ascii="Arial" w:hAnsi="Arial" w:cs="Arial"/>
        </w:rPr>
      </w:pPr>
      <w:r>
        <w:rPr>
          <w:rFonts w:ascii="Arial" w:eastAsia="Times New Roman" w:hAnsi="Arial" w:cs="Arial"/>
          <w:b/>
          <w:bCs/>
        </w:rPr>
        <w:t xml:space="preserve">dotyczy postępowania </w:t>
      </w:r>
      <w:r w:rsidRPr="00451369">
        <w:rPr>
          <w:rFonts w:ascii="Arial" w:eastAsia="Times New Roman" w:hAnsi="Arial" w:cs="Arial"/>
          <w:b/>
          <w:bCs/>
        </w:rPr>
        <w:t>WTT.237</w:t>
      </w:r>
      <w:r w:rsidR="00451369" w:rsidRPr="00451369">
        <w:rPr>
          <w:rFonts w:ascii="Arial" w:eastAsia="Times New Roman" w:hAnsi="Arial" w:cs="Arial"/>
          <w:b/>
          <w:bCs/>
        </w:rPr>
        <w:t>1</w:t>
      </w:r>
      <w:r w:rsidRPr="00451369">
        <w:rPr>
          <w:rFonts w:ascii="Arial" w:eastAsia="Times New Roman" w:hAnsi="Arial" w:cs="Arial"/>
          <w:b/>
          <w:bCs/>
        </w:rPr>
        <w:t>.</w:t>
      </w:r>
      <w:r w:rsidR="00451369" w:rsidRPr="00451369">
        <w:rPr>
          <w:rFonts w:ascii="Arial" w:eastAsia="Times New Roman" w:hAnsi="Arial" w:cs="Arial"/>
          <w:b/>
          <w:bCs/>
        </w:rPr>
        <w:t>1</w:t>
      </w:r>
      <w:r w:rsidRPr="00451369">
        <w:rPr>
          <w:rFonts w:ascii="Arial" w:eastAsia="Times New Roman" w:hAnsi="Arial" w:cs="Arial"/>
          <w:b/>
          <w:bCs/>
        </w:rPr>
        <w:t>.2022</w:t>
      </w:r>
    </w:p>
    <w:p w14:paraId="487B28E3" w14:textId="77777777" w:rsidR="00624A1B" w:rsidRPr="00BA153E" w:rsidRDefault="00624A1B">
      <w:pPr>
        <w:spacing w:after="0"/>
        <w:ind w:left="1418" w:firstLine="706"/>
        <w:rPr>
          <w:rFonts w:ascii="Arial" w:eastAsia="Times New Roman" w:hAnsi="Arial" w:cs="Arial"/>
          <w:b/>
          <w:bCs/>
        </w:rPr>
      </w:pPr>
    </w:p>
    <w:p w14:paraId="37DC6960" w14:textId="780198CB" w:rsidR="00624A1B" w:rsidRPr="00BA153E" w:rsidRDefault="00C64A7C" w:rsidP="00630FAD">
      <w:pPr>
        <w:spacing w:after="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E075AA">
        <w:rPr>
          <w:rFonts w:ascii="Arial" w:hAnsi="Arial" w:cs="Arial"/>
        </w:rPr>
        <w:t>2</w:t>
      </w:r>
      <w:r w:rsidRPr="00BA153E">
        <w:rPr>
          <w:rFonts w:ascii="Arial" w:hAnsi="Arial" w:cs="Arial"/>
        </w:rPr>
        <w:t xml:space="preserve"> r. w Opolu pomiędzy:</w:t>
      </w:r>
    </w:p>
    <w:p w14:paraId="1DC36AB5" w14:textId="7D7AD8F3" w:rsidR="00624A1B" w:rsidRPr="00BA153E" w:rsidRDefault="00C64A7C" w:rsidP="00630FAD">
      <w:pPr>
        <w:pStyle w:val="Tekstpodstawowy"/>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630FAD">
      <w:pPr>
        <w:pStyle w:val="Tekstpodstawowy"/>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630FAD">
      <w:pPr>
        <w:pStyle w:val="Tekstpodstawowy"/>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630FAD">
      <w:pPr>
        <w:spacing w:after="0" w:line="240" w:lineRule="auto"/>
        <w:rPr>
          <w:rFonts w:ascii="Arial" w:hAnsi="Arial" w:cs="Arial"/>
        </w:rPr>
      </w:pPr>
      <w:r w:rsidRPr="00BA153E">
        <w:rPr>
          <w:rFonts w:ascii="Arial" w:hAnsi="Arial" w:cs="Arial"/>
        </w:rPr>
        <w:t>reprezentowaną przez:</w:t>
      </w:r>
    </w:p>
    <w:p w14:paraId="5EEF8A40" w14:textId="77777777" w:rsidR="00624A1B" w:rsidRPr="00BA153E" w:rsidRDefault="00C64A7C" w:rsidP="00630FAD">
      <w:pPr>
        <w:spacing w:after="0" w:line="240" w:lineRule="auto"/>
        <w:rPr>
          <w:rFonts w:ascii="Arial" w:hAnsi="Arial" w:cs="Arial"/>
        </w:rPr>
      </w:pPr>
      <w:r w:rsidRPr="00BA153E">
        <w:rPr>
          <w:rFonts w:ascii="Arial" w:hAnsi="Arial" w:cs="Arial"/>
        </w:rPr>
        <w:t>...........................................................................</w:t>
      </w:r>
    </w:p>
    <w:p w14:paraId="26979617" w14:textId="77777777" w:rsidR="00624A1B" w:rsidRPr="00BA153E" w:rsidRDefault="00C64A7C" w:rsidP="00630FAD">
      <w:pPr>
        <w:spacing w:after="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630FAD">
      <w:pPr>
        <w:spacing w:after="0" w:line="240" w:lineRule="auto"/>
        <w:rPr>
          <w:rFonts w:ascii="Arial" w:hAnsi="Arial" w:cs="Arial"/>
        </w:rPr>
      </w:pPr>
      <w:r w:rsidRPr="00BA153E">
        <w:rPr>
          <w:rFonts w:ascii="Arial" w:hAnsi="Arial" w:cs="Arial"/>
        </w:rPr>
        <w:t xml:space="preserve">a </w:t>
      </w:r>
    </w:p>
    <w:p w14:paraId="7698908E" w14:textId="48B17680" w:rsidR="00624A1B" w:rsidRPr="00BA153E" w:rsidRDefault="00ED54DD" w:rsidP="00630FAD">
      <w:pPr>
        <w:spacing w:after="0" w:line="240" w:lineRule="auto"/>
        <w:rPr>
          <w:rFonts w:ascii="Arial" w:hAnsi="Arial" w:cs="Arial"/>
        </w:rPr>
      </w:pPr>
      <w:r w:rsidRPr="00BA153E">
        <w:rPr>
          <w:rFonts w:ascii="Arial" w:hAnsi="Arial" w:cs="Arial"/>
          <w:b/>
          <w:bCs/>
        </w:rPr>
        <w:t>Skarbem Państwa - Komendą Wojewódzką Państwowej Straży Pożarnej w Opolu</w:t>
      </w:r>
    </w:p>
    <w:p w14:paraId="55EE9B29" w14:textId="189EB1F1" w:rsidR="00624A1B" w:rsidRPr="00BA153E" w:rsidRDefault="00C64A7C" w:rsidP="00630FAD">
      <w:pPr>
        <w:spacing w:after="0" w:line="240" w:lineRule="auto"/>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754-10-93-488, REGON: 000173692.</w:t>
      </w:r>
    </w:p>
    <w:p w14:paraId="3DC34C3C" w14:textId="77777777" w:rsidR="00624A1B" w:rsidRPr="00BA153E" w:rsidRDefault="00C64A7C" w:rsidP="00630FAD">
      <w:pPr>
        <w:spacing w:after="0" w:line="240" w:lineRule="auto"/>
        <w:rPr>
          <w:rFonts w:ascii="Arial" w:hAnsi="Arial" w:cs="Arial"/>
        </w:rPr>
      </w:pPr>
      <w:r w:rsidRPr="00BA153E">
        <w:rPr>
          <w:rFonts w:ascii="Arial" w:hAnsi="Arial" w:cs="Arial"/>
        </w:rPr>
        <w:t>reprezentowaną przez:</w:t>
      </w:r>
    </w:p>
    <w:p w14:paraId="468BFDD5" w14:textId="77777777" w:rsidR="009C591E" w:rsidRPr="00BA153E" w:rsidRDefault="009C591E" w:rsidP="00630FAD">
      <w:pPr>
        <w:spacing w:after="0" w:line="240" w:lineRule="auto"/>
        <w:rPr>
          <w:rFonts w:ascii="Arial" w:hAnsi="Arial" w:cs="Arial"/>
        </w:rPr>
      </w:pPr>
      <w:r w:rsidRPr="00BA153E">
        <w:rPr>
          <w:rFonts w:ascii="Arial" w:eastAsia="Times New Roman" w:hAnsi="Arial" w:cs="Arial"/>
        </w:rPr>
        <w:t xml:space="preserve">st. bryg. Krzysztofa </w:t>
      </w:r>
      <w:proofErr w:type="spellStart"/>
      <w:r w:rsidRPr="00BA153E">
        <w:rPr>
          <w:rFonts w:ascii="Arial" w:eastAsia="Times New Roman" w:hAnsi="Arial" w:cs="Arial"/>
        </w:rPr>
        <w:t>Kędryka</w:t>
      </w:r>
      <w:proofErr w:type="spellEnd"/>
      <w:r w:rsidRPr="00BA153E">
        <w:rPr>
          <w:rFonts w:ascii="Arial" w:eastAsia="Times New Roman" w:hAnsi="Arial" w:cs="Arial"/>
        </w:rPr>
        <w:t xml:space="preserve"> – Opolskiego Komendanta Wojewódzkiego Państwowej Straży Pożarnej</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03089D85" w:rsidR="00624A1B" w:rsidRPr="00BA153E" w:rsidRDefault="00E075AA">
      <w:pPr>
        <w:spacing w:after="120" w:line="240" w:lineRule="auto"/>
        <w:jc w:val="both"/>
        <w:rPr>
          <w:rFonts w:ascii="Arial" w:hAnsi="Arial" w:cs="Arial"/>
        </w:rPr>
      </w:pPr>
      <w:r w:rsidRPr="00E075AA">
        <w:rPr>
          <w:rFonts w:ascii="Arial" w:hAnsi="Arial" w:cs="Arial"/>
        </w:rPr>
        <w:t xml:space="preserve">Opolski Komendant Wojewódzki Państwowej Straży Pożarnej, działa jako Pełnomocnik na mocy Porozumienia zawartego </w:t>
      </w:r>
      <w:r w:rsidR="00EF6650">
        <w:rPr>
          <w:rFonts w:ascii="Arial" w:hAnsi="Arial" w:cs="Arial"/>
        </w:rPr>
        <w:t>20 grudnia 2021 r.</w:t>
      </w:r>
      <w:r w:rsidRPr="00E075AA">
        <w:rPr>
          <w:rFonts w:ascii="Arial" w:hAnsi="Arial" w:cs="Arial"/>
        </w:rPr>
        <w:t xml:space="preserve"> w sprawie realizacji projektu „Usprawnienie systemu ratownictwa na drogach – etap V” oraz upoważnień do przeprowadzenia i udzielenia wspólnego zamówienia w imieniu i na rzecz Dolnośląskiego Komendanta Wojewódzkiego PSP we Wrocławiu, </w:t>
      </w:r>
      <w:r>
        <w:rPr>
          <w:rFonts w:ascii="Arial" w:hAnsi="Arial" w:cs="Arial"/>
        </w:rPr>
        <w:t>Łódz</w:t>
      </w:r>
      <w:r w:rsidRPr="00E075AA">
        <w:rPr>
          <w:rFonts w:ascii="Arial" w:hAnsi="Arial" w:cs="Arial"/>
        </w:rPr>
        <w:t>kiego Komendanta Wojewódzkiego w Łodzi,</w:t>
      </w:r>
      <w:r>
        <w:rPr>
          <w:rFonts w:ascii="Arial" w:hAnsi="Arial" w:cs="Arial"/>
        </w:rPr>
        <w:t xml:space="preserve"> Podlaskiego</w:t>
      </w:r>
      <w:r w:rsidRPr="00E075AA">
        <w:rPr>
          <w:rFonts w:ascii="Arial" w:hAnsi="Arial" w:cs="Arial"/>
        </w:rPr>
        <w:t xml:space="preserve"> Komendanta Wojewódzkiego PSP w </w:t>
      </w:r>
      <w:r>
        <w:rPr>
          <w:rFonts w:ascii="Arial" w:hAnsi="Arial" w:cs="Arial"/>
        </w:rPr>
        <w:t xml:space="preserve">Białymstoku oraz </w:t>
      </w:r>
      <w:r w:rsidRPr="00E075AA">
        <w:rPr>
          <w:rFonts w:ascii="Arial" w:hAnsi="Arial" w:cs="Arial"/>
        </w:rPr>
        <w:t>Śląskiego Komendanta Wojewódzkiego PSP w Katowicach</w:t>
      </w:r>
      <w:r>
        <w:rPr>
          <w:rFonts w:ascii="Arial" w:hAnsi="Arial" w:cs="Arial"/>
        </w:rPr>
        <w:t>.</w:t>
      </w:r>
      <w:r w:rsidRPr="00E075AA">
        <w:rPr>
          <w:rFonts w:ascii="Arial" w:hAnsi="Arial" w:cs="Arial"/>
        </w:rPr>
        <w:t xml:space="preserve"> </w:t>
      </w:r>
    </w:p>
    <w:p w14:paraId="2087FDB8" w14:textId="686D2E61" w:rsidR="00594D8E" w:rsidRPr="00F33954" w:rsidRDefault="00594D8E" w:rsidP="00594D8E">
      <w:pPr>
        <w:pStyle w:val="Tekstpodstawowy"/>
        <w:spacing w:after="120"/>
        <w:jc w:val="both"/>
        <w:rPr>
          <w:rFonts w:ascii="Arial" w:hAnsi="Arial" w:cs="Arial"/>
          <w:color w:val="auto"/>
          <w:sz w:val="22"/>
          <w:szCs w:val="22"/>
        </w:rPr>
      </w:pPr>
      <w:r w:rsidRPr="001A1267">
        <w:rPr>
          <w:rFonts w:ascii="Arial" w:hAnsi="Arial" w:cs="Arial"/>
          <w:color w:val="auto"/>
          <w:sz w:val="22"/>
          <w:szCs w:val="22"/>
        </w:rPr>
        <w:t xml:space="preserve">Umowa została zawarta w trybie przetargu nieograniczonego na dostawy o wartości </w:t>
      </w:r>
      <w:r w:rsidRPr="00F33954">
        <w:rPr>
          <w:rFonts w:ascii="Arial" w:hAnsi="Arial" w:cs="Arial"/>
          <w:color w:val="auto"/>
          <w:sz w:val="22"/>
          <w:szCs w:val="22"/>
        </w:rPr>
        <w:t>zamówienia przekraczającej progi unijne, o jakich stanowi art. 3 ustawy z 11.09.2019 r. - Prawo zamówień publicznych</w:t>
      </w:r>
      <w:r w:rsidR="00E075AA" w:rsidRPr="00F33954">
        <w:rPr>
          <w:rFonts w:ascii="Arial" w:hAnsi="Arial" w:cs="Arial"/>
          <w:color w:val="auto"/>
          <w:sz w:val="22"/>
          <w:szCs w:val="22"/>
        </w:rPr>
        <w:t xml:space="preserve"> </w:t>
      </w:r>
      <w:r w:rsidRPr="00F33954">
        <w:rPr>
          <w:rFonts w:ascii="Arial" w:hAnsi="Arial" w:cs="Arial"/>
          <w:color w:val="auto"/>
          <w:sz w:val="22"/>
          <w:szCs w:val="22"/>
        </w:rPr>
        <w:t>(</w:t>
      </w:r>
      <w:r w:rsidR="00F33954" w:rsidRPr="00F33954">
        <w:rPr>
          <w:rFonts w:ascii="Arial" w:hAnsi="Arial" w:cs="Arial"/>
          <w:sz w:val="22"/>
          <w:szCs w:val="22"/>
        </w:rPr>
        <w:t xml:space="preserve">tj. Dz. U. z 2021 r. poz. 1129 z </w:t>
      </w:r>
      <w:proofErr w:type="spellStart"/>
      <w:r w:rsidR="00F33954" w:rsidRPr="00F33954">
        <w:rPr>
          <w:rFonts w:ascii="Arial" w:hAnsi="Arial" w:cs="Arial"/>
          <w:sz w:val="22"/>
          <w:szCs w:val="22"/>
        </w:rPr>
        <w:t>późn</w:t>
      </w:r>
      <w:proofErr w:type="spellEnd"/>
      <w:r w:rsidR="00F33954" w:rsidRPr="00F33954">
        <w:rPr>
          <w:rFonts w:ascii="Arial" w:hAnsi="Arial" w:cs="Arial"/>
          <w:sz w:val="22"/>
          <w:szCs w:val="22"/>
        </w:rPr>
        <w:t>. zm.</w:t>
      </w:r>
      <w:r w:rsidRPr="00F33954">
        <w:rPr>
          <w:rFonts w:ascii="Arial" w:hAnsi="Arial" w:cs="Arial"/>
          <w:color w:val="auto"/>
          <w:sz w:val="22"/>
          <w:szCs w:val="22"/>
        </w:rPr>
        <w:t>).</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2A440A">
      <w:pPr>
        <w:pStyle w:val="Tekstpodstawowy"/>
        <w:spacing w:before="240" w:after="240"/>
        <w:jc w:val="center"/>
        <w:rPr>
          <w:rFonts w:ascii="Arial" w:hAnsi="Arial" w:cs="Arial"/>
          <w:sz w:val="22"/>
          <w:szCs w:val="22"/>
        </w:rPr>
      </w:pPr>
      <w:r w:rsidRPr="00BA153E">
        <w:rPr>
          <w:rFonts w:ascii="Arial" w:hAnsi="Arial" w:cs="Arial"/>
          <w:b/>
          <w:bCs/>
          <w:sz w:val="22"/>
          <w:szCs w:val="22"/>
        </w:rPr>
        <w:t>§ 1.  POSTANOWIENIA OGÓLNE</w:t>
      </w:r>
    </w:p>
    <w:p w14:paraId="51E27147" w14:textId="77777777" w:rsidR="00630FAD" w:rsidRPr="00630FAD" w:rsidRDefault="00630FAD" w:rsidP="00630FAD">
      <w:pPr>
        <w:pStyle w:val="Tekstpodstawowy"/>
        <w:numPr>
          <w:ilvl w:val="0"/>
          <w:numId w:val="7"/>
        </w:numPr>
        <w:spacing w:before="120" w:after="120"/>
        <w:ind w:left="426"/>
        <w:jc w:val="both"/>
        <w:rPr>
          <w:rFonts w:ascii="Arial" w:hAnsi="Arial" w:cs="Arial"/>
          <w:color w:val="auto"/>
          <w:sz w:val="22"/>
          <w:szCs w:val="22"/>
        </w:rPr>
      </w:pPr>
      <w:r w:rsidRPr="00630FAD">
        <w:rPr>
          <w:rFonts w:ascii="Arial" w:hAnsi="Arial" w:cs="Arial"/>
          <w:color w:val="auto"/>
          <w:sz w:val="22"/>
          <w:szCs w:val="22"/>
        </w:rPr>
        <w:t>O ile w umowie jest mowa o:</w:t>
      </w:r>
    </w:p>
    <w:p w14:paraId="772082FC" w14:textId="591CAC83" w:rsidR="00630FAD" w:rsidRPr="00630FAD" w:rsidRDefault="00630FAD" w:rsidP="00630FAD">
      <w:pPr>
        <w:pStyle w:val="Tekstpodstawowy"/>
        <w:numPr>
          <w:ilvl w:val="0"/>
          <w:numId w:val="29"/>
        </w:numPr>
        <w:spacing w:before="120" w:after="120"/>
        <w:ind w:left="709"/>
        <w:jc w:val="both"/>
        <w:rPr>
          <w:rFonts w:ascii="Arial" w:hAnsi="Arial" w:cs="Arial"/>
          <w:color w:val="auto"/>
          <w:sz w:val="22"/>
          <w:szCs w:val="22"/>
        </w:rPr>
      </w:pPr>
      <w:r w:rsidRPr="00630FAD">
        <w:rPr>
          <w:rFonts w:ascii="Arial" w:hAnsi="Arial" w:cs="Arial"/>
          <w:color w:val="auto"/>
          <w:sz w:val="22"/>
          <w:szCs w:val="22"/>
        </w:rPr>
        <w:t>ODBIORCY – należy przez to rozumieć Komendę Wojewódzką Państwowej Straży Pożarnej, zgodnie z wykazem określonym w załączniku nr 2 do umowy.</w:t>
      </w:r>
    </w:p>
    <w:p w14:paraId="0D8ACF3A" w14:textId="26F32C9F" w:rsidR="00630FAD" w:rsidRPr="00630FAD" w:rsidRDefault="00630FAD" w:rsidP="008C4639">
      <w:pPr>
        <w:pStyle w:val="Tekstpodstawowy"/>
        <w:numPr>
          <w:ilvl w:val="0"/>
          <w:numId w:val="29"/>
        </w:numPr>
        <w:spacing w:before="120" w:after="120"/>
        <w:ind w:left="709"/>
        <w:jc w:val="both"/>
        <w:rPr>
          <w:rFonts w:ascii="Arial" w:hAnsi="Arial" w:cs="Arial"/>
          <w:color w:val="auto"/>
          <w:sz w:val="22"/>
          <w:szCs w:val="22"/>
        </w:rPr>
      </w:pPr>
      <w:r w:rsidRPr="00630FAD">
        <w:rPr>
          <w:rFonts w:ascii="Arial" w:hAnsi="Arial" w:cs="Arial"/>
          <w:color w:val="auto"/>
          <w:sz w:val="22"/>
          <w:szCs w:val="22"/>
        </w:rPr>
        <w:t>UŻYTKOWNIKU – należy przez to rozumieć każdą jednostkę bezpośrednio eksploatującą przedmiot umowy, zgodnie z wykazem określonym w załączniku</w:t>
      </w:r>
      <w:r>
        <w:rPr>
          <w:rFonts w:ascii="Arial" w:hAnsi="Arial" w:cs="Arial"/>
          <w:color w:val="auto"/>
          <w:sz w:val="22"/>
          <w:szCs w:val="22"/>
        </w:rPr>
        <w:t xml:space="preserve"> </w:t>
      </w:r>
      <w:r w:rsidRPr="00630FAD">
        <w:rPr>
          <w:rFonts w:ascii="Arial" w:hAnsi="Arial" w:cs="Arial"/>
          <w:color w:val="auto"/>
          <w:sz w:val="22"/>
          <w:szCs w:val="22"/>
        </w:rPr>
        <w:t xml:space="preserve">nr 2 do umowy. </w:t>
      </w:r>
    </w:p>
    <w:p w14:paraId="6528060C" w14:textId="5A2924A8" w:rsidR="003C4F3E" w:rsidRPr="000D3D79" w:rsidRDefault="00630FAD" w:rsidP="003C4F3E">
      <w:pPr>
        <w:pStyle w:val="Tekstpodstawowy"/>
        <w:numPr>
          <w:ilvl w:val="0"/>
          <w:numId w:val="29"/>
        </w:numPr>
        <w:spacing w:before="120" w:after="120"/>
        <w:ind w:left="709"/>
        <w:jc w:val="both"/>
        <w:rPr>
          <w:rFonts w:ascii="Arial" w:hAnsi="Arial" w:cs="Arial"/>
          <w:color w:val="auto"/>
          <w:sz w:val="22"/>
          <w:szCs w:val="22"/>
        </w:rPr>
      </w:pPr>
      <w:r w:rsidRPr="00630FAD">
        <w:rPr>
          <w:rFonts w:ascii="Arial" w:hAnsi="Arial" w:cs="Arial"/>
          <w:color w:val="auto"/>
          <w:sz w:val="22"/>
          <w:szCs w:val="22"/>
        </w:rPr>
        <w:t xml:space="preserve">SILE WYŻSZEJ – należy przez to rozumieć zdarzenie lub połączenie zdarzeń obiektywnie niezależnych od Stron, które zasadniczo i istotnie utrudniają lub uniemożliwiają wykonywanie części lub całości zobowiązań wynikających z umowy, których Strony nie mogły przewidzieć i którym nie mogły zapobiec ani ich </w:t>
      </w:r>
      <w:r w:rsidRPr="000D3D79">
        <w:rPr>
          <w:rFonts w:ascii="Arial" w:hAnsi="Arial" w:cs="Arial"/>
          <w:color w:val="auto"/>
          <w:sz w:val="22"/>
          <w:szCs w:val="22"/>
        </w:rPr>
        <w:t xml:space="preserve">przezwyciężyć i im przeciwdziałać poprzez działanie z należytą starannością ogólnie przewidzianą dla cywilnoprawnych stosunków zobowiązaniowych. </w:t>
      </w:r>
    </w:p>
    <w:p w14:paraId="2AD6DB52" w14:textId="787088B2" w:rsidR="00630FAD" w:rsidRDefault="00630FAD" w:rsidP="00630FAD">
      <w:pPr>
        <w:pStyle w:val="Tekstpodstawowy"/>
        <w:numPr>
          <w:ilvl w:val="0"/>
          <w:numId w:val="7"/>
        </w:numPr>
        <w:spacing w:before="120" w:after="120"/>
        <w:ind w:left="426"/>
        <w:jc w:val="both"/>
        <w:rPr>
          <w:rFonts w:ascii="Arial" w:hAnsi="Arial" w:cs="Arial"/>
          <w:color w:val="auto"/>
          <w:sz w:val="22"/>
          <w:szCs w:val="22"/>
        </w:rPr>
      </w:pPr>
      <w:r w:rsidRPr="000D3D79">
        <w:rPr>
          <w:rFonts w:ascii="Arial" w:hAnsi="Arial" w:cs="Arial"/>
          <w:color w:val="auto"/>
          <w:sz w:val="22"/>
          <w:szCs w:val="22"/>
        </w:rPr>
        <w:t>Przedmiot umowy, o którym mowa w § 2, winien posiadać uzgodnione oznakowanie, zgodne z opisem zamieszczonym w załączniku nr 1 do niniejszej umowy oraz ze wzor</w:t>
      </w:r>
      <w:r w:rsidR="000D3D79" w:rsidRPr="000D3D79">
        <w:rPr>
          <w:rFonts w:ascii="Arial" w:hAnsi="Arial" w:cs="Arial"/>
          <w:color w:val="auto"/>
          <w:sz w:val="22"/>
          <w:szCs w:val="22"/>
        </w:rPr>
        <w:t>ami</w:t>
      </w:r>
      <w:r w:rsidRPr="000D3D79">
        <w:rPr>
          <w:rFonts w:ascii="Arial" w:hAnsi="Arial" w:cs="Arial"/>
          <w:color w:val="auto"/>
          <w:sz w:val="22"/>
          <w:szCs w:val="22"/>
        </w:rPr>
        <w:t>, stanowiącym</w:t>
      </w:r>
      <w:r w:rsidR="000D3D79" w:rsidRPr="000D3D79">
        <w:rPr>
          <w:rFonts w:ascii="Arial" w:hAnsi="Arial" w:cs="Arial"/>
          <w:color w:val="auto"/>
          <w:sz w:val="22"/>
          <w:szCs w:val="22"/>
        </w:rPr>
        <w:t>i</w:t>
      </w:r>
      <w:r w:rsidRPr="000D3D79">
        <w:rPr>
          <w:rFonts w:ascii="Arial" w:hAnsi="Arial" w:cs="Arial"/>
          <w:color w:val="auto"/>
          <w:sz w:val="22"/>
          <w:szCs w:val="22"/>
        </w:rPr>
        <w:t xml:space="preserve"> załącznik</w:t>
      </w:r>
      <w:r w:rsidR="000D3D79" w:rsidRPr="000D3D79">
        <w:rPr>
          <w:rFonts w:ascii="Arial" w:hAnsi="Arial" w:cs="Arial"/>
          <w:color w:val="auto"/>
          <w:sz w:val="22"/>
          <w:szCs w:val="22"/>
        </w:rPr>
        <w:t>i</w:t>
      </w:r>
      <w:r w:rsidRPr="000D3D79">
        <w:rPr>
          <w:rFonts w:ascii="Arial" w:hAnsi="Arial" w:cs="Arial"/>
          <w:color w:val="auto"/>
          <w:sz w:val="22"/>
          <w:szCs w:val="22"/>
        </w:rPr>
        <w:t xml:space="preserve"> nr 3 </w:t>
      </w:r>
      <w:r w:rsidR="000D3D79" w:rsidRPr="000D3D79">
        <w:rPr>
          <w:rFonts w:ascii="Arial" w:hAnsi="Arial" w:cs="Arial"/>
          <w:color w:val="auto"/>
          <w:sz w:val="22"/>
          <w:szCs w:val="22"/>
        </w:rPr>
        <w:t xml:space="preserve">oraz 4 </w:t>
      </w:r>
      <w:r w:rsidRPr="000D3D79">
        <w:rPr>
          <w:rFonts w:ascii="Arial" w:hAnsi="Arial" w:cs="Arial"/>
          <w:color w:val="auto"/>
          <w:sz w:val="22"/>
          <w:szCs w:val="22"/>
        </w:rPr>
        <w:t xml:space="preserve">do umowy. </w:t>
      </w:r>
    </w:p>
    <w:p w14:paraId="10390D27" w14:textId="77BA47A3" w:rsidR="000D3D79" w:rsidRDefault="000D3D79" w:rsidP="000D3D79">
      <w:pPr>
        <w:pStyle w:val="Tekstpodstawowy"/>
        <w:spacing w:before="120" w:after="120"/>
        <w:jc w:val="both"/>
        <w:rPr>
          <w:rFonts w:ascii="Arial" w:hAnsi="Arial" w:cs="Arial"/>
          <w:color w:val="auto"/>
          <w:sz w:val="22"/>
          <w:szCs w:val="22"/>
        </w:rPr>
      </w:pPr>
    </w:p>
    <w:p w14:paraId="405B3A71" w14:textId="77777777" w:rsidR="000D3D79" w:rsidRPr="000D3D79" w:rsidRDefault="000D3D79" w:rsidP="000D3D79">
      <w:pPr>
        <w:pStyle w:val="Tekstpodstawowy"/>
        <w:spacing w:before="120" w:after="120"/>
        <w:jc w:val="both"/>
        <w:rPr>
          <w:rFonts w:ascii="Arial" w:hAnsi="Arial" w:cs="Arial"/>
          <w:color w:val="auto"/>
          <w:sz w:val="22"/>
          <w:szCs w:val="22"/>
        </w:rPr>
      </w:pPr>
    </w:p>
    <w:p w14:paraId="0DA961BE" w14:textId="2AED2058" w:rsidR="00624A1B" w:rsidRPr="000D3D79" w:rsidRDefault="00C64A7C" w:rsidP="002A440A">
      <w:pPr>
        <w:pStyle w:val="Tekstpodstawowy"/>
        <w:tabs>
          <w:tab w:val="left" w:pos="567"/>
        </w:tabs>
        <w:spacing w:before="240" w:after="240"/>
        <w:jc w:val="center"/>
        <w:rPr>
          <w:rFonts w:ascii="Arial" w:hAnsi="Arial" w:cs="Arial"/>
          <w:color w:val="auto"/>
          <w:sz w:val="22"/>
          <w:szCs w:val="22"/>
        </w:rPr>
      </w:pPr>
      <w:r w:rsidRPr="000D3D79">
        <w:rPr>
          <w:rFonts w:ascii="Arial" w:hAnsi="Arial" w:cs="Arial"/>
          <w:b/>
          <w:bCs/>
          <w:color w:val="auto"/>
          <w:sz w:val="22"/>
          <w:szCs w:val="22"/>
        </w:rPr>
        <w:lastRenderedPageBreak/>
        <w:t>§ 2.  PRZEDMIOT UMOWY</w:t>
      </w:r>
    </w:p>
    <w:p w14:paraId="474D8F47" w14:textId="5748B6A9" w:rsidR="00EF30BE" w:rsidRPr="00EF30BE" w:rsidRDefault="00EF30BE" w:rsidP="00EF30BE">
      <w:pPr>
        <w:pStyle w:val="Tekstpodstawowy"/>
        <w:numPr>
          <w:ilvl w:val="0"/>
          <w:numId w:val="18"/>
        </w:numPr>
        <w:spacing w:before="120" w:after="120"/>
        <w:ind w:left="426"/>
        <w:jc w:val="both"/>
        <w:rPr>
          <w:rFonts w:ascii="Arial" w:hAnsi="Arial" w:cs="Arial"/>
          <w:sz w:val="22"/>
          <w:szCs w:val="22"/>
        </w:rPr>
      </w:pPr>
      <w:r w:rsidRPr="00EF30BE">
        <w:rPr>
          <w:rFonts w:ascii="Arial" w:hAnsi="Arial" w:cs="Arial"/>
          <w:sz w:val="22"/>
          <w:szCs w:val="22"/>
        </w:rPr>
        <w:t>WYKONAWCA zobowiązuje się przenieść na własność ODBIORCÓW i wydać im:</w:t>
      </w:r>
    </w:p>
    <w:p w14:paraId="057E75F5" w14:textId="1B94488A" w:rsidR="00EF30BE" w:rsidRPr="00EF30BE" w:rsidRDefault="00EF30BE" w:rsidP="00EF30BE">
      <w:pPr>
        <w:pStyle w:val="Tekstpodstawowy"/>
        <w:spacing w:before="120" w:after="120"/>
        <w:ind w:left="426"/>
        <w:jc w:val="both"/>
        <w:rPr>
          <w:rFonts w:ascii="Arial" w:hAnsi="Arial" w:cs="Arial"/>
          <w:sz w:val="22"/>
          <w:szCs w:val="22"/>
        </w:rPr>
      </w:pPr>
      <w:r w:rsidRPr="00EF30BE">
        <w:rPr>
          <w:rFonts w:ascii="Arial" w:hAnsi="Arial" w:cs="Arial"/>
          <w:b/>
          <w:bCs/>
          <w:sz w:val="22"/>
          <w:szCs w:val="22"/>
        </w:rPr>
        <w:t xml:space="preserve">Średni samochód ratowniczo-gaśniczych z funkcją cięcia (GBA – standard </w:t>
      </w:r>
      <w:proofErr w:type="spellStart"/>
      <w:r w:rsidRPr="00EF30BE">
        <w:rPr>
          <w:rFonts w:ascii="Arial" w:hAnsi="Arial" w:cs="Arial"/>
          <w:b/>
          <w:bCs/>
          <w:sz w:val="22"/>
          <w:szCs w:val="22"/>
        </w:rPr>
        <w:t>pierwszowyjazdowy</w:t>
      </w:r>
      <w:proofErr w:type="spellEnd"/>
      <w:r w:rsidRPr="00EF30BE">
        <w:rPr>
          <w:rFonts w:ascii="Arial" w:hAnsi="Arial" w:cs="Arial"/>
          <w:b/>
          <w:bCs/>
          <w:sz w:val="22"/>
          <w:szCs w:val="22"/>
        </w:rPr>
        <w:t>), napęd 4x4 w ilości 14 szt.</w:t>
      </w:r>
      <w:r w:rsidRPr="00EF30BE">
        <w:rPr>
          <w:rFonts w:ascii="Arial" w:hAnsi="Arial" w:cs="Arial"/>
          <w:sz w:val="22"/>
          <w:szCs w:val="22"/>
        </w:rPr>
        <w:t xml:space="preserve"> - po jednym dla każdego z </w:t>
      </w:r>
      <w:r w:rsidR="00451369">
        <w:rPr>
          <w:rFonts w:ascii="Arial" w:hAnsi="Arial" w:cs="Arial"/>
          <w:sz w:val="22"/>
          <w:szCs w:val="22"/>
        </w:rPr>
        <w:t> </w:t>
      </w:r>
      <w:r w:rsidRPr="00EF30BE">
        <w:rPr>
          <w:rFonts w:ascii="Arial" w:hAnsi="Arial" w:cs="Arial"/>
          <w:sz w:val="22"/>
          <w:szCs w:val="22"/>
        </w:rPr>
        <w:t>ODBIORCÓW, o parametrach technicznych i warunkach minimalnych wyszczególnionych w załączniku nr 1 do SWZ wraz z opisem zawartym w ofercie, który jest równocześnie załącznikiem nr 1 do umowy.</w:t>
      </w:r>
    </w:p>
    <w:p w14:paraId="59BDE966" w14:textId="07B16012" w:rsidR="00624A1B" w:rsidRPr="00BA153E" w:rsidRDefault="00C64A7C" w:rsidP="00EF30BE">
      <w:pPr>
        <w:pStyle w:val="Tekstpodstawowy"/>
        <w:numPr>
          <w:ilvl w:val="0"/>
          <w:numId w:val="18"/>
        </w:numPr>
        <w:ind w:left="426" w:hanging="340"/>
        <w:jc w:val="both"/>
        <w:rPr>
          <w:rFonts w:ascii="Arial" w:hAnsi="Arial" w:cs="Arial"/>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niż w 20</w:t>
      </w:r>
      <w:r w:rsidR="004C7603" w:rsidRPr="00BA153E">
        <w:rPr>
          <w:rFonts w:ascii="Arial" w:hAnsi="Arial" w:cs="Arial"/>
          <w:color w:val="auto"/>
          <w:sz w:val="22"/>
          <w:szCs w:val="22"/>
        </w:rPr>
        <w:t>2</w:t>
      </w:r>
      <w:r w:rsidR="00EF30BE">
        <w:rPr>
          <w:rFonts w:ascii="Arial" w:hAnsi="Arial" w:cs="Arial"/>
          <w:color w:val="auto"/>
          <w:sz w:val="22"/>
          <w:szCs w:val="22"/>
        </w:rPr>
        <w:t>2</w:t>
      </w:r>
      <w:r w:rsidRPr="00BA153E">
        <w:rPr>
          <w:rFonts w:ascii="Arial" w:hAnsi="Arial" w:cs="Arial"/>
          <w:color w:val="auto"/>
          <w:sz w:val="22"/>
          <w:szCs w:val="22"/>
        </w:rPr>
        <w:t xml:space="preserve"> r.</w:t>
      </w:r>
    </w:p>
    <w:p w14:paraId="65AFC7D1" w14:textId="77777777" w:rsidR="00624A1B" w:rsidRPr="00BA153E" w:rsidRDefault="00C64A7C" w:rsidP="00EF30BE">
      <w:pPr>
        <w:pStyle w:val="Tekstpodstawowy"/>
        <w:numPr>
          <w:ilvl w:val="0"/>
          <w:numId w:val="18"/>
        </w:numPr>
        <w:spacing w:before="120" w:after="120"/>
        <w:ind w:left="426"/>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23918DFF" w14:textId="00C2A130" w:rsidR="00624A1B" w:rsidRPr="00BA153E" w:rsidRDefault="00C64A7C" w:rsidP="00EF30BE">
      <w:pPr>
        <w:pStyle w:val="Tekstpodstawowy"/>
        <w:numPr>
          <w:ilvl w:val="0"/>
          <w:numId w:val="18"/>
        </w:numPr>
        <w:spacing w:before="120" w:after="120"/>
        <w:ind w:left="426"/>
        <w:jc w:val="both"/>
        <w:rPr>
          <w:rFonts w:ascii="Arial" w:hAnsi="Arial" w:cs="Arial"/>
          <w:sz w:val="22"/>
          <w:szCs w:val="22"/>
        </w:rPr>
      </w:pPr>
      <w:r w:rsidRPr="00BA153E">
        <w:rPr>
          <w:rFonts w:ascii="Arial" w:hAnsi="Arial" w:cs="Arial"/>
          <w:color w:val="auto"/>
          <w:sz w:val="22"/>
          <w:szCs w:val="22"/>
        </w:rPr>
        <w:t xml:space="preserve">WYKONAWCA wyda </w:t>
      </w:r>
      <w:r w:rsidR="00EF30BE">
        <w:rPr>
          <w:rFonts w:ascii="Arial" w:hAnsi="Arial" w:cs="Arial"/>
          <w:color w:val="auto"/>
          <w:sz w:val="22"/>
          <w:szCs w:val="22"/>
        </w:rPr>
        <w:t>ODBIORCOM</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 xml:space="preserve">i płynów eksploatacyjnych. </w:t>
      </w:r>
    </w:p>
    <w:p w14:paraId="2139BADF" w14:textId="6FFD7221" w:rsidR="00624A1B" w:rsidRPr="00BA153E" w:rsidRDefault="00C64A7C" w:rsidP="002A440A">
      <w:pPr>
        <w:pStyle w:val="Tekstpodstawowy"/>
        <w:tabs>
          <w:tab w:val="left" w:pos="567"/>
        </w:tabs>
        <w:spacing w:before="240" w:after="240"/>
        <w:ind w:left="709" w:hanging="709"/>
        <w:jc w:val="center"/>
        <w:rPr>
          <w:rFonts w:ascii="Arial" w:hAnsi="Arial" w:cs="Arial"/>
          <w:sz w:val="22"/>
          <w:szCs w:val="22"/>
        </w:rPr>
      </w:pPr>
      <w:r w:rsidRPr="00BA153E">
        <w:rPr>
          <w:rFonts w:ascii="Arial" w:hAnsi="Arial" w:cs="Arial"/>
          <w:b/>
          <w:bCs/>
          <w:sz w:val="22"/>
          <w:szCs w:val="22"/>
        </w:rPr>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p>
    <w:p w14:paraId="3EC2CC49" w14:textId="7A927468" w:rsidR="00624A1B" w:rsidRPr="00BA153E" w:rsidRDefault="00C64A7C" w:rsidP="0090327E">
      <w:pPr>
        <w:pStyle w:val="Tekstpodstawowy"/>
        <w:numPr>
          <w:ilvl w:val="0"/>
          <w:numId w:val="5"/>
        </w:numPr>
        <w:tabs>
          <w:tab w:val="left" w:pos="567"/>
        </w:tabs>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7FA0FDEA" w:rsidR="00624A1B" w:rsidRPr="00BA153E" w:rsidRDefault="00C64A7C" w:rsidP="0090327E">
      <w:pPr>
        <w:pStyle w:val="Tekstpodstawowy"/>
        <w:numPr>
          <w:ilvl w:val="0"/>
          <w:numId w:val="4"/>
        </w:numPr>
        <w:tabs>
          <w:tab w:val="left" w:pos="567"/>
        </w:tabs>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2E0CD5">
      <w:pPr>
        <w:pStyle w:val="Tekstpodstawowy"/>
        <w:numPr>
          <w:ilvl w:val="0"/>
          <w:numId w:val="4"/>
        </w:numPr>
        <w:tabs>
          <w:tab w:val="left" w:pos="567"/>
        </w:tabs>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0BB5F3B9" w14:textId="5F9981BB" w:rsidR="00EF30BE" w:rsidRPr="00EF30BE" w:rsidRDefault="00EF30BE" w:rsidP="000621D1">
      <w:pPr>
        <w:pStyle w:val="Tekstpodstawowy"/>
        <w:tabs>
          <w:tab w:val="left" w:pos="567"/>
        </w:tabs>
        <w:ind w:left="426"/>
        <w:jc w:val="both"/>
        <w:rPr>
          <w:rFonts w:ascii="Arial" w:hAnsi="Arial" w:cs="Arial"/>
          <w:sz w:val="22"/>
          <w:szCs w:val="22"/>
        </w:rPr>
      </w:pPr>
      <w:r w:rsidRPr="00EF30BE">
        <w:rPr>
          <w:rFonts w:ascii="Arial" w:hAnsi="Arial" w:cs="Arial"/>
          <w:sz w:val="22"/>
          <w:szCs w:val="22"/>
        </w:rPr>
        <w:t>Cena jednostkowa samochodu wynosi brutto: ………….............</w:t>
      </w:r>
      <w:r w:rsidR="000621D1">
        <w:rPr>
          <w:rFonts w:ascii="Arial" w:hAnsi="Arial" w:cs="Arial"/>
          <w:sz w:val="22"/>
          <w:szCs w:val="22"/>
        </w:rPr>
        <w:t>........</w:t>
      </w:r>
      <w:r w:rsidRPr="00EF30BE">
        <w:rPr>
          <w:rFonts w:ascii="Arial" w:hAnsi="Arial" w:cs="Arial"/>
          <w:sz w:val="22"/>
          <w:szCs w:val="22"/>
        </w:rPr>
        <w:t>.</w:t>
      </w:r>
      <w:r w:rsidR="000621D1">
        <w:rPr>
          <w:rFonts w:ascii="Arial" w:hAnsi="Arial" w:cs="Arial"/>
          <w:sz w:val="22"/>
          <w:szCs w:val="22"/>
        </w:rPr>
        <w:t>.........</w:t>
      </w:r>
      <w:r w:rsidRPr="00EF30BE">
        <w:rPr>
          <w:rFonts w:ascii="Arial" w:hAnsi="Arial" w:cs="Arial"/>
          <w:sz w:val="22"/>
          <w:szCs w:val="22"/>
        </w:rPr>
        <w:t xml:space="preserve">. zł, w tym: </w:t>
      </w:r>
    </w:p>
    <w:p w14:paraId="5E53B63B" w14:textId="30CF4774" w:rsidR="00EF30BE" w:rsidRPr="00EF30BE" w:rsidRDefault="00EF30BE" w:rsidP="000621D1">
      <w:pPr>
        <w:pStyle w:val="Tekstpodstawowy"/>
        <w:tabs>
          <w:tab w:val="left" w:pos="567"/>
        </w:tabs>
        <w:ind w:left="426"/>
        <w:jc w:val="both"/>
        <w:rPr>
          <w:rFonts w:ascii="Arial" w:hAnsi="Arial" w:cs="Arial"/>
          <w:sz w:val="22"/>
          <w:szCs w:val="22"/>
        </w:rPr>
      </w:pPr>
      <w:r w:rsidRPr="00EF30BE">
        <w:rPr>
          <w:rFonts w:ascii="Arial" w:hAnsi="Arial" w:cs="Arial"/>
          <w:sz w:val="22"/>
          <w:szCs w:val="22"/>
        </w:rPr>
        <w:t>wartość netto wynosi: ……………………........………........................</w:t>
      </w:r>
      <w:r w:rsidR="000621D1">
        <w:rPr>
          <w:rFonts w:ascii="Arial" w:hAnsi="Arial" w:cs="Arial"/>
          <w:sz w:val="22"/>
          <w:szCs w:val="22"/>
        </w:rPr>
        <w:t>.........</w:t>
      </w:r>
      <w:r w:rsidRPr="00EF30BE">
        <w:rPr>
          <w:rFonts w:ascii="Arial" w:hAnsi="Arial" w:cs="Arial"/>
          <w:sz w:val="22"/>
          <w:szCs w:val="22"/>
        </w:rPr>
        <w:t xml:space="preserve">... zł, </w:t>
      </w:r>
    </w:p>
    <w:p w14:paraId="4D3FC792" w14:textId="07676524" w:rsidR="00EF30BE" w:rsidRDefault="00EF30BE" w:rsidP="000621D1">
      <w:pPr>
        <w:pStyle w:val="Tekstpodstawowy"/>
        <w:tabs>
          <w:tab w:val="left" w:pos="567"/>
        </w:tabs>
        <w:ind w:left="426"/>
        <w:jc w:val="both"/>
        <w:rPr>
          <w:rFonts w:ascii="Arial" w:hAnsi="Arial" w:cs="Arial"/>
          <w:sz w:val="22"/>
          <w:szCs w:val="22"/>
        </w:rPr>
      </w:pPr>
      <w:r w:rsidRPr="00EF30BE">
        <w:rPr>
          <w:rFonts w:ascii="Arial" w:hAnsi="Arial" w:cs="Arial"/>
          <w:sz w:val="22"/>
          <w:szCs w:val="22"/>
        </w:rPr>
        <w:t>wartość podatku VAT …. % wynosi: ...............……………</w:t>
      </w:r>
      <w:r w:rsidR="000621D1">
        <w:rPr>
          <w:rFonts w:ascii="Arial" w:hAnsi="Arial" w:cs="Arial"/>
          <w:sz w:val="22"/>
          <w:szCs w:val="22"/>
        </w:rPr>
        <w:t>…….</w:t>
      </w:r>
      <w:r w:rsidRPr="00EF30BE">
        <w:rPr>
          <w:rFonts w:ascii="Arial" w:hAnsi="Arial" w:cs="Arial"/>
          <w:sz w:val="22"/>
          <w:szCs w:val="22"/>
        </w:rPr>
        <w:t>…................ zł.</w:t>
      </w:r>
    </w:p>
    <w:p w14:paraId="1F96D522" w14:textId="45AE5D58"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6DBE296"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WYKONAWCA wystawi na </w:t>
      </w:r>
      <w:r w:rsidR="000621D1">
        <w:rPr>
          <w:rFonts w:ascii="Arial" w:hAnsi="Arial" w:cs="Arial"/>
          <w:sz w:val="22"/>
          <w:szCs w:val="22"/>
        </w:rPr>
        <w:t xml:space="preserve">każdego ODBIORCĘ odrębną </w:t>
      </w:r>
      <w:r w:rsidRPr="00BA153E">
        <w:rPr>
          <w:rFonts w:ascii="Arial" w:hAnsi="Arial" w:cs="Arial"/>
          <w:sz w:val="22"/>
          <w:szCs w:val="22"/>
        </w:rPr>
        <w:t>fakturę.</w:t>
      </w:r>
    </w:p>
    <w:p w14:paraId="2BA10E17" w14:textId="05CDA20A" w:rsidR="00624A1B" w:rsidRDefault="000621D1">
      <w:pPr>
        <w:pStyle w:val="Tekstpodstawowy"/>
        <w:numPr>
          <w:ilvl w:val="0"/>
          <w:numId w:val="8"/>
        </w:numPr>
        <w:tabs>
          <w:tab w:val="left" w:pos="567"/>
        </w:tabs>
        <w:spacing w:before="120" w:after="120"/>
        <w:ind w:left="378" w:hanging="378"/>
        <w:jc w:val="both"/>
        <w:rPr>
          <w:rFonts w:ascii="Arial" w:hAnsi="Arial" w:cs="Arial"/>
          <w:sz w:val="22"/>
          <w:szCs w:val="22"/>
        </w:rPr>
      </w:pPr>
      <w:r>
        <w:rPr>
          <w:rFonts w:ascii="Arial" w:hAnsi="Arial" w:cs="Arial"/>
          <w:sz w:val="22"/>
          <w:szCs w:val="22"/>
        </w:rPr>
        <w:t>Każdy ODBIORCA</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30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F56E44" w:rsidRDefault="00933AD2" w:rsidP="00933AD2">
      <w:pPr>
        <w:pStyle w:val="Tekstpodstawowy"/>
        <w:numPr>
          <w:ilvl w:val="0"/>
          <w:numId w:val="8"/>
        </w:numPr>
        <w:tabs>
          <w:tab w:val="left" w:pos="567"/>
        </w:tabs>
        <w:spacing w:before="120" w:after="120"/>
        <w:ind w:left="378" w:hanging="378"/>
        <w:jc w:val="both"/>
        <w:rPr>
          <w:rFonts w:ascii="Arial" w:hAnsi="Arial" w:cs="Arial"/>
          <w:sz w:val="22"/>
          <w:szCs w:val="22"/>
        </w:rPr>
      </w:pPr>
      <w:r w:rsidRPr="00F56E44">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A153E" w:rsidRDefault="00C64A7C">
      <w:pPr>
        <w:pStyle w:val="Tekstpodstawowy"/>
        <w:numPr>
          <w:ilvl w:val="0"/>
          <w:numId w:val="8"/>
        </w:numPr>
        <w:tabs>
          <w:tab w:val="left" w:pos="567"/>
        </w:tabs>
        <w:spacing w:before="120" w:after="120"/>
        <w:ind w:left="378" w:hanging="378"/>
        <w:jc w:val="both"/>
        <w:rPr>
          <w:rFonts w:ascii="Arial" w:hAnsi="Arial" w:cs="Arial"/>
          <w:sz w:val="22"/>
          <w:szCs w:val="22"/>
        </w:rPr>
      </w:pPr>
      <w:r w:rsidRPr="00F56E44">
        <w:rPr>
          <w:rFonts w:ascii="Arial" w:hAnsi="Arial" w:cs="Arial"/>
          <w:sz w:val="22"/>
          <w:szCs w:val="22"/>
        </w:rPr>
        <w:t xml:space="preserve">Za datę płatności uznaje się datę obciążenia rachunku bankowego </w:t>
      </w:r>
      <w:r w:rsidR="00AC5C5F" w:rsidRPr="00F56E44">
        <w:rPr>
          <w:rFonts w:ascii="Arial" w:hAnsi="Arial" w:cs="Arial"/>
          <w:sz w:val="22"/>
          <w:szCs w:val="22"/>
        </w:rPr>
        <w:t>ZAMAWIAJĄCEGO</w:t>
      </w:r>
      <w:r w:rsidRPr="00BA153E">
        <w:rPr>
          <w:rFonts w:ascii="Arial" w:hAnsi="Arial" w:cs="Arial"/>
          <w:sz w:val="22"/>
          <w:szCs w:val="22"/>
        </w:rPr>
        <w:t>.</w:t>
      </w:r>
    </w:p>
    <w:p w14:paraId="3281B318" w14:textId="77777777" w:rsidR="00624A1B" w:rsidRPr="00BA153E" w:rsidRDefault="00C64A7C" w:rsidP="002A440A">
      <w:pPr>
        <w:pStyle w:val="Tekstpodstawowy"/>
        <w:tabs>
          <w:tab w:val="left" w:pos="567"/>
        </w:tabs>
        <w:spacing w:before="240" w:after="240"/>
        <w:ind w:left="11" w:hanging="11"/>
        <w:jc w:val="center"/>
        <w:rPr>
          <w:rFonts w:ascii="Arial" w:hAnsi="Arial" w:cs="Arial"/>
          <w:sz w:val="22"/>
          <w:szCs w:val="22"/>
        </w:rPr>
      </w:pPr>
      <w:r w:rsidRPr="00BA153E">
        <w:rPr>
          <w:rFonts w:ascii="Arial" w:hAnsi="Arial" w:cs="Arial"/>
          <w:b/>
          <w:bCs/>
          <w:sz w:val="22"/>
          <w:szCs w:val="22"/>
        </w:rPr>
        <w:t>§ 4.  TERMIN REALIZACJI</w:t>
      </w:r>
    </w:p>
    <w:p w14:paraId="0BF6E872" w14:textId="36440AB1" w:rsidR="002A440A" w:rsidRPr="002A440A" w:rsidRDefault="002E0CD5" w:rsidP="002A440A">
      <w:pPr>
        <w:numPr>
          <w:ilvl w:val="0"/>
          <w:numId w:val="15"/>
        </w:numPr>
        <w:tabs>
          <w:tab w:val="left" w:pos="567"/>
        </w:tabs>
        <w:spacing w:before="120" w:after="120" w:line="240" w:lineRule="auto"/>
        <w:jc w:val="both"/>
        <w:rPr>
          <w:rFonts w:ascii="Arial" w:eastAsia="Times New Roman" w:hAnsi="Arial" w:cs="Arial"/>
        </w:rPr>
      </w:pPr>
      <w:r w:rsidRPr="002E0CD5">
        <w:rPr>
          <w:rFonts w:ascii="Arial" w:eastAsia="Times New Roman" w:hAnsi="Arial" w:cs="Arial"/>
          <w:color w:val="000000"/>
        </w:rPr>
        <w:t xml:space="preserve">WYKONAWCA zobowiązuje się wydać przedmiot umowy w </w:t>
      </w:r>
      <w:r w:rsidRPr="00315F15">
        <w:rPr>
          <w:rFonts w:ascii="Arial" w:eastAsia="Times New Roman" w:hAnsi="Arial" w:cs="Arial"/>
        </w:rPr>
        <w:t xml:space="preserve">terminie do </w:t>
      </w:r>
      <w:bookmarkStart w:id="0" w:name="_Hlk69900938"/>
      <w:r w:rsidR="000621D1">
        <w:rPr>
          <w:rFonts w:ascii="Arial" w:eastAsia="Times New Roman" w:hAnsi="Arial" w:cs="Arial"/>
          <w:b/>
          <w:bCs/>
        </w:rPr>
        <w:t>31</w:t>
      </w:r>
      <w:r w:rsidRPr="00313A10">
        <w:rPr>
          <w:rFonts w:ascii="Arial" w:eastAsia="Times New Roman" w:hAnsi="Arial" w:cs="Arial"/>
          <w:b/>
          <w:bCs/>
        </w:rPr>
        <w:t>.</w:t>
      </w:r>
      <w:r w:rsidR="000621D1">
        <w:rPr>
          <w:rFonts w:ascii="Arial" w:eastAsia="Times New Roman" w:hAnsi="Arial" w:cs="Arial"/>
          <w:b/>
          <w:bCs/>
        </w:rPr>
        <w:t>05</w:t>
      </w:r>
      <w:r w:rsidRPr="00313A10">
        <w:rPr>
          <w:rFonts w:ascii="Arial" w:eastAsia="Times New Roman" w:hAnsi="Arial" w:cs="Arial"/>
          <w:b/>
          <w:bCs/>
        </w:rPr>
        <w:t>.202</w:t>
      </w:r>
      <w:r w:rsidR="000621D1">
        <w:rPr>
          <w:rFonts w:ascii="Arial" w:eastAsia="Times New Roman" w:hAnsi="Arial" w:cs="Arial"/>
          <w:b/>
          <w:bCs/>
        </w:rPr>
        <w:t>3</w:t>
      </w:r>
      <w:r w:rsidRPr="00313A10">
        <w:rPr>
          <w:rFonts w:ascii="Arial" w:eastAsia="Times New Roman" w:hAnsi="Arial" w:cs="Arial"/>
          <w:b/>
          <w:bCs/>
        </w:rPr>
        <w:t xml:space="preserve"> r.</w:t>
      </w:r>
      <w:r w:rsidRPr="00315F15">
        <w:rPr>
          <w:rFonts w:ascii="Arial" w:eastAsia="Times New Roman" w:hAnsi="Arial" w:cs="Arial"/>
        </w:rPr>
        <w:t xml:space="preserve"> </w:t>
      </w:r>
      <w:bookmarkEnd w:id="0"/>
      <w:r w:rsidR="00523104" w:rsidRPr="00523104">
        <w:rPr>
          <w:rFonts w:ascii="Arial" w:eastAsia="Times New Roman" w:hAnsi="Arial" w:cs="Arial"/>
        </w:rPr>
        <w:t>Termin rozpoczęcia wydawania określa się na 0</w:t>
      </w:r>
      <w:r w:rsidR="00523104">
        <w:rPr>
          <w:rFonts w:ascii="Arial" w:eastAsia="Times New Roman" w:hAnsi="Arial" w:cs="Arial"/>
        </w:rPr>
        <w:t>3</w:t>
      </w:r>
      <w:r w:rsidR="00523104" w:rsidRPr="00523104">
        <w:rPr>
          <w:rFonts w:ascii="Arial" w:eastAsia="Times New Roman" w:hAnsi="Arial" w:cs="Arial"/>
        </w:rPr>
        <w:t>.0</w:t>
      </w:r>
      <w:r w:rsidR="00523104">
        <w:rPr>
          <w:rFonts w:ascii="Arial" w:eastAsia="Times New Roman" w:hAnsi="Arial" w:cs="Arial"/>
        </w:rPr>
        <w:t>4</w:t>
      </w:r>
      <w:r w:rsidR="00523104" w:rsidRPr="00523104">
        <w:rPr>
          <w:rFonts w:ascii="Arial" w:eastAsia="Times New Roman" w:hAnsi="Arial" w:cs="Arial"/>
        </w:rPr>
        <w:t>.202</w:t>
      </w:r>
      <w:r w:rsidR="00523104">
        <w:rPr>
          <w:rFonts w:ascii="Arial" w:eastAsia="Times New Roman" w:hAnsi="Arial" w:cs="Arial"/>
        </w:rPr>
        <w:t>3</w:t>
      </w:r>
      <w:r w:rsidR="00523104" w:rsidRPr="00523104">
        <w:rPr>
          <w:rFonts w:ascii="Arial" w:eastAsia="Times New Roman" w:hAnsi="Arial" w:cs="Arial"/>
        </w:rPr>
        <w:t xml:space="preserve"> r. i 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p>
    <w:p w14:paraId="501BEEE5" w14:textId="3D6FFAD7" w:rsidR="00624A1B" w:rsidRPr="00BA153E" w:rsidRDefault="00C64A7C" w:rsidP="002A440A">
      <w:pPr>
        <w:pStyle w:val="Tekstpodstawowy"/>
        <w:tabs>
          <w:tab w:val="left" w:pos="567"/>
        </w:tabs>
        <w:spacing w:before="240" w:after="240"/>
        <w:jc w:val="center"/>
        <w:rPr>
          <w:rFonts w:ascii="Arial" w:hAnsi="Arial" w:cs="Arial"/>
          <w:sz w:val="22"/>
          <w:szCs w:val="22"/>
        </w:rPr>
      </w:pPr>
      <w:r w:rsidRPr="00BA153E">
        <w:rPr>
          <w:rFonts w:ascii="Arial" w:hAnsi="Arial" w:cs="Arial"/>
          <w:b/>
          <w:bCs/>
          <w:sz w:val="22"/>
          <w:szCs w:val="22"/>
        </w:rPr>
        <w:t>§ 5. INSPEKCJA PRODUKCYJNA</w:t>
      </w:r>
    </w:p>
    <w:p w14:paraId="5AA8A706" w14:textId="12A5B960" w:rsidR="00305823"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523104">
        <w:rPr>
          <w:rFonts w:ascii="Arial" w:hAnsi="Arial" w:cs="Arial"/>
          <w:sz w:val="22"/>
          <w:szCs w:val="22"/>
        </w:rPr>
        <w:t xml:space="preserve">maksymalnie </w:t>
      </w:r>
      <w:r w:rsidR="007C4A3D">
        <w:rPr>
          <w:rFonts w:ascii="Arial" w:hAnsi="Arial" w:cs="Arial"/>
          <w:sz w:val="22"/>
          <w:szCs w:val="22"/>
        </w:rPr>
        <w:t>7</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6AC74978" w:rsidR="00624A1B"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lastRenderedPageBreak/>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 inspekcji produkcyjnej zostanie sporządzony protokół w 2 egzemplarzach, po 1 egzemplarzu dla </w:t>
      </w:r>
      <w:r w:rsidR="00305823" w:rsidRPr="00BA153E">
        <w:rPr>
          <w:rFonts w:ascii="Arial" w:hAnsi="Arial" w:cs="Arial"/>
          <w:sz w:val="22"/>
          <w:szCs w:val="22"/>
        </w:rPr>
        <w:t xml:space="preserve"> </w:t>
      </w:r>
      <w:r w:rsidRPr="00BA153E">
        <w:rPr>
          <w:rFonts w:ascii="Arial" w:hAnsi="Arial" w:cs="Arial"/>
          <w:sz w:val="22"/>
          <w:szCs w:val="22"/>
        </w:rPr>
        <w:t>WYKONAWCY</w:t>
      </w:r>
      <w:r w:rsidR="002E0CD5">
        <w:rPr>
          <w:rFonts w:ascii="Arial" w:hAnsi="Arial" w:cs="Arial"/>
          <w:sz w:val="22"/>
          <w:szCs w:val="22"/>
        </w:rPr>
        <w:t xml:space="preserve"> </w:t>
      </w:r>
      <w:r w:rsidRPr="00BA153E">
        <w:rPr>
          <w:rFonts w:ascii="Arial" w:hAnsi="Arial" w:cs="Arial"/>
          <w:sz w:val="22"/>
          <w:szCs w:val="22"/>
        </w:rPr>
        <w:t>i ZAMAWIAJĄCEGO.</w:t>
      </w:r>
    </w:p>
    <w:p w14:paraId="7AB7B0F9" w14:textId="77777777" w:rsidR="00624A1B" w:rsidRPr="00BA153E" w:rsidRDefault="00C64A7C" w:rsidP="002A440A">
      <w:pPr>
        <w:tabs>
          <w:tab w:val="left" w:pos="567"/>
        </w:tabs>
        <w:spacing w:before="240" w:after="240" w:line="240" w:lineRule="auto"/>
        <w:jc w:val="center"/>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pPr>
        <w:pStyle w:val="Akapitzlist"/>
        <w:numPr>
          <w:ilvl w:val="0"/>
          <w:numId w:val="9"/>
        </w:numPr>
        <w:tabs>
          <w:tab w:val="left" w:pos="567"/>
        </w:tabs>
        <w:spacing w:after="120" w:line="240" w:lineRule="auto"/>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9047C7">
      <w:pPr>
        <w:pStyle w:val="Akapitzlist"/>
        <w:numPr>
          <w:ilvl w:val="0"/>
          <w:numId w:val="3"/>
        </w:numPr>
        <w:tabs>
          <w:tab w:val="left" w:pos="567"/>
        </w:tabs>
        <w:spacing w:after="0" w:line="240" w:lineRule="auto"/>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pPr>
        <w:pStyle w:val="Akapitzlist"/>
        <w:numPr>
          <w:ilvl w:val="0"/>
          <w:numId w:val="3"/>
        </w:numPr>
        <w:tabs>
          <w:tab w:val="left" w:pos="567"/>
        </w:tabs>
        <w:spacing w:after="120" w:line="240" w:lineRule="auto"/>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22AF9320" w:rsidR="00624A1B" w:rsidRPr="00294AEF" w:rsidRDefault="00C64A7C" w:rsidP="00294AEF">
      <w:pPr>
        <w:pStyle w:val="Tekstpodstawowy"/>
        <w:numPr>
          <w:ilvl w:val="0"/>
          <w:numId w:val="9"/>
        </w:numPr>
        <w:spacing w:after="120"/>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523104">
        <w:rPr>
          <w:rFonts w:ascii="Arial" w:hAnsi="Arial" w:cs="Arial"/>
          <w:color w:val="auto"/>
          <w:sz w:val="22"/>
          <w:szCs w:val="22"/>
        </w:rPr>
        <w:t>3</w:t>
      </w:r>
      <w:r w:rsidR="002E0CD5">
        <w:rPr>
          <w:rFonts w:ascii="Arial" w:hAnsi="Arial" w:cs="Arial"/>
          <w:color w:val="auto"/>
          <w:sz w:val="22"/>
          <w:szCs w:val="22"/>
        </w:rPr>
        <w:t xml:space="preserve">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w:t>
      </w:r>
      <w:r w:rsidR="00523104" w:rsidRPr="00523104">
        <w:t xml:space="preserve"> </w:t>
      </w:r>
      <w:r w:rsidR="00523104" w:rsidRPr="00523104">
        <w:rPr>
          <w:rFonts w:ascii="Arial" w:hAnsi="Arial" w:cs="Arial"/>
          <w:color w:val="auto"/>
          <w:sz w:val="22"/>
          <w:szCs w:val="22"/>
        </w:rPr>
        <w:t xml:space="preserve">w skład której będą wchodzili przedstawiciele ZAMAWIAJĄCEGO i </w:t>
      </w:r>
      <w:r w:rsidR="00451369">
        <w:rPr>
          <w:rFonts w:ascii="Arial" w:hAnsi="Arial" w:cs="Arial"/>
          <w:color w:val="auto"/>
          <w:sz w:val="22"/>
          <w:szCs w:val="22"/>
        </w:rPr>
        <w:t> </w:t>
      </w:r>
      <w:r w:rsidR="00523104" w:rsidRPr="00523104">
        <w:rPr>
          <w:rFonts w:ascii="Arial" w:hAnsi="Arial" w:cs="Arial"/>
          <w:color w:val="auto"/>
          <w:sz w:val="22"/>
          <w:szCs w:val="22"/>
        </w:rPr>
        <w:t>poszczególnych ODBIORCÓW/UŻYTKOWNIKÓW</w:t>
      </w:r>
      <w:r w:rsidR="00B365E2" w:rsidRPr="00BA153E">
        <w:rPr>
          <w:rFonts w:ascii="Arial" w:hAnsi="Arial" w:cs="Arial"/>
          <w:color w:val="auto"/>
          <w:sz w:val="22"/>
          <w:szCs w:val="22"/>
        </w:rPr>
        <w:t xml:space="preserve"> </w:t>
      </w:r>
      <w:r w:rsidRPr="00BA153E">
        <w:rPr>
          <w:rFonts w:ascii="Arial" w:hAnsi="Arial" w:cs="Arial"/>
          <w:color w:val="auto"/>
          <w:sz w:val="22"/>
          <w:szCs w:val="22"/>
        </w:rPr>
        <w:t>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w:t>
      </w:r>
      <w:proofErr w:type="spellStart"/>
      <w:r w:rsidRPr="00BA153E">
        <w:rPr>
          <w:rFonts w:ascii="Arial" w:hAnsi="Arial" w:cs="Arial"/>
          <w:sz w:val="22"/>
          <w:szCs w:val="22"/>
        </w:rPr>
        <w:t>techniczno</w:t>
      </w:r>
      <w:proofErr w:type="spellEnd"/>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2E0CD5" w:rsidRPr="002E0CD5">
        <w:rPr>
          <w:rFonts w:ascii="Arial" w:hAnsi="Arial" w:cs="Arial"/>
          <w:sz w:val="22"/>
          <w:szCs w:val="22"/>
        </w:rPr>
        <w:t xml:space="preserve"> </w:t>
      </w:r>
      <w:r w:rsidRPr="00294AEF">
        <w:rPr>
          <w:rFonts w:ascii="Arial" w:hAnsi="Arial" w:cs="Arial"/>
          <w:sz w:val="22"/>
          <w:szCs w:val="22"/>
        </w:rPr>
        <w:t xml:space="preserve">Protokół odbioru </w:t>
      </w:r>
      <w:proofErr w:type="spellStart"/>
      <w:r w:rsidRPr="00294AEF">
        <w:rPr>
          <w:rFonts w:ascii="Arial" w:hAnsi="Arial" w:cs="Arial"/>
          <w:sz w:val="22"/>
          <w:szCs w:val="22"/>
        </w:rPr>
        <w:t>techniczno</w:t>
      </w:r>
      <w:proofErr w:type="spellEnd"/>
      <w:r w:rsidR="002E0CD5" w:rsidRPr="00294AEF">
        <w:rPr>
          <w:rFonts w:ascii="Arial" w:hAnsi="Arial" w:cs="Arial"/>
          <w:sz w:val="22"/>
          <w:szCs w:val="22"/>
        </w:rPr>
        <w:t xml:space="preserve"> </w:t>
      </w:r>
      <w:r w:rsidRPr="00294AEF">
        <w:rPr>
          <w:rFonts w:ascii="Arial" w:hAnsi="Arial" w:cs="Arial"/>
          <w:sz w:val="22"/>
          <w:szCs w:val="22"/>
        </w:rPr>
        <w:t>-</w:t>
      </w:r>
      <w:r w:rsidR="002E0CD5" w:rsidRPr="00294AEF">
        <w:rPr>
          <w:rFonts w:ascii="Arial" w:hAnsi="Arial" w:cs="Arial"/>
          <w:sz w:val="22"/>
          <w:szCs w:val="22"/>
        </w:rPr>
        <w:t xml:space="preserve"> </w:t>
      </w:r>
      <w:r w:rsidRPr="00294AEF">
        <w:rPr>
          <w:rFonts w:ascii="Arial" w:hAnsi="Arial" w:cs="Arial"/>
          <w:sz w:val="22"/>
          <w:szCs w:val="22"/>
        </w:rPr>
        <w:t xml:space="preserve">jakościowego wraz z ustaleniami dotyczącymi terminu odbioru faktycznego zostanie sporządzony w </w:t>
      </w:r>
      <w:r w:rsidR="00294AEF" w:rsidRPr="00294AEF">
        <w:rPr>
          <w:rFonts w:ascii="Arial" w:hAnsi="Arial" w:cs="Arial"/>
          <w:sz w:val="22"/>
          <w:szCs w:val="22"/>
        </w:rPr>
        <w:t>3</w:t>
      </w:r>
      <w:r w:rsidRPr="00294AEF">
        <w:rPr>
          <w:rFonts w:ascii="Arial" w:hAnsi="Arial" w:cs="Arial"/>
          <w:sz w:val="22"/>
          <w:szCs w:val="22"/>
        </w:rPr>
        <w:t xml:space="preserve"> egzemplarzach, po 1 egzemplarzu dla ZAMAWIAJĄCEGO</w:t>
      </w:r>
      <w:r w:rsidR="00294AEF" w:rsidRPr="00294AEF">
        <w:rPr>
          <w:rFonts w:ascii="Arial" w:hAnsi="Arial" w:cs="Arial"/>
          <w:sz w:val="22"/>
          <w:szCs w:val="22"/>
        </w:rPr>
        <w:t>, ODBIORCY</w:t>
      </w:r>
      <w:r w:rsidR="002E0CD5" w:rsidRPr="00294AEF">
        <w:rPr>
          <w:rFonts w:ascii="Arial" w:hAnsi="Arial" w:cs="Arial"/>
          <w:sz w:val="22"/>
          <w:szCs w:val="22"/>
        </w:rPr>
        <w:t xml:space="preserve"> i</w:t>
      </w:r>
      <w:r w:rsidRPr="00294AEF">
        <w:rPr>
          <w:rFonts w:ascii="Arial" w:hAnsi="Arial" w:cs="Arial"/>
          <w:sz w:val="22"/>
          <w:szCs w:val="22"/>
        </w:rPr>
        <w:t xml:space="preserve"> WYKONAWCY oraz zostanie podpisany przez strony. </w:t>
      </w:r>
    </w:p>
    <w:p w14:paraId="4A06C330" w14:textId="44AC06EB" w:rsidR="00624A1B" w:rsidRPr="00BA153E" w:rsidRDefault="00C64A7C">
      <w:pPr>
        <w:pStyle w:val="Akapitzlist"/>
        <w:numPr>
          <w:ilvl w:val="0"/>
          <w:numId w:val="9"/>
        </w:numPr>
        <w:tabs>
          <w:tab w:val="left" w:pos="567"/>
        </w:tabs>
        <w:spacing w:after="120" w:line="240" w:lineRule="auto"/>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94AEF">
        <w:rPr>
          <w:rFonts w:ascii="Arial" w:hAnsi="Arial" w:cs="Arial"/>
        </w:rPr>
        <w:t>3</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xml:space="preserve">, </w:t>
      </w:r>
      <w:r w:rsidR="00294AEF" w:rsidRPr="00294AEF">
        <w:rPr>
          <w:rFonts w:ascii="Arial" w:hAnsi="Arial" w:cs="Arial"/>
        </w:rPr>
        <w:t xml:space="preserve">w skład której będą wchodzili przedstawiciele ZAMAWIAJĄCEGO i </w:t>
      </w:r>
      <w:r w:rsidR="00451369">
        <w:rPr>
          <w:rFonts w:ascii="Arial" w:hAnsi="Arial" w:cs="Arial"/>
        </w:rPr>
        <w:t> </w:t>
      </w:r>
      <w:r w:rsidR="00294AEF" w:rsidRPr="00294AEF">
        <w:rPr>
          <w:rFonts w:ascii="Arial" w:hAnsi="Arial" w:cs="Arial"/>
        </w:rPr>
        <w:t xml:space="preserve">poszczególnych ODBIORCÓW/UŻYTKOWNIKÓW </w:t>
      </w:r>
      <w:r w:rsidR="00562266" w:rsidRPr="00BA153E">
        <w:rPr>
          <w:rFonts w:ascii="Arial" w:hAnsi="Arial" w:cs="Arial"/>
        </w:rPr>
        <w:t>w ob</w:t>
      </w:r>
      <w:r w:rsidRPr="00BA153E">
        <w:rPr>
          <w:rFonts w:ascii="Arial" w:hAnsi="Arial" w:cs="Arial"/>
        </w:rPr>
        <w:t xml:space="preserve">ecności co najmniej 1 przedstawiciela WYKONAWCY. Odbiór faktyczny przedmiotu umowy polegał będzie na sprawdzeniu stanu przedmiotu umowy i potwierdzeniu kompletności wyposażenia zgodnie ze stanem podczas odbioru techniczno-jakościowego. Protokół odbioru faktycznego zostanie sporządzony w </w:t>
      </w:r>
      <w:r w:rsidR="00294AEF">
        <w:rPr>
          <w:rFonts w:ascii="Arial" w:hAnsi="Arial" w:cs="Arial"/>
        </w:rPr>
        <w:t>3</w:t>
      </w:r>
      <w:r w:rsidRPr="00BA153E">
        <w:rPr>
          <w:rFonts w:ascii="Arial" w:hAnsi="Arial" w:cs="Arial"/>
        </w:rPr>
        <w:t xml:space="preserve"> egzemplarzach, po 1 egzemplarzu dla ZAMAWIAJĄCEGO</w:t>
      </w:r>
      <w:r w:rsidR="00294AEF">
        <w:rPr>
          <w:rFonts w:ascii="Arial" w:hAnsi="Arial" w:cs="Arial"/>
        </w:rPr>
        <w:t>, ODBIORCY</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0B42D35D" w:rsidR="00624A1B" w:rsidRPr="00BA153E" w:rsidRDefault="00C64A7C">
      <w:pPr>
        <w:pStyle w:val="Akapitzlist"/>
        <w:numPr>
          <w:ilvl w:val="0"/>
          <w:numId w:val="9"/>
        </w:numPr>
        <w:tabs>
          <w:tab w:val="left" w:pos="567"/>
          <w:tab w:val="left" w:pos="733"/>
        </w:tabs>
        <w:spacing w:after="63" w:line="240" w:lineRule="auto"/>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294AEF">
        <w:rPr>
          <w:rFonts w:ascii="Arial" w:hAnsi="Arial" w:cs="Arial"/>
        </w:rPr>
        <w:t>3</w:t>
      </w:r>
      <w:r w:rsidRPr="00BA153E">
        <w:rPr>
          <w:rFonts w:ascii="Arial" w:hAnsi="Arial" w:cs="Arial"/>
        </w:rPr>
        <w:t xml:space="preserve"> egzemplarzach, po 1 egzemplarzu dla ZAMAWIAJĄCEGO</w:t>
      </w:r>
      <w:r w:rsidR="00294AEF">
        <w:rPr>
          <w:rFonts w:ascii="Arial" w:hAnsi="Arial" w:cs="Arial"/>
        </w:rPr>
        <w:t>, ODBIORCY</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 i odstąpienia od umowy.</w:t>
      </w:r>
    </w:p>
    <w:p w14:paraId="07781640" w14:textId="7FBC7FBC" w:rsidR="00624A1B" w:rsidRPr="00BA153E" w:rsidRDefault="00C64A7C">
      <w:pPr>
        <w:pStyle w:val="Akapitzlist"/>
        <w:numPr>
          <w:ilvl w:val="0"/>
          <w:numId w:val="9"/>
        </w:numPr>
        <w:tabs>
          <w:tab w:val="left" w:pos="722"/>
          <w:tab w:val="left" w:pos="851"/>
        </w:tabs>
        <w:spacing w:before="57" w:after="120" w:line="240" w:lineRule="auto"/>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3B19846B" w:rsidR="00624A1B" w:rsidRDefault="00C64A7C" w:rsidP="00A46302">
      <w:pPr>
        <w:pStyle w:val="Tekstpodstawowy"/>
        <w:numPr>
          <w:ilvl w:val="0"/>
          <w:numId w:val="9"/>
        </w:numPr>
        <w:spacing w:after="240"/>
        <w:ind w:left="283" w:hanging="283"/>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294AEF">
        <w:rPr>
          <w:rFonts w:ascii="Arial" w:hAnsi="Arial" w:cs="Arial"/>
          <w:color w:val="auto"/>
          <w:sz w:val="22"/>
          <w:szCs w:val="22"/>
        </w:rPr>
        <w:t>3</w:t>
      </w:r>
      <w:r w:rsidR="00BE4A75">
        <w:rPr>
          <w:rFonts w:ascii="Arial" w:hAnsi="Arial" w:cs="Arial"/>
          <w:color w:val="auto"/>
          <w:sz w:val="22"/>
          <w:szCs w:val="22"/>
        </w:rPr>
        <w:t xml:space="preserve"> (max. </w:t>
      </w:r>
      <w:r w:rsidR="005A3564">
        <w:rPr>
          <w:rFonts w:ascii="Arial" w:hAnsi="Arial" w:cs="Arial"/>
          <w:color w:val="auto"/>
          <w:sz w:val="22"/>
          <w:szCs w:val="22"/>
        </w:rPr>
        <w:t>9</w:t>
      </w:r>
      <w:r w:rsidR="00BE4A75">
        <w:rPr>
          <w:rFonts w:ascii="Arial" w:hAnsi="Arial" w:cs="Arial"/>
          <w:color w:val="auto"/>
          <w:sz w:val="22"/>
          <w:szCs w:val="22"/>
        </w:rPr>
        <w:t>)</w:t>
      </w:r>
      <w:r w:rsidRPr="00BA153E">
        <w:rPr>
          <w:rFonts w:ascii="Arial" w:hAnsi="Arial" w:cs="Arial"/>
          <w:color w:val="auto"/>
          <w:sz w:val="22"/>
          <w:szCs w:val="22"/>
        </w:rPr>
        <w:t xml:space="preserve"> osób</w:t>
      </w:r>
      <w:r w:rsidR="00294AEF">
        <w:rPr>
          <w:rFonts w:ascii="Arial" w:hAnsi="Arial" w:cs="Arial"/>
          <w:color w:val="auto"/>
          <w:sz w:val="22"/>
          <w:szCs w:val="22"/>
        </w:rPr>
        <w:t xml:space="preserve"> na każdy samochód</w:t>
      </w:r>
      <w:r w:rsidR="00BE4A75">
        <w:rPr>
          <w:rFonts w:ascii="Arial" w:hAnsi="Arial" w:cs="Arial"/>
          <w:color w:val="auto"/>
          <w:sz w:val="22"/>
          <w:szCs w:val="22"/>
        </w:rPr>
        <w:t xml:space="preserve"> zgodnie z potrzebami UŻYTKOWNIKA</w:t>
      </w:r>
      <w:r w:rsidRPr="00BA153E">
        <w:rPr>
          <w:rFonts w:ascii="Arial" w:hAnsi="Arial" w:cs="Arial"/>
          <w:sz w:val="22"/>
          <w:szCs w:val="22"/>
        </w:rPr>
        <w:t xml:space="preserve">. Protokół z przeprowadzonego szkolenia wraz z wykazem osób przeszkolonych, zostanie sporządzony w </w:t>
      </w:r>
      <w:r w:rsidR="00BE4A75">
        <w:rPr>
          <w:rFonts w:ascii="Arial" w:hAnsi="Arial" w:cs="Arial"/>
          <w:sz w:val="22"/>
          <w:szCs w:val="22"/>
        </w:rPr>
        <w:t>3</w:t>
      </w:r>
      <w:r w:rsidRPr="00BA153E">
        <w:rPr>
          <w:rFonts w:ascii="Arial" w:hAnsi="Arial" w:cs="Arial"/>
          <w:sz w:val="22"/>
          <w:szCs w:val="22"/>
        </w:rPr>
        <w:t xml:space="preserve"> egzemplarzach, po 1 egzemplarzu dla ZAMAWIAJĄCEGO</w:t>
      </w:r>
      <w:r w:rsidR="00BE4A75">
        <w:rPr>
          <w:rFonts w:ascii="Arial" w:hAnsi="Arial" w:cs="Arial"/>
          <w:sz w:val="22"/>
          <w:szCs w:val="22"/>
        </w:rPr>
        <w:t>, ODBIORCY</w:t>
      </w:r>
      <w:r w:rsidRPr="00BA153E">
        <w:rPr>
          <w:rFonts w:ascii="Arial" w:hAnsi="Arial" w:cs="Arial"/>
          <w:sz w:val="22"/>
          <w:szCs w:val="22"/>
        </w:rPr>
        <w:t xml:space="preserve"> i WYKONAWCY oraz zostanie podpisany przez przedstawicieli stron. </w:t>
      </w:r>
    </w:p>
    <w:p w14:paraId="2BEAF19C" w14:textId="16924C7A" w:rsidR="00BE4A75" w:rsidRPr="00BE4A75" w:rsidRDefault="00BE4A75" w:rsidP="00E96BD0">
      <w:pPr>
        <w:pStyle w:val="Tekstpodstawowy"/>
        <w:numPr>
          <w:ilvl w:val="0"/>
          <w:numId w:val="9"/>
        </w:numPr>
        <w:spacing w:after="240"/>
        <w:ind w:left="284"/>
        <w:jc w:val="both"/>
        <w:rPr>
          <w:rFonts w:ascii="Arial" w:hAnsi="Arial" w:cs="Arial"/>
          <w:sz w:val="22"/>
          <w:szCs w:val="22"/>
        </w:rPr>
      </w:pPr>
      <w:r w:rsidRPr="00BE4A75">
        <w:rPr>
          <w:rFonts w:ascii="Arial" w:hAnsi="Arial" w:cs="Arial"/>
          <w:sz w:val="22"/>
          <w:szCs w:val="22"/>
        </w:rPr>
        <w:t>Koszty dojazdu, zakwaterowania i wyżywienia przedstawicieli ZAMAWIAJĄCEGO</w:t>
      </w:r>
      <w:r>
        <w:rPr>
          <w:rFonts w:ascii="Arial" w:hAnsi="Arial" w:cs="Arial"/>
          <w:sz w:val="22"/>
          <w:szCs w:val="22"/>
        </w:rPr>
        <w:t xml:space="preserve"> </w:t>
      </w:r>
      <w:r w:rsidRPr="00BE4A75">
        <w:rPr>
          <w:rFonts w:ascii="Arial" w:hAnsi="Arial" w:cs="Arial"/>
          <w:sz w:val="22"/>
          <w:szCs w:val="22"/>
        </w:rPr>
        <w:t xml:space="preserve">i </w:t>
      </w:r>
      <w:r w:rsidR="00451369">
        <w:rPr>
          <w:rFonts w:ascii="Arial" w:hAnsi="Arial" w:cs="Arial"/>
          <w:sz w:val="22"/>
          <w:szCs w:val="22"/>
        </w:rPr>
        <w:t> </w:t>
      </w:r>
      <w:r w:rsidRPr="00BE4A75">
        <w:rPr>
          <w:rFonts w:ascii="Arial" w:hAnsi="Arial" w:cs="Arial"/>
          <w:sz w:val="22"/>
          <w:szCs w:val="22"/>
        </w:rPr>
        <w:t>ODBIORCY/UŻYTKOWNIKA podczas inspekcji produkcyjnej, odbiorów techniczno-jakościowych oraz faktycznych, a także szkolenia obciążają WYKONAWCĘ.</w:t>
      </w:r>
    </w:p>
    <w:p w14:paraId="74CBE7B1" w14:textId="77777777" w:rsidR="00BE4A75" w:rsidRDefault="00BE4A75" w:rsidP="00135645">
      <w:pPr>
        <w:pStyle w:val="Akapitzlist"/>
        <w:numPr>
          <w:ilvl w:val="0"/>
          <w:numId w:val="9"/>
        </w:numPr>
        <w:tabs>
          <w:tab w:val="left" w:pos="426"/>
        </w:tabs>
        <w:spacing w:after="120" w:line="240" w:lineRule="auto"/>
        <w:ind w:left="278" w:hanging="278"/>
        <w:jc w:val="both"/>
        <w:rPr>
          <w:rFonts w:ascii="Arial" w:hAnsi="Arial" w:cs="Arial"/>
        </w:rPr>
      </w:pPr>
      <w:r w:rsidRPr="00BE4A75">
        <w:rPr>
          <w:rFonts w:ascii="Arial" w:hAnsi="Arial" w:cs="Arial"/>
        </w:rPr>
        <w:lastRenderedPageBreak/>
        <w:t>ZAMAWIAJĄCY zastrzega sobie prawo do pozostawienia w siedzibie WYKONAWCY, po zakończeniu odbioru faktycznego, przedmiotu umowy na czas niezbędny do dokonania procedury rejestracji samochodów. Wszelkie koszty związane z ewentualnym pozostawieniem przez ODBIORCÓW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ODBIORCY i WYKONAWCY.</w:t>
      </w:r>
    </w:p>
    <w:p w14:paraId="260223CB" w14:textId="77777777" w:rsidR="00624A1B" w:rsidRPr="00BA153E" w:rsidRDefault="00C64A7C" w:rsidP="002A440A">
      <w:pPr>
        <w:pStyle w:val="Akapitzlist"/>
        <w:tabs>
          <w:tab w:val="left" w:pos="709"/>
        </w:tabs>
        <w:spacing w:before="240" w:after="240" w:line="240" w:lineRule="auto"/>
        <w:ind w:left="0"/>
        <w:jc w:val="center"/>
        <w:rPr>
          <w:rFonts w:ascii="Arial" w:hAnsi="Arial" w:cs="Arial"/>
        </w:rPr>
      </w:pPr>
      <w:r w:rsidRPr="00BA153E">
        <w:rPr>
          <w:rFonts w:ascii="Arial" w:hAnsi="Arial" w:cs="Arial"/>
          <w:b/>
          <w:bCs/>
        </w:rPr>
        <w:t>§ 7. DOKUMENTACJA TECHNICZNA</w:t>
      </w:r>
    </w:p>
    <w:p w14:paraId="3B23F1CC" w14:textId="54FDFAA4" w:rsidR="00624A1B" w:rsidRPr="00BA153E" w:rsidRDefault="00314844" w:rsidP="00314844">
      <w:pPr>
        <w:pStyle w:val="Akapitzlist"/>
        <w:tabs>
          <w:tab w:val="left" w:pos="567"/>
        </w:tabs>
        <w:spacing w:after="12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2F4959">
        <w:rPr>
          <w:rFonts w:ascii="Arial" w:hAnsi="Arial" w:cs="Arial"/>
          <w:lang w:eastAsia="pl-PL"/>
        </w:rPr>
        <w:t>ODBIORCOM</w:t>
      </w:r>
      <w:r w:rsidR="00C64A7C" w:rsidRPr="00BA153E">
        <w:rPr>
          <w:rFonts w:ascii="Arial" w:hAnsi="Arial" w:cs="Arial"/>
          <w:lang w:eastAsia="pl-PL"/>
        </w:rPr>
        <w:t xml:space="preserve"> </w:t>
      </w:r>
      <w:r w:rsidRPr="00BA153E">
        <w:rPr>
          <w:rFonts w:ascii="Arial" w:hAnsi="Arial" w:cs="Arial"/>
          <w:lang w:eastAsia="pl-PL"/>
        </w:rPr>
        <w:t>następujące dokumenty</w:t>
      </w:r>
      <w:r w:rsidR="002F4959">
        <w:rPr>
          <w:rFonts w:ascii="Arial" w:hAnsi="Arial" w:cs="Arial"/>
          <w:lang w:eastAsia="pl-PL"/>
        </w:rPr>
        <w:t xml:space="preserve"> dla każdego samochodu odrębnie</w:t>
      </w:r>
      <w:r w:rsidR="00C64A7C" w:rsidRPr="00BA153E">
        <w:rPr>
          <w:rFonts w:ascii="Arial" w:hAnsi="Arial" w:cs="Arial"/>
          <w:lang w:eastAsia="pl-PL"/>
        </w:rPr>
        <w:t xml:space="preserve">: </w:t>
      </w:r>
    </w:p>
    <w:p w14:paraId="6CFFEAC9" w14:textId="0A4D1BA4" w:rsidR="00624A1B" w:rsidRPr="00BA153E" w:rsidRDefault="00C64A7C" w:rsidP="002F4959">
      <w:pPr>
        <w:pStyle w:val="Akapitzlist"/>
        <w:numPr>
          <w:ilvl w:val="0"/>
          <w:numId w:val="14"/>
        </w:numPr>
        <w:tabs>
          <w:tab w:val="left" w:pos="567"/>
        </w:tabs>
        <w:spacing w:after="0" w:line="240" w:lineRule="auto"/>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2F4959">
      <w:pPr>
        <w:pStyle w:val="Tekstpodstawowy"/>
        <w:numPr>
          <w:ilvl w:val="0"/>
          <w:numId w:val="14"/>
        </w:numPr>
        <w:tabs>
          <w:tab w:val="left" w:pos="550"/>
        </w:tabs>
        <w:snapToGrid w:val="0"/>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2F4959">
      <w:pPr>
        <w:pStyle w:val="Tekstpodstawowy"/>
        <w:numPr>
          <w:ilvl w:val="0"/>
          <w:numId w:val="14"/>
        </w:numPr>
        <w:tabs>
          <w:tab w:val="left" w:pos="560"/>
        </w:tabs>
        <w:snapToGrid w:val="0"/>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2E85573F" w:rsidR="00624A1B" w:rsidRDefault="00C64A7C" w:rsidP="002F4959">
      <w:pPr>
        <w:pStyle w:val="Tekstpodstawowy"/>
        <w:numPr>
          <w:ilvl w:val="0"/>
          <w:numId w:val="14"/>
        </w:numPr>
        <w:tabs>
          <w:tab w:val="left" w:pos="560"/>
        </w:tabs>
        <w:snapToGrid w:val="0"/>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p>
    <w:p w14:paraId="62C091D4" w14:textId="78096C1C" w:rsidR="002F4959" w:rsidRPr="002F4959" w:rsidRDefault="002F4959" w:rsidP="002F4959">
      <w:pPr>
        <w:pStyle w:val="Tekstpodstawowy"/>
        <w:numPr>
          <w:ilvl w:val="0"/>
          <w:numId w:val="14"/>
        </w:numPr>
        <w:tabs>
          <w:tab w:val="left" w:pos="560"/>
        </w:tabs>
        <w:snapToGrid w:val="0"/>
        <w:jc w:val="both"/>
        <w:rPr>
          <w:rFonts w:ascii="Arial" w:hAnsi="Arial" w:cs="Arial"/>
          <w:sz w:val="22"/>
          <w:szCs w:val="22"/>
        </w:rPr>
      </w:pPr>
      <w:r w:rsidRPr="002F4959">
        <w:rPr>
          <w:rFonts w:ascii="Arial" w:hAnsi="Arial" w:cs="Arial"/>
          <w:sz w:val="22"/>
          <w:szCs w:val="22"/>
        </w:rPr>
        <w:t>wykaz dostarczonego sprzętu, wykaz ilościowo-wartościowy (brutto) dla każdego samochodu (niezbędnego do wprowadzenia na ewidencję majątkową),</w:t>
      </w:r>
    </w:p>
    <w:p w14:paraId="4C70D46B" w14:textId="6EC1EE69" w:rsidR="002F4959" w:rsidRPr="00BA153E" w:rsidRDefault="002F4959" w:rsidP="002F4959">
      <w:pPr>
        <w:pStyle w:val="Tekstpodstawowy"/>
        <w:numPr>
          <w:ilvl w:val="0"/>
          <w:numId w:val="14"/>
        </w:numPr>
        <w:tabs>
          <w:tab w:val="left" w:pos="560"/>
        </w:tabs>
        <w:snapToGrid w:val="0"/>
        <w:jc w:val="both"/>
        <w:rPr>
          <w:rFonts w:ascii="Arial" w:hAnsi="Arial" w:cs="Arial"/>
          <w:sz w:val="22"/>
          <w:szCs w:val="22"/>
        </w:rPr>
      </w:pPr>
      <w:r w:rsidRPr="002F4959">
        <w:rPr>
          <w:rFonts w:ascii="Arial" w:hAnsi="Arial" w:cs="Arial"/>
          <w:sz w:val="22"/>
          <w:szCs w:val="22"/>
        </w:rPr>
        <w:t>wykaz punktów serwisowych samochodu na terenie kraju.</w:t>
      </w:r>
    </w:p>
    <w:p w14:paraId="53DC1476" w14:textId="6E70BFA4" w:rsidR="00624A1B" w:rsidRPr="00BA153E" w:rsidRDefault="00C64A7C" w:rsidP="002A440A">
      <w:pPr>
        <w:pStyle w:val="Tekstpodstawowy"/>
        <w:tabs>
          <w:tab w:val="left" w:pos="567"/>
        </w:tabs>
        <w:spacing w:before="240" w:after="240"/>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7D4C42EB" w:rsidR="00624A1B" w:rsidRPr="00043A15" w:rsidRDefault="00C64A7C">
      <w:pPr>
        <w:pStyle w:val="Tekstpodstawowy"/>
        <w:numPr>
          <w:ilvl w:val="0"/>
          <w:numId w:val="6"/>
        </w:numPr>
        <w:tabs>
          <w:tab w:val="left" w:pos="709"/>
        </w:tabs>
        <w:spacing w:after="120"/>
        <w:ind w:left="322" w:hanging="322"/>
        <w:jc w:val="both"/>
        <w:rPr>
          <w:rFonts w:ascii="Arial" w:hAnsi="Arial" w:cs="Arial"/>
          <w:color w:val="auto"/>
          <w:sz w:val="22"/>
          <w:szCs w:val="22"/>
        </w:rPr>
      </w:pPr>
      <w:r w:rsidRPr="00043A15">
        <w:rPr>
          <w:rFonts w:ascii="Arial" w:hAnsi="Arial" w:cs="Arial"/>
          <w:color w:val="auto"/>
          <w:sz w:val="22"/>
          <w:szCs w:val="22"/>
        </w:rPr>
        <w:t>WYKONAWCA udziela …. miesięcy gwarancji oraz rękojmi na przedmiot umowy</w:t>
      </w:r>
      <w:r w:rsidR="00315F15">
        <w:rPr>
          <w:rFonts w:ascii="Arial" w:hAnsi="Arial" w:cs="Arial"/>
          <w:color w:val="auto"/>
          <w:sz w:val="22"/>
          <w:szCs w:val="22"/>
        </w:rPr>
        <w:t xml:space="preserve"> (pojazd z </w:t>
      </w:r>
      <w:r w:rsidR="00451369">
        <w:rPr>
          <w:rFonts w:ascii="Arial" w:hAnsi="Arial" w:cs="Arial"/>
          <w:color w:val="auto"/>
          <w:sz w:val="22"/>
          <w:szCs w:val="22"/>
        </w:rPr>
        <w:t> </w:t>
      </w:r>
      <w:r w:rsidR="00315F15">
        <w:rPr>
          <w:rFonts w:ascii="Arial" w:hAnsi="Arial" w:cs="Arial"/>
          <w:color w:val="auto"/>
          <w:sz w:val="22"/>
          <w:szCs w:val="22"/>
        </w:rPr>
        <w:t>wyposażeniem i dostarczonym sprzętem)</w:t>
      </w:r>
      <w:r w:rsidRPr="00043A15">
        <w:rPr>
          <w:rFonts w:ascii="Arial" w:hAnsi="Arial" w:cs="Arial"/>
          <w:color w:val="auto"/>
          <w:sz w:val="22"/>
          <w:szCs w:val="22"/>
        </w:rPr>
        <w:t xml:space="preserve"> o parametrach technicznych i warunkach minimalnych wyszczególnionych w załączniku nr </w:t>
      </w:r>
      <w:r w:rsidR="00F44C90" w:rsidRPr="00043A15">
        <w:rPr>
          <w:rFonts w:ascii="Arial" w:hAnsi="Arial" w:cs="Arial"/>
          <w:color w:val="auto"/>
          <w:sz w:val="22"/>
          <w:szCs w:val="22"/>
        </w:rPr>
        <w:t>1</w:t>
      </w:r>
      <w:r w:rsidRPr="00043A15">
        <w:rPr>
          <w:rFonts w:ascii="Arial" w:hAnsi="Arial" w:cs="Arial"/>
          <w:color w:val="auto"/>
          <w:sz w:val="22"/>
          <w:szCs w:val="22"/>
        </w:rPr>
        <w:t xml:space="preserve"> do SWZ wraz z opisem zawartym w </w:t>
      </w:r>
      <w:r w:rsidR="00451369">
        <w:rPr>
          <w:rFonts w:ascii="Arial" w:hAnsi="Arial" w:cs="Arial"/>
          <w:color w:val="auto"/>
          <w:sz w:val="22"/>
          <w:szCs w:val="22"/>
        </w:rPr>
        <w:t> </w:t>
      </w:r>
      <w:r w:rsidRPr="00043A15">
        <w:rPr>
          <w:rFonts w:ascii="Arial" w:hAnsi="Arial" w:cs="Arial"/>
          <w:color w:val="auto"/>
          <w:sz w:val="22"/>
          <w:szCs w:val="22"/>
        </w:rPr>
        <w:t xml:space="preserve">ofercie, który jest równocześnie załącznikiem nr 1 do umowy. </w:t>
      </w:r>
    </w:p>
    <w:p w14:paraId="3E970F8D" w14:textId="6B1DE3CF" w:rsidR="00481FC3" w:rsidRPr="00BA153E" w:rsidRDefault="00481FC3" w:rsidP="001D3178">
      <w:pPr>
        <w:pStyle w:val="Tekstpodstawowy"/>
        <w:numPr>
          <w:ilvl w:val="0"/>
          <w:numId w:val="6"/>
        </w:numPr>
        <w:tabs>
          <w:tab w:val="left" w:pos="709"/>
        </w:tabs>
        <w:spacing w:after="120"/>
        <w:ind w:left="322" w:hanging="322"/>
        <w:jc w:val="both"/>
        <w:rPr>
          <w:rFonts w:ascii="Arial" w:hAnsi="Arial" w:cs="Arial"/>
          <w:sz w:val="22"/>
          <w:szCs w:val="22"/>
        </w:rPr>
      </w:pPr>
      <w:r w:rsidRPr="00043A15">
        <w:rPr>
          <w:rFonts w:ascii="Arial" w:hAnsi="Arial" w:cs="Arial"/>
          <w:color w:val="auto"/>
          <w:sz w:val="22"/>
          <w:szCs w:val="22"/>
        </w:rPr>
        <w:t>Okres gwarancji rozpoczyna się od daty podpisania przez ZAMAWIAJĄCEGO</w:t>
      </w:r>
      <w:r w:rsidR="001D3178" w:rsidRPr="00043A15">
        <w:rPr>
          <w:rFonts w:ascii="Arial" w:hAnsi="Arial" w:cs="Arial"/>
          <w:color w:val="auto"/>
          <w:sz w:val="22"/>
          <w:szCs w:val="22"/>
        </w:rPr>
        <w:br/>
      </w:r>
      <w:r w:rsidRPr="00BA153E">
        <w:rPr>
          <w:rFonts w:ascii="Arial" w:hAnsi="Arial" w:cs="Arial"/>
          <w:sz w:val="22"/>
          <w:szCs w:val="22"/>
        </w:rPr>
        <w:t>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19FD4833" w:rsidR="00624A1B" w:rsidRPr="00BA153E" w:rsidRDefault="00C64A7C" w:rsidP="000D4C51">
      <w:pPr>
        <w:pStyle w:val="Tekstpodstawowy"/>
        <w:numPr>
          <w:ilvl w:val="0"/>
          <w:numId w:val="6"/>
        </w:numPr>
        <w:tabs>
          <w:tab w:val="left" w:pos="709"/>
        </w:tabs>
        <w:spacing w:before="120" w:after="120"/>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 xml:space="preserve">w siedzibie </w:t>
      </w:r>
      <w:r w:rsidR="00315F15">
        <w:rPr>
          <w:rFonts w:ascii="Arial" w:hAnsi="Arial" w:cs="Arial"/>
          <w:sz w:val="22"/>
          <w:szCs w:val="22"/>
        </w:rPr>
        <w:t>ZAMAWIAJĄCEGO</w:t>
      </w:r>
      <w:r w:rsidRPr="00BA153E">
        <w:rPr>
          <w:rFonts w:ascii="Arial" w:hAnsi="Arial" w:cs="Arial"/>
          <w:sz w:val="22"/>
          <w:szCs w:val="22"/>
        </w:rPr>
        <w:t xml:space="preserve">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w:t>
      </w:r>
    </w:p>
    <w:p w14:paraId="5E5701F9" w14:textId="33893452"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t>
      </w:r>
      <w:r w:rsidR="002F4959">
        <w:rPr>
          <w:rFonts w:ascii="Arial" w:hAnsi="Arial" w:cs="Arial"/>
          <w:sz w:val="22"/>
          <w:szCs w:val="22"/>
        </w:rPr>
        <w:t>UŻYTKOWNIKIEM</w:t>
      </w:r>
      <w:r w:rsidRPr="00BA153E">
        <w:rPr>
          <w:rFonts w:ascii="Arial" w:hAnsi="Arial" w:cs="Arial"/>
          <w:sz w:val="22"/>
          <w:szCs w:val="22"/>
        </w:rPr>
        <w:t xml:space="preserve">,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34FC988C"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 xml:space="preserve">W przypadku zaistnienia w okresie gwarancji konieczności przemieszczenia przedmiotu umowy w związku ze stwierdzeniem usterek, których nie można usunąć w siedzibie </w:t>
      </w:r>
      <w:r w:rsidR="00C46373">
        <w:rPr>
          <w:rFonts w:ascii="Arial" w:hAnsi="Arial" w:cs="Arial"/>
          <w:sz w:val="22"/>
          <w:szCs w:val="22"/>
        </w:rPr>
        <w:t>UŻYTKOWNIKA</w:t>
      </w:r>
      <w:r w:rsidRPr="00BA153E">
        <w:rPr>
          <w:rFonts w:ascii="Arial" w:hAnsi="Arial" w:cs="Arial"/>
          <w:sz w:val="22"/>
          <w:szCs w:val="22"/>
        </w:rPr>
        <w:t xml:space="preserve"> przemieszczenie dokonuje się na koszt WYKONAWCY, w sposób i na warunkach określonych pomiędzy </w:t>
      </w:r>
      <w:r w:rsidR="00C46373">
        <w:rPr>
          <w:rFonts w:ascii="Arial" w:hAnsi="Arial" w:cs="Arial"/>
          <w:sz w:val="22"/>
          <w:szCs w:val="22"/>
        </w:rPr>
        <w:t>UŻYTKOWNIKIEM</w:t>
      </w:r>
      <w:r w:rsidRPr="00BA153E">
        <w:rPr>
          <w:rFonts w:ascii="Arial" w:hAnsi="Arial" w:cs="Arial"/>
          <w:sz w:val="22"/>
          <w:szCs w:val="22"/>
        </w:rPr>
        <w:t xml:space="preserve"> a WYKONAWCĄ.</w:t>
      </w:r>
    </w:p>
    <w:p w14:paraId="3DDD799A" w14:textId="1D5F9944"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 xml:space="preserve">Po okresie gwarancji serwis będzie prowadzony przez WYKONAWCĘ na podstawie indywidualnych zleceń </w:t>
      </w:r>
      <w:r w:rsidR="00C46373">
        <w:rPr>
          <w:rFonts w:ascii="Arial" w:hAnsi="Arial" w:cs="Arial"/>
          <w:sz w:val="22"/>
          <w:szCs w:val="22"/>
        </w:rPr>
        <w:t>UŻYTKOWNIKÓW</w:t>
      </w:r>
      <w:r w:rsidRPr="00BA153E">
        <w:rPr>
          <w:rFonts w:ascii="Arial" w:hAnsi="Arial" w:cs="Arial"/>
          <w:sz w:val="22"/>
          <w:szCs w:val="22"/>
        </w:rPr>
        <w:t>.</w:t>
      </w:r>
    </w:p>
    <w:p w14:paraId="748EDC7D" w14:textId="77777777" w:rsidR="00624A1B" w:rsidRPr="00BA153E" w:rsidRDefault="00C64A7C" w:rsidP="001D3178">
      <w:pPr>
        <w:pStyle w:val="Tekstpodstawowy"/>
        <w:numPr>
          <w:ilvl w:val="0"/>
          <w:numId w:val="6"/>
        </w:numPr>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2E796023" w:rsidR="006F19EE" w:rsidRDefault="000D4C51" w:rsidP="001D3178">
      <w:pPr>
        <w:pStyle w:val="Tekstpodstawowy"/>
        <w:numPr>
          <w:ilvl w:val="0"/>
          <w:numId w:val="6"/>
        </w:numPr>
        <w:spacing w:before="120"/>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w:t>
      </w:r>
      <w:r w:rsidR="00C46373">
        <w:rPr>
          <w:rFonts w:ascii="Arial" w:hAnsi="Arial" w:cs="Arial"/>
          <w:sz w:val="22"/>
          <w:szCs w:val="22"/>
        </w:rPr>
        <w:t>UŻYTKOWNIK</w:t>
      </w:r>
      <w:r w:rsidRPr="00BA153E">
        <w:rPr>
          <w:rFonts w:ascii="Arial" w:hAnsi="Arial" w:cs="Arial"/>
          <w:sz w:val="22"/>
          <w:szCs w:val="22"/>
        </w:rPr>
        <w:t xml:space="preserve"> może je usunąć samodzielnie lub zlecić ich usunięcie</w:t>
      </w:r>
      <w:r w:rsidR="00D7413D" w:rsidRPr="00BA153E">
        <w:rPr>
          <w:rFonts w:ascii="Arial" w:hAnsi="Arial" w:cs="Arial"/>
          <w:sz w:val="22"/>
          <w:szCs w:val="22"/>
        </w:rPr>
        <w:br/>
      </w:r>
      <w:r w:rsidRPr="00BA153E">
        <w:rPr>
          <w:rFonts w:ascii="Arial" w:hAnsi="Arial" w:cs="Arial"/>
          <w:sz w:val="22"/>
          <w:szCs w:val="22"/>
        </w:rPr>
        <w:lastRenderedPageBreak/>
        <w:t xml:space="preserve">w wybranym przez siebie serwisie - na koszt i ryzyko WYKONAWCY. W takim przypadku </w:t>
      </w:r>
      <w:r w:rsidR="00C46373">
        <w:rPr>
          <w:rFonts w:ascii="Arial" w:hAnsi="Arial" w:cs="Arial"/>
          <w:sz w:val="22"/>
          <w:szCs w:val="22"/>
        </w:rPr>
        <w:t>UŻYTKOWNIK</w:t>
      </w:r>
      <w:r w:rsidRPr="00BA153E">
        <w:rPr>
          <w:rFonts w:ascii="Arial" w:hAnsi="Arial" w:cs="Arial"/>
          <w:sz w:val="22"/>
          <w:szCs w:val="22"/>
        </w:rPr>
        <w:t xml:space="preserve">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0EE9794" w14:textId="1513395E" w:rsidR="00105D5F" w:rsidRPr="00105D5F" w:rsidRDefault="00105D5F" w:rsidP="00105D5F">
      <w:pPr>
        <w:pStyle w:val="Tekstpodstawowy"/>
        <w:numPr>
          <w:ilvl w:val="0"/>
          <w:numId w:val="6"/>
        </w:numPr>
        <w:spacing w:before="120"/>
        <w:ind w:left="340" w:hanging="340"/>
        <w:jc w:val="both"/>
        <w:rPr>
          <w:rFonts w:ascii="Arial" w:hAnsi="Arial" w:cs="Arial"/>
          <w:sz w:val="22"/>
          <w:szCs w:val="22"/>
        </w:rPr>
      </w:pPr>
      <w:r w:rsidRPr="00105D5F">
        <w:rPr>
          <w:rFonts w:ascii="Arial" w:hAnsi="Arial" w:cs="Arial"/>
          <w:sz w:val="22"/>
          <w:szCs w:val="22"/>
        </w:rPr>
        <w:t>W okresie gwarancji WYKONAWCA gwarantuje wykonanie we własnym zakresie i na własny koszt wszystkich czynności serwisowych wskazanych w książkach serwisowych, instrukcjach obsługi czy też innych dokumentach dotyczących samochod</w:t>
      </w:r>
      <w:r>
        <w:rPr>
          <w:rFonts w:ascii="Arial" w:hAnsi="Arial" w:cs="Arial"/>
          <w:sz w:val="22"/>
          <w:szCs w:val="22"/>
        </w:rPr>
        <w:t>u</w:t>
      </w:r>
      <w:r w:rsidRPr="00105D5F">
        <w:rPr>
          <w:rFonts w:ascii="Arial" w:hAnsi="Arial" w:cs="Arial"/>
          <w:sz w:val="22"/>
          <w:szCs w:val="22"/>
        </w:rPr>
        <w:t xml:space="preserve"> i elementów </w:t>
      </w:r>
      <w:r>
        <w:rPr>
          <w:rFonts w:ascii="Arial" w:hAnsi="Arial" w:cs="Arial"/>
          <w:sz w:val="22"/>
          <w:szCs w:val="22"/>
        </w:rPr>
        <w:t>jego</w:t>
      </w:r>
      <w:r w:rsidRPr="00105D5F">
        <w:rPr>
          <w:rFonts w:ascii="Arial" w:hAnsi="Arial" w:cs="Arial"/>
          <w:sz w:val="22"/>
          <w:szCs w:val="22"/>
        </w:rPr>
        <w:t xml:space="preserve"> zabudowy oraz całego wyposażenia samochodu, obejmujących również wymianę materiałów, olejów i płynów eksploatacyjnych</w:t>
      </w:r>
      <w:r>
        <w:rPr>
          <w:rFonts w:ascii="Arial" w:hAnsi="Arial" w:cs="Arial"/>
          <w:sz w:val="22"/>
          <w:szCs w:val="22"/>
        </w:rPr>
        <w:t xml:space="preserve"> oraz</w:t>
      </w:r>
      <w:r w:rsidRPr="00105D5F">
        <w:rPr>
          <w:rFonts w:ascii="Arial" w:hAnsi="Arial" w:cs="Arial"/>
          <w:sz w:val="22"/>
          <w:szCs w:val="22"/>
        </w:rPr>
        <w:t xml:space="preserve"> innych elementów podlegających okresowej wymianie</w:t>
      </w:r>
      <w:r>
        <w:rPr>
          <w:rFonts w:ascii="Arial" w:hAnsi="Arial" w:cs="Arial"/>
          <w:sz w:val="22"/>
          <w:szCs w:val="22"/>
        </w:rPr>
        <w:t xml:space="preserve">. </w:t>
      </w:r>
      <w:r w:rsidR="00856D24">
        <w:rPr>
          <w:rFonts w:ascii="Arial" w:hAnsi="Arial" w:cs="Arial"/>
          <w:sz w:val="22"/>
          <w:szCs w:val="22"/>
        </w:rPr>
        <w:t xml:space="preserve">Jednocześnie </w:t>
      </w:r>
      <w:r w:rsidR="00856D24" w:rsidRPr="00105D5F">
        <w:rPr>
          <w:rFonts w:ascii="Arial" w:hAnsi="Arial" w:cs="Arial"/>
          <w:sz w:val="22"/>
          <w:szCs w:val="22"/>
        </w:rPr>
        <w:t>W</w:t>
      </w:r>
      <w:r w:rsidR="00856D24">
        <w:rPr>
          <w:rFonts w:ascii="Arial" w:hAnsi="Arial" w:cs="Arial"/>
          <w:sz w:val="22"/>
          <w:szCs w:val="22"/>
        </w:rPr>
        <w:t>YKONAWCA</w:t>
      </w:r>
      <w:r w:rsidR="00856D24" w:rsidRPr="00105D5F">
        <w:rPr>
          <w:rFonts w:ascii="Arial" w:hAnsi="Arial" w:cs="Arial"/>
          <w:sz w:val="22"/>
          <w:szCs w:val="22"/>
        </w:rPr>
        <w:t xml:space="preserve"> </w:t>
      </w:r>
      <w:r w:rsidR="00856D24">
        <w:rPr>
          <w:rFonts w:ascii="Arial" w:hAnsi="Arial" w:cs="Arial"/>
          <w:sz w:val="22"/>
          <w:szCs w:val="22"/>
        </w:rPr>
        <w:t xml:space="preserve">w </w:t>
      </w:r>
      <w:r w:rsidR="00856D24" w:rsidRPr="00105D5F">
        <w:rPr>
          <w:rFonts w:ascii="Arial" w:hAnsi="Arial" w:cs="Arial"/>
          <w:sz w:val="22"/>
          <w:szCs w:val="22"/>
        </w:rPr>
        <w:t xml:space="preserve">okresie gwarancji </w:t>
      </w:r>
      <w:r w:rsidR="00856D24">
        <w:rPr>
          <w:rFonts w:ascii="Arial" w:hAnsi="Arial" w:cs="Arial"/>
          <w:sz w:val="22"/>
          <w:szCs w:val="22"/>
        </w:rPr>
        <w:t xml:space="preserve">zobowiązany jest do zachowania ważności licencji, tam gdzie jest ona wymagana. </w:t>
      </w:r>
    </w:p>
    <w:p w14:paraId="0BA07C96" w14:textId="7A0CC4D3" w:rsidR="00624A1B" w:rsidRPr="00043A15" w:rsidRDefault="00C64A7C" w:rsidP="002A440A">
      <w:pPr>
        <w:pStyle w:val="Tekstpodstawowy"/>
        <w:tabs>
          <w:tab w:val="left" w:pos="709"/>
        </w:tabs>
        <w:spacing w:before="240" w:after="240"/>
        <w:jc w:val="center"/>
        <w:rPr>
          <w:rFonts w:ascii="Arial" w:hAnsi="Arial" w:cs="Arial"/>
          <w:sz w:val="22"/>
          <w:szCs w:val="22"/>
        </w:rPr>
      </w:pPr>
      <w:r w:rsidRPr="00043A15">
        <w:rPr>
          <w:rFonts w:ascii="Arial" w:hAnsi="Arial" w:cs="Arial"/>
          <w:b/>
          <w:bCs/>
          <w:color w:val="auto"/>
          <w:sz w:val="22"/>
          <w:szCs w:val="22"/>
        </w:rPr>
        <w:t xml:space="preserve">§ </w:t>
      </w:r>
      <w:r w:rsidR="000A048E" w:rsidRPr="00043A15">
        <w:rPr>
          <w:rFonts w:ascii="Arial" w:hAnsi="Arial" w:cs="Arial"/>
          <w:b/>
          <w:bCs/>
          <w:color w:val="auto"/>
          <w:sz w:val="22"/>
          <w:szCs w:val="22"/>
        </w:rPr>
        <w:t>9</w:t>
      </w:r>
      <w:r w:rsidRPr="00043A15">
        <w:rPr>
          <w:rFonts w:ascii="Arial" w:hAnsi="Arial" w:cs="Arial"/>
          <w:b/>
          <w:bCs/>
          <w:color w:val="auto"/>
          <w:sz w:val="22"/>
          <w:szCs w:val="22"/>
        </w:rPr>
        <w:t>. KARY UMOWNE</w:t>
      </w:r>
    </w:p>
    <w:p w14:paraId="26D8315B" w14:textId="51AE2946"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0A048E">
        <w:rPr>
          <w:rFonts w:ascii="Arial" w:hAnsi="Arial" w:cs="Arial"/>
          <w:color w:val="auto"/>
          <w:sz w:val="22"/>
          <w:szCs w:val="22"/>
        </w:rPr>
        <w:t>wysokości 0,</w:t>
      </w:r>
      <w:r w:rsidR="000A048E" w:rsidRPr="000A048E">
        <w:rPr>
          <w:rFonts w:ascii="Arial" w:hAnsi="Arial" w:cs="Arial"/>
          <w:color w:val="auto"/>
          <w:sz w:val="22"/>
          <w:szCs w:val="22"/>
        </w:rPr>
        <w:t>1</w:t>
      </w:r>
      <w:r w:rsidRPr="000A048E">
        <w:rPr>
          <w:rFonts w:ascii="Arial" w:hAnsi="Arial" w:cs="Arial"/>
          <w:color w:val="auto"/>
          <w:sz w:val="22"/>
          <w:szCs w:val="22"/>
        </w:rPr>
        <w:t>%</w:t>
      </w:r>
      <w:r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C46373">
        <w:rPr>
          <w:rFonts w:ascii="Arial" w:hAnsi="Arial" w:cs="Arial"/>
          <w:color w:val="auto"/>
          <w:sz w:val="22"/>
          <w:szCs w:val="22"/>
        </w:rPr>
        <w:t>właściwego ODBIORCĘ</w:t>
      </w:r>
      <w:r w:rsidRPr="00BA153E">
        <w:rPr>
          <w:rFonts w:ascii="Arial" w:hAnsi="Arial" w:cs="Arial"/>
          <w:color w:val="auto"/>
          <w:sz w:val="22"/>
          <w:szCs w:val="22"/>
        </w:rPr>
        <w:t xml:space="preserve">, na kwotę zgodną z warunkami umowy. </w:t>
      </w:r>
    </w:p>
    <w:p w14:paraId="0885D352" w14:textId="0C1D8C2D" w:rsidR="00624A1B" w:rsidRPr="00BA153E" w:rsidRDefault="00C64A7C" w:rsidP="00956F0A">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opóźnienie </w:t>
      </w:r>
      <w:r w:rsidR="006F19EE" w:rsidRPr="00BA153E">
        <w:rPr>
          <w:rFonts w:ascii="Arial" w:hAnsi="Arial" w:cs="Arial"/>
          <w:color w:val="auto"/>
          <w:sz w:val="22"/>
          <w:szCs w:val="22"/>
        </w:rPr>
        <w:t xml:space="preserve">w </w:t>
      </w:r>
      <w:r w:rsidRPr="00BA153E">
        <w:rPr>
          <w:rFonts w:ascii="Arial" w:hAnsi="Arial" w:cs="Arial"/>
          <w:color w:val="auto"/>
          <w:sz w:val="22"/>
          <w:szCs w:val="22"/>
        </w:rPr>
        <w:t>wydani</w:t>
      </w:r>
      <w:r w:rsidR="006F19EE" w:rsidRPr="00BA153E">
        <w:rPr>
          <w:rFonts w:ascii="Arial" w:hAnsi="Arial" w:cs="Arial"/>
          <w:color w:val="auto"/>
          <w:sz w:val="22"/>
          <w:szCs w:val="22"/>
        </w:rPr>
        <w:t>u</w:t>
      </w:r>
      <w:r w:rsidRPr="00BA153E">
        <w:rPr>
          <w:rFonts w:ascii="Arial" w:hAnsi="Arial" w:cs="Arial"/>
          <w:color w:val="auto"/>
          <w:sz w:val="22"/>
          <w:szCs w:val="22"/>
        </w:rPr>
        <w:t xml:space="preserve"> przedmiotu umowy z winy WYKONAWCY przekroczy </w:t>
      </w:r>
      <w:r w:rsidR="0076252B" w:rsidRPr="00BA153E">
        <w:rPr>
          <w:rFonts w:ascii="Arial" w:hAnsi="Arial" w:cs="Arial"/>
          <w:color w:val="auto"/>
          <w:sz w:val="22"/>
          <w:szCs w:val="22"/>
        </w:rPr>
        <w:t>30</w:t>
      </w:r>
      <w:r w:rsidRPr="00BA153E">
        <w:rPr>
          <w:rFonts w:ascii="Arial" w:hAnsi="Arial" w:cs="Arial"/>
          <w:color w:val="auto"/>
          <w:sz w:val="22"/>
          <w:szCs w:val="22"/>
        </w:rPr>
        <w:t xml:space="preserve"> dni</w:t>
      </w:r>
      <w:r w:rsidR="006F19EE" w:rsidRPr="00BA153E">
        <w:rPr>
          <w:rFonts w:ascii="Arial" w:hAnsi="Arial" w:cs="Arial"/>
          <w:color w:val="auto"/>
          <w:sz w:val="22"/>
          <w:szCs w:val="22"/>
        </w:rPr>
        <w:t xml:space="preserve"> ponad termin określony w § 4 ust. 1 umowy</w:t>
      </w:r>
      <w:r w:rsidRPr="00BA153E">
        <w:rPr>
          <w:rFonts w:ascii="Arial" w:hAnsi="Arial" w:cs="Arial"/>
          <w:color w:val="auto"/>
          <w:sz w:val="22"/>
          <w:szCs w:val="22"/>
        </w:rPr>
        <w:t>, ZAMAWIAJĄCY ma prawo odstąpić od umowy, z wyłączeniem przypadków siły wyższej.</w:t>
      </w:r>
      <w:r w:rsidR="00925AD2" w:rsidRPr="00BA153E">
        <w:rPr>
          <w:rFonts w:ascii="Arial" w:hAnsi="Arial" w:cs="Arial"/>
          <w:color w:val="auto"/>
          <w:sz w:val="22"/>
          <w:szCs w:val="22"/>
        </w:rPr>
        <w:t xml:space="preserve"> </w:t>
      </w:r>
      <w:r w:rsidRPr="00BA153E">
        <w:rPr>
          <w:rFonts w:ascii="Arial" w:hAnsi="Arial" w:cs="Arial"/>
          <w:color w:val="auto"/>
          <w:sz w:val="22"/>
          <w:szCs w:val="22"/>
        </w:rPr>
        <w:t xml:space="preserve">W takim przypadku </w:t>
      </w:r>
      <w:r w:rsidR="00C46373">
        <w:rPr>
          <w:rFonts w:ascii="Arial" w:hAnsi="Arial" w:cs="Arial"/>
          <w:color w:val="auto"/>
          <w:sz w:val="22"/>
          <w:szCs w:val="22"/>
        </w:rPr>
        <w:t>ODBIORCA</w:t>
      </w:r>
      <w:r w:rsidRPr="00BA153E">
        <w:rPr>
          <w:rFonts w:ascii="Arial" w:hAnsi="Arial" w:cs="Arial"/>
          <w:color w:val="auto"/>
          <w:sz w:val="22"/>
          <w:szCs w:val="22"/>
        </w:rPr>
        <w:t xml:space="preserve"> nie będzie zobowiązany zwrócić WYKONAWCY kosztów, jakie WYKONAWCA poniósł w związku z </w:t>
      </w:r>
      <w:r w:rsidR="00451369">
        <w:rPr>
          <w:rFonts w:ascii="Arial" w:hAnsi="Arial" w:cs="Arial"/>
          <w:color w:val="auto"/>
          <w:sz w:val="22"/>
          <w:szCs w:val="22"/>
        </w:rPr>
        <w:t> </w:t>
      </w:r>
      <w:r w:rsidRPr="00BA153E">
        <w:rPr>
          <w:rFonts w:ascii="Arial" w:hAnsi="Arial" w:cs="Arial"/>
          <w:color w:val="auto"/>
          <w:sz w:val="22"/>
          <w:szCs w:val="22"/>
        </w:rPr>
        <w:t>umową.</w:t>
      </w:r>
      <w:r w:rsidR="00281A4D" w:rsidRPr="00BA153E">
        <w:rPr>
          <w:rFonts w:ascii="Arial" w:hAnsi="Arial" w:cs="Arial"/>
          <w:color w:val="auto"/>
          <w:sz w:val="22"/>
          <w:szCs w:val="22"/>
        </w:rPr>
        <w:t xml:space="preserve"> </w:t>
      </w:r>
      <w:r w:rsidRPr="00BA153E">
        <w:rPr>
          <w:rFonts w:ascii="Arial" w:hAnsi="Arial" w:cs="Arial"/>
          <w:color w:val="auto"/>
          <w:sz w:val="22"/>
          <w:szCs w:val="22"/>
        </w:rPr>
        <w:t>Odstąpienie od umowy wymaga, pod rygorem nieważności, formy pisemnej poprzez złożeni</w:t>
      </w:r>
      <w:r w:rsidR="00281A4D" w:rsidRPr="00BA153E">
        <w:rPr>
          <w:rFonts w:ascii="Arial" w:hAnsi="Arial" w:cs="Arial"/>
          <w:color w:val="auto"/>
          <w:sz w:val="22"/>
          <w:szCs w:val="22"/>
        </w:rPr>
        <w:t>e</w:t>
      </w:r>
      <w:r w:rsidRPr="00BA153E">
        <w:rPr>
          <w:rFonts w:ascii="Arial" w:hAnsi="Arial" w:cs="Arial"/>
          <w:color w:val="auto"/>
          <w:sz w:val="22"/>
          <w:szCs w:val="22"/>
        </w:rPr>
        <w:t xml:space="preserve"> oświadczenia drugiej stronie i przysługiwać będzie ZAMAWIAJĄCEMU </w:t>
      </w:r>
      <w:r w:rsidR="0090327E" w:rsidRPr="00BA153E">
        <w:rPr>
          <w:rFonts w:ascii="Arial" w:hAnsi="Arial" w:cs="Arial"/>
          <w:color w:val="auto"/>
          <w:sz w:val="22"/>
          <w:szCs w:val="22"/>
        </w:rPr>
        <w:t xml:space="preserve">w </w:t>
      </w:r>
      <w:r w:rsidR="00451369">
        <w:rPr>
          <w:rFonts w:ascii="Arial" w:hAnsi="Arial" w:cs="Arial"/>
          <w:color w:val="auto"/>
          <w:sz w:val="22"/>
          <w:szCs w:val="22"/>
        </w:rPr>
        <w:t> </w:t>
      </w:r>
      <w:r w:rsidR="0090327E" w:rsidRPr="00BA153E">
        <w:rPr>
          <w:rFonts w:ascii="Arial" w:hAnsi="Arial" w:cs="Arial"/>
          <w:color w:val="auto"/>
          <w:sz w:val="22"/>
          <w:szCs w:val="22"/>
        </w:rPr>
        <w:t xml:space="preserve">terminie </w:t>
      </w:r>
      <w:r w:rsidR="00ED54DD" w:rsidRPr="00BA153E">
        <w:rPr>
          <w:rFonts w:ascii="Arial" w:hAnsi="Arial" w:cs="Arial"/>
          <w:color w:val="auto"/>
          <w:sz w:val="22"/>
          <w:szCs w:val="22"/>
        </w:rPr>
        <w:t>do 31.12.202</w:t>
      </w:r>
      <w:r w:rsidR="00C46373">
        <w:rPr>
          <w:rFonts w:ascii="Arial" w:hAnsi="Arial" w:cs="Arial"/>
          <w:color w:val="auto"/>
          <w:sz w:val="22"/>
          <w:szCs w:val="22"/>
        </w:rPr>
        <w:t>3</w:t>
      </w:r>
      <w:r w:rsidR="00ED54DD" w:rsidRPr="00BA153E">
        <w:rPr>
          <w:rFonts w:ascii="Arial" w:hAnsi="Arial" w:cs="Arial"/>
          <w:color w:val="auto"/>
          <w:sz w:val="22"/>
          <w:szCs w:val="22"/>
        </w:rPr>
        <w:t xml:space="preserve"> r.</w:t>
      </w:r>
    </w:p>
    <w:p w14:paraId="1108944F" w14:textId="55E1E107"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592A20E2"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342365">
        <w:rPr>
          <w:rFonts w:ascii="Arial" w:hAnsi="Arial" w:cs="Arial"/>
          <w:color w:val="auto"/>
          <w:sz w:val="22"/>
          <w:szCs w:val="22"/>
        </w:rPr>
        <w:t>ODBIORCA</w:t>
      </w:r>
      <w:r w:rsidRPr="00BA153E">
        <w:rPr>
          <w:rFonts w:ascii="Arial" w:hAnsi="Arial" w:cs="Arial"/>
          <w:color w:val="auto"/>
          <w:sz w:val="22"/>
          <w:szCs w:val="22"/>
        </w:rPr>
        <w:t xml:space="preserve"> może żądać odszkodowania na zasadach ogólnych w wysokości  odpowiadającej poniesionej szkodzie w pełnej wysokości.</w:t>
      </w:r>
    </w:p>
    <w:p w14:paraId="39099F8E" w14:textId="64974461" w:rsidR="00E43A56" w:rsidRPr="00BA153E" w:rsidRDefault="00C64A7C" w:rsidP="00FA3F74">
      <w:pPr>
        <w:pStyle w:val="Tekstpodstawowy"/>
        <w:numPr>
          <w:ilvl w:val="0"/>
          <w:numId w:val="13"/>
        </w:numPr>
        <w:tabs>
          <w:tab w:val="left" w:pos="284"/>
        </w:tabs>
        <w:spacing w:after="120"/>
        <w:ind w:left="284" w:hanging="284"/>
        <w:jc w:val="both"/>
        <w:rPr>
          <w:rFonts w:ascii="Arial" w:hAnsi="Arial" w:cs="Arial"/>
          <w:sz w:val="22"/>
          <w:szCs w:val="22"/>
        </w:rPr>
      </w:pPr>
      <w:bookmarkStart w:id="1"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342365">
        <w:rPr>
          <w:rFonts w:ascii="Arial" w:hAnsi="Arial" w:cs="Arial"/>
          <w:sz w:val="22"/>
          <w:szCs w:val="22"/>
        </w:rPr>
        <w:t>ODBIORCY</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00451369">
        <w:rPr>
          <w:rFonts w:ascii="Arial" w:hAnsi="Arial" w:cs="Arial"/>
          <w:color w:val="auto"/>
          <w:sz w:val="22"/>
          <w:szCs w:val="22"/>
        </w:rPr>
        <w:t> </w:t>
      </w:r>
      <w:bookmarkStart w:id="2" w:name="_GoBack"/>
      <w:bookmarkEnd w:id="2"/>
      <w:r w:rsidRPr="00286551">
        <w:rPr>
          <w:rFonts w:ascii="Arial" w:hAnsi="Arial" w:cs="Arial"/>
          <w:color w:val="auto"/>
          <w:sz w:val="22"/>
          <w:szCs w:val="22"/>
        </w:rPr>
        <w:t>wysokości 0,</w:t>
      </w:r>
      <w:r w:rsidR="000A048E" w:rsidRPr="00286551">
        <w:rPr>
          <w:rFonts w:ascii="Arial" w:hAnsi="Arial" w:cs="Arial"/>
          <w:color w:val="auto"/>
          <w:sz w:val="22"/>
          <w:szCs w:val="22"/>
        </w:rPr>
        <w:t>1</w:t>
      </w:r>
      <w:r w:rsidRPr="00286551">
        <w:rPr>
          <w:rFonts w:ascii="Arial" w:hAnsi="Arial" w:cs="Arial"/>
          <w:color w:val="auto"/>
          <w:sz w:val="22"/>
          <w:szCs w:val="22"/>
        </w:rPr>
        <w:t>% wartości</w:t>
      </w:r>
      <w:r w:rsidRPr="00BA153E">
        <w:rPr>
          <w:rFonts w:ascii="Arial" w:hAnsi="Arial" w:cs="Arial"/>
          <w:color w:val="auto"/>
          <w:sz w:val="22"/>
          <w:szCs w:val="22"/>
        </w:rPr>
        <w:t xml:space="preserve"> 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xml:space="preserve">, na podstawie noty obciążającej wystawianej przez </w:t>
      </w:r>
      <w:r w:rsidR="00342365">
        <w:rPr>
          <w:rFonts w:ascii="Arial" w:hAnsi="Arial" w:cs="Arial"/>
          <w:color w:val="auto"/>
          <w:sz w:val="22"/>
          <w:szCs w:val="22"/>
        </w:rPr>
        <w:t>ODBIORCĘ, zgodnie z informacją przekazaną przez UŻYTKOWNIKA</w:t>
      </w:r>
      <w:r w:rsidRPr="00BA153E">
        <w:rPr>
          <w:rFonts w:ascii="Arial" w:hAnsi="Arial" w:cs="Arial"/>
          <w:color w:val="auto"/>
          <w:sz w:val="22"/>
          <w:szCs w:val="22"/>
        </w:rPr>
        <w:t>.</w:t>
      </w:r>
    </w:p>
    <w:p w14:paraId="4997B7FC" w14:textId="13A1A948" w:rsidR="002E5D2D" w:rsidRPr="00BA153E" w:rsidRDefault="002E5D2D" w:rsidP="00FA3F74">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1"/>
    <w:p w14:paraId="0926949F" w14:textId="4C7C4227" w:rsidR="00624A1B" w:rsidRPr="00BA153E" w:rsidRDefault="00C64A7C" w:rsidP="002A440A">
      <w:pPr>
        <w:pStyle w:val="Tekstpodstawowy"/>
        <w:spacing w:before="240" w:after="24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1E949FD4"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342365">
        <w:rPr>
          <w:rFonts w:ascii="Arial" w:hAnsi="Arial" w:cs="Arial"/>
          <w:color w:val="0D0D0D"/>
          <w:sz w:val="22"/>
          <w:szCs w:val="22"/>
        </w:rPr>
        <w:t>ODBIORCY</w:t>
      </w:r>
      <w:r w:rsidRPr="00BA153E">
        <w:rPr>
          <w:rFonts w:ascii="Arial" w:hAnsi="Arial" w:cs="Arial"/>
          <w:caps/>
          <w:color w:val="0D0D0D"/>
          <w:sz w:val="22"/>
          <w:szCs w:val="22"/>
        </w:rPr>
        <w:t>.</w:t>
      </w:r>
    </w:p>
    <w:p w14:paraId="7A3271FC" w14:textId="7777777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lastRenderedPageBreak/>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16C4055" w14:textId="402E9328" w:rsidR="00624A1B" w:rsidRPr="00BA153E" w:rsidRDefault="00C64A7C" w:rsidP="002A440A">
      <w:pPr>
        <w:pStyle w:val="Tekstpodstawowy"/>
        <w:spacing w:before="240" w:after="24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75221482"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 xml:space="preserve">W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Pr>
          <w:rFonts w:ascii="Arial" w:hAnsi="Arial" w:cs="Arial"/>
          <w:sz w:val="22"/>
          <w:szCs w:val="22"/>
        </w:rPr>
        <w:t>UŻYTKOWNIKÓW</w:t>
      </w:r>
      <w:r w:rsidRPr="00BA153E">
        <w:rPr>
          <w:rFonts w:ascii="Arial" w:hAnsi="Arial" w:cs="Arial"/>
          <w:sz w:val="22"/>
          <w:szCs w:val="22"/>
        </w:rPr>
        <w:t>.</w:t>
      </w:r>
    </w:p>
    <w:p w14:paraId="2F3C6FD0"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8E45D6">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lastRenderedPageBreak/>
        <w:t>Umowę sporządzono w 2 jednobrzmiących egzemplarzach, po 1 egzemplarzu dla każdej ze stron.</w:t>
      </w:r>
    </w:p>
    <w:p w14:paraId="70D48C09" w14:textId="77777777" w:rsidR="00BF786C" w:rsidRPr="00030755" w:rsidRDefault="00BF786C">
      <w:pPr>
        <w:pStyle w:val="Tekstpodstawowy"/>
        <w:spacing w:before="120" w:after="120"/>
        <w:jc w:val="center"/>
        <w:rPr>
          <w:rFonts w:ascii="Arial" w:hAnsi="Arial" w:cs="Arial"/>
          <w:b/>
          <w:bCs/>
          <w:color w:val="auto"/>
          <w:sz w:val="22"/>
          <w:szCs w:val="22"/>
        </w:rPr>
      </w:pPr>
    </w:p>
    <w:p w14:paraId="250D2BE2" w14:textId="77777777" w:rsidR="00624A1B" w:rsidRPr="00030755" w:rsidRDefault="00C64A7C">
      <w:pPr>
        <w:pStyle w:val="Tekstpodstawowy"/>
        <w:spacing w:before="120" w:after="120"/>
        <w:jc w:val="center"/>
        <w:rPr>
          <w:rFonts w:ascii="Arial" w:hAnsi="Arial" w:cs="Arial"/>
          <w:color w:val="auto"/>
          <w:sz w:val="22"/>
          <w:szCs w:val="22"/>
        </w:rPr>
      </w:pPr>
      <w:r w:rsidRPr="00030755">
        <w:rPr>
          <w:rFonts w:ascii="Arial" w:hAnsi="Arial" w:cs="Arial"/>
          <w:b/>
          <w:bCs/>
          <w:color w:val="auto"/>
          <w:sz w:val="22"/>
          <w:szCs w:val="22"/>
        </w:rPr>
        <w:t>ZA WYKONAWCĘ</w:t>
      </w:r>
      <w:r w:rsidRPr="00030755">
        <w:rPr>
          <w:rFonts w:ascii="Arial" w:hAnsi="Arial" w:cs="Arial"/>
          <w:b/>
          <w:bCs/>
          <w:color w:val="auto"/>
          <w:sz w:val="22"/>
          <w:szCs w:val="22"/>
        </w:rPr>
        <w:tab/>
      </w:r>
      <w:r w:rsidRPr="00030755">
        <w:rPr>
          <w:rFonts w:ascii="Arial" w:hAnsi="Arial" w:cs="Arial"/>
          <w:b/>
          <w:bCs/>
          <w:color w:val="auto"/>
          <w:sz w:val="22"/>
          <w:szCs w:val="22"/>
        </w:rPr>
        <w:tab/>
      </w:r>
      <w:r w:rsidRPr="00030755">
        <w:rPr>
          <w:rFonts w:ascii="Arial" w:hAnsi="Arial" w:cs="Arial"/>
          <w:b/>
          <w:bCs/>
          <w:color w:val="auto"/>
          <w:sz w:val="22"/>
          <w:szCs w:val="22"/>
        </w:rPr>
        <w:tab/>
      </w:r>
      <w:r w:rsidRPr="00030755">
        <w:rPr>
          <w:rFonts w:ascii="Arial" w:hAnsi="Arial" w:cs="Arial"/>
          <w:b/>
          <w:bCs/>
          <w:color w:val="auto"/>
          <w:sz w:val="22"/>
          <w:szCs w:val="22"/>
        </w:rPr>
        <w:tab/>
        <w:t xml:space="preserve">                      ZA ZAMAWIAJĄCEGO</w:t>
      </w:r>
    </w:p>
    <w:p w14:paraId="05594543" w14:textId="77777777" w:rsidR="00624A1B" w:rsidRPr="00030755" w:rsidRDefault="00624A1B">
      <w:pPr>
        <w:pStyle w:val="Tekstpodstawowy"/>
        <w:spacing w:after="120"/>
        <w:jc w:val="both"/>
        <w:rPr>
          <w:rFonts w:ascii="Arial" w:hAnsi="Arial" w:cs="Arial"/>
          <w:color w:val="auto"/>
          <w:sz w:val="22"/>
          <w:szCs w:val="22"/>
        </w:rPr>
      </w:pPr>
    </w:p>
    <w:p w14:paraId="4CC2CBBE" w14:textId="77777777" w:rsidR="00624A1B" w:rsidRPr="00030755" w:rsidRDefault="00624A1B">
      <w:pPr>
        <w:pStyle w:val="Tekstpodstawowy"/>
        <w:jc w:val="right"/>
        <w:rPr>
          <w:rFonts w:ascii="Arial" w:hAnsi="Arial" w:cs="Arial"/>
          <w:color w:val="auto"/>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9C2C003" w14:textId="1F4D1B2B" w:rsidR="00286551" w:rsidRDefault="00286551">
      <w:pPr>
        <w:pStyle w:val="Tekstpodstawowy"/>
        <w:jc w:val="right"/>
        <w:rPr>
          <w:rFonts w:ascii="Arial" w:hAnsi="Arial" w:cs="Arial"/>
          <w:sz w:val="22"/>
          <w:szCs w:val="22"/>
        </w:rPr>
      </w:pPr>
    </w:p>
    <w:p w14:paraId="6C17FF8F" w14:textId="6FB400F7" w:rsidR="00286551" w:rsidRDefault="00286551">
      <w:pPr>
        <w:pStyle w:val="Tekstpodstawowy"/>
        <w:jc w:val="right"/>
        <w:rPr>
          <w:rFonts w:ascii="Arial" w:hAnsi="Arial" w:cs="Arial"/>
          <w:sz w:val="22"/>
          <w:szCs w:val="22"/>
        </w:rPr>
      </w:pPr>
    </w:p>
    <w:p w14:paraId="6795F2D9" w14:textId="3F681B82" w:rsidR="00286551" w:rsidRDefault="00286551">
      <w:pPr>
        <w:pStyle w:val="Tekstpodstawowy"/>
        <w:jc w:val="right"/>
        <w:rPr>
          <w:rFonts w:ascii="Arial" w:hAnsi="Arial" w:cs="Arial"/>
          <w:sz w:val="22"/>
          <w:szCs w:val="22"/>
        </w:rPr>
      </w:pPr>
    </w:p>
    <w:p w14:paraId="17F41D7A" w14:textId="0B1B7D3B" w:rsidR="00CA5864" w:rsidRDefault="00CA5864">
      <w:pPr>
        <w:pStyle w:val="Tekstpodstawowy"/>
        <w:jc w:val="right"/>
        <w:rPr>
          <w:rFonts w:ascii="Arial" w:hAnsi="Arial" w:cs="Arial"/>
          <w:sz w:val="22"/>
          <w:szCs w:val="22"/>
        </w:rPr>
      </w:pPr>
    </w:p>
    <w:p w14:paraId="38A004D8" w14:textId="64D41E09" w:rsidR="00CA5864" w:rsidRDefault="00CA5864">
      <w:pPr>
        <w:pStyle w:val="Tekstpodstawowy"/>
        <w:jc w:val="right"/>
        <w:rPr>
          <w:rFonts w:ascii="Arial" w:hAnsi="Arial" w:cs="Arial"/>
          <w:sz w:val="22"/>
          <w:szCs w:val="22"/>
        </w:rPr>
      </w:pPr>
    </w:p>
    <w:p w14:paraId="389128D8" w14:textId="33D8BDB0" w:rsidR="002A440A" w:rsidRDefault="002A440A">
      <w:pPr>
        <w:pStyle w:val="Tekstpodstawowy"/>
        <w:jc w:val="right"/>
        <w:rPr>
          <w:rFonts w:ascii="Arial" w:hAnsi="Arial" w:cs="Arial"/>
          <w:sz w:val="22"/>
          <w:szCs w:val="22"/>
        </w:rPr>
      </w:pPr>
    </w:p>
    <w:p w14:paraId="1CF1CCE6" w14:textId="034E63BB" w:rsidR="002A440A" w:rsidRDefault="002A440A">
      <w:pPr>
        <w:pStyle w:val="Tekstpodstawowy"/>
        <w:jc w:val="right"/>
        <w:rPr>
          <w:rFonts w:ascii="Arial" w:hAnsi="Arial" w:cs="Arial"/>
          <w:sz w:val="22"/>
          <w:szCs w:val="22"/>
        </w:rPr>
      </w:pPr>
    </w:p>
    <w:p w14:paraId="7154BE0B" w14:textId="5B0BA648" w:rsidR="002A440A" w:rsidRDefault="002A440A">
      <w:pPr>
        <w:pStyle w:val="Tekstpodstawowy"/>
        <w:jc w:val="right"/>
        <w:rPr>
          <w:rFonts w:ascii="Arial" w:hAnsi="Arial" w:cs="Arial"/>
          <w:sz w:val="22"/>
          <w:szCs w:val="22"/>
        </w:rPr>
      </w:pPr>
    </w:p>
    <w:p w14:paraId="68F6F37E" w14:textId="64E812B8" w:rsidR="002A440A" w:rsidRDefault="002A440A">
      <w:pPr>
        <w:pStyle w:val="Tekstpodstawowy"/>
        <w:jc w:val="right"/>
        <w:rPr>
          <w:rFonts w:ascii="Arial" w:hAnsi="Arial" w:cs="Arial"/>
          <w:sz w:val="22"/>
          <w:szCs w:val="22"/>
        </w:rPr>
      </w:pPr>
    </w:p>
    <w:p w14:paraId="362316E7" w14:textId="7B3271A2" w:rsidR="002A440A" w:rsidRDefault="002A440A">
      <w:pPr>
        <w:pStyle w:val="Tekstpodstawowy"/>
        <w:jc w:val="right"/>
        <w:rPr>
          <w:rFonts w:ascii="Arial" w:hAnsi="Arial" w:cs="Arial"/>
          <w:sz w:val="22"/>
          <w:szCs w:val="22"/>
        </w:rPr>
      </w:pPr>
    </w:p>
    <w:p w14:paraId="593E4C43" w14:textId="46007C48" w:rsidR="002A440A" w:rsidRDefault="002A440A">
      <w:pPr>
        <w:pStyle w:val="Tekstpodstawowy"/>
        <w:jc w:val="right"/>
        <w:rPr>
          <w:rFonts w:ascii="Arial" w:hAnsi="Arial" w:cs="Arial"/>
          <w:sz w:val="22"/>
          <w:szCs w:val="22"/>
        </w:rPr>
      </w:pPr>
    </w:p>
    <w:p w14:paraId="1BACBD1C" w14:textId="4CDFA4AD" w:rsidR="002A440A" w:rsidRDefault="002A440A">
      <w:pPr>
        <w:pStyle w:val="Tekstpodstawowy"/>
        <w:jc w:val="right"/>
        <w:rPr>
          <w:rFonts w:ascii="Arial" w:hAnsi="Arial" w:cs="Arial"/>
          <w:sz w:val="22"/>
          <w:szCs w:val="22"/>
        </w:rPr>
      </w:pPr>
    </w:p>
    <w:p w14:paraId="3ABD61F5" w14:textId="77777777" w:rsidR="002A440A" w:rsidRDefault="002A440A">
      <w:pPr>
        <w:pStyle w:val="Tekstpodstawowy"/>
        <w:jc w:val="right"/>
        <w:rPr>
          <w:rFonts w:ascii="Arial" w:hAnsi="Arial" w:cs="Arial"/>
          <w:sz w:val="22"/>
          <w:szCs w:val="22"/>
        </w:rPr>
      </w:pPr>
    </w:p>
    <w:p w14:paraId="4F22A753" w14:textId="77777777" w:rsidR="00286551" w:rsidRPr="00BA153E" w:rsidRDefault="00286551">
      <w:pPr>
        <w:pStyle w:val="Tekstpodstawowy"/>
        <w:jc w:val="right"/>
        <w:rPr>
          <w:rFonts w:ascii="Arial" w:hAnsi="Arial" w:cs="Arial"/>
          <w:sz w:val="22"/>
          <w:szCs w:val="22"/>
        </w:rPr>
      </w:pPr>
    </w:p>
    <w:p w14:paraId="355A17AD" w14:textId="77777777" w:rsidR="00FA3F74" w:rsidRPr="00BA153E" w:rsidRDefault="00FA3F74">
      <w:pPr>
        <w:pStyle w:val="Tekstpodstawowy"/>
        <w:jc w:val="right"/>
        <w:rPr>
          <w:rFonts w:ascii="Arial" w:hAnsi="Arial" w:cs="Arial"/>
          <w:sz w:val="22"/>
          <w:szCs w:val="22"/>
        </w:rPr>
      </w:pPr>
    </w:p>
    <w:p w14:paraId="5C4B2774" w14:textId="77777777" w:rsidR="00FA3F74" w:rsidRPr="002A440A" w:rsidRDefault="00FA3F74" w:rsidP="00FA3F74">
      <w:pPr>
        <w:pStyle w:val="Tekstpodstawowy"/>
        <w:rPr>
          <w:rFonts w:ascii="Arial" w:hAnsi="Arial" w:cs="Arial"/>
          <w:sz w:val="22"/>
          <w:szCs w:val="22"/>
          <w:u w:val="single"/>
        </w:rPr>
      </w:pPr>
      <w:r w:rsidRPr="002A440A">
        <w:rPr>
          <w:rFonts w:ascii="Arial" w:hAnsi="Arial" w:cs="Arial"/>
          <w:sz w:val="22"/>
          <w:szCs w:val="22"/>
          <w:u w:val="single"/>
        </w:rPr>
        <w:t>Załączniki:</w:t>
      </w:r>
    </w:p>
    <w:p w14:paraId="26E9EF02" w14:textId="604B4204" w:rsidR="00C55D9E" w:rsidRDefault="00FD03DB" w:rsidP="00030755">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pis przedmiotu zamówienia</w:t>
      </w:r>
      <w:r w:rsidR="00030755">
        <w:rPr>
          <w:rFonts w:ascii="Arial" w:hAnsi="Arial" w:cs="Arial"/>
          <w:sz w:val="22"/>
          <w:szCs w:val="22"/>
        </w:rPr>
        <w:t>.</w:t>
      </w:r>
    </w:p>
    <w:p w14:paraId="55A36B3B" w14:textId="42C88C23" w:rsidR="002A440A" w:rsidRPr="002A440A" w:rsidRDefault="002A440A" w:rsidP="002A440A">
      <w:pPr>
        <w:pStyle w:val="Tekstpodstawowy"/>
        <w:numPr>
          <w:ilvl w:val="1"/>
          <w:numId w:val="25"/>
        </w:numPr>
        <w:rPr>
          <w:rFonts w:ascii="Arial" w:hAnsi="Arial" w:cs="Arial"/>
          <w:sz w:val="22"/>
          <w:szCs w:val="22"/>
        </w:rPr>
      </w:pPr>
      <w:r w:rsidRPr="002A440A">
        <w:rPr>
          <w:rFonts w:ascii="Arial" w:hAnsi="Arial" w:cs="Arial"/>
          <w:sz w:val="22"/>
          <w:szCs w:val="22"/>
        </w:rPr>
        <w:t>Wykaz Odbiorców</w:t>
      </w:r>
      <w:r w:rsidR="004817E1">
        <w:rPr>
          <w:rFonts w:ascii="Arial" w:hAnsi="Arial" w:cs="Arial"/>
          <w:sz w:val="22"/>
          <w:szCs w:val="22"/>
        </w:rPr>
        <w:t xml:space="preserve"> i Użytkowników.</w:t>
      </w:r>
    </w:p>
    <w:p w14:paraId="42308FAF" w14:textId="12956315" w:rsidR="002A440A" w:rsidRDefault="002A440A" w:rsidP="002A440A">
      <w:pPr>
        <w:pStyle w:val="Tekstpodstawowy"/>
        <w:numPr>
          <w:ilvl w:val="1"/>
          <w:numId w:val="25"/>
        </w:numPr>
        <w:rPr>
          <w:rFonts w:ascii="Arial" w:hAnsi="Arial" w:cs="Arial"/>
          <w:sz w:val="22"/>
          <w:szCs w:val="22"/>
        </w:rPr>
      </w:pPr>
      <w:r w:rsidRPr="002A440A">
        <w:rPr>
          <w:rFonts w:ascii="Arial" w:hAnsi="Arial" w:cs="Arial"/>
          <w:sz w:val="22"/>
          <w:szCs w:val="22"/>
        </w:rPr>
        <w:t>Wzór tabliczki pamiątkowej</w:t>
      </w:r>
      <w:r w:rsidR="004817E1">
        <w:rPr>
          <w:rFonts w:ascii="Arial" w:hAnsi="Arial" w:cs="Arial"/>
          <w:sz w:val="22"/>
          <w:szCs w:val="22"/>
        </w:rPr>
        <w:t>.</w:t>
      </w:r>
    </w:p>
    <w:p w14:paraId="0806C94A" w14:textId="28B968B5" w:rsidR="004817E1" w:rsidRPr="00030755" w:rsidRDefault="004817E1" w:rsidP="002A440A">
      <w:pPr>
        <w:pStyle w:val="Tekstpodstawowy"/>
        <w:numPr>
          <w:ilvl w:val="1"/>
          <w:numId w:val="25"/>
        </w:numPr>
        <w:rPr>
          <w:rFonts w:ascii="Arial" w:hAnsi="Arial" w:cs="Arial"/>
          <w:sz w:val="22"/>
          <w:szCs w:val="22"/>
        </w:rPr>
      </w:pPr>
      <w:r>
        <w:rPr>
          <w:rFonts w:ascii="Arial" w:hAnsi="Arial" w:cs="Arial"/>
          <w:sz w:val="22"/>
          <w:szCs w:val="22"/>
        </w:rPr>
        <w:t>Wzór tabliczki informacyjnej.</w:t>
      </w:r>
    </w:p>
    <w:sectPr w:rsidR="004817E1" w:rsidRPr="00030755">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2"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0755"/>
    <w:rsid w:val="000340A9"/>
    <w:rsid w:val="00043A15"/>
    <w:rsid w:val="00047FC3"/>
    <w:rsid w:val="000621D1"/>
    <w:rsid w:val="0009294C"/>
    <w:rsid w:val="000A048E"/>
    <w:rsid w:val="000B52B5"/>
    <w:rsid w:val="000D3D79"/>
    <w:rsid w:val="000D4C51"/>
    <w:rsid w:val="00105D5F"/>
    <w:rsid w:val="001305C7"/>
    <w:rsid w:val="00135645"/>
    <w:rsid w:val="00144D64"/>
    <w:rsid w:val="001D3178"/>
    <w:rsid w:val="001F03B1"/>
    <w:rsid w:val="00252886"/>
    <w:rsid w:val="002654B6"/>
    <w:rsid w:val="00281A4D"/>
    <w:rsid w:val="00286551"/>
    <w:rsid w:val="00294AEF"/>
    <w:rsid w:val="00295DD8"/>
    <w:rsid w:val="0029741B"/>
    <w:rsid w:val="002A0F66"/>
    <w:rsid w:val="002A440A"/>
    <w:rsid w:val="002E0CD5"/>
    <w:rsid w:val="002E5D2D"/>
    <w:rsid w:val="002F4959"/>
    <w:rsid w:val="00305823"/>
    <w:rsid w:val="00313A10"/>
    <w:rsid w:val="00314844"/>
    <w:rsid w:val="00315F15"/>
    <w:rsid w:val="00342365"/>
    <w:rsid w:val="00380EF9"/>
    <w:rsid w:val="003C4F3E"/>
    <w:rsid w:val="003C7317"/>
    <w:rsid w:val="00451369"/>
    <w:rsid w:val="004817E1"/>
    <w:rsid w:val="00481FC3"/>
    <w:rsid w:val="004B2492"/>
    <w:rsid w:val="004C7603"/>
    <w:rsid w:val="00523104"/>
    <w:rsid w:val="00562266"/>
    <w:rsid w:val="00594D8E"/>
    <w:rsid w:val="005A3564"/>
    <w:rsid w:val="0061079E"/>
    <w:rsid w:val="00624A1B"/>
    <w:rsid w:val="00630FAD"/>
    <w:rsid w:val="00637F24"/>
    <w:rsid w:val="0069390B"/>
    <w:rsid w:val="00697DB3"/>
    <w:rsid w:val="006E6BB7"/>
    <w:rsid w:val="006F19EE"/>
    <w:rsid w:val="00702CD2"/>
    <w:rsid w:val="007060DA"/>
    <w:rsid w:val="00706587"/>
    <w:rsid w:val="00714E39"/>
    <w:rsid w:val="0072034C"/>
    <w:rsid w:val="00734B6F"/>
    <w:rsid w:val="00760E5F"/>
    <w:rsid w:val="0076252B"/>
    <w:rsid w:val="0076792A"/>
    <w:rsid w:val="007C4A3D"/>
    <w:rsid w:val="007C5545"/>
    <w:rsid w:val="007F6A59"/>
    <w:rsid w:val="00811642"/>
    <w:rsid w:val="008178C3"/>
    <w:rsid w:val="00856D24"/>
    <w:rsid w:val="008A7CB9"/>
    <w:rsid w:val="008D4F4F"/>
    <w:rsid w:val="008E45D6"/>
    <w:rsid w:val="0090327E"/>
    <w:rsid w:val="009047C7"/>
    <w:rsid w:val="0091233A"/>
    <w:rsid w:val="00921FBF"/>
    <w:rsid w:val="00925AD2"/>
    <w:rsid w:val="00933AD2"/>
    <w:rsid w:val="00956F0A"/>
    <w:rsid w:val="00971FD1"/>
    <w:rsid w:val="009A67A4"/>
    <w:rsid w:val="009C153F"/>
    <w:rsid w:val="009C591E"/>
    <w:rsid w:val="009E7A23"/>
    <w:rsid w:val="009F7344"/>
    <w:rsid w:val="00A46302"/>
    <w:rsid w:val="00AA106A"/>
    <w:rsid w:val="00AC5C5F"/>
    <w:rsid w:val="00AD1D35"/>
    <w:rsid w:val="00B15490"/>
    <w:rsid w:val="00B365E2"/>
    <w:rsid w:val="00B930F5"/>
    <w:rsid w:val="00BA153E"/>
    <w:rsid w:val="00BE4A75"/>
    <w:rsid w:val="00BF786C"/>
    <w:rsid w:val="00C056DF"/>
    <w:rsid w:val="00C46373"/>
    <w:rsid w:val="00C55D9E"/>
    <w:rsid w:val="00C569F8"/>
    <w:rsid w:val="00C64A7C"/>
    <w:rsid w:val="00C815D6"/>
    <w:rsid w:val="00C96C06"/>
    <w:rsid w:val="00CA5864"/>
    <w:rsid w:val="00CF0E8F"/>
    <w:rsid w:val="00D105A9"/>
    <w:rsid w:val="00D32B37"/>
    <w:rsid w:val="00D42A6C"/>
    <w:rsid w:val="00D73327"/>
    <w:rsid w:val="00D7413D"/>
    <w:rsid w:val="00DA639D"/>
    <w:rsid w:val="00DB3526"/>
    <w:rsid w:val="00E075AA"/>
    <w:rsid w:val="00E17581"/>
    <w:rsid w:val="00E208C2"/>
    <w:rsid w:val="00E23A5A"/>
    <w:rsid w:val="00E43A56"/>
    <w:rsid w:val="00E60F26"/>
    <w:rsid w:val="00E66FB5"/>
    <w:rsid w:val="00E727EB"/>
    <w:rsid w:val="00EC390A"/>
    <w:rsid w:val="00ED54DD"/>
    <w:rsid w:val="00EF30BE"/>
    <w:rsid w:val="00EF3BEE"/>
    <w:rsid w:val="00EF6650"/>
    <w:rsid w:val="00F33954"/>
    <w:rsid w:val="00F44C90"/>
    <w:rsid w:val="00F45FA2"/>
    <w:rsid w:val="00F56E44"/>
    <w:rsid w:val="00FA3F74"/>
    <w:rsid w:val="00FB4F2C"/>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D345-E649-4FE6-A1CB-44EEAF13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2745</Words>
  <Characters>16474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41</cp:revision>
  <cp:lastPrinted>2021-08-11T13:19:00Z</cp:lastPrinted>
  <dcterms:created xsi:type="dcterms:W3CDTF">2020-09-10T13:00:00Z</dcterms:created>
  <dcterms:modified xsi:type="dcterms:W3CDTF">2022-04-26T12:06:00Z</dcterms:modified>
</cp:coreProperties>
</file>