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B5" w:rsidRDefault="002C5FE7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3 do SIWZ</w:t>
      </w:r>
    </w:p>
    <w:p w:rsidR="00EA00B5" w:rsidRDefault="00EA00B5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pacing w:after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Ustawa), </w:t>
      </w:r>
    </w:p>
    <w:p w:rsidR="00EA00B5" w:rsidRDefault="002C5FE7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195E5A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ŁANEWYKLUCZENIA Z POSTĘPOWANIA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:rsidR="00EA00B5" w:rsidRDefault="00EA00B5">
      <w:pPr>
        <w:pStyle w:val="Tekstpodstawowy31"/>
        <w:spacing w:line="276" w:lineRule="auto"/>
        <w:jc w:val="both"/>
        <w:rPr>
          <w:rFonts w:ascii="Arial" w:eastAsia="Arial" w:hAnsi="Arial" w:cs="Arial"/>
          <w:b w:val="0"/>
          <w:bCs w:val="0"/>
          <w:sz w:val="21"/>
          <w:szCs w:val="21"/>
          <w:u w:val="single"/>
        </w:rPr>
      </w:pPr>
    </w:p>
    <w:p w:rsidR="00EA00B5" w:rsidRDefault="002C5FE7">
      <w:pPr>
        <w:pStyle w:val="Tekstpodstawowy31"/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Na potrzeby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publicznego</w:t>
      </w:r>
      <w:r>
        <w:rPr>
          <w:rFonts w:ascii="Arial Unicode MS" w:eastAsia="Arial Unicode MS" w:hAnsi="Arial Unicode MS" w:cs="Arial Unicode MS"/>
          <w:b w:val="0"/>
          <w:bCs w:val="0"/>
          <w:sz w:val="21"/>
          <w:szCs w:val="21"/>
        </w:rPr>
        <w:br/>
      </w:r>
    </w:p>
    <w:p w:rsidR="002C47A1" w:rsidRDefault="00297982" w:rsidP="002C47A1">
      <w:pPr>
        <w:jc w:val="both"/>
        <w:rPr>
          <w:b/>
          <w:sz w:val="22"/>
          <w:szCs w:val="22"/>
          <w:u w:val="single"/>
        </w:rPr>
      </w:pPr>
      <w:r>
        <w:rPr>
          <w:b/>
          <w:bCs/>
        </w:rPr>
        <w:t>W</w:t>
      </w:r>
      <w:bookmarkStart w:id="0" w:name="_GoBack"/>
      <w:bookmarkEnd w:id="0"/>
      <w:r w:rsidR="002C47A1">
        <w:rPr>
          <w:b/>
          <w:bCs/>
        </w:rPr>
        <w:t>ykonanie centrali wentylacyjnej dla budynku BIOBANKU Wydziału Biologii i Ochrony Środowiska</w:t>
      </w:r>
      <w:r w:rsidR="002C47A1" w:rsidRPr="007A65BA">
        <w:rPr>
          <w:b/>
          <w:bCs/>
        </w:rPr>
        <w:t xml:space="preserve"> Uniwersytetu </w:t>
      </w:r>
      <w:r w:rsidR="002C47A1">
        <w:rPr>
          <w:b/>
          <w:bCs/>
        </w:rPr>
        <w:t>Ł</w:t>
      </w:r>
      <w:r w:rsidR="002C47A1" w:rsidRPr="007A65BA">
        <w:rPr>
          <w:b/>
          <w:bCs/>
        </w:rPr>
        <w:t xml:space="preserve">ódzkiego przy ul. </w:t>
      </w:r>
      <w:r w:rsidR="002C47A1">
        <w:rPr>
          <w:b/>
          <w:bCs/>
        </w:rPr>
        <w:t>Pomorskiej</w:t>
      </w:r>
      <w:r w:rsidR="002C47A1" w:rsidRPr="007A65BA">
        <w:rPr>
          <w:b/>
          <w:bCs/>
        </w:rPr>
        <w:t xml:space="preserve"> </w:t>
      </w:r>
      <w:r w:rsidR="002C47A1">
        <w:rPr>
          <w:b/>
          <w:bCs/>
        </w:rPr>
        <w:t>139</w:t>
      </w:r>
      <w:r w:rsidR="002C47A1" w:rsidRPr="007A65BA">
        <w:rPr>
          <w:b/>
          <w:bCs/>
        </w:rPr>
        <w:t xml:space="preserve"> w Łodzi</w:t>
      </w:r>
    </w:p>
    <w:p w:rsidR="00195E5A" w:rsidRPr="000624CF" w:rsidRDefault="00195E5A" w:rsidP="00195E5A">
      <w:pPr>
        <w:jc w:val="both"/>
        <w:rPr>
          <w:rFonts w:cs="Times New Roman"/>
          <w:b/>
          <w:sz w:val="22"/>
          <w:szCs w:val="22"/>
          <w:u w:val="single"/>
        </w:rPr>
      </w:pPr>
    </w:p>
    <w:p w:rsidR="00162E21" w:rsidRPr="00162E21" w:rsidRDefault="00D02207" w:rsidP="00162E2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>
        <w:rPr>
          <w:rFonts w:ascii="Arial" w:eastAsia="Calibri" w:hAnsi="Arial" w:cs="Arial"/>
          <w:b w:val="0"/>
          <w:bCs w:val="0"/>
          <w:sz w:val="22"/>
          <w:szCs w:val="22"/>
        </w:rPr>
        <w:t xml:space="preserve">Nr sprawy </w:t>
      </w:r>
      <w:r w:rsidR="002C47A1">
        <w:rPr>
          <w:rFonts w:ascii="Arial" w:eastAsia="Calibri" w:hAnsi="Arial" w:cs="Arial"/>
          <w:b w:val="0"/>
          <w:bCs w:val="0"/>
          <w:sz w:val="22"/>
          <w:szCs w:val="22"/>
        </w:rPr>
        <w:t>5</w:t>
      </w:r>
      <w:r w:rsidR="00DF663F">
        <w:rPr>
          <w:rFonts w:ascii="Arial" w:eastAsia="Calibri" w:hAnsi="Arial" w:cs="Arial"/>
          <w:b w:val="0"/>
          <w:bCs w:val="0"/>
          <w:sz w:val="22"/>
          <w:szCs w:val="22"/>
        </w:rPr>
        <w:t>/DIR/UŁ/20</w:t>
      </w:r>
      <w:r w:rsidR="005443D5">
        <w:rPr>
          <w:rFonts w:ascii="Arial" w:eastAsia="Calibri" w:hAnsi="Arial" w:cs="Arial"/>
          <w:b w:val="0"/>
          <w:bCs w:val="0"/>
          <w:sz w:val="22"/>
          <w:szCs w:val="22"/>
        </w:rPr>
        <w:t>20</w:t>
      </w:r>
      <w:r w:rsidR="00162E21" w:rsidRPr="00162E21">
        <w:rPr>
          <w:rFonts w:ascii="Arial" w:eastAsia="Calibri" w:hAnsi="Arial" w:cs="Arial"/>
          <w:b w:val="0"/>
          <w:bCs w:val="0"/>
          <w:sz w:val="22"/>
          <w:szCs w:val="22"/>
        </w:rPr>
        <w:t xml:space="preserve"> prowadzonej przez Uniwersytet Łódzki.</w:t>
      </w:r>
    </w:p>
    <w:p w:rsidR="00EA00B5" w:rsidRDefault="002C5FE7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>
        <w:t xml:space="preserve"> </w:t>
      </w:r>
      <w:r>
        <w:rPr>
          <w:rFonts w:ascii="Arial" w:hAnsi="Arial"/>
          <w:i/>
          <w:iCs/>
          <w:sz w:val="16"/>
          <w:szCs w:val="16"/>
        </w:rPr>
        <w:t>(nazwa postępowania)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 xml:space="preserve">(oznaczenie zamawiającego), </w:t>
      </w:r>
    </w:p>
    <w:p w:rsidR="00EA00B5" w:rsidRDefault="002C5FE7">
      <w:pPr>
        <w:pStyle w:val="Tekstpodstawowy31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1"/>
          <w:szCs w:val="21"/>
        </w:rPr>
        <w:t>oświadczam, co następuje: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2C5FE7">
      <w:pPr>
        <w:shd w:val="clear" w:color="auto" w:fill="BFBFBF"/>
        <w:spacing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EA00B5" w:rsidRDefault="00EA00B5">
      <w:pPr>
        <w:pStyle w:val="Akapitzlist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 1 pkt 12-23 Ustawy.</w:t>
      </w:r>
    </w:p>
    <w:p w:rsidR="00EA00B5" w:rsidRDefault="002C5FE7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:rsidR="00EA00B5" w:rsidRDefault="002C5FE7">
      <w:pPr>
        <w:pStyle w:val="Akapitzlist"/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ust. 5 pkt 1 Ustawy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lastRenderedPageBreak/>
        <w:t>Oświadczam, że zachodzą w stosunku do mnie podstawy wykluczenia z postępowania na podstawie art. …………. Ustawy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d wymienionych w art. 24 ust. 1 pkt 13-14, 16-20 lub art. 24 ust. 5 Ustawy).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B113F3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[UWAGA: zastosować tylko wtedy, gdy zamawiający przewidział możliwość, o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rej mowa w art. 25a ust. 5 pkt 2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]</w:t>
      </w: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PODWYKONAWCY NIEBĘDĄ</w:t>
      </w:r>
      <w:r w:rsidRPr="00B113F3">
        <w:rPr>
          <w:rFonts w:ascii="Arial" w:hAnsi="Arial"/>
          <w:b/>
          <w:bCs/>
          <w:sz w:val="21"/>
          <w:szCs w:val="21"/>
        </w:rPr>
        <w:t>CEGO PODMIOTEM, NA KT</w:t>
      </w:r>
      <w:r>
        <w:rPr>
          <w:rFonts w:ascii="Arial" w:hAnsi="Arial"/>
          <w:b/>
          <w:bCs/>
          <w:sz w:val="21"/>
          <w:szCs w:val="21"/>
        </w:rPr>
        <w:t>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 xml:space="preserve">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sectPr w:rsidR="00EA00B5" w:rsidSect="00EA00B5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108" w:rsidRDefault="00BD7108" w:rsidP="00EA00B5">
      <w:r>
        <w:separator/>
      </w:r>
    </w:p>
  </w:endnote>
  <w:endnote w:type="continuationSeparator" w:id="0">
    <w:p w:rsidR="00BD7108" w:rsidRDefault="00BD7108" w:rsidP="00EA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A93CB8">
    <w:pPr>
      <w:pStyle w:val="Stopka"/>
      <w:jc w:val="right"/>
    </w:pPr>
    <w:r>
      <w:fldChar w:fldCharType="begin"/>
    </w:r>
    <w:r w:rsidR="002C5FE7">
      <w:instrText xml:space="preserve"> PAGE </w:instrText>
    </w:r>
    <w:r>
      <w:fldChar w:fldCharType="separate"/>
    </w:r>
    <w:r w:rsidR="004151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108" w:rsidRDefault="00BD7108" w:rsidP="00EA00B5">
      <w:r>
        <w:separator/>
      </w:r>
    </w:p>
  </w:footnote>
  <w:footnote w:type="continuationSeparator" w:id="0">
    <w:p w:rsidR="00BD7108" w:rsidRDefault="00BD7108" w:rsidP="00EA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195E5A">
    <w:pPr>
      <w:pStyle w:val="Nagwek"/>
      <w:ind w:left="2124" w:firstLine="708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        Nr sprawy  </w:t>
    </w:r>
    <w:r w:rsidR="002C47A1">
      <w:rPr>
        <w:rFonts w:ascii="Calibri" w:eastAsia="Calibri" w:hAnsi="Calibri" w:cs="Calibri"/>
        <w:b/>
        <w:bCs/>
        <w:sz w:val="22"/>
        <w:szCs w:val="22"/>
      </w:rPr>
      <w:t>5</w:t>
    </w:r>
    <w:r w:rsidR="00DF663F">
      <w:rPr>
        <w:rFonts w:ascii="Calibri" w:eastAsia="Calibri" w:hAnsi="Calibri" w:cs="Calibri"/>
        <w:b/>
        <w:bCs/>
        <w:sz w:val="22"/>
        <w:szCs w:val="22"/>
      </w:rPr>
      <w:t>/DIR/UŁ/20</w:t>
    </w:r>
    <w:r w:rsidR="00CD42E6">
      <w:rPr>
        <w:rFonts w:ascii="Calibri" w:eastAsia="Calibri" w:hAnsi="Calibri" w:cs="Calibri"/>
        <w:b/>
        <w:bCs/>
        <w:sz w:val="22"/>
        <w:szCs w:val="22"/>
      </w:rPr>
      <w:t>20</w:t>
    </w:r>
  </w:p>
  <w:p w:rsidR="00EA00B5" w:rsidRDefault="00EA00B5">
    <w:pPr>
      <w:pStyle w:val="Nagwek"/>
      <w:ind w:left="2124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195E5A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2C47A1">
      <w:rPr>
        <w:rFonts w:ascii="Calibri" w:eastAsia="Calibri" w:hAnsi="Calibri" w:cs="Calibri"/>
        <w:b/>
        <w:bCs/>
        <w:sz w:val="22"/>
        <w:szCs w:val="22"/>
      </w:rPr>
      <w:t>5</w:t>
    </w:r>
    <w:r w:rsidR="002C5FE7">
      <w:rPr>
        <w:rFonts w:ascii="Calibri" w:eastAsia="Calibri" w:hAnsi="Calibri" w:cs="Calibri"/>
        <w:b/>
        <w:bCs/>
        <w:sz w:val="22"/>
        <w:szCs w:val="22"/>
      </w:rPr>
      <w:t>/DIR/UŁ/20</w:t>
    </w:r>
    <w:r w:rsidR="005443D5">
      <w:rPr>
        <w:rFonts w:ascii="Calibri" w:eastAsia="Calibri" w:hAnsi="Calibri" w:cs="Calibri"/>
        <w:b/>
        <w:bCs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4544"/>
    <w:multiLevelType w:val="hybridMultilevel"/>
    <w:tmpl w:val="84E48792"/>
    <w:numStyleLink w:val="Zaimportowanystyl2"/>
  </w:abstractNum>
  <w:abstractNum w:abstractNumId="1" w15:restartNumberingAfterBreak="0">
    <w:nsid w:val="68CC34AE"/>
    <w:multiLevelType w:val="hybridMultilevel"/>
    <w:tmpl w:val="84E48792"/>
    <w:styleLink w:val="Zaimportowanystyl2"/>
    <w:lvl w:ilvl="0" w:tplc="74544F8A">
      <w:start w:val="1"/>
      <w:numFmt w:val="decimal"/>
      <w:lvlText w:val="%1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CBC88">
      <w:start w:val="1"/>
      <w:numFmt w:val="decimal"/>
      <w:lvlText w:val="%2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40C34">
      <w:start w:val="1"/>
      <w:numFmt w:val="decimal"/>
      <w:lvlText w:val="%3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8EE2A">
      <w:start w:val="1"/>
      <w:numFmt w:val="decimal"/>
      <w:lvlText w:val="%4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C111A">
      <w:start w:val="1"/>
      <w:numFmt w:val="decimal"/>
      <w:lvlText w:val="%5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F4BA26">
      <w:start w:val="1"/>
      <w:numFmt w:val="decimal"/>
      <w:lvlText w:val="%6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80262">
      <w:start w:val="1"/>
      <w:numFmt w:val="decimal"/>
      <w:lvlText w:val="%7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E7DEA">
      <w:start w:val="1"/>
      <w:numFmt w:val="decimal"/>
      <w:lvlText w:val="%8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82748">
      <w:start w:val="1"/>
      <w:numFmt w:val="decimal"/>
      <w:lvlText w:val="%9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218A1B0">
        <w:start w:val="1"/>
        <w:numFmt w:val="decimal"/>
        <w:lvlText w:val="%1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4DA660CE">
        <w:start w:val="1"/>
        <w:numFmt w:val="decimal"/>
        <w:lvlText w:val="%2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241C91DC">
        <w:start w:val="1"/>
        <w:numFmt w:val="decimal"/>
        <w:lvlText w:val="%3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53460926">
        <w:start w:val="1"/>
        <w:numFmt w:val="decimal"/>
        <w:lvlText w:val="%4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69D69B1C">
        <w:start w:val="1"/>
        <w:numFmt w:val="decimal"/>
        <w:lvlText w:val="%5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06A42656">
        <w:start w:val="1"/>
        <w:numFmt w:val="decimal"/>
        <w:lvlText w:val="%6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0818BF08">
        <w:start w:val="1"/>
        <w:numFmt w:val="decimal"/>
        <w:lvlText w:val="%7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23E45A44">
        <w:start w:val="1"/>
        <w:numFmt w:val="decimal"/>
        <w:lvlText w:val="%8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7A8E1B74">
        <w:start w:val="1"/>
        <w:numFmt w:val="decimal"/>
        <w:lvlText w:val="%9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0B5"/>
    <w:rsid w:val="00030720"/>
    <w:rsid w:val="00032C40"/>
    <w:rsid w:val="00162E21"/>
    <w:rsid w:val="00195E5A"/>
    <w:rsid w:val="00196F7D"/>
    <w:rsid w:val="001D5CD3"/>
    <w:rsid w:val="00226CD8"/>
    <w:rsid w:val="00234EB7"/>
    <w:rsid w:val="002624E4"/>
    <w:rsid w:val="00297982"/>
    <w:rsid w:val="002C47A1"/>
    <w:rsid w:val="002C5FE7"/>
    <w:rsid w:val="00394072"/>
    <w:rsid w:val="004151C3"/>
    <w:rsid w:val="00447E19"/>
    <w:rsid w:val="004D0C90"/>
    <w:rsid w:val="005443D5"/>
    <w:rsid w:val="0055143D"/>
    <w:rsid w:val="006969B9"/>
    <w:rsid w:val="00707DBB"/>
    <w:rsid w:val="00723C2A"/>
    <w:rsid w:val="008515F7"/>
    <w:rsid w:val="008B0A30"/>
    <w:rsid w:val="009007F1"/>
    <w:rsid w:val="00967EE3"/>
    <w:rsid w:val="009B2E24"/>
    <w:rsid w:val="009F2002"/>
    <w:rsid w:val="00A93CB8"/>
    <w:rsid w:val="00B113F3"/>
    <w:rsid w:val="00BD7108"/>
    <w:rsid w:val="00C12B68"/>
    <w:rsid w:val="00CB1EF6"/>
    <w:rsid w:val="00CD42E6"/>
    <w:rsid w:val="00D02207"/>
    <w:rsid w:val="00DF663F"/>
    <w:rsid w:val="00E079ED"/>
    <w:rsid w:val="00E7116D"/>
    <w:rsid w:val="00E8519A"/>
    <w:rsid w:val="00EA00B5"/>
    <w:rsid w:val="00F21117"/>
    <w:rsid w:val="00F60B7C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123E"/>
  <w15:docId w15:val="{9C97A829-D2D5-467D-9818-8913072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00B5"/>
    <w:rPr>
      <w:u w:val="single"/>
    </w:rPr>
  </w:style>
  <w:style w:type="table" w:customStyle="1" w:styleId="TableNormal">
    <w:name w:val="Table Normal"/>
    <w:rsid w:val="00EA0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EA00B5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A00B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EA00B5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Akapitzlist">
    <w:name w:val="List Paragraph"/>
    <w:rsid w:val="00EA00B5"/>
    <w:pPr>
      <w:suppressAutoHyphens/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EA00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13F63-7A79-41C6-86DF-3C90F24F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Sławomir Jaroszczak</cp:lastModifiedBy>
  <cp:revision>25</cp:revision>
  <cp:lastPrinted>2019-11-20T13:23:00Z</cp:lastPrinted>
  <dcterms:created xsi:type="dcterms:W3CDTF">2018-03-27T13:18:00Z</dcterms:created>
  <dcterms:modified xsi:type="dcterms:W3CDTF">2020-02-17T13:46:00Z</dcterms:modified>
</cp:coreProperties>
</file>