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3D851F30" w14:textId="5FA8A11E" w:rsidR="003537FC" w:rsidRPr="00057390" w:rsidRDefault="00987025" w:rsidP="00015379">
      <w:pPr>
        <w:spacing w:before="120" w:after="120"/>
        <w:jc w:val="center"/>
        <w:rPr>
          <w:b/>
        </w:rPr>
      </w:pPr>
      <w:r w:rsidRPr="00987025">
        <w:rPr>
          <w:b/>
          <w:color w:val="000000" w:themeColor="text1"/>
        </w:rPr>
        <w:t>„Przebudowa dróg powiatowych na terenie gmin: Stara Błotnica, Radzanów oraz Wyśmierzyce”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5E8AE0CF" w14:textId="77777777" w:rsidR="00015379" w:rsidRDefault="00015379" w:rsidP="004D5E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  <w:p w14:paraId="112491A8" w14:textId="0A0BFB1A" w:rsidR="005D5536" w:rsidRPr="00AE0851" w:rsidRDefault="005D5536" w:rsidP="004D5E3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3 letnie doświadczenie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25A64"/>
    <w:rsid w:val="00456AB2"/>
    <w:rsid w:val="005D5536"/>
    <w:rsid w:val="0082600E"/>
    <w:rsid w:val="00866CE9"/>
    <w:rsid w:val="00987025"/>
    <w:rsid w:val="00A57654"/>
    <w:rsid w:val="00AE0851"/>
    <w:rsid w:val="00B0712E"/>
    <w:rsid w:val="00BD24CC"/>
    <w:rsid w:val="00CD3209"/>
    <w:rsid w:val="00D54873"/>
    <w:rsid w:val="00D6139F"/>
    <w:rsid w:val="00D81CB5"/>
    <w:rsid w:val="00F11946"/>
    <w:rsid w:val="00F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19</cp:revision>
  <dcterms:created xsi:type="dcterms:W3CDTF">2021-02-11T10:17:00Z</dcterms:created>
  <dcterms:modified xsi:type="dcterms:W3CDTF">2023-11-30T10:43:00Z</dcterms:modified>
</cp:coreProperties>
</file>