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A846" w14:textId="77777777" w:rsidR="00B00632" w:rsidRPr="007E3C03" w:rsidRDefault="00B00632" w:rsidP="00B00632">
      <w:pPr>
        <w:pStyle w:val="Tematkomentarza"/>
        <w:tabs>
          <w:tab w:val="left" w:pos="5670"/>
        </w:tabs>
        <w:spacing w:after="0" w:line="360" w:lineRule="auto"/>
        <w:rPr>
          <w:rFonts w:cs="Calibri"/>
          <w:b w:val="0"/>
          <w:bCs w:val="0"/>
          <w:noProof/>
          <w:sz w:val="24"/>
          <w:szCs w:val="24"/>
        </w:rPr>
      </w:pPr>
      <w:bookmarkStart w:id="0" w:name="_Hlk96341323"/>
      <w:r w:rsidRPr="007E3C03">
        <w:rPr>
          <w:rFonts w:cs="Calibri"/>
          <w:b w:val="0"/>
          <w:bCs w:val="0"/>
          <w:color w:val="000000"/>
          <w:sz w:val="24"/>
          <w:szCs w:val="24"/>
        </w:rPr>
        <w:t>DO.WAL.261.</w:t>
      </w:r>
      <w:r>
        <w:rPr>
          <w:rFonts w:cs="Calibri"/>
          <w:b w:val="0"/>
          <w:bCs w:val="0"/>
          <w:color w:val="000000"/>
          <w:sz w:val="24"/>
          <w:szCs w:val="24"/>
        </w:rPr>
        <w:t>17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>.2</w:t>
      </w:r>
      <w:r>
        <w:rPr>
          <w:rFonts w:cs="Calibri"/>
          <w:b w:val="0"/>
          <w:bCs w:val="0"/>
          <w:color w:val="000000"/>
          <w:sz w:val="24"/>
          <w:szCs w:val="24"/>
        </w:rPr>
        <w:t>2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>.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ab/>
      </w:r>
      <w:r w:rsidRPr="007E3C03">
        <w:rPr>
          <w:rFonts w:cs="Calibri"/>
          <w:b w:val="0"/>
          <w:bCs w:val="0"/>
          <w:sz w:val="24"/>
          <w:szCs w:val="24"/>
        </w:rPr>
        <w:t xml:space="preserve">Warszawa, dnia </w:t>
      </w:r>
      <w:r>
        <w:rPr>
          <w:rFonts w:cs="Calibri"/>
          <w:b w:val="0"/>
          <w:bCs w:val="0"/>
          <w:sz w:val="24"/>
          <w:szCs w:val="24"/>
        </w:rPr>
        <w:t>03</w:t>
      </w:r>
      <w:r w:rsidRPr="007E3C03">
        <w:rPr>
          <w:rFonts w:cs="Calibri"/>
          <w:b w:val="0"/>
          <w:bCs w:val="0"/>
          <w:sz w:val="24"/>
          <w:szCs w:val="24"/>
        </w:rPr>
        <w:t>.</w:t>
      </w:r>
      <w:r w:rsidRPr="007E3C03">
        <w:rPr>
          <w:rFonts w:cs="Calibri"/>
          <w:b w:val="0"/>
          <w:bCs w:val="0"/>
          <w:color w:val="000000"/>
          <w:sz w:val="24"/>
          <w:szCs w:val="24"/>
        </w:rPr>
        <w:t>0</w:t>
      </w:r>
      <w:r>
        <w:rPr>
          <w:rFonts w:cs="Calibri"/>
          <w:b w:val="0"/>
          <w:bCs w:val="0"/>
          <w:color w:val="000000"/>
          <w:sz w:val="24"/>
          <w:szCs w:val="24"/>
        </w:rPr>
        <w:t>8</w:t>
      </w:r>
      <w:r w:rsidRPr="007E3C03">
        <w:rPr>
          <w:rFonts w:cs="Calibri"/>
          <w:b w:val="0"/>
          <w:bCs w:val="0"/>
          <w:sz w:val="24"/>
          <w:szCs w:val="24"/>
        </w:rPr>
        <w:t>.202</w:t>
      </w:r>
      <w:r>
        <w:rPr>
          <w:rFonts w:cs="Calibri"/>
          <w:b w:val="0"/>
          <w:bCs w:val="0"/>
          <w:color w:val="000000"/>
          <w:sz w:val="24"/>
          <w:szCs w:val="24"/>
        </w:rPr>
        <w:t>2</w:t>
      </w:r>
      <w:r w:rsidRPr="007E3C03">
        <w:rPr>
          <w:rFonts w:cs="Calibri"/>
          <w:b w:val="0"/>
          <w:bCs w:val="0"/>
          <w:sz w:val="24"/>
          <w:szCs w:val="24"/>
        </w:rPr>
        <w:t xml:space="preserve"> r.</w:t>
      </w:r>
    </w:p>
    <w:p w14:paraId="2E24389B" w14:textId="77777777" w:rsidR="00B00632" w:rsidRDefault="00B00632" w:rsidP="00B00632">
      <w:pPr>
        <w:autoSpaceDE w:val="0"/>
        <w:autoSpaceDN w:val="0"/>
        <w:adjustRightInd w:val="0"/>
        <w:spacing w:after="0"/>
        <w:ind w:left="3540" w:firstLine="1416"/>
        <w:rPr>
          <w:rFonts w:cs="Calibri"/>
          <w:b/>
          <w:sz w:val="24"/>
          <w:szCs w:val="24"/>
          <w:lang w:eastAsia="pl-PL"/>
        </w:rPr>
      </w:pPr>
    </w:p>
    <w:p w14:paraId="3E9C6E79" w14:textId="4973A70E" w:rsidR="00B00632" w:rsidRPr="008E163A" w:rsidRDefault="00B00632" w:rsidP="00B00632">
      <w:pPr>
        <w:autoSpaceDE w:val="0"/>
        <w:autoSpaceDN w:val="0"/>
        <w:adjustRightInd w:val="0"/>
        <w:spacing w:after="0"/>
        <w:ind w:left="3540" w:firstLine="1416"/>
        <w:rPr>
          <w:rFonts w:cs="Calibri"/>
          <w:bCs/>
          <w:sz w:val="24"/>
          <w:szCs w:val="24"/>
          <w:lang w:eastAsia="pl-PL"/>
        </w:rPr>
      </w:pPr>
      <w:r w:rsidRPr="008E163A">
        <w:rPr>
          <w:rFonts w:cs="Calibri"/>
          <w:bCs/>
          <w:sz w:val="24"/>
          <w:szCs w:val="24"/>
          <w:lang w:eastAsia="pl-PL"/>
        </w:rPr>
        <w:t>WSZYSCY</w:t>
      </w:r>
    </w:p>
    <w:p w14:paraId="1246DB78" w14:textId="77777777" w:rsidR="00B00632" w:rsidRPr="008E163A" w:rsidRDefault="00B00632" w:rsidP="00B00632">
      <w:pPr>
        <w:autoSpaceDE w:val="0"/>
        <w:autoSpaceDN w:val="0"/>
        <w:adjustRightInd w:val="0"/>
        <w:spacing w:after="0"/>
        <w:ind w:left="3540" w:firstLine="1416"/>
        <w:rPr>
          <w:rFonts w:cs="Calibri"/>
          <w:bCs/>
          <w:sz w:val="24"/>
          <w:szCs w:val="24"/>
          <w:lang w:eastAsia="pl-PL"/>
        </w:rPr>
      </w:pPr>
      <w:r w:rsidRPr="008E163A">
        <w:rPr>
          <w:rFonts w:cs="Calibri"/>
          <w:bCs/>
          <w:sz w:val="24"/>
          <w:szCs w:val="24"/>
          <w:lang w:eastAsia="pl-PL"/>
        </w:rPr>
        <w:t>WYKONAWCY</w:t>
      </w:r>
    </w:p>
    <w:p w14:paraId="13F6B3AB" w14:textId="77777777" w:rsidR="00B00632" w:rsidRDefault="00B00632" w:rsidP="00B00632">
      <w:pPr>
        <w:autoSpaceDE w:val="0"/>
        <w:autoSpaceDN w:val="0"/>
        <w:adjustRightInd w:val="0"/>
        <w:spacing w:after="0" w:line="360" w:lineRule="auto"/>
        <w:ind w:firstLine="4"/>
        <w:rPr>
          <w:rFonts w:cs="Calibri"/>
          <w:bCs/>
          <w:sz w:val="24"/>
          <w:szCs w:val="24"/>
          <w:lang w:eastAsia="pl-PL"/>
        </w:rPr>
      </w:pPr>
    </w:p>
    <w:p w14:paraId="1548BEA2" w14:textId="4DF6E687" w:rsidR="00B00632" w:rsidRPr="008E163A" w:rsidRDefault="00B00632" w:rsidP="00B00632">
      <w:pPr>
        <w:autoSpaceDE w:val="0"/>
        <w:autoSpaceDN w:val="0"/>
        <w:adjustRightInd w:val="0"/>
        <w:spacing w:after="0" w:line="360" w:lineRule="auto"/>
        <w:ind w:firstLine="4"/>
        <w:rPr>
          <w:rFonts w:cs="Calibri"/>
          <w:bCs/>
          <w:sz w:val="24"/>
          <w:szCs w:val="24"/>
          <w:lang w:eastAsia="pl-PL"/>
        </w:rPr>
      </w:pPr>
      <w:r w:rsidRPr="008E163A">
        <w:rPr>
          <w:rFonts w:cs="Calibri"/>
          <w:bCs/>
          <w:sz w:val="24"/>
          <w:szCs w:val="24"/>
          <w:lang w:eastAsia="pl-PL"/>
        </w:rPr>
        <w:t>ZAWIADOMIENIE O WYBORZE NAJKORZYSTNIEJSZEJ OFERTY</w:t>
      </w:r>
    </w:p>
    <w:p w14:paraId="22C5F82A" w14:textId="77777777" w:rsidR="00B00632" w:rsidRPr="007E3C03" w:rsidRDefault="00B00632" w:rsidP="00B00632">
      <w:pPr>
        <w:spacing w:after="0"/>
        <w:rPr>
          <w:rFonts w:cs="Calibri"/>
          <w:b/>
          <w:sz w:val="24"/>
          <w:szCs w:val="24"/>
        </w:rPr>
      </w:pPr>
    </w:p>
    <w:p w14:paraId="1FCE1649" w14:textId="77777777" w:rsidR="00B00632" w:rsidRDefault="00B00632" w:rsidP="00B00632">
      <w:pPr>
        <w:spacing w:after="0"/>
        <w:ind w:left="851" w:hanging="851"/>
        <w:rPr>
          <w:rFonts w:cs="Calibri"/>
          <w:iCs/>
          <w:sz w:val="24"/>
          <w:szCs w:val="24"/>
        </w:rPr>
      </w:pPr>
      <w:r w:rsidRPr="007E3C03">
        <w:rPr>
          <w:rFonts w:cs="Calibri"/>
          <w:color w:val="000000"/>
          <w:sz w:val="24"/>
          <w:szCs w:val="24"/>
        </w:rPr>
        <w:t xml:space="preserve">Dotyczy: </w:t>
      </w:r>
      <w:r w:rsidRPr="007E3C03">
        <w:rPr>
          <w:rFonts w:cs="Calibri"/>
          <w:sz w:val="24"/>
          <w:szCs w:val="24"/>
          <w:lang w:eastAsia="pl-PL"/>
        </w:rPr>
        <w:t xml:space="preserve">postępowania o udzielenie zamówienia publicznego </w:t>
      </w:r>
      <w:r w:rsidRPr="007E3C03">
        <w:rPr>
          <w:rFonts w:cs="Calibri"/>
          <w:sz w:val="24"/>
          <w:szCs w:val="24"/>
        </w:rPr>
        <w:t>na</w:t>
      </w:r>
      <w:bookmarkStart w:id="1" w:name="_Hlk80964643"/>
      <w:r w:rsidRPr="00FB4C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793EDE">
        <w:rPr>
          <w:rFonts w:cs="Calibri"/>
          <w:sz w:val="24"/>
          <w:szCs w:val="24"/>
          <w:lang w:eastAsia="pl-PL"/>
        </w:rPr>
        <w:t>Dostawę słuchawek bezprzewodowych</w:t>
      </w:r>
      <w:r w:rsidRPr="007E3C03">
        <w:rPr>
          <w:rFonts w:cs="Calibri"/>
          <w:iCs/>
          <w:sz w:val="24"/>
          <w:szCs w:val="24"/>
        </w:rPr>
        <w:t xml:space="preserve"> </w:t>
      </w:r>
      <w:bookmarkEnd w:id="1"/>
      <w:r w:rsidRPr="007E3C03">
        <w:rPr>
          <w:rFonts w:cs="Calibri"/>
          <w:iCs/>
          <w:sz w:val="24"/>
          <w:szCs w:val="24"/>
        </w:rPr>
        <w:t>– ZP/</w:t>
      </w:r>
      <w:r>
        <w:rPr>
          <w:rFonts w:cs="Calibri"/>
          <w:iCs/>
          <w:sz w:val="24"/>
          <w:szCs w:val="24"/>
        </w:rPr>
        <w:t>17</w:t>
      </w:r>
      <w:r w:rsidRPr="007E3C03">
        <w:rPr>
          <w:rFonts w:cs="Calibri"/>
          <w:iCs/>
          <w:sz w:val="24"/>
          <w:szCs w:val="24"/>
        </w:rPr>
        <w:t>/2</w:t>
      </w:r>
      <w:r>
        <w:rPr>
          <w:rFonts w:cs="Calibri"/>
          <w:iCs/>
          <w:sz w:val="24"/>
          <w:szCs w:val="24"/>
        </w:rPr>
        <w:t>2</w:t>
      </w:r>
      <w:r w:rsidRPr="007E3C03">
        <w:rPr>
          <w:rFonts w:cs="Calibri"/>
          <w:iCs/>
          <w:sz w:val="24"/>
          <w:szCs w:val="24"/>
        </w:rPr>
        <w:t>.</w:t>
      </w:r>
    </w:p>
    <w:p w14:paraId="4039BCBF" w14:textId="77777777" w:rsidR="00B00632" w:rsidRPr="008C4840" w:rsidRDefault="00B00632" w:rsidP="00B00632">
      <w:pPr>
        <w:spacing w:after="0"/>
        <w:ind w:left="851" w:hanging="851"/>
        <w:rPr>
          <w:rFonts w:cs="Calibri"/>
          <w:iCs/>
          <w:sz w:val="24"/>
          <w:szCs w:val="24"/>
        </w:rPr>
      </w:pPr>
    </w:p>
    <w:p w14:paraId="020AB725" w14:textId="0EA1D5A1" w:rsidR="00B00632" w:rsidRDefault="00B00632" w:rsidP="00B00632">
      <w:pPr>
        <w:numPr>
          <w:ilvl w:val="0"/>
          <w:numId w:val="8"/>
        </w:numPr>
        <w:tabs>
          <w:tab w:val="clear" w:pos="357"/>
          <w:tab w:val="num" w:pos="284"/>
        </w:tabs>
        <w:spacing w:after="0" w:line="240" w:lineRule="auto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sz w:val="24"/>
          <w:szCs w:val="24"/>
          <w:lang w:eastAsia="pl-PL"/>
        </w:rPr>
        <w:t>Na podstawie art. 253 ust.</w:t>
      </w:r>
      <w:r>
        <w:rPr>
          <w:rFonts w:cs="Calibri"/>
          <w:sz w:val="24"/>
          <w:szCs w:val="24"/>
          <w:lang w:eastAsia="pl-PL"/>
        </w:rPr>
        <w:t xml:space="preserve"> </w:t>
      </w:r>
      <w:r w:rsidR="00AA701E">
        <w:rPr>
          <w:rFonts w:cs="Calibri"/>
          <w:sz w:val="24"/>
          <w:szCs w:val="24"/>
          <w:lang w:eastAsia="pl-PL"/>
        </w:rPr>
        <w:t>2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7E3C03">
        <w:rPr>
          <w:rFonts w:cs="Calibri"/>
          <w:sz w:val="24"/>
          <w:szCs w:val="24"/>
          <w:lang w:eastAsia="pl-PL"/>
        </w:rPr>
        <w:t xml:space="preserve">ustawy Prawo zamówień publicznych </w:t>
      </w:r>
      <w:r w:rsidRPr="007E3C03">
        <w:rPr>
          <w:rFonts w:cs="Calibri"/>
          <w:bCs/>
          <w:sz w:val="24"/>
          <w:szCs w:val="24"/>
          <w:lang w:eastAsia="pl-PL"/>
        </w:rPr>
        <w:t>(Dz. U. z 2021 r., poz. 1129</w:t>
      </w:r>
      <w:r>
        <w:rPr>
          <w:rFonts w:cs="Calibri"/>
          <w:bCs/>
          <w:sz w:val="24"/>
          <w:szCs w:val="24"/>
          <w:lang w:eastAsia="pl-PL"/>
        </w:rPr>
        <w:t xml:space="preserve"> ze zm.</w:t>
      </w:r>
      <w:r w:rsidRPr="007E3C03">
        <w:rPr>
          <w:rFonts w:cs="Calibri"/>
          <w:bCs/>
          <w:sz w:val="24"/>
          <w:szCs w:val="24"/>
          <w:lang w:eastAsia="pl-PL"/>
        </w:rPr>
        <w:t>)</w:t>
      </w:r>
      <w:r>
        <w:rPr>
          <w:rFonts w:cs="Calibri"/>
          <w:bCs/>
          <w:sz w:val="24"/>
          <w:szCs w:val="24"/>
          <w:lang w:eastAsia="pl-PL"/>
        </w:rPr>
        <w:t xml:space="preserve">, zwanej dalej ustawą </w:t>
      </w:r>
      <w:r w:rsidRPr="007E3C03">
        <w:rPr>
          <w:rFonts w:cs="Calibri"/>
          <w:sz w:val="24"/>
          <w:szCs w:val="24"/>
          <w:lang w:eastAsia="pl-PL"/>
        </w:rPr>
        <w:t>zawiadamiam, iż w przedmiotowym postępowaniu najkorzystniejszą ofertę złożył Wykonawca:</w:t>
      </w:r>
      <w:r w:rsidR="00AA701E">
        <w:rPr>
          <w:rFonts w:cs="Calibri"/>
          <w:sz w:val="24"/>
          <w:szCs w:val="24"/>
          <w:lang w:eastAsia="pl-PL"/>
        </w:rPr>
        <w:br/>
      </w:r>
    </w:p>
    <w:p w14:paraId="7020AC0E" w14:textId="77777777" w:rsidR="00B00632" w:rsidRDefault="00B00632" w:rsidP="00B00632">
      <w:pPr>
        <w:spacing w:after="0" w:line="240" w:lineRule="auto"/>
        <w:ind w:left="1773"/>
        <w:rPr>
          <w:rFonts w:cs="Calibri"/>
          <w:b/>
          <w:sz w:val="24"/>
          <w:szCs w:val="24"/>
          <w:lang w:eastAsia="pl-PL"/>
        </w:rPr>
      </w:pPr>
      <w:r w:rsidRPr="009B36A0">
        <w:rPr>
          <w:rFonts w:eastAsia="Calibri" w:cs="Calibri"/>
          <w:sz w:val="24"/>
          <w:szCs w:val="24"/>
        </w:rPr>
        <w:t xml:space="preserve">UNIA INTERNATIONAL Sp. z o.o. </w:t>
      </w:r>
    </w:p>
    <w:p w14:paraId="307575F9" w14:textId="77777777" w:rsidR="00B00632" w:rsidRDefault="00B00632" w:rsidP="00B00632">
      <w:pPr>
        <w:spacing w:after="0" w:line="240" w:lineRule="auto"/>
        <w:ind w:left="1773"/>
        <w:rPr>
          <w:rFonts w:cs="Calibri"/>
          <w:b/>
          <w:sz w:val="24"/>
          <w:szCs w:val="24"/>
          <w:lang w:eastAsia="pl-PL"/>
        </w:rPr>
      </w:pPr>
      <w:r w:rsidRPr="009B36A0">
        <w:rPr>
          <w:rFonts w:eastAsia="Calibri" w:cs="Calibri"/>
          <w:sz w:val="24"/>
          <w:szCs w:val="24"/>
        </w:rPr>
        <w:t>ul. Mokotowska 49/I piętro</w:t>
      </w:r>
    </w:p>
    <w:p w14:paraId="253B969E" w14:textId="718D30EA" w:rsidR="00B00632" w:rsidRDefault="00B00632" w:rsidP="00B00632">
      <w:pPr>
        <w:spacing w:after="0" w:line="240" w:lineRule="auto"/>
        <w:ind w:left="1773"/>
        <w:rPr>
          <w:rFonts w:eastAsia="Calibri" w:cs="Calibri"/>
          <w:color w:val="000000"/>
          <w:sz w:val="24"/>
          <w:szCs w:val="24"/>
          <w:lang w:eastAsia="pl-PL"/>
        </w:rPr>
      </w:pPr>
      <w:r w:rsidRPr="009B36A0">
        <w:rPr>
          <w:rFonts w:eastAsia="Calibri" w:cs="Calibri"/>
          <w:sz w:val="24"/>
          <w:szCs w:val="24"/>
        </w:rPr>
        <w:t>00-542 Warszawa</w:t>
      </w:r>
      <w:r w:rsidRPr="009B36A0">
        <w:rPr>
          <w:rFonts w:eastAsia="Calibri" w:cs="Calibri"/>
          <w:color w:val="000000"/>
          <w:sz w:val="24"/>
          <w:szCs w:val="24"/>
          <w:lang w:eastAsia="pl-PL"/>
        </w:rPr>
        <w:t xml:space="preserve"> </w:t>
      </w:r>
    </w:p>
    <w:p w14:paraId="509A8063" w14:textId="77777777" w:rsidR="00AA701E" w:rsidRPr="009B36A0" w:rsidRDefault="00AA701E" w:rsidP="00B00632">
      <w:pPr>
        <w:spacing w:after="0" w:line="240" w:lineRule="auto"/>
        <w:ind w:left="1773"/>
        <w:rPr>
          <w:rFonts w:cs="Calibri"/>
          <w:b/>
          <w:sz w:val="24"/>
          <w:szCs w:val="24"/>
          <w:lang w:eastAsia="pl-PL"/>
        </w:rPr>
      </w:pPr>
    </w:p>
    <w:p w14:paraId="7A0DF7F9" w14:textId="77777777" w:rsidR="00B00632" w:rsidRPr="00922BB6" w:rsidRDefault="00B00632" w:rsidP="00B00632">
      <w:pPr>
        <w:tabs>
          <w:tab w:val="left" w:pos="8222"/>
        </w:tabs>
        <w:spacing w:after="287" w:line="272" w:lineRule="auto"/>
        <w:ind w:left="273" w:right="561"/>
        <w:jc w:val="both"/>
        <w:rPr>
          <w:rFonts w:eastAsiaTheme="minorHAnsi" w:cs="Calibri"/>
          <w:sz w:val="24"/>
          <w:szCs w:val="24"/>
        </w:rPr>
      </w:pPr>
      <w:r w:rsidRPr="00922BB6">
        <w:rPr>
          <w:rFonts w:cs="Calibri"/>
          <w:color w:val="000000"/>
          <w:sz w:val="24"/>
          <w:szCs w:val="24"/>
          <w:lang w:eastAsia="pl-PL"/>
        </w:rPr>
        <w:t xml:space="preserve">którego oferta uzyskała największą liczbę punktów w wyniku oceny przeprowadzonej przez Zamawiającego, zgodnie z kryteriami określonymi w Specyfikacji Warunków Zamówienia (SWZ) oraz spełnia warunki określone w SWZ, oferując kwotę: </w:t>
      </w:r>
      <w:r w:rsidRPr="00922BB6">
        <w:rPr>
          <w:rFonts w:cs="Calibri"/>
          <w:sz w:val="24"/>
          <w:szCs w:val="24"/>
        </w:rPr>
        <w:t>410 329,50</w:t>
      </w:r>
      <w:r w:rsidRPr="00922BB6">
        <w:rPr>
          <w:rFonts w:eastAsiaTheme="minorHAnsi" w:cs="Calibri"/>
          <w:sz w:val="24"/>
          <w:szCs w:val="24"/>
        </w:rPr>
        <w:t xml:space="preserve"> </w:t>
      </w:r>
      <w:r w:rsidRPr="00922BB6">
        <w:rPr>
          <w:rFonts w:cs="Calibri"/>
          <w:color w:val="000000"/>
          <w:sz w:val="24"/>
          <w:szCs w:val="24"/>
          <w:lang w:eastAsia="pl-PL"/>
        </w:rPr>
        <w:t>zł brutto.</w:t>
      </w:r>
    </w:p>
    <w:p w14:paraId="04EEFDBA" w14:textId="77777777" w:rsidR="00B00632" w:rsidRDefault="00B00632" w:rsidP="00B00632">
      <w:pPr>
        <w:spacing w:after="0" w:line="240" w:lineRule="auto"/>
        <w:ind w:left="-284" w:right="-569"/>
        <w:jc w:val="center"/>
        <w:rPr>
          <w:rFonts w:asciiTheme="minorHAnsi" w:hAnsiTheme="minorHAnsi" w:cstheme="minorHAnsi"/>
          <w:u w:val="single"/>
          <w:lang w:eastAsia="pl-PL"/>
        </w:rPr>
      </w:pPr>
      <w:bookmarkStart w:id="2" w:name="_Hlk77858571"/>
      <w:r w:rsidRPr="00FB4CF7">
        <w:rPr>
          <w:rFonts w:asciiTheme="minorHAnsi" w:hAnsiTheme="minorHAnsi" w:cstheme="minorHAnsi"/>
          <w:u w:val="single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p w14:paraId="5F887C32" w14:textId="77777777" w:rsidR="00B00632" w:rsidRPr="004F4B6B" w:rsidRDefault="00B00632" w:rsidP="00B00632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9923" w:type="dxa"/>
        <w:tblInd w:w="-572" w:type="dxa"/>
        <w:tblLook w:val="04A0" w:firstRow="1" w:lastRow="0" w:firstColumn="1" w:lastColumn="0" w:noHBand="0" w:noVBand="1"/>
      </w:tblPr>
      <w:tblGrid>
        <w:gridCol w:w="575"/>
        <w:gridCol w:w="3111"/>
        <w:gridCol w:w="1276"/>
        <w:gridCol w:w="3233"/>
        <w:gridCol w:w="1728"/>
      </w:tblGrid>
      <w:tr w:rsidR="00B00632" w:rsidRPr="000B1C5D" w14:paraId="1FFD6907" w14:textId="77777777" w:rsidTr="000D4A9E">
        <w:trPr>
          <w:trHeight w:val="178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69C7" w14:textId="77777777" w:rsidR="00B00632" w:rsidRPr="009B36A0" w:rsidRDefault="00B00632" w:rsidP="000D4A9E">
            <w:pPr>
              <w:contextualSpacing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B36A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A214" w14:textId="77777777" w:rsidR="00B00632" w:rsidRPr="009B36A0" w:rsidRDefault="00B00632" w:rsidP="000D4A9E">
            <w:pPr>
              <w:contextualSpacing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B36A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Wykonawca </w:t>
            </w:r>
            <w:r w:rsidRPr="009B36A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  <w:t xml:space="preserve">(Firma i adres </w:t>
            </w:r>
            <w:r w:rsidRPr="009B36A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  <w:t>Wykonawcy)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A83E" w14:textId="77777777" w:rsidR="00B00632" w:rsidRPr="009B36A0" w:rsidRDefault="00B00632" w:rsidP="000D4A9E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3D6C173C" w14:textId="77777777" w:rsidR="00B00632" w:rsidRPr="009B36A0" w:rsidRDefault="00B00632" w:rsidP="000D4A9E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76C421ED" w14:textId="77777777" w:rsidR="00B00632" w:rsidRPr="009B36A0" w:rsidRDefault="00B00632" w:rsidP="000D4A9E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5D5665BA" w14:textId="77777777" w:rsidR="00B00632" w:rsidRPr="009B36A0" w:rsidRDefault="00B00632" w:rsidP="000D4A9E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B36A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Pkt w kryterium </w:t>
            </w:r>
            <w:r w:rsidRPr="009B36A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  <w:t>Cena oferty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84F" w14:textId="77777777" w:rsidR="00B00632" w:rsidRPr="009B36A0" w:rsidRDefault="00B00632" w:rsidP="000D4A9E">
            <w:pPr>
              <w:contextualSpacing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7073936F" w14:textId="77777777" w:rsidR="00B00632" w:rsidRPr="009B36A0" w:rsidRDefault="00B00632" w:rsidP="000D4A9E">
            <w:pPr>
              <w:contextualSpacing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1CEC0961" w14:textId="77777777" w:rsidR="00B00632" w:rsidRPr="009B36A0" w:rsidRDefault="00B00632" w:rsidP="000D4A9E">
            <w:pPr>
              <w:contextualSpacing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2630920D" w14:textId="77777777" w:rsidR="00B00632" w:rsidRPr="009B36A0" w:rsidRDefault="00B00632" w:rsidP="000D4A9E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9B36A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Pkt w kryterium </w:t>
            </w:r>
            <w:r w:rsidRPr="009B36A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9B36A0">
              <w:rPr>
                <w:bCs/>
                <w:sz w:val="20"/>
                <w:szCs w:val="20"/>
              </w:rPr>
              <w:t>Żywotność akumulatora bez ANC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EF6" w14:textId="77777777" w:rsidR="00B00632" w:rsidRPr="009B36A0" w:rsidRDefault="00B00632" w:rsidP="000D4A9E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9B36A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br/>
            </w:r>
          </w:p>
          <w:p w14:paraId="642DACB8" w14:textId="77777777" w:rsidR="00B00632" w:rsidRPr="009B36A0" w:rsidRDefault="00B00632" w:rsidP="000D4A9E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47480861" w14:textId="77777777" w:rsidR="00B00632" w:rsidRPr="009B36A0" w:rsidRDefault="00B00632" w:rsidP="000D4A9E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31763C8B" w14:textId="77777777" w:rsidR="00B00632" w:rsidRPr="009B36A0" w:rsidRDefault="00B00632" w:rsidP="000D4A9E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9B36A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Suma punktów</w:t>
            </w:r>
          </w:p>
        </w:tc>
      </w:tr>
      <w:tr w:rsidR="00B00632" w:rsidRPr="000B1C5D" w14:paraId="6856B739" w14:textId="77777777" w:rsidTr="000D4A9E">
        <w:trPr>
          <w:trHeight w:val="9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04CA" w14:textId="77777777" w:rsidR="00B00632" w:rsidRPr="000B1C5D" w:rsidRDefault="00B00632" w:rsidP="000D4A9E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8BA8" w14:textId="77777777" w:rsidR="00B00632" w:rsidRPr="00833A7D" w:rsidRDefault="00B00632" w:rsidP="000D4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833A7D">
              <w:rPr>
                <w:rFonts w:eastAsiaTheme="minorHAnsi" w:cs="Calibri"/>
                <w:color w:val="000000"/>
              </w:rPr>
              <w:t xml:space="preserve">UNIA INTERNATIONAL Sp. z o.o. </w:t>
            </w:r>
          </w:p>
          <w:p w14:paraId="60B97070" w14:textId="77777777" w:rsidR="00B00632" w:rsidRPr="00833A7D" w:rsidRDefault="00B00632" w:rsidP="000D4A9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33A7D">
              <w:rPr>
                <w:rFonts w:eastAsiaTheme="minorHAnsi" w:cs="Calibri"/>
              </w:rPr>
              <w:t xml:space="preserve"> ul. Mokotowska 49/I piętro</w:t>
            </w:r>
            <w:r w:rsidRPr="00833A7D">
              <w:rPr>
                <w:rFonts w:eastAsiaTheme="minorHAnsi" w:cs="Calibri"/>
              </w:rPr>
              <w:br/>
              <w:t>00-542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2AC" w14:textId="77777777" w:rsidR="00B00632" w:rsidRPr="00833A7D" w:rsidRDefault="00B00632" w:rsidP="000D4A9E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80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F3C" w14:textId="77777777" w:rsidR="00B00632" w:rsidRPr="00833A7D" w:rsidRDefault="00B00632" w:rsidP="000D4A9E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6F7" w14:textId="77777777" w:rsidR="00B00632" w:rsidRPr="00833A7D" w:rsidRDefault="00B00632" w:rsidP="000D4A9E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B00632" w:rsidRPr="000B1C5D" w14:paraId="198FDAF9" w14:textId="77777777" w:rsidTr="000D4A9E">
        <w:trPr>
          <w:trHeight w:val="11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E936" w14:textId="77777777" w:rsidR="00B00632" w:rsidRDefault="00B00632" w:rsidP="000D4A9E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EDA" w14:textId="77777777" w:rsidR="00B00632" w:rsidRPr="00833A7D" w:rsidRDefault="00B00632" w:rsidP="000D4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833A7D">
              <w:rPr>
                <w:rFonts w:eastAsiaTheme="minorHAnsi" w:cs="Calibri"/>
                <w:color w:val="000000"/>
              </w:rPr>
              <w:t xml:space="preserve">GRUPAE Sp. z o.o. </w:t>
            </w:r>
          </w:p>
          <w:p w14:paraId="5474C9B1" w14:textId="77777777" w:rsidR="00B00632" w:rsidRPr="00833A7D" w:rsidRDefault="00B00632" w:rsidP="000D4A9E">
            <w:pPr>
              <w:spacing w:after="0"/>
              <w:rPr>
                <w:rFonts w:eastAsiaTheme="minorHAnsi" w:cs="Calibri"/>
                <w:color w:val="000000"/>
              </w:rPr>
            </w:pPr>
            <w:r w:rsidRPr="00833A7D">
              <w:rPr>
                <w:rFonts w:eastAsiaTheme="minorHAnsi" w:cs="Calibri"/>
                <w:color w:val="000000"/>
              </w:rPr>
              <w:t>Ul. Piwna 32</w:t>
            </w:r>
          </w:p>
          <w:p w14:paraId="1F6A637E" w14:textId="77777777" w:rsidR="00B00632" w:rsidRPr="00833A7D" w:rsidRDefault="00B00632" w:rsidP="000D4A9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33A7D">
              <w:rPr>
                <w:rFonts w:eastAsiaTheme="minorHAnsi" w:cs="Calibri"/>
                <w:color w:val="000000"/>
              </w:rPr>
              <w:t>43-100 Tychy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AA98" w14:textId="77777777" w:rsidR="00B00632" w:rsidRPr="00833A7D" w:rsidRDefault="00B00632" w:rsidP="000D4A9E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77,49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708C" w14:textId="77777777" w:rsidR="00B00632" w:rsidRPr="00833A7D" w:rsidRDefault="00B00632" w:rsidP="000D4A9E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70D7" w14:textId="77777777" w:rsidR="00B00632" w:rsidRPr="00833A7D" w:rsidRDefault="00B00632" w:rsidP="000D4A9E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97,49</w:t>
            </w:r>
          </w:p>
        </w:tc>
      </w:tr>
      <w:tr w:rsidR="00B00632" w:rsidRPr="000B1C5D" w14:paraId="283E4C78" w14:textId="77777777" w:rsidTr="000D4A9E">
        <w:trPr>
          <w:trHeight w:val="12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4764" w14:textId="77777777" w:rsidR="00B00632" w:rsidRDefault="00B00632" w:rsidP="000D4A9E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A55D" w14:textId="77777777" w:rsidR="00B00632" w:rsidRPr="00833A7D" w:rsidRDefault="00B00632" w:rsidP="000D4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833A7D">
              <w:rPr>
                <w:rFonts w:eastAsiaTheme="minorHAnsi" w:cs="Calibri"/>
                <w:color w:val="000000"/>
              </w:rPr>
              <w:t>VISIONCUBE S.A.</w:t>
            </w:r>
          </w:p>
          <w:p w14:paraId="2587B90D" w14:textId="77777777" w:rsidR="00B00632" w:rsidRPr="00833A7D" w:rsidRDefault="00B00632" w:rsidP="000D4A9E">
            <w:pPr>
              <w:spacing w:after="0"/>
              <w:rPr>
                <w:rFonts w:eastAsiaTheme="minorHAnsi" w:cs="Calibri"/>
                <w:color w:val="000000"/>
              </w:rPr>
            </w:pPr>
            <w:r w:rsidRPr="00833A7D">
              <w:rPr>
                <w:rFonts w:eastAsiaTheme="minorHAnsi" w:cs="Calibri"/>
                <w:color w:val="000000"/>
              </w:rPr>
              <w:t>ul. Bohdana Zielińskiego 22</w:t>
            </w:r>
          </w:p>
          <w:p w14:paraId="62D30083" w14:textId="77777777" w:rsidR="00B00632" w:rsidRPr="00833A7D" w:rsidRDefault="00B00632" w:rsidP="000D4A9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33A7D">
              <w:rPr>
                <w:rFonts w:eastAsiaTheme="minorHAnsi" w:cs="Calibri"/>
                <w:color w:val="000000"/>
              </w:rPr>
              <w:t>30-320 Kraków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84CB" w14:textId="77777777" w:rsidR="00B00632" w:rsidRPr="00833A7D" w:rsidRDefault="00B00632" w:rsidP="000D4A9E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Oferta Wykonawcy podlega odrzuceniu</w:t>
            </w:r>
          </w:p>
        </w:tc>
      </w:tr>
      <w:tr w:rsidR="00B00632" w:rsidRPr="000B1C5D" w14:paraId="15DF40B4" w14:textId="77777777" w:rsidTr="000D4A9E">
        <w:trPr>
          <w:trHeight w:val="14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092" w14:textId="77777777" w:rsidR="00B00632" w:rsidRDefault="00B00632" w:rsidP="000D4A9E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BE18" w14:textId="77777777" w:rsidR="00B00632" w:rsidRPr="00833A7D" w:rsidRDefault="00B00632" w:rsidP="000D4A9E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  <w:r w:rsidRPr="00833A7D">
              <w:rPr>
                <w:rFonts w:eastAsiaTheme="minorHAnsi" w:cs="Calibri"/>
                <w:color w:val="000000"/>
              </w:rPr>
              <w:t>Oferta złożona po terminie</w:t>
            </w:r>
          </w:p>
          <w:p w14:paraId="7A227EB3" w14:textId="77777777" w:rsidR="00B00632" w:rsidRPr="00833A7D" w:rsidRDefault="00B00632" w:rsidP="000D4A9E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  <w:r w:rsidRPr="00833A7D">
              <w:rPr>
                <w:rFonts w:eastAsiaTheme="minorHAnsi" w:cs="Calibri"/>
                <w:color w:val="000000"/>
              </w:rPr>
              <w:t xml:space="preserve">F.H.U. „BMC” Hanna </w:t>
            </w:r>
            <w:proofErr w:type="spellStart"/>
            <w:r w:rsidRPr="00833A7D">
              <w:rPr>
                <w:rFonts w:eastAsiaTheme="minorHAnsi" w:cs="Calibri"/>
                <w:color w:val="000000"/>
              </w:rPr>
              <w:t>Grużewska</w:t>
            </w:r>
            <w:proofErr w:type="spellEnd"/>
            <w:r w:rsidRPr="00833A7D">
              <w:rPr>
                <w:rFonts w:eastAsiaTheme="minorHAnsi" w:cs="Calibri"/>
                <w:color w:val="000000"/>
              </w:rPr>
              <w:t xml:space="preserve"> </w:t>
            </w:r>
          </w:p>
          <w:p w14:paraId="18638D05" w14:textId="77777777" w:rsidR="00B00632" w:rsidRPr="00833A7D" w:rsidRDefault="00B00632" w:rsidP="000D4A9E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</w:rPr>
            </w:pPr>
            <w:r w:rsidRPr="00833A7D">
              <w:rPr>
                <w:rFonts w:eastAsiaTheme="minorHAnsi" w:cs="Calibri"/>
                <w:color w:val="000000"/>
              </w:rPr>
              <w:t xml:space="preserve"> ul. Piastowska 104/12</w:t>
            </w:r>
          </w:p>
          <w:p w14:paraId="3E25B330" w14:textId="77777777" w:rsidR="00B00632" w:rsidRPr="00833A7D" w:rsidRDefault="00B00632" w:rsidP="000D4A9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33A7D">
              <w:rPr>
                <w:rFonts w:eastAsiaTheme="minorHAnsi" w:cs="Calibri"/>
                <w:color w:val="000000"/>
              </w:rPr>
              <w:t>80-358 Gdańsk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FF05" w14:textId="77777777" w:rsidR="00B00632" w:rsidRPr="00833A7D" w:rsidRDefault="00B00632" w:rsidP="000D4A9E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Oferta Wykonawcy podlega odrzuceniu</w:t>
            </w:r>
          </w:p>
        </w:tc>
      </w:tr>
    </w:tbl>
    <w:p w14:paraId="3554997C" w14:textId="77777777" w:rsidR="00B00632" w:rsidRDefault="00B00632" w:rsidP="00AA701E">
      <w:pPr>
        <w:spacing w:after="0" w:line="240" w:lineRule="auto"/>
        <w:ind w:right="-569"/>
        <w:rPr>
          <w:rFonts w:asciiTheme="minorHAnsi" w:hAnsiTheme="minorHAnsi" w:cstheme="minorHAnsi"/>
          <w:u w:val="single"/>
          <w:lang w:eastAsia="pl-PL"/>
        </w:rPr>
      </w:pPr>
    </w:p>
    <w:p w14:paraId="0990FCFF" w14:textId="77777777" w:rsidR="00B00632" w:rsidRDefault="00B00632" w:rsidP="00B00632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A46790A" w14:textId="7A576CCD" w:rsidR="00B00632" w:rsidRDefault="00B00632" w:rsidP="00B00632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bookmarkStart w:id="3" w:name="_Hlk110432396"/>
      <w:bookmarkEnd w:id="0"/>
      <w:bookmarkEnd w:id="2"/>
      <w:r w:rsidRPr="00922BB6">
        <w:rPr>
          <w:rFonts w:asciiTheme="minorHAnsi" w:hAnsiTheme="minorHAnsi" w:cstheme="minorHAnsi"/>
          <w:sz w:val="24"/>
          <w:szCs w:val="24"/>
          <w:lang w:eastAsia="pl-PL"/>
        </w:rPr>
        <w:t xml:space="preserve">Dyrektor Generalny </w:t>
      </w:r>
      <w:r w:rsidRPr="00922BB6">
        <w:rPr>
          <w:rFonts w:asciiTheme="minorHAnsi" w:hAnsiTheme="minorHAnsi" w:cstheme="minorHAnsi"/>
          <w:sz w:val="24"/>
          <w:szCs w:val="24"/>
          <w:lang w:eastAsia="pl-PL"/>
        </w:rPr>
        <w:br/>
        <w:t>Funduszu</w:t>
      </w:r>
    </w:p>
    <w:p w14:paraId="1C9E232A" w14:textId="77777777" w:rsidR="00B00632" w:rsidRPr="00922BB6" w:rsidRDefault="00B00632" w:rsidP="00AA701E">
      <w:pPr>
        <w:spacing w:after="0" w:line="240" w:lineRule="auto"/>
        <w:ind w:right="425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9B7D460" w14:textId="77777777" w:rsidR="00B00632" w:rsidRPr="00922BB6" w:rsidRDefault="00B00632" w:rsidP="00B00632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922BB6">
        <w:rPr>
          <w:rFonts w:asciiTheme="minorHAnsi" w:hAnsiTheme="minorHAnsi" w:cstheme="minorHAnsi"/>
          <w:sz w:val="24"/>
          <w:szCs w:val="24"/>
          <w:lang w:eastAsia="pl-PL"/>
        </w:rPr>
        <w:t>Sebastian Szymonik</w:t>
      </w:r>
      <w:bookmarkEnd w:id="3"/>
    </w:p>
    <w:p w14:paraId="1C5B6A14" w14:textId="77777777" w:rsidR="00B00632" w:rsidRDefault="00B00632" w:rsidP="00B00632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iCs/>
          <w:lang w:eastAsia="pl-PL"/>
        </w:rPr>
      </w:pPr>
    </w:p>
    <w:p w14:paraId="6EF867E2" w14:textId="77777777" w:rsidR="00675577" w:rsidRPr="00E21188" w:rsidRDefault="00675577" w:rsidP="006755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0067E341" w14:textId="77777777" w:rsidR="00675577" w:rsidRDefault="00675577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iCs/>
          <w:lang w:eastAsia="pl-PL"/>
        </w:rPr>
      </w:pPr>
    </w:p>
    <w:sectPr w:rsidR="00675577" w:rsidSect="00AA701E">
      <w:headerReference w:type="first" r:id="rId8"/>
      <w:footerReference w:type="first" r:id="rId9"/>
      <w:pgSz w:w="11906" w:h="16838"/>
      <w:pgMar w:top="993" w:right="991" w:bottom="284" w:left="1418" w:header="1559" w:footer="1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3AC5" w14:textId="77777777" w:rsidR="000B6191" w:rsidRDefault="000B6191">
      <w:pPr>
        <w:spacing w:after="0" w:line="240" w:lineRule="auto"/>
      </w:pPr>
      <w:r>
        <w:separator/>
      </w:r>
    </w:p>
  </w:endnote>
  <w:endnote w:type="continuationSeparator" w:id="0">
    <w:p w14:paraId="2528AE82" w14:textId="77777777" w:rsidR="000B6191" w:rsidRDefault="000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B531D" w14:textId="77777777" w:rsidR="000B6191" w:rsidRDefault="000B61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4A5F13" w14:textId="77777777" w:rsidR="000B6191" w:rsidRDefault="000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211013C"/>
    <w:multiLevelType w:val="hybridMultilevel"/>
    <w:tmpl w:val="080C1BC0"/>
    <w:lvl w:ilvl="0" w:tplc="95A0B3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214447F"/>
    <w:multiLevelType w:val="hybridMultilevel"/>
    <w:tmpl w:val="9CFA8CB4"/>
    <w:lvl w:ilvl="0" w:tplc="4B66E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741E"/>
    <w:rsid w:val="00022720"/>
    <w:rsid w:val="00023939"/>
    <w:rsid w:val="0002520F"/>
    <w:rsid w:val="00036CF2"/>
    <w:rsid w:val="00050A10"/>
    <w:rsid w:val="00053CA8"/>
    <w:rsid w:val="0005671C"/>
    <w:rsid w:val="000654EC"/>
    <w:rsid w:val="00080848"/>
    <w:rsid w:val="00082C4B"/>
    <w:rsid w:val="000837EA"/>
    <w:rsid w:val="000B071B"/>
    <w:rsid w:val="000B6191"/>
    <w:rsid w:val="000C030C"/>
    <w:rsid w:val="000C4328"/>
    <w:rsid w:val="000E0CAD"/>
    <w:rsid w:val="00100069"/>
    <w:rsid w:val="001026D0"/>
    <w:rsid w:val="00105B02"/>
    <w:rsid w:val="0014029D"/>
    <w:rsid w:val="00147951"/>
    <w:rsid w:val="001538D2"/>
    <w:rsid w:val="00155A22"/>
    <w:rsid w:val="00163201"/>
    <w:rsid w:val="00163436"/>
    <w:rsid w:val="0017019D"/>
    <w:rsid w:val="00171ABA"/>
    <w:rsid w:val="0017649A"/>
    <w:rsid w:val="00194356"/>
    <w:rsid w:val="001A0DF3"/>
    <w:rsid w:val="001A3E2B"/>
    <w:rsid w:val="001B24DD"/>
    <w:rsid w:val="001B59F4"/>
    <w:rsid w:val="001C20DA"/>
    <w:rsid w:val="001C2EE0"/>
    <w:rsid w:val="001E4332"/>
    <w:rsid w:val="00204115"/>
    <w:rsid w:val="0020570B"/>
    <w:rsid w:val="00214AA5"/>
    <w:rsid w:val="00214FDF"/>
    <w:rsid w:val="00220E92"/>
    <w:rsid w:val="00227842"/>
    <w:rsid w:val="002461E7"/>
    <w:rsid w:val="00252C63"/>
    <w:rsid w:val="00257EF3"/>
    <w:rsid w:val="00262EE6"/>
    <w:rsid w:val="00265B3B"/>
    <w:rsid w:val="0027429E"/>
    <w:rsid w:val="00286EB8"/>
    <w:rsid w:val="002916B9"/>
    <w:rsid w:val="002A3319"/>
    <w:rsid w:val="002B18EA"/>
    <w:rsid w:val="002C4F91"/>
    <w:rsid w:val="002E03EB"/>
    <w:rsid w:val="002E0E57"/>
    <w:rsid w:val="002E64D4"/>
    <w:rsid w:val="002F41B5"/>
    <w:rsid w:val="003215EF"/>
    <w:rsid w:val="0032702F"/>
    <w:rsid w:val="003300F9"/>
    <w:rsid w:val="0033261E"/>
    <w:rsid w:val="00342BCC"/>
    <w:rsid w:val="003806A7"/>
    <w:rsid w:val="00383541"/>
    <w:rsid w:val="003A3022"/>
    <w:rsid w:val="003A5EC7"/>
    <w:rsid w:val="003A7755"/>
    <w:rsid w:val="003B063F"/>
    <w:rsid w:val="003B1EA5"/>
    <w:rsid w:val="003B5EAA"/>
    <w:rsid w:val="003C5B97"/>
    <w:rsid w:val="003C6929"/>
    <w:rsid w:val="003D6BBF"/>
    <w:rsid w:val="003F60A9"/>
    <w:rsid w:val="004020C3"/>
    <w:rsid w:val="00407EB9"/>
    <w:rsid w:val="0041602F"/>
    <w:rsid w:val="00423065"/>
    <w:rsid w:val="004269AA"/>
    <w:rsid w:val="00426C4A"/>
    <w:rsid w:val="00454EFE"/>
    <w:rsid w:val="00462F11"/>
    <w:rsid w:val="00470801"/>
    <w:rsid w:val="004A0130"/>
    <w:rsid w:val="004A3097"/>
    <w:rsid w:val="004A7ADB"/>
    <w:rsid w:val="004B3B50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317B6"/>
    <w:rsid w:val="00574012"/>
    <w:rsid w:val="005742E7"/>
    <w:rsid w:val="00580D17"/>
    <w:rsid w:val="00595D58"/>
    <w:rsid w:val="005A02DD"/>
    <w:rsid w:val="005B2DA7"/>
    <w:rsid w:val="005C0E86"/>
    <w:rsid w:val="005E1B77"/>
    <w:rsid w:val="005F3B42"/>
    <w:rsid w:val="006022DF"/>
    <w:rsid w:val="00621F99"/>
    <w:rsid w:val="00632739"/>
    <w:rsid w:val="00633FB3"/>
    <w:rsid w:val="00636307"/>
    <w:rsid w:val="006403C5"/>
    <w:rsid w:val="00644574"/>
    <w:rsid w:val="00653681"/>
    <w:rsid w:val="00666362"/>
    <w:rsid w:val="00674166"/>
    <w:rsid w:val="00675577"/>
    <w:rsid w:val="00677075"/>
    <w:rsid w:val="00686A3A"/>
    <w:rsid w:val="00687BEE"/>
    <w:rsid w:val="006A1D46"/>
    <w:rsid w:val="006B0AE2"/>
    <w:rsid w:val="006B3880"/>
    <w:rsid w:val="006B3F36"/>
    <w:rsid w:val="006C4C0F"/>
    <w:rsid w:val="006E5B8B"/>
    <w:rsid w:val="006F38FD"/>
    <w:rsid w:val="006F4C38"/>
    <w:rsid w:val="00714078"/>
    <w:rsid w:val="007317AC"/>
    <w:rsid w:val="007425C8"/>
    <w:rsid w:val="00745016"/>
    <w:rsid w:val="00745E22"/>
    <w:rsid w:val="00747A65"/>
    <w:rsid w:val="00754652"/>
    <w:rsid w:val="00760F04"/>
    <w:rsid w:val="00776C6E"/>
    <w:rsid w:val="0079581E"/>
    <w:rsid w:val="007B6905"/>
    <w:rsid w:val="007D1C8E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4D79"/>
    <w:rsid w:val="008472A4"/>
    <w:rsid w:val="00855356"/>
    <w:rsid w:val="00860D4F"/>
    <w:rsid w:val="0086425C"/>
    <w:rsid w:val="008730A4"/>
    <w:rsid w:val="0087390A"/>
    <w:rsid w:val="0088110C"/>
    <w:rsid w:val="00883652"/>
    <w:rsid w:val="00886E4D"/>
    <w:rsid w:val="008A3F5A"/>
    <w:rsid w:val="008A4161"/>
    <w:rsid w:val="008A72CD"/>
    <w:rsid w:val="008B3209"/>
    <w:rsid w:val="008D1E8D"/>
    <w:rsid w:val="008D3BD5"/>
    <w:rsid w:val="008D60E5"/>
    <w:rsid w:val="008D65F6"/>
    <w:rsid w:val="008E57A2"/>
    <w:rsid w:val="008E69B6"/>
    <w:rsid w:val="008F09E6"/>
    <w:rsid w:val="00907AAC"/>
    <w:rsid w:val="00913496"/>
    <w:rsid w:val="009156B1"/>
    <w:rsid w:val="009223C4"/>
    <w:rsid w:val="00924AE7"/>
    <w:rsid w:val="00926B49"/>
    <w:rsid w:val="009321C7"/>
    <w:rsid w:val="00932C14"/>
    <w:rsid w:val="00941A69"/>
    <w:rsid w:val="00943031"/>
    <w:rsid w:val="009457D8"/>
    <w:rsid w:val="00946765"/>
    <w:rsid w:val="00956824"/>
    <w:rsid w:val="00964FAF"/>
    <w:rsid w:val="0097047A"/>
    <w:rsid w:val="00970567"/>
    <w:rsid w:val="00976A95"/>
    <w:rsid w:val="0099302E"/>
    <w:rsid w:val="00994276"/>
    <w:rsid w:val="009A1AB1"/>
    <w:rsid w:val="009A5AA8"/>
    <w:rsid w:val="009C00EA"/>
    <w:rsid w:val="009C7596"/>
    <w:rsid w:val="009D4C21"/>
    <w:rsid w:val="009D6F99"/>
    <w:rsid w:val="009E3196"/>
    <w:rsid w:val="009E3FBA"/>
    <w:rsid w:val="009E713B"/>
    <w:rsid w:val="00A01B4F"/>
    <w:rsid w:val="00A022F4"/>
    <w:rsid w:val="00A12945"/>
    <w:rsid w:val="00A24C53"/>
    <w:rsid w:val="00A2662A"/>
    <w:rsid w:val="00A42F55"/>
    <w:rsid w:val="00A52D04"/>
    <w:rsid w:val="00A53ACE"/>
    <w:rsid w:val="00A72E2A"/>
    <w:rsid w:val="00A84BA8"/>
    <w:rsid w:val="00A9192B"/>
    <w:rsid w:val="00AA13DD"/>
    <w:rsid w:val="00AA1ACF"/>
    <w:rsid w:val="00AA1C80"/>
    <w:rsid w:val="00AA4D36"/>
    <w:rsid w:val="00AA701E"/>
    <w:rsid w:val="00AB4385"/>
    <w:rsid w:val="00AE0AB3"/>
    <w:rsid w:val="00AE4BDA"/>
    <w:rsid w:val="00AF326E"/>
    <w:rsid w:val="00B00632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60A23"/>
    <w:rsid w:val="00B61A18"/>
    <w:rsid w:val="00B63C71"/>
    <w:rsid w:val="00B668A1"/>
    <w:rsid w:val="00B67BC1"/>
    <w:rsid w:val="00B736BF"/>
    <w:rsid w:val="00B81ADF"/>
    <w:rsid w:val="00B84CB2"/>
    <w:rsid w:val="00BA63AB"/>
    <w:rsid w:val="00BC42DF"/>
    <w:rsid w:val="00BD5FD9"/>
    <w:rsid w:val="00BE4A73"/>
    <w:rsid w:val="00BE6E65"/>
    <w:rsid w:val="00BF31E1"/>
    <w:rsid w:val="00BF6449"/>
    <w:rsid w:val="00C1022E"/>
    <w:rsid w:val="00C13E38"/>
    <w:rsid w:val="00C21113"/>
    <w:rsid w:val="00C2424A"/>
    <w:rsid w:val="00C3148E"/>
    <w:rsid w:val="00C55E82"/>
    <w:rsid w:val="00C56D48"/>
    <w:rsid w:val="00C57018"/>
    <w:rsid w:val="00C6289E"/>
    <w:rsid w:val="00C74EE1"/>
    <w:rsid w:val="00C762CA"/>
    <w:rsid w:val="00C84E24"/>
    <w:rsid w:val="00CA59B5"/>
    <w:rsid w:val="00CB2728"/>
    <w:rsid w:val="00CC26AD"/>
    <w:rsid w:val="00CC3551"/>
    <w:rsid w:val="00CD520D"/>
    <w:rsid w:val="00CD5605"/>
    <w:rsid w:val="00CE58BD"/>
    <w:rsid w:val="00CF2184"/>
    <w:rsid w:val="00CF256A"/>
    <w:rsid w:val="00CF5354"/>
    <w:rsid w:val="00D14266"/>
    <w:rsid w:val="00D16110"/>
    <w:rsid w:val="00D34F22"/>
    <w:rsid w:val="00D43E6F"/>
    <w:rsid w:val="00D44CF7"/>
    <w:rsid w:val="00D52EFE"/>
    <w:rsid w:val="00D6000C"/>
    <w:rsid w:val="00D60C4F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D2A24"/>
    <w:rsid w:val="00DE4984"/>
    <w:rsid w:val="00DF0878"/>
    <w:rsid w:val="00DF0E3F"/>
    <w:rsid w:val="00DF5F1E"/>
    <w:rsid w:val="00DF67FA"/>
    <w:rsid w:val="00E002C1"/>
    <w:rsid w:val="00E02B35"/>
    <w:rsid w:val="00E02B7F"/>
    <w:rsid w:val="00E04368"/>
    <w:rsid w:val="00E11FB7"/>
    <w:rsid w:val="00E21188"/>
    <w:rsid w:val="00E23E02"/>
    <w:rsid w:val="00E452A3"/>
    <w:rsid w:val="00E71967"/>
    <w:rsid w:val="00E830AC"/>
    <w:rsid w:val="00E85256"/>
    <w:rsid w:val="00E87463"/>
    <w:rsid w:val="00EA761A"/>
    <w:rsid w:val="00EC460E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7168A"/>
    <w:rsid w:val="00F84F97"/>
    <w:rsid w:val="00F9569C"/>
    <w:rsid w:val="00FA0E4D"/>
    <w:rsid w:val="00FB1248"/>
    <w:rsid w:val="00FB7B56"/>
    <w:rsid w:val="00FC73BB"/>
    <w:rsid w:val="00FE6664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uiPriority w:val="59"/>
    <w:rsid w:val="00B00632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3E53-BB75-4743-BB07-32849408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Goc</dc:creator>
  <cp:lastModifiedBy>Morgiewicz Seweryn</cp:lastModifiedBy>
  <cp:revision>4</cp:revision>
  <cp:lastPrinted>2022-08-03T13:33:00Z</cp:lastPrinted>
  <dcterms:created xsi:type="dcterms:W3CDTF">2022-08-03T13:29:00Z</dcterms:created>
  <dcterms:modified xsi:type="dcterms:W3CDTF">2022-08-03T13:35:00Z</dcterms:modified>
</cp:coreProperties>
</file>