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B8" w:rsidRDefault="009352AB">
      <w:pPr>
        <w:tabs>
          <w:tab w:val="left" w:pos="390"/>
        </w:tabs>
        <w:spacing w:after="0" w:line="240" w:lineRule="auto"/>
        <w:ind w:left="397" w:hanging="397"/>
        <w:jc w:val="right"/>
        <w:rPr>
          <w:rFonts w:ascii="Cambria" w:eastAsia="Symbol" w:hAnsi="Cambri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Symbol" w:hAnsi="Cambria"/>
          <w:b/>
          <w:color w:val="000000"/>
          <w:sz w:val="24"/>
          <w:szCs w:val="24"/>
        </w:rPr>
        <w:t>Załącznik  1a</w:t>
      </w:r>
    </w:p>
    <w:p w:rsidR="001A2EB8" w:rsidRDefault="009352AB">
      <w:pPr>
        <w:tabs>
          <w:tab w:val="left" w:pos="390"/>
        </w:tabs>
        <w:spacing w:after="0" w:line="240" w:lineRule="auto"/>
        <w:ind w:left="397" w:hanging="397"/>
        <w:jc w:val="right"/>
        <w:rPr>
          <w:rFonts w:asciiTheme="majorHAnsi" w:eastAsia="Symbol" w:hAnsiTheme="majorHAnsi"/>
          <w:b/>
          <w:color w:val="000000"/>
          <w:sz w:val="24"/>
          <w:szCs w:val="24"/>
        </w:rPr>
      </w:pPr>
      <w:r>
        <w:rPr>
          <w:rFonts w:ascii="Cambria" w:eastAsia="Symbol" w:hAnsi="Cambria"/>
          <w:b/>
          <w:color w:val="000000"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–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– ARTYKUŁY OGÓLNOSPOŻYWCZE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4"/>
        <w:gridCol w:w="4681"/>
        <w:gridCol w:w="2268"/>
        <w:gridCol w:w="2268"/>
      </w:tblGrid>
      <w:tr w:rsidR="001A2EB8" w:rsidTr="009E0C7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Aromat waniliowy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Ananas w puszce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Bułka tarta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Cukier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Cukier puder 250g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Cukier waniliowy 32g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Drożdże 1 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malinowy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czarna porzeczka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Dżem truskawkowy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niskosłodzony, sporządzony z min. 40g owoców na 100g produktu (280g)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asola suchy Jaś  lub równoważny opakowanie 1 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Groch łuskany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Groszek konserwowy 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Grzanki pszenne 500g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</w:t>
            </w:r>
            <w:r w:rsidR="001F391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Jabłko prażone 900g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Kasza bulgur 5kg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Kasza gryczana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Kasza jęczmienna 5kg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Kasza jaglana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Kasza pęczak 5kg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Ketchup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(łagodny i pikantny) w plastikowej butelce, sporządzony z min. 161g pomidorów na 100g produktu (380g ) Włocławek lub równoważny.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Koncentrat barszczu 300ml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Koncentrat pomidorowy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30% 970g, zaw. ekstraktu 30% +-2%</w:t>
            </w:r>
            <w:r w:rsidR="001F3913">
              <w:rPr>
                <w:rFonts w:asciiTheme="majorHAnsi" w:hAnsiTheme="majorHAnsi" w:cs="Times New Roman"/>
                <w:sz w:val="24"/>
                <w:szCs w:val="24"/>
              </w:rPr>
              <w:t xml:space="preserve"> 950g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Kukurydza konserwowa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Majonez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składniki: olej rzepakowy, żółtko jaja min. 6,0%, ocet, musztarda (woda, gorczyca, ocet, sól, cukier, przyprawy, aromat), cukier, sól, przyprawy, zaw. w 100g produktu: max. 702 kcal, białka min. 1,3 g, węglowodany max. 3,0 g, tłuszcz max.</w:t>
            </w:r>
            <w:r w:rsidR="001F391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76,1 g (900g) Winiary lub równoważny</w:t>
            </w:r>
            <w:r w:rsidR="001F3913">
              <w:rPr>
                <w:rFonts w:asciiTheme="majorHAnsi" w:hAnsiTheme="majorHAnsi" w:cs="Times New Roman"/>
                <w:sz w:val="24"/>
                <w:szCs w:val="24"/>
              </w:rPr>
              <w:t xml:space="preserve"> 700ml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Mąka tortowa </w:t>
            </w:r>
            <w:r w:rsidR="009E0C76" w:rsidRPr="009E0C76">
              <w:rPr>
                <w:rFonts w:asciiTheme="majorHAnsi" w:hAnsiTheme="majorHAnsi" w:cs="Times New Roman"/>
                <w:sz w:val="24"/>
                <w:szCs w:val="24"/>
              </w:rPr>
              <w:t>TYP 450 lub równoważny 1 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Mąka ziemniaczana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Makaron łazankowy Lubella 2kg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RÓWNOWAZNY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Makaron nitka Lubella 2k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g 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>LUB RÓWNOWAŻNY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Makaron świderki Lubella 2k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>g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125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Makaron kokardka Lubella 400g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Musztarda stołowa 180g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Ocet spirytusowy 1l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Ogórki kartuskie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Olej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 xml:space="preserve"> jadalny  rzepakowy kujawski lub równoważny ( 1000 ml)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Orzech włoski 100g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Płatki kukurydziane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Przecier pomidorowy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877B09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Rodzynki 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Ryż biały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Woda gazowana 1,5l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Woda niegazowana 1,5l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Cynamon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Czosnek granulowany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Gałka muszkatołowa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Kwasek cytrynowy 800g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F3913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Kurkuma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13" w:rsidRDefault="001F3913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Liść laurowy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Majeranek 1kg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Oregano 250g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Papryka ostra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Papryka słodka 550g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Pieprz czarny 500g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Ziele angielskie 1kg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Proszek do pieczenia 36g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Przyprawa do ryb 800g linia szkolna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Przyprawa do kurczaka 800g linia szkolna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Przyprawa smak natury 3kg linia szkolna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Sól 1kg </w:t>
            </w:r>
            <w:r w:rsidR="009E0C76" w:rsidRPr="009E0C76">
              <w:rPr>
                <w:rFonts w:asciiTheme="majorHAnsi" w:hAnsiTheme="majorHAnsi" w:cs="Times New Roman"/>
                <w:sz w:val="24"/>
                <w:szCs w:val="24"/>
              </w:rPr>
              <w:t>sól o obniżonej zawartości sodu (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>sodowo potasowa)</w:t>
            </w:r>
            <w:r w:rsidR="009E0C76"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 w:rsidTr="009E0C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Żur w butelce 500ml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</w:tbl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Załącznik 1b 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– CENOWY </w:t>
      </w:r>
    </w:p>
    <w:p w:rsidR="001A2EB8" w:rsidRDefault="009352AB">
      <w:pPr>
        <w:tabs>
          <w:tab w:val="left" w:pos="2376"/>
          <w:tab w:val="center" w:pos="4536"/>
        </w:tabs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8"/>
          <w:szCs w:val="28"/>
        </w:rPr>
        <w:t>PAKIET NR 2 – DRÓB</w:t>
      </w:r>
    </w:p>
    <w:p w:rsidR="001A2EB8" w:rsidRDefault="001A2EB8">
      <w:pPr>
        <w:tabs>
          <w:tab w:val="left" w:pos="2376"/>
          <w:tab w:val="center" w:pos="4536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4"/>
        <w:gridCol w:w="4681"/>
        <w:gridCol w:w="2268"/>
        <w:gridCol w:w="2268"/>
      </w:tblGrid>
      <w:tr w:rsidR="001A2EB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piersi kurczaka </w:t>
            </w:r>
          </w:p>
          <w:p w:rsidR="009352AB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piersi drobiowe z kurczaka bez skóry- mięso uzyskane z tuszki kurcząt, mięśnie piersiowe, pojedyncze, pozbawione skóry, kości, obojczyka, nie dopuszcza się wylewów krwawych, schłodzone w temp. -1 do 2 st. C zgodni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 z normą </w:t>
            </w: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PN-A-86524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piersi indyka </w:t>
            </w:r>
          </w:p>
          <w:p w:rsidR="009352AB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piersi z indyka bez skóry- mięso uzyskane z tuszki indyka, mięśnie piersiowe, pojedyncze, pozbawione skóry, kości, obojczyka, nie dopuszcza się wylewów krwawych, schłodzone w temp. -1 do 2 st. C, zgodnie z normą PN-A-86524:1994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Pałki z kurczaka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Porcja rosołowa</w:t>
            </w:r>
          </w:p>
          <w:p w:rsidR="009352AB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352AB">
              <w:rPr>
                <w:rFonts w:asciiTheme="majorHAnsi" w:hAnsiTheme="majorHAnsi" w:cs="Times New Roman"/>
                <w:sz w:val="24"/>
                <w:szCs w:val="24"/>
              </w:rPr>
              <w:t>porcje rosołowe: element uzyskany z rozbioru tuszki kurczaka, schłodzony bez przebarwień i uszkodzeń mechanicznych, bez zanieczyszczeń obcych oraz krwi, schłodzone w temp. od 1 do 2 st. C, zgodnie z normą PN-A-86524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Kurczak świeży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800</w:t>
            </w:r>
          </w:p>
        </w:tc>
      </w:tr>
      <w:tr w:rsidR="001A2EB8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Podudzie z kurczak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 bez skóry i kości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</w:tbl>
    <w:p w:rsidR="00D2198F" w:rsidRDefault="00D2198F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</w:rPr>
      </w:pPr>
    </w:p>
    <w:p w:rsidR="00D2198F" w:rsidRDefault="00D2198F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</w:rPr>
      </w:pPr>
    </w:p>
    <w:p w:rsidR="00D2198F" w:rsidRDefault="00D2198F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</w:rPr>
      </w:pPr>
    </w:p>
    <w:p w:rsidR="00D2198F" w:rsidRDefault="00D2198F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</w:rPr>
      </w:pPr>
    </w:p>
    <w:p w:rsidR="00D2198F" w:rsidRDefault="00D2198F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</w:rPr>
      </w:pPr>
    </w:p>
    <w:p w:rsidR="00D2198F" w:rsidRDefault="00D2198F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</w:rPr>
      </w:pPr>
    </w:p>
    <w:p w:rsidR="00D2198F" w:rsidRDefault="00D2198F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1A2EB8" w:rsidRPr="008D2129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8D2129">
        <w:rPr>
          <w:rFonts w:asciiTheme="majorHAnsi" w:hAnsiTheme="majorHAnsi" w:cs="Times New Roman"/>
          <w:b/>
          <w:sz w:val="24"/>
          <w:szCs w:val="24"/>
        </w:rPr>
        <w:t xml:space="preserve">Załącznik 1c </w:t>
      </w:r>
    </w:p>
    <w:p w:rsidR="001A2EB8" w:rsidRPr="008D2129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8D2129">
        <w:rPr>
          <w:rFonts w:asciiTheme="majorHAnsi" w:hAnsiTheme="majorHAnsi" w:cs="Times New Roman"/>
          <w:b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C210CB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3–MIĘSO WIEPRZOWE I WĘDLINY</w:t>
      </w:r>
    </w:p>
    <w:p w:rsidR="00C210CB" w:rsidRDefault="00C210CB" w:rsidP="00C210CB">
      <w:pPr>
        <w:rPr>
          <w:rFonts w:asciiTheme="majorHAnsi" w:hAnsiTheme="majorHAnsi" w:cs="Times New Roman"/>
          <w:sz w:val="28"/>
          <w:szCs w:val="28"/>
        </w:rPr>
      </w:pPr>
    </w:p>
    <w:p w:rsidR="001A2EB8" w:rsidRPr="00C210CB" w:rsidRDefault="001A2EB8" w:rsidP="00C210CB">
      <w:pPr>
        <w:rPr>
          <w:rFonts w:asciiTheme="majorHAnsi" w:hAnsiTheme="majorHAnsi" w:cs="Times New Roman"/>
          <w:sz w:val="28"/>
          <w:szCs w:val="28"/>
        </w:rPr>
      </w:pPr>
    </w:p>
    <w:tbl>
      <w:tblPr>
        <w:tblpPr w:leftFromText="142" w:rightFromText="142" w:vertAnchor="text" w:horzAnchor="margin" w:tblpY="-1388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94"/>
        <w:gridCol w:w="5389"/>
        <w:gridCol w:w="1796"/>
        <w:gridCol w:w="1997"/>
      </w:tblGrid>
      <w:tr w:rsidR="008D2129" w:rsidTr="00C210CB">
        <w:trPr>
          <w:trHeight w:val="1211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997" w:type="dxa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8D2129" w:rsidTr="00C210CB">
        <w:trPr>
          <w:trHeight w:val="1686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Łopatka b/k (kulki)</w:t>
            </w:r>
          </w:p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łopatka wieprzowa bez kości (kulka), mięso wieprzowe, bez zanieczyszczeń mechanicznych i organicznych, bez fałd skóry i bez tłuszczu pachowego i tłuszczu śródmięśniowego całkowicie odkostnione, odtłuszczone, pozbawione ścięgien, schłodzony w temp. 0 do 4 stopni Celsjusza, zgodnie z normą PN-A-82002, PN-A-82001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8D2129" w:rsidTr="00C210CB">
        <w:trPr>
          <w:trHeight w:val="1114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Schab wieprzowy b/k</w:t>
            </w:r>
          </w:p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schab bez kości I klasa, mięso wieprzowe bez łoju,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bez zanieczyszczeń mechanicznych i organicznych, schłodzone w temp. od 0 do 4 stopni Celsjusza, zgodnie z normą PN-A-82002, PN-A-82001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8D2129" w:rsidTr="00C210CB">
        <w:trPr>
          <w:trHeight w:val="180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Polędwiczki wieprzowe 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8D2129" w:rsidTr="00C210CB">
        <w:trPr>
          <w:trHeight w:val="1124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Szynka b/k</w:t>
            </w:r>
          </w:p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szynka bez kości "myszka", mięso wieprzowe, odcięte z tylnej części półtuszy, bez zanieczyszczeń mechanicznych i organicznych, schłodzone w temp. od 0 do 4 stopni Celsjusza, zgodnie z normą PN-A-82002, PN-A-82001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</w:tr>
      <w:tr w:rsidR="008D2129" w:rsidTr="00C210CB">
        <w:trPr>
          <w:trHeight w:val="170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D2198F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Kiełbasa biała 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8D2129" w:rsidTr="00C210CB">
        <w:trPr>
          <w:trHeight w:val="180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Kiełbasa zwyczajna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160</w:t>
            </w:r>
          </w:p>
        </w:tc>
      </w:tr>
      <w:tr w:rsidR="008D2129" w:rsidTr="00C210CB">
        <w:trPr>
          <w:trHeight w:val="180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Karkówka b/k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250</w:t>
            </w:r>
          </w:p>
        </w:tc>
      </w:tr>
      <w:tr w:rsidR="008D2129" w:rsidTr="00C210CB">
        <w:trPr>
          <w:trHeight w:val="1114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Boczek świeży b/k</w:t>
            </w:r>
          </w:p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boczek świeży, surowy łuskany bez skóry, bez żeberek, niemrożony, bez zanieczyszczeń mechanicznych             i organicznych, schłodzony w temp. 0 do 4 stopni Celsjusza, zgodne z normą PN-A-82007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8D2129" w:rsidTr="00C210CB">
        <w:trPr>
          <w:trHeight w:val="742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Boczek wędzony parzony b/k  </w:t>
            </w:r>
          </w:p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boczek wędzono-parzony : boczek wieprzowy, wędzony,  bez widocznych złogów solanki, wg                         PN-A-82007;1996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160</w:t>
            </w:r>
          </w:p>
        </w:tc>
      </w:tr>
      <w:tr w:rsidR="008D2129" w:rsidTr="00C210CB">
        <w:trPr>
          <w:trHeight w:val="742"/>
        </w:trPr>
        <w:tc>
          <w:tcPr>
            <w:tcW w:w="594" w:type="dxa"/>
            <w:shd w:val="clear" w:color="auto" w:fill="auto"/>
          </w:tcPr>
          <w:p w:rsidR="008D2129" w:rsidRDefault="008D2129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Kości wędzone </w:t>
            </w:r>
          </w:p>
          <w:p w:rsidR="008D2129" w:rsidRDefault="008D2129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kości  wieprzowe schabowo/karkowe , bez zanieczyszczeń mechanicznych i organicznych,  schłodzone w temp. od 0 do 4 stopni Celsjusza</w:t>
            </w:r>
          </w:p>
        </w:tc>
        <w:tc>
          <w:tcPr>
            <w:tcW w:w="1796" w:type="dxa"/>
            <w:shd w:val="clear" w:color="auto" w:fill="auto"/>
          </w:tcPr>
          <w:p w:rsidR="008D2129" w:rsidRDefault="008D2129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8D2129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D2198F" w:rsidTr="00C210CB">
        <w:trPr>
          <w:trHeight w:val="742"/>
        </w:trPr>
        <w:tc>
          <w:tcPr>
            <w:tcW w:w="594" w:type="dxa"/>
            <w:shd w:val="clear" w:color="auto" w:fill="auto"/>
          </w:tcPr>
          <w:p w:rsidR="00D2198F" w:rsidRDefault="00D2198F" w:rsidP="00C210CB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:rsidR="00D2198F" w:rsidRDefault="00D2198F" w:rsidP="00C210C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Wołowina </w:t>
            </w:r>
          </w:p>
        </w:tc>
        <w:tc>
          <w:tcPr>
            <w:tcW w:w="1796" w:type="dxa"/>
            <w:shd w:val="clear" w:color="auto" w:fill="auto"/>
          </w:tcPr>
          <w:p w:rsidR="00D2198F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997" w:type="dxa"/>
          </w:tcPr>
          <w:p w:rsidR="00D2198F" w:rsidRDefault="00D2198F" w:rsidP="00C210C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</w:tbl>
    <w:p w:rsidR="001A2EB8" w:rsidRDefault="001A2EB8" w:rsidP="00C210CB">
      <w:pPr>
        <w:pStyle w:val="Gwkaistopka"/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8D2129" w:rsidRDefault="008D2129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>Załącznik 1d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do Opisu Przedmiotu Zamówienia</w:t>
      </w:r>
      <w:r>
        <w:rPr>
          <w:rFonts w:asciiTheme="majorHAnsi" w:hAnsiTheme="majorHAnsi" w:cs="Times New Roman"/>
          <w:b/>
          <w:sz w:val="28"/>
          <w:szCs w:val="28"/>
        </w:rPr>
        <w:br/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4 – NABIAŁ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67"/>
        <w:tblW w:w="892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3"/>
        <w:gridCol w:w="5244"/>
        <w:gridCol w:w="1559"/>
        <w:gridCol w:w="1559"/>
      </w:tblGrid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Jogurt naturalny 350g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jogurt naturalny bez cukru, skład: białko mleka, bakterie kwasu mlekowego, bez konserwantów, bez zagęstników,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bez sztucznych dodatków</w:t>
            </w: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 ZOOT lub równoważny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170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Masło 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masło extra w kostkach  min. 82 % śmietanki. 200 g lub równoważny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Mleko 3,2%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mleko świeże 3,2% tł. </w:t>
            </w: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1l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Ser </w:t>
            </w:r>
          </w:p>
          <w:p w:rsidR="009E0C76" w:rsidRDefault="009E0C76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ser żółty pełnotłusty dojrzewający twardy, skład: mleko pasteryzowane, podpuszczka, kultury bakterii, bez sztucznych barwników, konserwantów zaw. </w:t>
            </w:r>
            <w:proofErr w:type="spellStart"/>
            <w:r w:rsidRPr="009E0C76">
              <w:rPr>
                <w:rFonts w:asciiTheme="majorHAnsi" w:hAnsiTheme="majorHAnsi" w:cs="Times New Roman"/>
                <w:sz w:val="24"/>
                <w:szCs w:val="24"/>
              </w:rPr>
              <w:t>tł</w:t>
            </w:r>
            <w:proofErr w:type="spellEnd"/>
            <w:r w:rsidRPr="009E0C76">
              <w:rPr>
                <w:rFonts w:asciiTheme="majorHAnsi" w:hAnsiTheme="majorHAnsi" w:cs="Times New Roman"/>
                <w:sz w:val="24"/>
                <w:szCs w:val="24"/>
              </w:rPr>
              <w:t xml:space="preserve"> w 100g min. 29g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Serek topiony Hochland 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LUB RÓWNOWAŻNY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135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Śmietana 30% tł. słodka  500ml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300</w:t>
            </w:r>
          </w:p>
        </w:tc>
      </w:tr>
      <w:tr w:rsidR="00D2198F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8F" w:rsidRDefault="00D2198F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8F" w:rsidRPr="009E0C76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Śmietana 18% tł. 500ml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Margaryna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Combi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PROFI 3,7L RAMA</w:t>
            </w:r>
            <w:r w:rsidR="009E0C76">
              <w:rPr>
                <w:rFonts w:asciiTheme="majorHAnsi" w:hAnsiTheme="majorHAnsi" w:cs="Times New Roman"/>
                <w:sz w:val="24"/>
                <w:szCs w:val="24"/>
              </w:rPr>
              <w:t xml:space="preserve"> LUB RÓWNOWAZNA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Ser maskarpone 250g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D2198F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Twaróg półtłusty 1kg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</w:tbl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Załącznik 1e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do opisu Przedmiotu Zamówienia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5 – MROŻONKI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4"/>
        <w:tblW w:w="8925" w:type="dxa"/>
        <w:tblLayout w:type="fixed"/>
        <w:tblLook w:val="0000" w:firstRow="0" w:lastRow="0" w:firstColumn="0" w:lastColumn="0" w:noHBand="0" w:noVBand="0"/>
      </w:tblPr>
      <w:tblGrid>
        <w:gridCol w:w="563"/>
        <w:gridCol w:w="5244"/>
        <w:gridCol w:w="1559"/>
        <w:gridCol w:w="1559"/>
      </w:tblGrid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Brokuły mrożone 2</w:t>
            </w:r>
            <w:r w:rsidR="00D2198F">
              <w:rPr>
                <w:rFonts w:asciiTheme="majorHAnsi" w:hAnsiTheme="majorHAnsi" w:cs="Times New Roman"/>
                <w:sz w:val="24"/>
                <w:szCs w:val="24"/>
              </w:rPr>
              <w:t>,5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Brukselka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Fasola szparagowa zielona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Fasola szparagowa żółta </w:t>
            </w:r>
            <w:r w:rsidR="00D2198F">
              <w:rPr>
                <w:rFonts w:asciiTheme="majorHAnsi" w:hAnsiTheme="majorHAnsi" w:cs="Times New Roman"/>
                <w:sz w:val="24"/>
                <w:szCs w:val="24"/>
              </w:rPr>
              <w:t>3kg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D2198F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8F" w:rsidRDefault="00D2198F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Frytki mrożone 2,5kg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Kalafior mrożony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Kluski śląskie 2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Knedle z truskawkami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 2,5kg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Kopytka ziemniaczane 3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Marchew z groszkiem mrożone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kg</w:t>
            </w:r>
            <w:r w:rsidR="009352A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Marchewka mini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D2198F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8F" w:rsidRDefault="00D2198F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Nuggetsy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D2198F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8F" w:rsidRDefault="00D2198F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Owoce mrożone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D2198F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Pierogi ruskie mrożone 3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Pierogi z mięsem 3</w:t>
            </w:r>
            <w:r w:rsidR="009352AB"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Pierogi z serem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Pyzy z mięsem 3kg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Rabarbar mrożony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D2198F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Szpinak mrożony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Truskawka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Wiśnia mrożona 2,5kg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 w:rsidTr="00D2198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Włoszczyzna mrożona 2,5kg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</w:tr>
    </w:tbl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E0C76" w:rsidRDefault="009E0C76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Załącznik 1f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do Opisu Przedmiotu Zamówienia </w:t>
      </w: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6 – WARZYWA I OWOCE</w:t>
      </w: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5245"/>
        <w:gridCol w:w="1843"/>
        <w:gridCol w:w="1843"/>
      </w:tblGrid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Banan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Cytryna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Gruszka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Jabłka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Kiwi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260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Mandarynka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Nektarynka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Pomarańcza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Buraki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56147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7C" w:rsidRDefault="0056147C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Brokuł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Cebula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Cukinia zielona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Czosnek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56147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7C" w:rsidRDefault="0056147C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Kalafior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Kapusta biała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Kapusta czerwona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Kapusta biała młoda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Kapusta kiszona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Koper świeży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Szt.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Marchew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Ogórek kiszony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Ogórek świeży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Papryka świeża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Pieczarki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Pietruszka natka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Ziemniaki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5000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Rzodkiew biała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Pomidor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56147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7C" w:rsidRDefault="0056147C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Seler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1A2EB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2500</w:t>
            </w:r>
          </w:p>
        </w:tc>
      </w:tr>
    </w:tbl>
    <w:p w:rsidR="001A2EB8" w:rsidRDefault="001A2EB8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:rsidR="001A2EB8" w:rsidRDefault="001A2EB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Załącznik 1f</w:t>
      </w:r>
    </w:p>
    <w:p w:rsidR="001A2EB8" w:rsidRDefault="009352A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do Opisu Przedmiotu Zamówienia </w:t>
      </w:r>
    </w:p>
    <w:p w:rsidR="001A2EB8" w:rsidRDefault="001A2EB8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FORMULARZ RZECZOWO - CENOWY </w:t>
      </w:r>
    </w:p>
    <w:p w:rsidR="001A2EB8" w:rsidRDefault="009352A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PAKIET NR 7 - RYBY</w:t>
      </w:r>
    </w:p>
    <w:p w:rsidR="001A2EB8" w:rsidRDefault="001A2EB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5251"/>
        <w:gridCol w:w="1701"/>
        <w:gridCol w:w="1700"/>
      </w:tblGrid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ilość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dorsza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łososia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mintaja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5614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7C" w:rsidRDefault="0056147C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Filet z morszczuka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56147C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Paluszki rybne </w:t>
            </w:r>
            <w:r w:rsidR="0056147C">
              <w:rPr>
                <w:rFonts w:asciiTheme="majorHAnsi" w:hAnsiTheme="majorHAnsi" w:cs="Times New Roman"/>
                <w:sz w:val="24"/>
                <w:szCs w:val="24"/>
              </w:rPr>
              <w:t>5kg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56147C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Śledź marynowany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  <w:tr w:rsidR="001A2EB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EB8" w:rsidRDefault="001A2EB8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Śledź solony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1A2EB8" w:rsidRDefault="009352AB">
            <w:pPr>
              <w:widowControl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</w:tr>
    </w:tbl>
    <w:p w:rsidR="001A2EB8" w:rsidRDefault="001A2EB8">
      <w:pPr>
        <w:widowControl w:val="0"/>
        <w:snapToGrid w:val="0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:rsidR="001A2EB8" w:rsidRDefault="009E0C7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E0C76">
        <w:rPr>
          <w:rFonts w:asciiTheme="majorHAnsi" w:hAnsiTheme="majorHAnsi" w:cs="Times New Roman"/>
          <w:b/>
          <w:sz w:val="24"/>
          <w:szCs w:val="24"/>
        </w:rPr>
        <w:t>Waga ryby bez glazury, bez wody po odmrożeniu. Paluszki z fileta min. 60 % mięsa- niemielone</w:t>
      </w:r>
    </w:p>
    <w:sectPr w:rsidR="001A2EB8" w:rsidSect="00C210CB">
      <w:pgSz w:w="11906" w:h="16838"/>
      <w:pgMar w:top="0" w:right="1417" w:bottom="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B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64250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9007F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22600715"/>
    <w:multiLevelType w:val="multilevel"/>
    <w:tmpl w:val="C6F2A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E9E22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F2952A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60283C48"/>
    <w:multiLevelType w:val="multilevel"/>
    <w:tmpl w:val="A40AB4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</w:lvl>
  </w:abstractNum>
  <w:abstractNum w:abstractNumId="7">
    <w:nsid w:val="604D3B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B8"/>
    <w:rsid w:val="001A2EB8"/>
    <w:rsid w:val="001F3913"/>
    <w:rsid w:val="00427305"/>
    <w:rsid w:val="0056147C"/>
    <w:rsid w:val="00877B09"/>
    <w:rsid w:val="008D2129"/>
    <w:rsid w:val="009352AB"/>
    <w:rsid w:val="009E0C76"/>
    <w:rsid w:val="00AC414C"/>
    <w:rsid w:val="00C210CB"/>
    <w:rsid w:val="00D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E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spacing w:after="0" w:line="240" w:lineRule="auto"/>
      <w:ind w:left="66" w:firstLine="6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3607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607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607E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07E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07E0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607E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607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07E0"/>
  </w:style>
  <w:style w:type="character" w:customStyle="1" w:styleId="StopkaZnak">
    <w:name w:val="Stopka Znak"/>
    <w:basedOn w:val="Domylnaczcionkaakapitu"/>
    <w:link w:val="Stopka"/>
    <w:uiPriority w:val="99"/>
    <w:qFormat/>
    <w:rsid w:val="003607E0"/>
  </w:style>
  <w:style w:type="character" w:customStyle="1" w:styleId="TekstpodstawowyZnak">
    <w:name w:val="Tekst podstawowy Znak"/>
    <w:basedOn w:val="Domylnaczcionkaakapitu"/>
    <w:link w:val="Tekstpodstawowy"/>
    <w:qFormat/>
    <w:rsid w:val="003607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07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60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86433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07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60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07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7E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607E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6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31">
    <w:name w:val="Tabela siatki 4 — akcent 31"/>
    <w:basedOn w:val="Standardowy"/>
    <w:uiPriority w:val="49"/>
    <w:rsid w:val="003607E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E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spacing w:after="0" w:line="240" w:lineRule="auto"/>
      <w:ind w:left="66" w:firstLine="6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3607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607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607E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07E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07E0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607E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607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07E0"/>
  </w:style>
  <w:style w:type="character" w:customStyle="1" w:styleId="StopkaZnak">
    <w:name w:val="Stopka Znak"/>
    <w:basedOn w:val="Domylnaczcionkaakapitu"/>
    <w:link w:val="Stopka"/>
    <w:uiPriority w:val="99"/>
    <w:qFormat/>
    <w:rsid w:val="003607E0"/>
  </w:style>
  <w:style w:type="character" w:customStyle="1" w:styleId="TekstpodstawowyZnak">
    <w:name w:val="Tekst podstawowy Znak"/>
    <w:basedOn w:val="Domylnaczcionkaakapitu"/>
    <w:link w:val="Tekstpodstawowy"/>
    <w:qFormat/>
    <w:rsid w:val="003607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07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60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86433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07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60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07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7E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607E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6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31">
    <w:name w:val="Tabela siatki 4 — akcent 31"/>
    <w:basedOn w:val="Standardowy"/>
    <w:uiPriority w:val="49"/>
    <w:rsid w:val="003607E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3B3F-DF9D-491A-A00B-DD24C288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HP</cp:lastModifiedBy>
  <cp:revision>2</cp:revision>
  <cp:lastPrinted>2022-12-02T10:06:00Z</cp:lastPrinted>
  <dcterms:created xsi:type="dcterms:W3CDTF">2023-11-02T21:09:00Z</dcterms:created>
  <dcterms:modified xsi:type="dcterms:W3CDTF">2023-11-02T21:09:00Z</dcterms:modified>
  <dc:language>pl-PL</dc:language>
</cp:coreProperties>
</file>