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27B3" w14:textId="463EC36A" w:rsidR="00CB03C0" w:rsidRPr="00E6047E" w:rsidRDefault="00DB5EDD" w:rsidP="00E6047E">
      <w:pPr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6047E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załącznik nr 1 do SWZ</w:t>
      </w:r>
      <w:r w:rsidR="00497F73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A49BB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ab/>
      </w:r>
      <w:r w:rsidR="002A49BB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ab/>
      </w:r>
      <w:r w:rsidR="002A49BB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ab/>
      </w:r>
      <w:r w:rsidR="002A49BB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ab/>
      </w:r>
      <w:r w:rsidR="002A49BB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ab/>
      </w:r>
      <w:r w:rsidR="002A49BB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ab/>
      </w:r>
      <w:r w:rsidR="002A49BB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ab/>
      </w:r>
      <w:r w:rsidR="002A49BB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ab/>
      </w:r>
      <w:r w:rsidR="008D3972" w:rsidRPr="008D397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OR-D-III.272.</w:t>
      </w:r>
      <w:r w:rsidR="004269BE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86</w:t>
      </w:r>
      <w:r w:rsidR="008D3972" w:rsidRPr="008D397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.2023.</w:t>
      </w:r>
      <w:r w:rsidR="004D5F1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MK</w:t>
      </w:r>
      <w:r w:rsidR="009C3DD3" w:rsidRPr="00E6047E">
        <w:rPr>
          <w:rFonts w:asciiTheme="minorHAnsi" w:hAnsiTheme="minorHAnsi" w:cstheme="minorHAnsi"/>
          <w:sz w:val="22"/>
          <w:szCs w:val="22"/>
        </w:rPr>
        <w:tab/>
      </w:r>
      <w:r w:rsidR="009C3DD3" w:rsidRPr="00E6047E">
        <w:rPr>
          <w:rFonts w:asciiTheme="minorHAnsi" w:hAnsiTheme="minorHAnsi" w:cstheme="minorHAnsi"/>
          <w:sz w:val="22"/>
          <w:szCs w:val="22"/>
        </w:rPr>
        <w:tab/>
      </w:r>
      <w:r w:rsidR="009C3DD3" w:rsidRPr="00E6047E">
        <w:rPr>
          <w:rFonts w:asciiTheme="minorHAnsi" w:hAnsiTheme="minorHAnsi" w:cstheme="minorHAnsi"/>
          <w:sz w:val="22"/>
          <w:szCs w:val="22"/>
        </w:rPr>
        <w:tab/>
      </w:r>
      <w:r w:rsidR="009C3DD3" w:rsidRPr="00E6047E">
        <w:rPr>
          <w:rFonts w:asciiTheme="minorHAnsi" w:hAnsiTheme="minorHAnsi" w:cstheme="minorHAnsi"/>
          <w:sz w:val="22"/>
          <w:szCs w:val="22"/>
        </w:rPr>
        <w:tab/>
      </w:r>
      <w:r w:rsidR="009C3DD3" w:rsidRPr="00E6047E">
        <w:rPr>
          <w:rFonts w:asciiTheme="minorHAnsi" w:hAnsiTheme="minorHAnsi" w:cstheme="minorHAnsi"/>
          <w:sz w:val="22"/>
          <w:szCs w:val="22"/>
        </w:rPr>
        <w:tab/>
      </w:r>
      <w:r w:rsidR="009C3DD3" w:rsidRPr="00E6047E">
        <w:rPr>
          <w:rFonts w:asciiTheme="minorHAnsi" w:hAnsiTheme="minorHAnsi" w:cstheme="minorHAnsi"/>
          <w:sz w:val="22"/>
          <w:szCs w:val="22"/>
        </w:rPr>
        <w:tab/>
      </w:r>
      <w:r w:rsidR="009C3DD3" w:rsidRPr="00E6047E">
        <w:rPr>
          <w:rFonts w:asciiTheme="minorHAnsi" w:hAnsiTheme="minorHAnsi" w:cstheme="minorHAnsi"/>
          <w:sz w:val="22"/>
          <w:szCs w:val="22"/>
        </w:rPr>
        <w:tab/>
      </w:r>
    </w:p>
    <w:p w14:paraId="5D06EE7E" w14:textId="77777777" w:rsidR="00CB03C0" w:rsidRPr="000C4E01" w:rsidRDefault="00CB03C0" w:rsidP="00E6047E">
      <w:pPr>
        <w:pStyle w:val="Nagwek1"/>
        <w:spacing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C4E01">
        <w:rPr>
          <w:rFonts w:asciiTheme="minorHAnsi" w:hAnsiTheme="minorHAnsi" w:cstheme="minorHAnsi"/>
          <w:sz w:val="24"/>
          <w:szCs w:val="24"/>
        </w:rPr>
        <w:t>FORMULARZ OFERTY</w:t>
      </w:r>
    </w:p>
    <w:p w14:paraId="6DF84A56" w14:textId="77777777" w:rsidR="0065536F" w:rsidRPr="00E6047E" w:rsidRDefault="0065536F" w:rsidP="00E6047E">
      <w:pPr>
        <w:shd w:val="clear" w:color="auto" w:fill="FFFFFF"/>
        <w:spacing w:line="259" w:lineRule="auto"/>
        <w:contextualSpacing/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</w:pPr>
    </w:p>
    <w:p w14:paraId="263BEA10" w14:textId="77777777" w:rsidR="00CB03C0" w:rsidRPr="000C4E01" w:rsidRDefault="00CB03C0" w:rsidP="00E6047E">
      <w:pPr>
        <w:spacing w:line="259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0C4E01">
        <w:rPr>
          <w:rFonts w:asciiTheme="minorHAnsi" w:hAnsiTheme="minorHAnsi" w:cstheme="minorHAnsi"/>
          <w:b/>
          <w:sz w:val="24"/>
          <w:szCs w:val="24"/>
        </w:rPr>
        <w:t>Województw</w:t>
      </w:r>
      <w:r w:rsidR="00E921F2" w:rsidRPr="000C4E01">
        <w:rPr>
          <w:rFonts w:asciiTheme="minorHAnsi" w:hAnsiTheme="minorHAnsi" w:cstheme="minorHAnsi"/>
          <w:b/>
          <w:sz w:val="24"/>
          <w:szCs w:val="24"/>
        </w:rPr>
        <w:t>o</w:t>
      </w:r>
      <w:r w:rsidRPr="000C4E01">
        <w:rPr>
          <w:rFonts w:asciiTheme="minorHAnsi" w:hAnsiTheme="minorHAnsi" w:cstheme="minorHAnsi"/>
          <w:b/>
          <w:sz w:val="24"/>
          <w:szCs w:val="24"/>
        </w:rPr>
        <w:t xml:space="preserve"> Mazowieckie </w:t>
      </w:r>
    </w:p>
    <w:p w14:paraId="638F3E94" w14:textId="77777777" w:rsidR="00CB03C0" w:rsidRPr="000C4E01" w:rsidRDefault="00CB03C0" w:rsidP="00E6047E">
      <w:pPr>
        <w:spacing w:line="259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0C4E01">
        <w:rPr>
          <w:rFonts w:asciiTheme="minorHAnsi" w:hAnsiTheme="minorHAnsi" w:cstheme="minorHAnsi"/>
          <w:b/>
          <w:sz w:val="24"/>
          <w:szCs w:val="24"/>
        </w:rPr>
        <w:t>ul. Jagiellońska 26</w:t>
      </w:r>
    </w:p>
    <w:p w14:paraId="09609AA5" w14:textId="77777777" w:rsidR="00CB03C0" w:rsidRPr="000C4E01" w:rsidRDefault="00CB03C0" w:rsidP="00E6047E">
      <w:pPr>
        <w:spacing w:line="259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0C4E01">
        <w:rPr>
          <w:rFonts w:asciiTheme="minorHAnsi" w:hAnsiTheme="minorHAnsi" w:cstheme="minorHAnsi"/>
          <w:b/>
          <w:sz w:val="24"/>
          <w:szCs w:val="24"/>
        </w:rPr>
        <w:t>03-719 Warszawa</w:t>
      </w:r>
    </w:p>
    <w:p w14:paraId="5A196E7A" w14:textId="77777777" w:rsidR="00863842" w:rsidRPr="00E6047E" w:rsidRDefault="00863842" w:rsidP="00E6047E">
      <w:pPr>
        <w:pStyle w:val="Nagwek"/>
        <w:tabs>
          <w:tab w:val="clear" w:pos="4536"/>
          <w:tab w:val="clear" w:pos="9072"/>
        </w:tabs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714AE05" w14:textId="77777777" w:rsidR="00D57F62" w:rsidRPr="00B71E1A" w:rsidRDefault="00D57F62" w:rsidP="00D57F62">
      <w:pPr>
        <w:shd w:val="clear" w:color="auto" w:fill="FFFFFF"/>
        <w:spacing w:line="259" w:lineRule="auto"/>
        <w:contextualSpacing/>
        <w:rPr>
          <w:rFonts w:ascii="Calibri" w:hAnsi="Calibri" w:cs="Calibri"/>
          <w:color w:val="000000"/>
          <w:spacing w:val="-1"/>
          <w:sz w:val="22"/>
          <w:szCs w:val="22"/>
        </w:rPr>
      </w:pPr>
      <w:r w:rsidRPr="00B71E1A">
        <w:rPr>
          <w:rFonts w:ascii="Calibri" w:hAnsi="Calibri" w:cs="Calibri"/>
          <w:color w:val="000000"/>
          <w:spacing w:val="-1"/>
          <w:sz w:val="22"/>
          <w:szCs w:val="22"/>
        </w:rPr>
        <w:t>działając w imieniu i na rzecz Wykonawcy (puste pola wypełnia Wykonawca)</w:t>
      </w:r>
    </w:p>
    <w:p w14:paraId="0F64A2A0" w14:textId="77777777" w:rsidR="00D57F62" w:rsidRDefault="00D57F62" w:rsidP="00D57F62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22BF9F6E" w14:textId="77777777" w:rsidR="00D57F62" w:rsidRDefault="00D57F62" w:rsidP="00D57F62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Pełna nazwa firmy lub imię i nazwisko Wykonawcy*</w:t>
      </w:r>
    </w:p>
    <w:p w14:paraId="2C54077E" w14:textId="77777777" w:rsidR="00D57F62" w:rsidRDefault="00D57F62" w:rsidP="000C4E01">
      <w:pPr>
        <w:spacing w:before="240" w:after="106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</w:p>
    <w:p w14:paraId="2EB04005" w14:textId="77777777" w:rsidR="00D57F62" w:rsidRDefault="00D57F62" w:rsidP="00D57F62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3A94D217" w14:textId="77777777" w:rsidR="00D57F62" w:rsidRDefault="00D57F62" w:rsidP="00D57F62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REGON</w:t>
      </w:r>
      <w:r>
        <w:rPr>
          <w:rFonts w:ascii="Calibri" w:hAnsi="Calibri" w:cs="Calibri"/>
          <w:sz w:val="22"/>
          <w:szCs w:val="22"/>
        </w:rPr>
        <w:t xml:space="preserve"> _____________________</w:t>
      </w:r>
    </w:p>
    <w:p w14:paraId="7A4C80C3" w14:textId="77777777" w:rsidR="00D57F62" w:rsidRDefault="00D57F62" w:rsidP="00D57F62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63F4B2D2" w14:textId="77777777" w:rsidR="00D57F62" w:rsidRDefault="00D57F62" w:rsidP="00D57F62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NIP</w:t>
      </w:r>
      <w:r>
        <w:rPr>
          <w:rFonts w:ascii="Calibri" w:hAnsi="Calibri" w:cs="Calibri"/>
          <w:sz w:val="22"/>
          <w:szCs w:val="22"/>
        </w:rPr>
        <w:t xml:space="preserve"> _______________________</w:t>
      </w:r>
    </w:p>
    <w:p w14:paraId="3D7D1767" w14:textId="77777777" w:rsidR="00D57F62" w:rsidRDefault="00D57F62" w:rsidP="00D57F62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02F7A097" w14:textId="77777777" w:rsidR="00D57F62" w:rsidRDefault="00D57F62" w:rsidP="00D57F62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KRS (jeżeli dotyczy) ______________________</w:t>
      </w:r>
    </w:p>
    <w:p w14:paraId="70D86FFC" w14:textId="77777777" w:rsidR="00D57F62" w:rsidRDefault="00D57F62" w:rsidP="00D57F62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3A4CFA0E" w14:textId="77777777" w:rsidR="00D57F62" w:rsidRDefault="00D57F62" w:rsidP="00D57F62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Adres siedziby Wykonawcy</w:t>
      </w:r>
      <w:r>
        <w:rPr>
          <w:rFonts w:ascii="Calibri" w:hAnsi="Calibri" w:cs="Calibri"/>
          <w:sz w:val="22"/>
          <w:szCs w:val="22"/>
        </w:rPr>
        <w:t>/</w:t>
      </w:r>
      <w:r w:rsidRPr="00740DC7">
        <w:rPr>
          <w:rFonts w:ascii="Calibri" w:hAnsi="Calibri" w:cs="Calibri"/>
          <w:sz w:val="22"/>
          <w:szCs w:val="22"/>
        </w:rPr>
        <w:t>nr telefonu</w:t>
      </w:r>
      <w:r>
        <w:rPr>
          <w:rFonts w:ascii="Calibri" w:hAnsi="Calibri" w:cs="Calibri"/>
          <w:sz w:val="22"/>
          <w:szCs w:val="22"/>
        </w:rPr>
        <w:t>/</w:t>
      </w:r>
      <w:r w:rsidRPr="00740DC7">
        <w:rPr>
          <w:rFonts w:ascii="Calibri" w:hAnsi="Calibri" w:cs="Calibri"/>
          <w:sz w:val="22"/>
          <w:szCs w:val="22"/>
        </w:rPr>
        <w:t>adres e-mail</w:t>
      </w:r>
    </w:p>
    <w:p w14:paraId="3621BE08" w14:textId="77777777" w:rsidR="00D57F62" w:rsidRDefault="00D57F62" w:rsidP="000C4E01">
      <w:pPr>
        <w:spacing w:before="240" w:after="106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</w:p>
    <w:p w14:paraId="478415AB" w14:textId="77777777" w:rsidR="00D57F62" w:rsidRDefault="00D57F62" w:rsidP="00D57F62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31401604" w14:textId="77777777" w:rsidR="00D57F62" w:rsidRPr="00B71E1A" w:rsidRDefault="00D57F62" w:rsidP="00D57F62">
      <w:pPr>
        <w:shd w:val="clear" w:color="auto" w:fill="FFFFFF"/>
        <w:spacing w:line="259" w:lineRule="auto"/>
        <w:ind w:left="110"/>
        <w:contextualSpacing/>
        <w:rPr>
          <w:rFonts w:ascii="Calibri" w:hAnsi="Calibri" w:cs="Calibri"/>
          <w:sz w:val="22"/>
          <w:szCs w:val="22"/>
        </w:rPr>
      </w:pPr>
      <w:r w:rsidRPr="00B71E1A">
        <w:rPr>
          <w:rFonts w:ascii="Calibri" w:hAnsi="Calibri" w:cs="Calibri"/>
          <w:bCs/>
          <w:color w:val="000000"/>
          <w:sz w:val="22"/>
          <w:szCs w:val="22"/>
        </w:rPr>
        <w:t>* niepotrzebne skreślić</w:t>
      </w:r>
    </w:p>
    <w:p w14:paraId="1CB0238D" w14:textId="77777777" w:rsidR="00BA07F1" w:rsidRPr="00E6047E" w:rsidRDefault="00BA07F1" w:rsidP="00E6047E">
      <w:pPr>
        <w:pStyle w:val="Nagwek"/>
        <w:tabs>
          <w:tab w:val="clear" w:pos="4536"/>
          <w:tab w:val="clear" w:pos="9072"/>
        </w:tabs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5804C1B" w14:textId="77777777" w:rsidR="000F26BC" w:rsidRPr="00C724CF" w:rsidRDefault="00D4560F" w:rsidP="000F26BC">
      <w:pPr>
        <w:spacing w:line="259" w:lineRule="auto"/>
        <w:jc w:val="center"/>
        <w:rPr>
          <w:rFonts w:cstheme="minorHAnsi"/>
          <w:b/>
        </w:rPr>
      </w:pPr>
      <w:r w:rsidRPr="00D4560F">
        <w:rPr>
          <w:rFonts w:asciiTheme="minorHAnsi" w:hAnsiTheme="minorHAnsi" w:cstheme="minorHAnsi"/>
          <w:sz w:val="22"/>
          <w:szCs w:val="22"/>
        </w:rPr>
        <w:t xml:space="preserve">odpowiadając na ogłoszenie w postępowaniu prowadzonym w trybie podstawowym bez negocjacji zgodnie z przepisami ustawy z dnia 11 września 2019 r. Prawo zamówień publicznych (Dz. U. 2022 r. poz. 1710 ze zm.), zwanej dalej „ustawą”, którego przedmiotem jest </w:t>
      </w:r>
      <w:r w:rsidR="000F26BC" w:rsidRPr="000F26BC">
        <w:rPr>
          <w:rFonts w:asciiTheme="minorHAnsi" w:hAnsiTheme="minorHAnsi" w:cstheme="minorHAnsi"/>
          <w:b/>
          <w:sz w:val="22"/>
          <w:szCs w:val="22"/>
        </w:rPr>
        <w:t>Dostarczenie zestawów okularów VR wraz z akcesoriami Partnerom Projektu pn. „Stworzenie otwartych danych wraz z budową zaplecza techniczno-technologiczno-koordynacyjnego dla samorządów terytorialnych województwa mazowieckiego – Projekt SOD”</w:t>
      </w:r>
    </w:p>
    <w:p w14:paraId="633BF311" w14:textId="77777777" w:rsidR="007B18EF" w:rsidRPr="007B18EF" w:rsidRDefault="007B18EF" w:rsidP="00BA35F3">
      <w:pPr>
        <w:widowControl/>
        <w:autoSpaceDE/>
        <w:adjustRightInd/>
        <w:spacing w:line="259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464AE26" w14:textId="4062EB49" w:rsidR="00DB5EDD" w:rsidRPr="005D55BA" w:rsidRDefault="004A3CA1" w:rsidP="005D55BA">
      <w:pPr>
        <w:pStyle w:val="Akapitzlist"/>
        <w:numPr>
          <w:ilvl w:val="0"/>
          <w:numId w:val="4"/>
        </w:numPr>
        <w:spacing w:line="259" w:lineRule="auto"/>
        <w:rPr>
          <w:rFonts w:asciiTheme="minorHAnsi" w:hAnsiTheme="minorHAnsi" w:cstheme="minorHAnsi"/>
          <w:bCs/>
          <w:sz w:val="22"/>
        </w:rPr>
      </w:pPr>
      <w:r w:rsidRPr="005D55BA">
        <w:rPr>
          <w:rFonts w:asciiTheme="minorHAnsi" w:hAnsiTheme="minorHAnsi" w:cstheme="minorHAnsi"/>
          <w:bCs/>
          <w:sz w:val="22"/>
        </w:rPr>
        <w:t>Oferujemy spełnienie przedmiotu zamówienia, zgodnie z warunkami i postanowieniami zawartymi w specyfikacji warunków zamówienia oraz według poniższego zestawienia</w:t>
      </w:r>
      <w:r w:rsidR="007B18EF" w:rsidRPr="005D55BA">
        <w:rPr>
          <w:rFonts w:asciiTheme="minorHAnsi" w:hAnsiTheme="minorHAnsi" w:cstheme="minorHAnsi"/>
          <w:bCs/>
          <w:sz w:val="22"/>
        </w:rPr>
        <w:t>:</w:t>
      </w:r>
    </w:p>
    <w:p w14:paraId="0FF7A30A" w14:textId="29DBD741" w:rsidR="004A3CA1" w:rsidRDefault="004A3CA1" w:rsidP="004A3CA1">
      <w:pPr>
        <w:pStyle w:val="Tekstpodstawowywcity"/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1E0D75B" w14:textId="76B01504" w:rsidR="0026300A" w:rsidRDefault="0026300A" w:rsidP="00E82A04">
      <w:pPr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  <w:bookmarkStart w:id="0" w:name="_Hlk138416787"/>
      <w:r w:rsidRPr="0026300A">
        <w:rPr>
          <w:rFonts w:asciiTheme="minorHAnsi" w:hAnsiTheme="minorHAnsi" w:cstheme="minorHAnsi"/>
          <w:b/>
          <w:sz w:val="22"/>
          <w:szCs w:val="22"/>
        </w:rPr>
        <w:t>Całkowita cena brutto z VAT (</w:t>
      </w:r>
      <w:r w:rsidR="00A47301">
        <w:rPr>
          <w:rFonts w:asciiTheme="minorHAnsi" w:hAnsiTheme="minorHAnsi" w:cstheme="minorHAnsi"/>
          <w:b/>
          <w:bCs/>
          <w:sz w:val="22"/>
          <w:szCs w:val="22"/>
        </w:rPr>
        <w:t xml:space="preserve">wartość pozycji f w </w:t>
      </w:r>
      <w:r w:rsidRPr="0026300A">
        <w:rPr>
          <w:rFonts w:asciiTheme="minorHAnsi" w:hAnsiTheme="minorHAnsi" w:cstheme="minorHAnsi"/>
          <w:b/>
          <w:bCs/>
          <w:sz w:val="22"/>
          <w:szCs w:val="22"/>
        </w:rPr>
        <w:t>Tabeli</w:t>
      </w:r>
      <w:r w:rsidR="00821037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Pr="0026300A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2630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6300A">
        <w:rPr>
          <w:rFonts w:asciiTheme="minorHAnsi" w:hAnsiTheme="minorHAnsi" w:cstheme="minorHAnsi"/>
          <w:sz w:val="22"/>
          <w:szCs w:val="22"/>
        </w:rPr>
        <w:t>_</w:t>
      </w:r>
      <w:r w:rsidRPr="0026300A">
        <w:rPr>
          <w:rFonts w:asciiTheme="minorHAnsi" w:hAnsiTheme="minorHAnsi" w:cstheme="minorHAnsi"/>
          <w:sz w:val="22"/>
          <w:szCs w:val="22"/>
        </w:rPr>
        <w:softHyphen/>
      </w:r>
      <w:r w:rsidRPr="0026300A">
        <w:rPr>
          <w:rFonts w:asciiTheme="minorHAnsi" w:hAnsiTheme="minorHAnsi" w:cstheme="minorHAnsi"/>
          <w:sz w:val="22"/>
          <w:szCs w:val="22"/>
        </w:rPr>
        <w:softHyphen/>
      </w:r>
      <w:r w:rsidRPr="0026300A">
        <w:rPr>
          <w:rFonts w:asciiTheme="minorHAnsi" w:hAnsiTheme="minorHAnsi" w:cstheme="minorHAnsi"/>
          <w:sz w:val="22"/>
          <w:szCs w:val="22"/>
        </w:rPr>
        <w:softHyphen/>
      </w:r>
      <w:r w:rsidRPr="0026300A">
        <w:rPr>
          <w:rFonts w:asciiTheme="minorHAnsi" w:hAnsiTheme="minorHAnsi" w:cstheme="minorHAnsi"/>
          <w:sz w:val="22"/>
          <w:szCs w:val="22"/>
        </w:rPr>
        <w:softHyphen/>
      </w:r>
      <w:r w:rsidRPr="0026300A">
        <w:rPr>
          <w:rFonts w:asciiTheme="minorHAnsi" w:hAnsiTheme="minorHAnsi" w:cstheme="minorHAnsi"/>
          <w:sz w:val="22"/>
          <w:szCs w:val="22"/>
        </w:rPr>
        <w:softHyphen/>
      </w:r>
      <w:r w:rsidRPr="0026300A">
        <w:rPr>
          <w:rFonts w:asciiTheme="minorHAnsi" w:hAnsiTheme="minorHAnsi" w:cstheme="minorHAnsi"/>
          <w:sz w:val="22"/>
          <w:szCs w:val="22"/>
        </w:rPr>
        <w:softHyphen/>
      </w:r>
      <w:r w:rsidRPr="0026300A">
        <w:rPr>
          <w:rFonts w:asciiTheme="minorHAnsi" w:hAnsiTheme="minorHAnsi" w:cstheme="minorHAnsi"/>
          <w:sz w:val="22"/>
          <w:szCs w:val="22"/>
        </w:rPr>
        <w:softHyphen/>
      </w:r>
      <w:r w:rsidRPr="0026300A">
        <w:rPr>
          <w:rFonts w:asciiTheme="minorHAnsi" w:hAnsiTheme="minorHAnsi" w:cstheme="minorHAnsi"/>
          <w:sz w:val="22"/>
          <w:szCs w:val="22"/>
        </w:rPr>
        <w:softHyphen/>
      </w:r>
      <w:r w:rsidRPr="0026300A">
        <w:rPr>
          <w:rFonts w:asciiTheme="minorHAnsi" w:hAnsiTheme="minorHAnsi" w:cstheme="minorHAnsi"/>
          <w:sz w:val="22"/>
          <w:szCs w:val="22"/>
        </w:rPr>
        <w:softHyphen/>
        <w:t>________________________________ PLN</w:t>
      </w:r>
    </w:p>
    <w:bookmarkEnd w:id="0"/>
    <w:p w14:paraId="62AD0135" w14:textId="77777777" w:rsidR="00370E8C" w:rsidRDefault="00370E8C" w:rsidP="0026300A">
      <w:pPr>
        <w:spacing w:line="259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69B28B88" w14:textId="582A1D25" w:rsidR="0026300A" w:rsidRDefault="0026300A" w:rsidP="00F0422A">
      <w:pPr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6300A">
        <w:rPr>
          <w:rFonts w:asciiTheme="minorHAnsi" w:hAnsiTheme="minorHAnsi" w:cstheme="minorHAnsi"/>
          <w:sz w:val="22"/>
          <w:szCs w:val="22"/>
        </w:rPr>
        <w:t>Tabela 1. W ramach całkowitej ceny brutto oferujemy dostawę następującego sprzętu :*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61"/>
        <w:gridCol w:w="1702"/>
        <w:gridCol w:w="1560"/>
        <w:gridCol w:w="1275"/>
        <w:gridCol w:w="2127"/>
        <w:gridCol w:w="2127"/>
      </w:tblGrid>
      <w:tr w:rsidR="00D42676" w:rsidRPr="0026300A" w14:paraId="12268CCC" w14:textId="2B12437D" w:rsidTr="00192134">
        <w:trPr>
          <w:trHeight w:val="542"/>
          <w:tblHeader/>
        </w:trPr>
        <w:tc>
          <w:tcPr>
            <w:tcW w:w="561" w:type="dxa"/>
          </w:tcPr>
          <w:p w14:paraId="019FD992" w14:textId="77777777" w:rsidR="00D42676" w:rsidRPr="0026300A" w:rsidRDefault="00D42676" w:rsidP="00142975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bookmarkStart w:id="1" w:name="_Hlk138417955"/>
            <w:r w:rsidRPr="0026300A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1702" w:type="dxa"/>
          </w:tcPr>
          <w:p w14:paraId="6C6A5E7F" w14:textId="77777777" w:rsidR="00D42676" w:rsidRPr="0026300A" w:rsidRDefault="00D42676" w:rsidP="00D42676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00A">
              <w:rPr>
                <w:rFonts w:asciiTheme="minorHAnsi" w:hAnsiTheme="minorHAnsi" w:cstheme="minorHAnsi"/>
                <w:b/>
                <w:bCs/>
              </w:rPr>
              <w:t>Przedmiot zamówienia</w:t>
            </w:r>
          </w:p>
        </w:tc>
        <w:tc>
          <w:tcPr>
            <w:tcW w:w="1560" w:type="dxa"/>
          </w:tcPr>
          <w:p w14:paraId="1817F20D" w14:textId="2FA3FCD0" w:rsidR="00D42676" w:rsidRPr="0026300A" w:rsidRDefault="00D42676" w:rsidP="00D42676">
            <w:pPr>
              <w:spacing w:line="259" w:lineRule="auto"/>
              <w:ind w:left="46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Producent i model</w:t>
            </w:r>
          </w:p>
        </w:tc>
        <w:tc>
          <w:tcPr>
            <w:tcW w:w="1275" w:type="dxa"/>
          </w:tcPr>
          <w:p w14:paraId="723C65BE" w14:textId="77777777" w:rsidR="00D42676" w:rsidRDefault="00D42676" w:rsidP="00D42676">
            <w:pPr>
              <w:spacing w:line="259" w:lineRule="auto"/>
              <w:ind w:left="29" w:hanging="50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7B831A3" w14:textId="557E8836" w:rsidR="00D42676" w:rsidRPr="0026300A" w:rsidRDefault="00D42676" w:rsidP="00D42676">
            <w:pPr>
              <w:spacing w:line="259" w:lineRule="auto"/>
              <w:ind w:left="29" w:hanging="50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00A">
              <w:rPr>
                <w:rFonts w:asciiTheme="minorHAnsi" w:hAnsiTheme="minorHAnsi" w:cstheme="minorHAnsi"/>
                <w:b/>
                <w:bCs/>
              </w:rPr>
              <w:t>Liczba sztuk</w:t>
            </w:r>
          </w:p>
        </w:tc>
        <w:tc>
          <w:tcPr>
            <w:tcW w:w="2127" w:type="dxa"/>
          </w:tcPr>
          <w:p w14:paraId="00551734" w14:textId="77777777" w:rsidR="00D42676" w:rsidRPr="0026300A" w:rsidRDefault="00D42676" w:rsidP="00D42676">
            <w:pPr>
              <w:spacing w:line="259" w:lineRule="auto"/>
              <w:ind w:left="720" w:hanging="689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00A">
              <w:rPr>
                <w:rFonts w:asciiTheme="minorHAnsi" w:hAnsiTheme="minorHAnsi" w:cstheme="minorHAnsi"/>
                <w:b/>
                <w:bCs/>
              </w:rPr>
              <w:t>Cena</w:t>
            </w:r>
          </w:p>
          <w:p w14:paraId="5B67E953" w14:textId="77777777" w:rsidR="00D42676" w:rsidRPr="0026300A" w:rsidRDefault="00D42676" w:rsidP="00D42676">
            <w:pPr>
              <w:spacing w:line="259" w:lineRule="auto"/>
              <w:ind w:left="31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00A">
              <w:rPr>
                <w:rFonts w:asciiTheme="minorHAnsi" w:hAnsiTheme="minorHAnsi" w:cstheme="minorHAnsi"/>
                <w:b/>
                <w:bCs/>
              </w:rPr>
              <w:t>jednostkowa brutto (z VAT)</w:t>
            </w:r>
          </w:p>
        </w:tc>
        <w:tc>
          <w:tcPr>
            <w:tcW w:w="2127" w:type="dxa"/>
          </w:tcPr>
          <w:p w14:paraId="1E17D737" w14:textId="26BFBF20" w:rsidR="00D42676" w:rsidRPr="0026300A" w:rsidRDefault="00D42676" w:rsidP="00D42676">
            <w:pPr>
              <w:spacing w:line="259" w:lineRule="auto"/>
              <w:ind w:left="36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00A">
              <w:rPr>
                <w:rFonts w:asciiTheme="minorHAnsi" w:hAnsiTheme="minorHAnsi" w:cstheme="minorHAnsi"/>
                <w:b/>
                <w:bCs/>
                <w:iCs/>
              </w:rPr>
              <w:t xml:space="preserve">Cena  </w:t>
            </w:r>
            <w:r w:rsidRPr="0026300A">
              <w:rPr>
                <w:rFonts w:asciiTheme="minorHAnsi" w:hAnsiTheme="minorHAnsi" w:cstheme="minorHAnsi"/>
                <w:b/>
                <w:bCs/>
              </w:rPr>
              <w:t>brutto</w:t>
            </w:r>
          </w:p>
          <w:p w14:paraId="76B3E979" w14:textId="13A81C45" w:rsidR="00D42676" w:rsidRPr="0026300A" w:rsidRDefault="00D42676" w:rsidP="00D42676">
            <w:pPr>
              <w:spacing w:line="259" w:lineRule="auto"/>
              <w:ind w:left="720" w:hanging="689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00A">
              <w:rPr>
                <w:rFonts w:asciiTheme="minorHAnsi" w:hAnsiTheme="minorHAnsi" w:cstheme="minorHAnsi"/>
                <w:b/>
                <w:bCs/>
              </w:rPr>
              <w:t>(z VAT)</w:t>
            </w:r>
          </w:p>
        </w:tc>
      </w:tr>
      <w:tr w:rsidR="00D42676" w:rsidRPr="0026300A" w14:paraId="695C6A46" w14:textId="76FE214A" w:rsidTr="00860E62">
        <w:trPr>
          <w:trHeight w:val="317"/>
        </w:trPr>
        <w:tc>
          <w:tcPr>
            <w:tcW w:w="561" w:type="dxa"/>
          </w:tcPr>
          <w:p w14:paraId="6BF4330B" w14:textId="77777777" w:rsidR="00D42676" w:rsidRPr="0026300A" w:rsidRDefault="00D42676" w:rsidP="006A1C51">
            <w:pPr>
              <w:spacing w:line="259" w:lineRule="auto"/>
              <w:ind w:left="306" w:hanging="284"/>
              <w:contextualSpacing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26300A">
              <w:rPr>
                <w:rFonts w:asciiTheme="minorHAnsi" w:hAnsiTheme="minorHAnsi" w:cstheme="minorHAnsi"/>
                <w:i/>
                <w:iCs/>
              </w:rPr>
              <w:t>a</w:t>
            </w:r>
          </w:p>
        </w:tc>
        <w:tc>
          <w:tcPr>
            <w:tcW w:w="1702" w:type="dxa"/>
          </w:tcPr>
          <w:p w14:paraId="12570B09" w14:textId="77777777" w:rsidR="00D42676" w:rsidRPr="0026300A" w:rsidRDefault="00D42676" w:rsidP="00A83A50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26300A">
              <w:rPr>
                <w:rFonts w:asciiTheme="minorHAnsi" w:hAnsiTheme="minorHAnsi" w:cstheme="minorHAnsi"/>
                <w:i/>
                <w:iCs/>
              </w:rPr>
              <w:t>b</w:t>
            </w:r>
          </w:p>
        </w:tc>
        <w:tc>
          <w:tcPr>
            <w:tcW w:w="1560" w:type="dxa"/>
          </w:tcPr>
          <w:p w14:paraId="2C6DE242" w14:textId="78E6B807" w:rsidR="00D42676" w:rsidRPr="0026300A" w:rsidRDefault="00D42676" w:rsidP="006A1C51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c</w:t>
            </w:r>
          </w:p>
        </w:tc>
        <w:tc>
          <w:tcPr>
            <w:tcW w:w="1275" w:type="dxa"/>
          </w:tcPr>
          <w:p w14:paraId="304F0A3F" w14:textId="1018A46A" w:rsidR="00D42676" w:rsidRPr="0026300A" w:rsidRDefault="00D42676" w:rsidP="006A1C51">
            <w:pPr>
              <w:spacing w:line="259" w:lineRule="auto"/>
              <w:ind w:left="29"/>
              <w:contextualSpacing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</w:t>
            </w:r>
          </w:p>
        </w:tc>
        <w:tc>
          <w:tcPr>
            <w:tcW w:w="2127" w:type="dxa"/>
          </w:tcPr>
          <w:p w14:paraId="6348F2A5" w14:textId="477F3C54" w:rsidR="00D42676" w:rsidRPr="0026300A" w:rsidRDefault="00D42676" w:rsidP="004A6D90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e</w:t>
            </w:r>
          </w:p>
        </w:tc>
        <w:tc>
          <w:tcPr>
            <w:tcW w:w="2127" w:type="dxa"/>
          </w:tcPr>
          <w:p w14:paraId="0E501822" w14:textId="7F2E80BA" w:rsidR="00D42676" w:rsidRDefault="00136F6B" w:rsidP="004A6D90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f=d x e</w:t>
            </w:r>
          </w:p>
        </w:tc>
      </w:tr>
      <w:tr w:rsidR="000D69A8" w:rsidRPr="0026300A" w14:paraId="37D687D9" w14:textId="77777777" w:rsidTr="00860E62">
        <w:trPr>
          <w:trHeight w:val="1579"/>
        </w:trPr>
        <w:tc>
          <w:tcPr>
            <w:tcW w:w="561" w:type="dxa"/>
          </w:tcPr>
          <w:p w14:paraId="7FA3402C" w14:textId="3C264F99" w:rsidR="000D69A8" w:rsidRPr="0026300A" w:rsidRDefault="000D69A8" w:rsidP="0060320A">
            <w:pPr>
              <w:spacing w:line="259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2" w:type="dxa"/>
          </w:tcPr>
          <w:p w14:paraId="34E1D890" w14:textId="0B22953E" w:rsidR="000D69A8" w:rsidRDefault="0022789C" w:rsidP="00670629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22789C">
              <w:rPr>
                <w:rFonts w:asciiTheme="minorHAnsi" w:hAnsiTheme="minorHAnsi" w:cstheme="minorHAnsi"/>
              </w:rPr>
              <w:t>Zestaw okularów VR</w:t>
            </w:r>
          </w:p>
        </w:tc>
        <w:tc>
          <w:tcPr>
            <w:tcW w:w="1560" w:type="dxa"/>
          </w:tcPr>
          <w:p w14:paraId="573DDA76" w14:textId="77777777" w:rsidR="000D69A8" w:rsidRPr="006E3693" w:rsidRDefault="000D69A8" w:rsidP="00670629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AF2CC03" w14:textId="017263E8" w:rsidR="000D69A8" w:rsidRDefault="0022789C" w:rsidP="006A1C51">
            <w:pPr>
              <w:tabs>
                <w:tab w:val="left" w:pos="919"/>
              </w:tabs>
              <w:spacing w:line="259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2127" w:type="dxa"/>
          </w:tcPr>
          <w:p w14:paraId="4F89858D" w14:textId="77777777" w:rsidR="000D69A8" w:rsidRPr="0026300A" w:rsidRDefault="000D69A8" w:rsidP="00670629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69D552CE" w14:textId="77777777" w:rsidR="000D69A8" w:rsidRPr="0026300A" w:rsidRDefault="000D69A8" w:rsidP="00670629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0D69A8" w:rsidRPr="0026300A" w14:paraId="565BBB03" w14:textId="77777777" w:rsidTr="0022789C">
        <w:trPr>
          <w:trHeight w:val="952"/>
        </w:trPr>
        <w:tc>
          <w:tcPr>
            <w:tcW w:w="561" w:type="dxa"/>
          </w:tcPr>
          <w:p w14:paraId="34F8FF4F" w14:textId="24C86A2A" w:rsidR="000D69A8" w:rsidRPr="0026300A" w:rsidRDefault="000D69A8" w:rsidP="0060320A">
            <w:pPr>
              <w:spacing w:line="259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702" w:type="dxa"/>
          </w:tcPr>
          <w:p w14:paraId="4F675423" w14:textId="69C5B1BE" w:rsidR="000D69A8" w:rsidRDefault="0022789C" w:rsidP="00670629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22789C">
              <w:rPr>
                <w:rFonts w:asciiTheme="minorHAnsi" w:hAnsiTheme="minorHAnsi" w:cstheme="minorHAnsi"/>
              </w:rPr>
              <w:t>Walizka do przechowywania okularów VR</w:t>
            </w:r>
          </w:p>
        </w:tc>
        <w:tc>
          <w:tcPr>
            <w:tcW w:w="1560" w:type="dxa"/>
          </w:tcPr>
          <w:p w14:paraId="4A13A5C5" w14:textId="77777777" w:rsidR="000D69A8" w:rsidRPr="006E3693" w:rsidRDefault="000D69A8" w:rsidP="00670629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ECB5559" w14:textId="37BFF3CC" w:rsidR="000D69A8" w:rsidRDefault="0022789C" w:rsidP="006A1C51">
            <w:pPr>
              <w:tabs>
                <w:tab w:val="left" w:pos="919"/>
              </w:tabs>
              <w:spacing w:line="259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2127" w:type="dxa"/>
          </w:tcPr>
          <w:p w14:paraId="09962EEC" w14:textId="77777777" w:rsidR="000D69A8" w:rsidRPr="0026300A" w:rsidRDefault="000D69A8" w:rsidP="00670629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6192C350" w14:textId="77777777" w:rsidR="000D69A8" w:rsidRPr="0026300A" w:rsidRDefault="000D69A8" w:rsidP="00670629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42676" w:rsidRPr="0026300A" w14:paraId="10A70AAC" w14:textId="63F024DE" w:rsidTr="00860E62">
        <w:trPr>
          <w:trHeight w:val="1579"/>
        </w:trPr>
        <w:tc>
          <w:tcPr>
            <w:tcW w:w="561" w:type="dxa"/>
          </w:tcPr>
          <w:p w14:paraId="1965EB41" w14:textId="4AC102EC" w:rsidR="00D42676" w:rsidRPr="0026300A" w:rsidRDefault="000D69A8" w:rsidP="0060320A">
            <w:pPr>
              <w:spacing w:line="259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2" w:type="dxa"/>
          </w:tcPr>
          <w:p w14:paraId="75FEEA29" w14:textId="482911B0" w:rsidR="00D42676" w:rsidRPr="0026300A" w:rsidRDefault="0022789C" w:rsidP="0022789C">
            <w:pPr>
              <w:spacing w:line="259" w:lineRule="auto"/>
              <w:contextualSpacing/>
              <w:rPr>
                <w:rFonts w:asciiTheme="minorHAnsi" w:hAnsiTheme="minorHAnsi" w:cstheme="minorHAnsi"/>
              </w:rPr>
            </w:pPr>
            <w:r w:rsidRPr="0022789C">
              <w:rPr>
                <w:rFonts w:asciiTheme="minorHAnsi" w:hAnsiTheme="minorHAnsi" w:cstheme="minorHAnsi"/>
              </w:rPr>
              <w:t>Pasek do okularów VR z wbudowaną baterią</w:t>
            </w:r>
          </w:p>
        </w:tc>
        <w:tc>
          <w:tcPr>
            <w:tcW w:w="1560" w:type="dxa"/>
          </w:tcPr>
          <w:p w14:paraId="641170A5" w14:textId="4126851D" w:rsidR="00D42676" w:rsidRPr="006E3693" w:rsidRDefault="00D42676" w:rsidP="00670629">
            <w:pPr>
              <w:tabs>
                <w:tab w:val="left" w:pos="919"/>
              </w:tabs>
              <w:spacing w:line="259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F6A2705" w14:textId="26B94C2E" w:rsidR="00D42676" w:rsidRPr="0026300A" w:rsidRDefault="00D42676" w:rsidP="006A1C51">
            <w:pPr>
              <w:tabs>
                <w:tab w:val="left" w:pos="919"/>
              </w:tabs>
              <w:spacing w:line="259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130</w:t>
            </w:r>
          </w:p>
        </w:tc>
        <w:tc>
          <w:tcPr>
            <w:tcW w:w="2127" w:type="dxa"/>
          </w:tcPr>
          <w:p w14:paraId="3667DC09" w14:textId="77777777" w:rsidR="00D42676" w:rsidRPr="0026300A" w:rsidRDefault="00D42676" w:rsidP="00670629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0EC34CCA" w14:textId="77777777" w:rsidR="00D42676" w:rsidRPr="0026300A" w:rsidRDefault="00D42676" w:rsidP="00670629">
            <w:pPr>
              <w:spacing w:line="259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5EEDA9E4" w14:textId="04BDAA2F" w:rsidR="0081763E" w:rsidRDefault="0081763E" w:rsidP="008B4210">
      <w:pPr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  <w:bookmarkStart w:id="2" w:name="_Hlk101353260"/>
      <w:bookmarkEnd w:id="1"/>
    </w:p>
    <w:p w14:paraId="00ABDEC5" w14:textId="13D55505" w:rsidR="00C4138B" w:rsidRPr="006745CF" w:rsidRDefault="00C4138B" w:rsidP="006745CF">
      <w:pPr>
        <w:pStyle w:val="Akapitzlist"/>
        <w:numPr>
          <w:ilvl w:val="0"/>
          <w:numId w:val="5"/>
        </w:numPr>
        <w:spacing w:line="259" w:lineRule="auto"/>
        <w:rPr>
          <w:rFonts w:asciiTheme="minorHAnsi" w:hAnsiTheme="minorHAnsi" w:cstheme="minorHAnsi"/>
          <w:b/>
          <w:bCs/>
          <w:sz w:val="22"/>
        </w:rPr>
      </w:pPr>
      <w:r w:rsidRPr="006745CF">
        <w:rPr>
          <w:rFonts w:asciiTheme="minorHAnsi" w:hAnsiTheme="minorHAnsi" w:cstheme="minorHAnsi"/>
          <w:b/>
          <w:bCs/>
          <w:sz w:val="22"/>
        </w:rPr>
        <w:t>Google VR</w:t>
      </w:r>
    </w:p>
    <w:tbl>
      <w:tblPr>
        <w:tblStyle w:val="Tabela-Siatka"/>
        <w:tblW w:w="9472" w:type="dxa"/>
        <w:tblLook w:val="04A0" w:firstRow="1" w:lastRow="0" w:firstColumn="1" w:lastColumn="0" w:noHBand="0" w:noVBand="1"/>
      </w:tblPr>
      <w:tblGrid>
        <w:gridCol w:w="1426"/>
        <w:gridCol w:w="3372"/>
        <w:gridCol w:w="2404"/>
        <w:gridCol w:w="2270"/>
      </w:tblGrid>
      <w:tr w:rsidR="009B4689" w:rsidRPr="00D75515" w14:paraId="14B1005D" w14:textId="03F4B509" w:rsidTr="009B4689">
        <w:tc>
          <w:tcPr>
            <w:tcW w:w="1426" w:type="dxa"/>
            <w:shd w:val="clear" w:color="auto" w:fill="5B9BD5" w:themeFill="accent1"/>
          </w:tcPr>
          <w:p w14:paraId="66E07CE4" w14:textId="77777777" w:rsidR="009B4689" w:rsidRPr="00247410" w:rsidRDefault="009B4689" w:rsidP="00D755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474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Nr wymagania</w:t>
            </w:r>
          </w:p>
        </w:tc>
        <w:tc>
          <w:tcPr>
            <w:tcW w:w="3372" w:type="dxa"/>
            <w:shd w:val="clear" w:color="auto" w:fill="5B9BD5" w:themeFill="accent1"/>
          </w:tcPr>
          <w:p w14:paraId="4D241A1C" w14:textId="77777777" w:rsidR="009B4689" w:rsidRPr="00247410" w:rsidRDefault="009B4689" w:rsidP="00D755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474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Nazwa parametru</w:t>
            </w:r>
          </w:p>
        </w:tc>
        <w:tc>
          <w:tcPr>
            <w:tcW w:w="2404" w:type="dxa"/>
            <w:shd w:val="clear" w:color="auto" w:fill="5B9BD5" w:themeFill="accent1"/>
          </w:tcPr>
          <w:p w14:paraId="7D0A717F" w14:textId="77777777" w:rsidR="009B4689" w:rsidRPr="00247410" w:rsidRDefault="009B4689" w:rsidP="00D755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474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Opis</w:t>
            </w:r>
          </w:p>
        </w:tc>
        <w:tc>
          <w:tcPr>
            <w:tcW w:w="2270" w:type="dxa"/>
            <w:shd w:val="clear" w:color="auto" w:fill="5B9BD5" w:themeFill="accent1"/>
          </w:tcPr>
          <w:p w14:paraId="5DD1C80D" w14:textId="3800A0C3" w:rsidR="009B4689" w:rsidRPr="00247410" w:rsidRDefault="00826A7E" w:rsidP="00D755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Opis p</w:t>
            </w:r>
            <w:r w:rsidR="00D75515" w:rsidRPr="002474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arametr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u</w:t>
            </w:r>
            <w:r w:rsidR="00D75515" w:rsidRPr="002474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oferowan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ego</w:t>
            </w:r>
            <w:r w:rsidR="00D75515" w:rsidRPr="002474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przez Wykonawcę</w:t>
            </w:r>
            <w:r w:rsidR="00E8007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*</w:t>
            </w:r>
          </w:p>
        </w:tc>
      </w:tr>
      <w:tr w:rsidR="009B4689" w:rsidRPr="00D75515" w14:paraId="063D7C9D" w14:textId="21C8A8EC" w:rsidTr="009B4689">
        <w:tc>
          <w:tcPr>
            <w:tcW w:w="1426" w:type="dxa"/>
            <w:vAlign w:val="center"/>
          </w:tcPr>
          <w:p w14:paraId="6567A090" w14:textId="77777777" w:rsidR="009B4689" w:rsidRPr="00D75515" w:rsidRDefault="009B4689" w:rsidP="008B421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72" w:type="dxa"/>
            <w:vAlign w:val="center"/>
          </w:tcPr>
          <w:p w14:paraId="538797AB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Kompatybilność</w:t>
            </w:r>
          </w:p>
        </w:tc>
        <w:tc>
          <w:tcPr>
            <w:tcW w:w="2404" w:type="dxa"/>
            <w:vAlign w:val="center"/>
          </w:tcPr>
          <w:p w14:paraId="13D24F6B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PC</w:t>
            </w:r>
          </w:p>
        </w:tc>
        <w:tc>
          <w:tcPr>
            <w:tcW w:w="2270" w:type="dxa"/>
          </w:tcPr>
          <w:p w14:paraId="2A053097" w14:textId="77777777" w:rsidR="009B4689" w:rsidRPr="00D75515" w:rsidRDefault="009B4689" w:rsidP="0071017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B4689" w:rsidRPr="00D75515" w14:paraId="7523AD69" w14:textId="787CA8EA" w:rsidTr="009B4689">
        <w:tc>
          <w:tcPr>
            <w:tcW w:w="1426" w:type="dxa"/>
            <w:vAlign w:val="center"/>
          </w:tcPr>
          <w:p w14:paraId="7FE2441C" w14:textId="77777777" w:rsidR="009B4689" w:rsidRPr="00D75515" w:rsidRDefault="009B4689" w:rsidP="008B421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72" w:type="dxa"/>
            <w:vAlign w:val="center"/>
          </w:tcPr>
          <w:p w14:paraId="265BE567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Rozdzielczość ekranu</w:t>
            </w:r>
          </w:p>
        </w:tc>
        <w:tc>
          <w:tcPr>
            <w:tcW w:w="2404" w:type="dxa"/>
            <w:vAlign w:val="center"/>
          </w:tcPr>
          <w:p w14:paraId="2E7C6461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Min. 3664 x 1920</w:t>
            </w:r>
          </w:p>
        </w:tc>
        <w:tc>
          <w:tcPr>
            <w:tcW w:w="2270" w:type="dxa"/>
          </w:tcPr>
          <w:p w14:paraId="616918E9" w14:textId="77777777" w:rsidR="009B4689" w:rsidRPr="00D75515" w:rsidRDefault="009B4689" w:rsidP="0071017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B4689" w:rsidRPr="00D75515" w14:paraId="04E29531" w14:textId="098412BD" w:rsidTr="009B4689">
        <w:tc>
          <w:tcPr>
            <w:tcW w:w="1426" w:type="dxa"/>
            <w:vAlign w:val="center"/>
          </w:tcPr>
          <w:p w14:paraId="74C07C9E" w14:textId="77777777" w:rsidR="009B4689" w:rsidRPr="00D75515" w:rsidRDefault="009B4689" w:rsidP="008B421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72" w:type="dxa"/>
            <w:vAlign w:val="center"/>
          </w:tcPr>
          <w:p w14:paraId="1779B3C2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Częstotliwość odświeżania</w:t>
            </w:r>
          </w:p>
        </w:tc>
        <w:tc>
          <w:tcPr>
            <w:tcW w:w="2404" w:type="dxa"/>
            <w:vAlign w:val="center"/>
          </w:tcPr>
          <w:p w14:paraId="32F1E4C8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 xml:space="preserve">Min. 90 </w:t>
            </w:r>
            <w:proofErr w:type="spellStart"/>
            <w:r w:rsidRPr="00247410">
              <w:rPr>
                <w:rFonts w:asciiTheme="minorHAnsi" w:hAnsiTheme="minorHAnsi" w:cstheme="minorHAnsi"/>
                <w:b/>
                <w:bCs/>
              </w:rPr>
              <w:t>Hz</w:t>
            </w:r>
            <w:proofErr w:type="spellEnd"/>
          </w:p>
        </w:tc>
        <w:tc>
          <w:tcPr>
            <w:tcW w:w="2270" w:type="dxa"/>
          </w:tcPr>
          <w:p w14:paraId="2ACF9083" w14:textId="77777777" w:rsidR="009B4689" w:rsidRPr="00D75515" w:rsidRDefault="009B4689" w:rsidP="0071017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B4689" w:rsidRPr="00D75515" w14:paraId="4A98FF25" w14:textId="562CF572" w:rsidTr="009B4689">
        <w:tc>
          <w:tcPr>
            <w:tcW w:w="1426" w:type="dxa"/>
            <w:vAlign w:val="center"/>
          </w:tcPr>
          <w:p w14:paraId="038225B0" w14:textId="77777777" w:rsidR="009B4689" w:rsidRPr="00D75515" w:rsidRDefault="009B4689" w:rsidP="008B421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72" w:type="dxa"/>
            <w:vAlign w:val="center"/>
          </w:tcPr>
          <w:p w14:paraId="32EC7CD9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Czujniki</w:t>
            </w:r>
          </w:p>
        </w:tc>
        <w:tc>
          <w:tcPr>
            <w:tcW w:w="2404" w:type="dxa"/>
            <w:vAlign w:val="center"/>
          </w:tcPr>
          <w:p w14:paraId="357E553E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Akcelerometr, Magnetometr, Żyroskop</w:t>
            </w:r>
          </w:p>
        </w:tc>
        <w:tc>
          <w:tcPr>
            <w:tcW w:w="2270" w:type="dxa"/>
          </w:tcPr>
          <w:p w14:paraId="15D104DC" w14:textId="77777777" w:rsidR="009B4689" w:rsidRPr="00D75515" w:rsidRDefault="009B4689" w:rsidP="0071017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B4689" w:rsidRPr="00D75515" w14:paraId="04644713" w14:textId="1B81DCA2" w:rsidTr="009B4689">
        <w:tc>
          <w:tcPr>
            <w:tcW w:w="1426" w:type="dxa"/>
            <w:vAlign w:val="center"/>
          </w:tcPr>
          <w:p w14:paraId="6A80FD30" w14:textId="77777777" w:rsidR="009B4689" w:rsidRPr="00D75515" w:rsidRDefault="009B4689" w:rsidP="008B421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72" w:type="dxa"/>
            <w:vAlign w:val="center"/>
          </w:tcPr>
          <w:p w14:paraId="717E16F7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Dźwięk</w:t>
            </w:r>
          </w:p>
        </w:tc>
        <w:tc>
          <w:tcPr>
            <w:tcW w:w="2404" w:type="dxa"/>
            <w:vAlign w:val="center"/>
          </w:tcPr>
          <w:p w14:paraId="0D43FD97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Wbudowany mikrofon, wbudowane głośniki</w:t>
            </w:r>
          </w:p>
        </w:tc>
        <w:tc>
          <w:tcPr>
            <w:tcW w:w="2270" w:type="dxa"/>
          </w:tcPr>
          <w:p w14:paraId="5FF9F53D" w14:textId="77777777" w:rsidR="009B4689" w:rsidRPr="00D75515" w:rsidRDefault="009B4689" w:rsidP="0071017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B4689" w:rsidRPr="00D75515" w14:paraId="35A4F210" w14:textId="498EB397" w:rsidTr="009B4689">
        <w:tc>
          <w:tcPr>
            <w:tcW w:w="1426" w:type="dxa"/>
            <w:vAlign w:val="center"/>
          </w:tcPr>
          <w:p w14:paraId="160766BE" w14:textId="77777777" w:rsidR="009B4689" w:rsidRPr="00D75515" w:rsidRDefault="009B4689" w:rsidP="008B421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72" w:type="dxa"/>
            <w:vAlign w:val="center"/>
          </w:tcPr>
          <w:p w14:paraId="34FD3B66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Złącza</w:t>
            </w:r>
          </w:p>
        </w:tc>
        <w:tc>
          <w:tcPr>
            <w:tcW w:w="2404" w:type="dxa"/>
            <w:vAlign w:val="center"/>
          </w:tcPr>
          <w:p w14:paraId="71DC909E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USB-C 3.0, Audio</w:t>
            </w:r>
          </w:p>
        </w:tc>
        <w:tc>
          <w:tcPr>
            <w:tcW w:w="2270" w:type="dxa"/>
          </w:tcPr>
          <w:p w14:paraId="028C8FB6" w14:textId="77777777" w:rsidR="009B4689" w:rsidRPr="00D75515" w:rsidRDefault="009B4689" w:rsidP="0071017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B4689" w:rsidRPr="00D75515" w14:paraId="44DB10CD" w14:textId="4EB380FF" w:rsidTr="009B4689">
        <w:tc>
          <w:tcPr>
            <w:tcW w:w="1426" w:type="dxa"/>
            <w:vAlign w:val="center"/>
          </w:tcPr>
          <w:p w14:paraId="13E7229C" w14:textId="77777777" w:rsidR="009B4689" w:rsidRPr="00D75515" w:rsidRDefault="009B4689" w:rsidP="008B421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72" w:type="dxa"/>
            <w:vAlign w:val="center"/>
          </w:tcPr>
          <w:p w14:paraId="25278980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Wi-Fi</w:t>
            </w:r>
          </w:p>
        </w:tc>
        <w:tc>
          <w:tcPr>
            <w:tcW w:w="2404" w:type="dxa"/>
            <w:vAlign w:val="center"/>
          </w:tcPr>
          <w:p w14:paraId="78D2AA45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  <w:tc>
          <w:tcPr>
            <w:tcW w:w="2270" w:type="dxa"/>
          </w:tcPr>
          <w:p w14:paraId="57689951" w14:textId="77777777" w:rsidR="009B4689" w:rsidRPr="00D75515" w:rsidRDefault="009B4689" w:rsidP="0071017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B4689" w:rsidRPr="00D75515" w14:paraId="5B1842BD" w14:textId="0DD255EA" w:rsidTr="009B4689">
        <w:tc>
          <w:tcPr>
            <w:tcW w:w="1426" w:type="dxa"/>
            <w:vAlign w:val="center"/>
          </w:tcPr>
          <w:p w14:paraId="23206C81" w14:textId="77777777" w:rsidR="009B4689" w:rsidRPr="00D75515" w:rsidRDefault="009B4689" w:rsidP="008B421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72" w:type="dxa"/>
            <w:vAlign w:val="center"/>
          </w:tcPr>
          <w:p w14:paraId="2DEF5726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Pamięć</w:t>
            </w:r>
          </w:p>
        </w:tc>
        <w:tc>
          <w:tcPr>
            <w:tcW w:w="2404" w:type="dxa"/>
            <w:vAlign w:val="center"/>
          </w:tcPr>
          <w:p w14:paraId="51EF0ED1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256 GB</w:t>
            </w:r>
          </w:p>
        </w:tc>
        <w:tc>
          <w:tcPr>
            <w:tcW w:w="2270" w:type="dxa"/>
          </w:tcPr>
          <w:p w14:paraId="59369DD7" w14:textId="77777777" w:rsidR="009B4689" w:rsidRPr="00D75515" w:rsidRDefault="009B4689" w:rsidP="0071017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B4689" w:rsidRPr="00D75515" w14:paraId="1242CB83" w14:textId="2A536257" w:rsidTr="009B4689">
        <w:tc>
          <w:tcPr>
            <w:tcW w:w="1426" w:type="dxa"/>
            <w:vAlign w:val="center"/>
          </w:tcPr>
          <w:p w14:paraId="4CC52C31" w14:textId="77777777" w:rsidR="009B4689" w:rsidRPr="00D75515" w:rsidRDefault="009B4689" w:rsidP="008B421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72" w:type="dxa"/>
            <w:vAlign w:val="center"/>
          </w:tcPr>
          <w:p w14:paraId="433D4458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Załączone wyposażenie</w:t>
            </w:r>
          </w:p>
        </w:tc>
        <w:tc>
          <w:tcPr>
            <w:tcW w:w="2404" w:type="dxa"/>
            <w:vAlign w:val="center"/>
          </w:tcPr>
          <w:p w14:paraId="2073B711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Kabel, Kontroler - 2 szt., Zasilacz, Wkładka dystansująca</w:t>
            </w:r>
          </w:p>
        </w:tc>
        <w:tc>
          <w:tcPr>
            <w:tcW w:w="2270" w:type="dxa"/>
          </w:tcPr>
          <w:p w14:paraId="5BF07D4B" w14:textId="77777777" w:rsidR="009B4689" w:rsidRPr="00D75515" w:rsidRDefault="009B4689" w:rsidP="0071017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B4689" w:rsidRPr="00D75515" w14:paraId="05A52C11" w14:textId="3A3E1E6C" w:rsidTr="009B4689">
        <w:tc>
          <w:tcPr>
            <w:tcW w:w="1426" w:type="dxa"/>
            <w:vAlign w:val="center"/>
          </w:tcPr>
          <w:p w14:paraId="27862D3E" w14:textId="77777777" w:rsidR="009B4689" w:rsidRPr="00D75515" w:rsidRDefault="009B4689" w:rsidP="008B421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72" w:type="dxa"/>
            <w:vAlign w:val="center"/>
          </w:tcPr>
          <w:p w14:paraId="61827664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Waga</w:t>
            </w:r>
          </w:p>
        </w:tc>
        <w:tc>
          <w:tcPr>
            <w:tcW w:w="2404" w:type="dxa"/>
            <w:vAlign w:val="center"/>
          </w:tcPr>
          <w:p w14:paraId="6504D67B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Maks. 550 g</w:t>
            </w:r>
          </w:p>
        </w:tc>
        <w:tc>
          <w:tcPr>
            <w:tcW w:w="2270" w:type="dxa"/>
          </w:tcPr>
          <w:p w14:paraId="7C21E807" w14:textId="77777777" w:rsidR="009B4689" w:rsidRPr="00D75515" w:rsidRDefault="009B4689" w:rsidP="0071017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B4689" w:rsidRPr="005C4C8B" w14:paraId="3E3407F7" w14:textId="00414BEA" w:rsidTr="009B4689">
        <w:trPr>
          <w:trHeight w:val="457"/>
        </w:trPr>
        <w:tc>
          <w:tcPr>
            <w:tcW w:w="1426" w:type="dxa"/>
            <w:vAlign w:val="center"/>
          </w:tcPr>
          <w:p w14:paraId="2C983390" w14:textId="77777777" w:rsidR="009B4689" w:rsidRPr="00D75515" w:rsidRDefault="009B4689" w:rsidP="008B421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72" w:type="dxa"/>
            <w:vAlign w:val="center"/>
          </w:tcPr>
          <w:p w14:paraId="65FED54E" w14:textId="77777777" w:rsidR="009B4689" w:rsidRPr="00247410" w:rsidRDefault="009B4689" w:rsidP="00710172">
            <w:pPr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Wymagana zgodność z technologią wirtualnych spacerów</w:t>
            </w:r>
          </w:p>
        </w:tc>
        <w:tc>
          <w:tcPr>
            <w:tcW w:w="2404" w:type="dxa"/>
            <w:vAlign w:val="center"/>
          </w:tcPr>
          <w:p w14:paraId="7C4A01CD" w14:textId="77777777" w:rsidR="009B4689" w:rsidRPr="00247410" w:rsidRDefault="009B4689" w:rsidP="00710172">
            <w:pPr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247410">
              <w:rPr>
                <w:rFonts w:asciiTheme="minorHAnsi" w:hAnsiTheme="minorHAnsi" w:cstheme="minorHAnsi"/>
                <w:b/>
                <w:bCs/>
                <w:lang w:val="en-AU"/>
              </w:rPr>
              <w:t xml:space="preserve">Matterport </w:t>
            </w:r>
            <w:r w:rsidRPr="00C273EA">
              <w:rPr>
                <w:rFonts w:asciiTheme="minorHAnsi" w:hAnsiTheme="minorHAnsi" w:cstheme="minorHAnsi"/>
                <w:b/>
                <w:bCs/>
                <w:lang w:val="en-AU"/>
              </w:rPr>
              <w:t>(</w:t>
            </w:r>
            <w:hyperlink r:id="rId11" w:history="1">
              <w:r w:rsidRPr="00C273EA">
                <w:rPr>
                  <w:rStyle w:val="Hipercze"/>
                  <w:rFonts w:asciiTheme="minorHAnsi" w:hAnsiTheme="minorHAnsi" w:cstheme="minorHAnsi"/>
                  <w:b/>
                  <w:bCs/>
                  <w:color w:val="auto"/>
                  <w:u w:val="none"/>
                  <w:lang w:val="en-AU"/>
                </w:rPr>
                <w:t>Exploring Matterport Spaces in VR</w:t>
              </w:r>
            </w:hyperlink>
            <w:r w:rsidRPr="00247410">
              <w:rPr>
                <w:rFonts w:asciiTheme="minorHAnsi" w:hAnsiTheme="minorHAnsi" w:cstheme="minorHAnsi"/>
                <w:b/>
                <w:bCs/>
                <w:lang w:val="en-AU"/>
              </w:rPr>
              <w:t>)</w:t>
            </w:r>
          </w:p>
        </w:tc>
        <w:tc>
          <w:tcPr>
            <w:tcW w:w="2270" w:type="dxa"/>
          </w:tcPr>
          <w:p w14:paraId="640A0D86" w14:textId="77777777" w:rsidR="009B4689" w:rsidRPr="00D75515" w:rsidRDefault="009B4689" w:rsidP="00710172">
            <w:pPr>
              <w:rPr>
                <w:rFonts w:asciiTheme="minorHAnsi" w:hAnsiTheme="minorHAnsi" w:cstheme="minorHAnsi"/>
                <w:lang w:val="en-AU"/>
              </w:rPr>
            </w:pPr>
          </w:p>
        </w:tc>
      </w:tr>
    </w:tbl>
    <w:p w14:paraId="2D810661" w14:textId="68035EDF" w:rsidR="005353C1" w:rsidRPr="00D75515" w:rsidRDefault="005353C1" w:rsidP="006745CF">
      <w:pPr>
        <w:pStyle w:val="Nagwek2"/>
        <w:numPr>
          <w:ilvl w:val="0"/>
          <w:numId w:val="5"/>
        </w:numPr>
        <w:rPr>
          <w:rFonts w:asciiTheme="minorHAnsi" w:hAnsiTheme="minorHAnsi" w:cstheme="minorHAnsi"/>
          <w:i w:val="0"/>
          <w:iCs w:val="0"/>
          <w:sz w:val="22"/>
          <w:szCs w:val="22"/>
        </w:rPr>
      </w:pPr>
      <w:bookmarkStart w:id="3" w:name="_Toc139013097"/>
      <w:r w:rsidRPr="00D75515">
        <w:rPr>
          <w:rFonts w:asciiTheme="minorHAnsi" w:hAnsiTheme="minorHAnsi" w:cstheme="minorHAnsi"/>
          <w:i w:val="0"/>
          <w:iCs w:val="0"/>
          <w:sz w:val="22"/>
          <w:szCs w:val="22"/>
        </w:rPr>
        <w:t>Walizka do przechowywania okularów VR:</w:t>
      </w:r>
      <w:bookmarkEnd w:id="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9"/>
        <w:gridCol w:w="3527"/>
        <w:gridCol w:w="2460"/>
        <w:gridCol w:w="2126"/>
      </w:tblGrid>
      <w:tr w:rsidR="009B4689" w:rsidRPr="00D75515" w14:paraId="2F026943" w14:textId="1405D2FF" w:rsidTr="009B4689">
        <w:tc>
          <w:tcPr>
            <w:tcW w:w="1359" w:type="dxa"/>
            <w:shd w:val="clear" w:color="auto" w:fill="5B9BD5" w:themeFill="accent1"/>
          </w:tcPr>
          <w:p w14:paraId="53D1BFEB" w14:textId="77777777" w:rsidR="009B4689" w:rsidRPr="00247410" w:rsidRDefault="009B4689" w:rsidP="00D755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474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Nr wymagania</w:t>
            </w:r>
          </w:p>
        </w:tc>
        <w:tc>
          <w:tcPr>
            <w:tcW w:w="3527" w:type="dxa"/>
            <w:shd w:val="clear" w:color="auto" w:fill="5B9BD5" w:themeFill="accent1"/>
          </w:tcPr>
          <w:p w14:paraId="30BC7855" w14:textId="77777777" w:rsidR="009B4689" w:rsidRPr="00247410" w:rsidRDefault="009B4689" w:rsidP="00D755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474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Nazwa parametru</w:t>
            </w:r>
          </w:p>
        </w:tc>
        <w:tc>
          <w:tcPr>
            <w:tcW w:w="2460" w:type="dxa"/>
            <w:shd w:val="clear" w:color="auto" w:fill="5B9BD5" w:themeFill="accent1"/>
          </w:tcPr>
          <w:p w14:paraId="4961262D" w14:textId="77777777" w:rsidR="009B4689" w:rsidRPr="00247410" w:rsidRDefault="009B4689" w:rsidP="00D755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474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Opis</w:t>
            </w:r>
          </w:p>
        </w:tc>
        <w:tc>
          <w:tcPr>
            <w:tcW w:w="2126" w:type="dxa"/>
            <w:shd w:val="clear" w:color="auto" w:fill="5B9BD5" w:themeFill="accent1"/>
          </w:tcPr>
          <w:p w14:paraId="3E7C4040" w14:textId="0897861C" w:rsidR="009B4689" w:rsidRPr="00247410" w:rsidRDefault="00826A7E" w:rsidP="00D755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Opis p</w:t>
            </w:r>
            <w:r w:rsidR="00D75515" w:rsidRPr="002474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arametr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u</w:t>
            </w:r>
            <w:r w:rsidR="00D75515" w:rsidRPr="002474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oferowan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ego</w:t>
            </w:r>
            <w:r w:rsidR="00D75515" w:rsidRPr="002474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przez Wykonawcę</w:t>
            </w:r>
            <w:r w:rsidR="00E8007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*</w:t>
            </w:r>
          </w:p>
        </w:tc>
      </w:tr>
      <w:tr w:rsidR="009B4689" w:rsidRPr="00D75515" w14:paraId="66298A03" w14:textId="7D82A903" w:rsidTr="009B4689">
        <w:tc>
          <w:tcPr>
            <w:tcW w:w="1359" w:type="dxa"/>
          </w:tcPr>
          <w:p w14:paraId="0A8CEBD0" w14:textId="77777777" w:rsidR="009B4689" w:rsidRPr="00D75515" w:rsidRDefault="009B4689" w:rsidP="001E059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27" w:type="dxa"/>
          </w:tcPr>
          <w:p w14:paraId="5B3F2E14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 xml:space="preserve">Kompatybilność z dostarczanymi </w:t>
            </w:r>
            <w:r w:rsidRPr="00247410">
              <w:rPr>
                <w:rFonts w:asciiTheme="minorHAnsi" w:hAnsiTheme="minorHAnsi" w:cstheme="minorHAnsi"/>
                <w:b/>
                <w:bCs/>
              </w:rPr>
              <w:lastRenderedPageBreak/>
              <w:t>okularami VR</w:t>
            </w:r>
          </w:p>
        </w:tc>
        <w:tc>
          <w:tcPr>
            <w:tcW w:w="2460" w:type="dxa"/>
          </w:tcPr>
          <w:p w14:paraId="21D792DA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lastRenderedPageBreak/>
              <w:t>Tak</w:t>
            </w:r>
          </w:p>
        </w:tc>
        <w:tc>
          <w:tcPr>
            <w:tcW w:w="2126" w:type="dxa"/>
          </w:tcPr>
          <w:p w14:paraId="189ACF27" w14:textId="77777777" w:rsidR="009B4689" w:rsidRPr="00D75515" w:rsidRDefault="009B4689" w:rsidP="0071017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B4689" w:rsidRPr="00D75515" w14:paraId="42565653" w14:textId="6FE73E37" w:rsidTr="009B4689">
        <w:tc>
          <w:tcPr>
            <w:tcW w:w="1359" w:type="dxa"/>
          </w:tcPr>
          <w:p w14:paraId="62A0869B" w14:textId="77777777" w:rsidR="009B4689" w:rsidRPr="00D75515" w:rsidRDefault="009B4689" w:rsidP="001E059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27" w:type="dxa"/>
          </w:tcPr>
          <w:p w14:paraId="4358C944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Długość</w:t>
            </w:r>
          </w:p>
        </w:tc>
        <w:tc>
          <w:tcPr>
            <w:tcW w:w="2460" w:type="dxa"/>
          </w:tcPr>
          <w:p w14:paraId="402E1131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Maks. 380 mm</w:t>
            </w:r>
          </w:p>
        </w:tc>
        <w:tc>
          <w:tcPr>
            <w:tcW w:w="2126" w:type="dxa"/>
          </w:tcPr>
          <w:p w14:paraId="154ABE1E" w14:textId="77777777" w:rsidR="009B4689" w:rsidRPr="00D75515" w:rsidRDefault="009B4689" w:rsidP="0071017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B4689" w:rsidRPr="00D75515" w14:paraId="2FAE2CA2" w14:textId="620C3C06" w:rsidTr="009B4689">
        <w:tc>
          <w:tcPr>
            <w:tcW w:w="1359" w:type="dxa"/>
          </w:tcPr>
          <w:p w14:paraId="053A799C" w14:textId="77777777" w:rsidR="009B4689" w:rsidRPr="00D75515" w:rsidRDefault="009B4689" w:rsidP="001E059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27" w:type="dxa"/>
          </w:tcPr>
          <w:p w14:paraId="2F5805C7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Szerokość</w:t>
            </w:r>
          </w:p>
        </w:tc>
        <w:tc>
          <w:tcPr>
            <w:tcW w:w="2460" w:type="dxa"/>
          </w:tcPr>
          <w:p w14:paraId="5EE26E4B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Maks. 320 mm</w:t>
            </w:r>
          </w:p>
        </w:tc>
        <w:tc>
          <w:tcPr>
            <w:tcW w:w="2126" w:type="dxa"/>
          </w:tcPr>
          <w:p w14:paraId="0A679D55" w14:textId="77777777" w:rsidR="009B4689" w:rsidRPr="00D75515" w:rsidRDefault="009B4689" w:rsidP="0071017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B4689" w:rsidRPr="00D75515" w14:paraId="38F30602" w14:textId="0D923E8A" w:rsidTr="009B4689">
        <w:tc>
          <w:tcPr>
            <w:tcW w:w="1359" w:type="dxa"/>
          </w:tcPr>
          <w:p w14:paraId="47F30038" w14:textId="77777777" w:rsidR="009B4689" w:rsidRPr="00D75515" w:rsidRDefault="009B4689" w:rsidP="001E059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27" w:type="dxa"/>
          </w:tcPr>
          <w:p w14:paraId="505C351E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Wysokość</w:t>
            </w:r>
          </w:p>
        </w:tc>
        <w:tc>
          <w:tcPr>
            <w:tcW w:w="2460" w:type="dxa"/>
          </w:tcPr>
          <w:p w14:paraId="7C6E9264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Maks. 140 mm</w:t>
            </w:r>
          </w:p>
        </w:tc>
        <w:tc>
          <w:tcPr>
            <w:tcW w:w="2126" w:type="dxa"/>
          </w:tcPr>
          <w:p w14:paraId="3E75F805" w14:textId="77777777" w:rsidR="009B4689" w:rsidRPr="00D75515" w:rsidRDefault="009B4689" w:rsidP="0071017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B4689" w:rsidRPr="00D75515" w14:paraId="0CF77839" w14:textId="33493E0E" w:rsidTr="009B4689">
        <w:tc>
          <w:tcPr>
            <w:tcW w:w="1359" w:type="dxa"/>
          </w:tcPr>
          <w:p w14:paraId="5E3A41FB" w14:textId="77777777" w:rsidR="009B4689" w:rsidRPr="00D75515" w:rsidRDefault="009B4689" w:rsidP="001E059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27" w:type="dxa"/>
          </w:tcPr>
          <w:p w14:paraId="7C02306B" w14:textId="77777777" w:rsidR="009B4689" w:rsidRPr="00247410" w:rsidRDefault="009B4689" w:rsidP="0071017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Zamykanie</w:t>
            </w:r>
          </w:p>
        </w:tc>
        <w:tc>
          <w:tcPr>
            <w:tcW w:w="2460" w:type="dxa"/>
          </w:tcPr>
          <w:p w14:paraId="7B086AD5" w14:textId="77777777" w:rsidR="009B4689" w:rsidRPr="00247410" w:rsidRDefault="009B4689" w:rsidP="0071017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Zamek błyskawiczny</w:t>
            </w:r>
          </w:p>
        </w:tc>
        <w:tc>
          <w:tcPr>
            <w:tcW w:w="2126" w:type="dxa"/>
          </w:tcPr>
          <w:p w14:paraId="1BDE66DF" w14:textId="77777777" w:rsidR="009B4689" w:rsidRPr="00D75515" w:rsidRDefault="009B4689" w:rsidP="0071017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4689" w:rsidRPr="00D75515" w14:paraId="690F7EF1" w14:textId="5C7E3F5C" w:rsidTr="009B4689">
        <w:tc>
          <w:tcPr>
            <w:tcW w:w="1359" w:type="dxa"/>
          </w:tcPr>
          <w:p w14:paraId="0CCBEC84" w14:textId="77777777" w:rsidR="009B4689" w:rsidRPr="00D75515" w:rsidRDefault="009B4689" w:rsidP="001E059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27" w:type="dxa"/>
          </w:tcPr>
          <w:p w14:paraId="063D3436" w14:textId="77777777" w:rsidR="009B4689" w:rsidRPr="00247410" w:rsidRDefault="009B4689" w:rsidP="0071017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Waga</w:t>
            </w:r>
          </w:p>
        </w:tc>
        <w:tc>
          <w:tcPr>
            <w:tcW w:w="2460" w:type="dxa"/>
          </w:tcPr>
          <w:p w14:paraId="7508AE31" w14:textId="77777777" w:rsidR="009B4689" w:rsidRPr="00247410" w:rsidRDefault="009B4689" w:rsidP="0071017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Maks. 1100 g</w:t>
            </w:r>
          </w:p>
        </w:tc>
        <w:tc>
          <w:tcPr>
            <w:tcW w:w="2126" w:type="dxa"/>
          </w:tcPr>
          <w:p w14:paraId="7251A342" w14:textId="77777777" w:rsidR="009B4689" w:rsidRPr="00D75515" w:rsidRDefault="009B4689" w:rsidP="0071017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4689" w:rsidRPr="00D75515" w14:paraId="53192BC0" w14:textId="4111BC42" w:rsidTr="009B4689">
        <w:tc>
          <w:tcPr>
            <w:tcW w:w="1359" w:type="dxa"/>
          </w:tcPr>
          <w:p w14:paraId="1285C82F" w14:textId="77777777" w:rsidR="009B4689" w:rsidRPr="00D75515" w:rsidRDefault="009B4689" w:rsidP="001E059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27" w:type="dxa"/>
          </w:tcPr>
          <w:p w14:paraId="315D6461" w14:textId="77777777" w:rsidR="009B4689" w:rsidRPr="00247410" w:rsidRDefault="009B4689" w:rsidP="0071017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Materiał wykonania</w:t>
            </w:r>
          </w:p>
        </w:tc>
        <w:tc>
          <w:tcPr>
            <w:tcW w:w="2460" w:type="dxa"/>
          </w:tcPr>
          <w:p w14:paraId="66E0A4A5" w14:textId="77777777" w:rsidR="009B4689" w:rsidRPr="00247410" w:rsidRDefault="009B4689" w:rsidP="0071017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EVA</w:t>
            </w:r>
          </w:p>
        </w:tc>
        <w:tc>
          <w:tcPr>
            <w:tcW w:w="2126" w:type="dxa"/>
          </w:tcPr>
          <w:p w14:paraId="60700505" w14:textId="77777777" w:rsidR="009B4689" w:rsidRPr="00D75515" w:rsidRDefault="009B4689" w:rsidP="0071017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4689" w:rsidRPr="00D75515" w14:paraId="132BD78A" w14:textId="5037A7B4" w:rsidTr="009B4689">
        <w:tc>
          <w:tcPr>
            <w:tcW w:w="1359" w:type="dxa"/>
            <w:vAlign w:val="center"/>
          </w:tcPr>
          <w:p w14:paraId="07B04E7A" w14:textId="77777777" w:rsidR="009B4689" w:rsidRPr="00D75515" w:rsidRDefault="009B4689" w:rsidP="0024741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27" w:type="dxa"/>
            <w:vAlign w:val="center"/>
          </w:tcPr>
          <w:p w14:paraId="11BF5D1D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Środek walizki</w:t>
            </w:r>
          </w:p>
        </w:tc>
        <w:tc>
          <w:tcPr>
            <w:tcW w:w="2460" w:type="dxa"/>
            <w:vAlign w:val="center"/>
          </w:tcPr>
          <w:p w14:paraId="7563DD40" w14:textId="77777777" w:rsidR="009B4689" w:rsidRPr="00247410" w:rsidRDefault="009B4689" w:rsidP="00710172">
            <w:pPr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Wytłaczany wkład dopasowany do okularów VR</w:t>
            </w:r>
          </w:p>
        </w:tc>
        <w:tc>
          <w:tcPr>
            <w:tcW w:w="2126" w:type="dxa"/>
          </w:tcPr>
          <w:p w14:paraId="022991B7" w14:textId="77777777" w:rsidR="009B4689" w:rsidRPr="00D75515" w:rsidRDefault="009B4689" w:rsidP="00710172">
            <w:pPr>
              <w:rPr>
                <w:rFonts w:asciiTheme="minorHAnsi" w:hAnsiTheme="minorHAnsi" w:cstheme="minorHAnsi"/>
              </w:rPr>
            </w:pPr>
          </w:p>
        </w:tc>
      </w:tr>
    </w:tbl>
    <w:p w14:paraId="0D849C07" w14:textId="59FFDEAB" w:rsidR="0081763E" w:rsidRPr="00D75515" w:rsidRDefault="009B4689" w:rsidP="006745CF">
      <w:pPr>
        <w:pStyle w:val="Nagwek2"/>
        <w:numPr>
          <w:ilvl w:val="0"/>
          <w:numId w:val="5"/>
        </w:numPr>
        <w:rPr>
          <w:rFonts w:asciiTheme="minorHAnsi" w:hAnsiTheme="minorHAnsi" w:cstheme="minorHAnsi"/>
          <w:i w:val="0"/>
          <w:iCs w:val="0"/>
          <w:sz w:val="22"/>
          <w:szCs w:val="22"/>
        </w:rPr>
      </w:pPr>
      <w:bookmarkStart w:id="4" w:name="_Toc139013098"/>
      <w:r w:rsidRPr="00D75515">
        <w:rPr>
          <w:rFonts w:asciiTheme="minorHAnsi" w:hAnsiTheme="minorHAnsi" w:cstheme="minorHAnsi"/>
          <w:i w:val="0"/>
          <w:iCs w:val="0"/>
          <w:sz w:val="22"/>
          <w:szCs w:val="22"/>
        </w:rPr>
        <w:t>Pasek do okularów VR z wbudowaną baterią:</w:t>
      </w:r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9"/>
        <w:gridCol w:w="3527"/>
        <w:gridCol w:w="2460"/>
        <w:gridCol w:w="2126"/>
      </w:tblGrid>
      <w:tr w:rsidR="009B4689" w:rsidRPr="00D75515" w14:paraId="2F8C69FD" w14:textId="5D5D43AD" w:rsidTr="009B4689">
        <w:tc>
          <w:tcPr>
            <w:tcW w:w="1359" w:type="dxa"/>
            <w:shd w:val="clear" w:color="auto" w:fill="5B9BD5" w:themeFill="accent1"/>
          </w:tcPr>
          <w:p w14:paraId="4A8ECC9A" w14:textId="77777777" w:rsidR="009B4689" w:rsidRPr="00247410" w:rsidRDefault="009B4689" w:rsidP="00D755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474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Nr wymagania</w:t>
            </w:r>
          </w:p>
        </w:tc>
        <w:tc>
          <w:tcPr>
            <w:tcW w:w="3527" w:type="dxa"/>
            <w:shd w:val="clear" w:color="auto" w:fill="5B9BD5" w:themeFill="accent1"/>
          </w:tcPr>
          <w:p w14:paraId="634C0D01" w14:textId="77777777" w:rsidR="009B4689" w:rsidRPr="00247410" w:rsidRDefault="009B4689" w:rsidP="00D755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474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Nazwa parametru</w:t>
            </w:r>
          </w:p>
        </w:tc>
        <w:tc>
          <w:tcPr>
            <w:tcW w:w="2460" w:type="dxa"/>
            <w:shd w:val="clear" w:color="auto" w:fill="5B9BD5" w:themeFill="accent1"/>
          </w:tcPr>
          <w:p w14:paraId="779BD021" w14:textId="77777777" w:rsidR="009B4689" w:rsidRPr="00247410" w:rsidRDefault="009B4689" w:rsidP="00D755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474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Opis</w:t>
            </w:r>
          </w:p>
        </w:tc>
        <w:tc>
          <w:tcPr>
            <w:tcW w:w="2126" w:type="dxa"/>
            <w:shd w:val="clear" w:color="auto" w:fill="5B9BD5" w:themeFill="accent1"/>
          </w:tcPr>
          <w:p w14:paraId="5DFA3EE1" w14:textId="02B8DA33" w:rsidR="009B4689" w:rsidRPr="00247410" w:rsidRDefault="00826A7E" w:rsidP="00D755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Opis p</w:t>
            </w:r>
            <w:r w:rsidR="00D75515" w:rsidRPr="002474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arametr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u</w:t>
            </w:r>
            <w:r w:rsidR="00D75515" w:rsidRPr="002474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oferowan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ego</w:t>
            </w:r>
            <w:r w:rsidR="00D75515" w:rsidRPr="002474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przez Wykonawcę</w:t>
            </w:r>
            <w:r w:rsidR="00E8007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*</w:t>
            </w:r>
          </w:p>
        </w:tc>
      </w:tr>
      <w:tr w:rsidR="009B4689" w:rsidRPr="00D75515" w14:paraId="141C9385" w14:textId="006019DE" w:rsidTr="009B4689">
        <w:tc>
          <w:tcPr>
            <w:tcW w:w="1359" w:type="dxa"/>
          </w:tcPr>
          <w:p w14:paraId="38CAED3F" w14:textId="77777777" w:rsidR="009B4689" w:rsidRPr="00D75515" w:rsidRDefault="009B4689" w:rsidP="001F1378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27" w:type="dxa"/>
          </w:tcPr>
          <w:p w14:paraId="5BFC57A9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Kompatybilność z okularami VR</w:t>
            </w:r>
          </w:p>
        </w:tc>
        <w:tc>
          <w:tcPr>
            <w:tcW w:w="2460" w:type="dxa"/>
          </w:tcPr>
          <w:p w14:paraId="7ABBDD0F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  <w:tc>
          <w:tcPr>
            <w:tcW w:w="2126" w:type="dxa"/>
          </w:tcPr>
          <w:p w14:paraId="01CD0BDB" w14:textId="77777777" w:rsidR="009B4689" w:rsidRPr="00D75515" w:rsidRDefault="009B4689" w:rsidP="0071017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B4689" w:rsidRPr="00D75515" w14:paraId="58150C8A" w14:textId="2CE59DF9" w:rsidTr="009B4689">
        <w:tc>
          <w:tcPr>
            <w:tcW w:w="1359" w:type="dxa"/>
          </w:tcPr>
          <w:p w14:paraId="27540D97" w14:textId="77777777" w:rsidR="009B4689" w:rsidRPr="00D75515" w:rsidRDefault="009B4689" w:rsidP="001F1378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27" w:type="dxa"/>
          </w:tcPr>
          <w:p w14:paraId="5E9A1D24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Głębokość</w:t>
            </w:r>
          </w:p>
        </w:tc>
        <w:tc>
          <w:tcPr>
            <w:tcW w:w="2460" w:type="dxa"/>
          </w:tcPr>
          <w:p w14:paraId="595CCC43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Maks. 390 mm</w:t>
            </w:r>
          </w:p>
        </w:tc>
        <w:tc>
          <w:tcPr>
            <w:tcW w:w="2126" w:type="dxa"/>
          </w:tcPr>
          <w:p w14:paraId="7FEA1A0B" w14:textId="77777777" w:rsidR="009B4689" w:rsidRPr="00D75515" w:rsidRDefault="009B4689" w:rsidP="0071017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B4689" w:rsidRPr="00D75515" w14:paraId="2EF6C623" w14:textId="4E04E79F" w:rsidTr="009B4689">
        <w:tc>
          <w:tcPr>
            <w:tcW w:w="1359" w:type="dxa"/>
          </w:tcPr>
          <w:p w14:paraId="3A8F010B" w14:textId="77777777" w:rsidR="009B4689" w:rsidRPr="00D75515" w:rsidRDefault="009B4689" w:rsidP="001F1378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27" w:type="dxa"/>
          </w:tcPr>
          <w:p w14:paraId="1B27E6F4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Szerokość</w:t>
            </w:r>
          </w:p>
        </w:tc>
        <w:tc>
          <w:tcPr>
            <w:tcW w:w="2460" w:type="dxa"/>
          </w:tcPr>
          <w:p w14:paraId="64D3DDF4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Maks. 220 mm</w:t>
            </w:r>
          </w:p>
        </w:tc>
        <w:tc>
          <w:tcPr>
            <w:tcW w:w="2126" w:type="dxa"/>
          </w:tcPr>
          <w:p w14:paraId="2D36AA49" w14:textId="77777777" w:rsidR="009B4689" w:rsidRPr="00D75515" w:rsidRDefault="009B4689" w:rsidP="0071017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B4689" w:rsidRPr="00D75515" w14:paraId="6144CDFE" w14:textId="68BE7675" w:rsidTr="009B4689">
        <w:tc>
          <w:tcPr>
            <w:tcW w:w="1359" w:type="dxa"/>
          </w:tcPr>
          <w:p w14:paraId="4C1C0727" w14:textId="77777777" w:rsidR="009B4689" w:rsidRPr="00D75515" w:rsidRDefault="009B4689" w:rsidP="001F1378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27" w:type="dxa"/>
          </w:tcPr>
          <w:p w14:paraId="6A4B4639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Wysokość</w:t>
            </w:r>
          </w:p>
        </w:tc>
        <w:tc>
          <w:tcPr>
            <w:tcW w:w="2460" w:type="dxa"/>
          </w:tcPr>
          <w:p w14:paraId="64D1D77D" w14:textId="77777777" w:rsidR="009B4689" w:rsidRPr="00247410" w:rsidRDefault="009B4689" w:rsidP="0071017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Maks. 140 mm</w:t>
            </w:r>
          </w:p>
        </w:tc>
        <w:tc>
          <w:tcPr>
            <w:tcW w:w="2126" w:type="dxa"/>
          </w:tcPr>
          <w:p w14:paraId="6DD36581" w14:textId="77777777" w:rsidR="009B4689" w:rsidRPr="00D75515" w:rsidRDefault="009B4689" w:rsidP="0071017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B4689" w:rsidRPr="00D75515" w14:paraId="1BBFF071" w14:textId="11FB61A3" w:rsidTr="009B4689">
        <w:tc>
          <w:tcPr>
            <w:tcW w:w="1359" w:type="dxa"/>
          </w:tcPr>
          <w:p w14:paraId="279F8595" w14:textId="77777777" w:rsidR="009B4689" w:rsidRPr="00D75515" w:rsidRDefault="009B4689" w:rsidP="001F1378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27" w:type="dxa"/>
          </w:tcPr>
          <w:p w14:paraId="2DD465B8" w14:textId="77777777" w:rsidR="009B4689" w:rsidRPr="00247410" w:rsidRDefault="009B4689" w:rsidP="0071017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Zamykanie</w:t>
            </w:r>
          </w:p>
        </w:tc>
        <w:tc>
          <w:tcPr>
            <w:tcW w:w="2460" w:type="dxa"/>
          </w:tcPr>
          <w:p w14:paraId="484F0D59" w14:textId="77777777" w:rsidR="009B4689" w:rsidRPr="00247410" w:rsidRDefault="009B4689" w:rsidP="0071017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Zamek błyskawiczny</w:t>
            </w:r>
          </w:p>
        </w:tc>
        <w:tc>
          <w:tcPr>
            <w:tcW w:w="2126" w:type="dxa"/>
          </w:tcPr>
          <w:p w14:paraId="73DD5958" w14:textId="77777777" w:rsidR="009B4689" w:rsidRPr="00D75515" w:rsidRDefault="009B4689" w:rsidP="0071017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4689" w:rsidRPr="00D75515" w14:paraId="5D43FA7C" w14:textId="504B2C4C" w:rsidTr="009B4689">
        <w:tc>
          <w:tcPr>
            <w:tcW w:w="1359" w:type="dxa"/>
          </w:tcPr>
          <w:p w14:paraId="2D77E21D" w14:textId="77777777" w:rsidR="009B4689" w:rsidRPr="00D75515" w:rsidRDefault="009B4689" w:rsidP="001F1378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27" w:type="dxa"/>
          </w:tcPr>
          <w:p w14:paraId="6B2A3BD0" w14:textId="77777777" w:rsidR="009B4689" w:rsidRPr="00247410" w:rsidRDefault="009B4689" w:rsidP="0071017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Waga</w:t>
            </w:r>
          </w:p>
        </w:tc>
        <w:tc>
          <w:tcPr>
            <w:tcW w:w="2460" w:type="dxa"/>
          </w:tcPr>
          <w:p w14:paraId="4E458D21" w14:textId="77777777" w:rsidR="009B4689" w:rsidRPr="00247410" w:rsidRDefault="009B4689" w:rsidP="0071017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Maks. 200 g</w:t>
            </w:r>
          </w:p>
        </w:tc>
        <w:tc>
          <w:tcPr>
            <w:tcW w:w="2126" w:type="dxa"/>
          </w:tcPr>
          <w:p w14:paraId="6EEF37CC" w14:textId="77777777" w:rsidR="009B4689" w:rsidRPr="00D75515" w:rsidRDefault="009B4689" w:rsidP="0071017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4689" w:rsidRPr="00D75515" w14:paraId="749972DA" w14:textId="5AF54E62" w:rsidTr="009B4689">
        <w:tc>
          <w:tcPr>
            <w:tcW w:w="1359" w:type="dxa"/>
          </w:tcPr>
          <w:p w14:paraId="13ED5C8A" w14:textId="77777777" w:rsidR="009B4689" w:rsidRPr="00D75515" w:rsidRDefault="009B4689" w:rsidP="001F1378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27" w:type="dxa"/>
          </w:tcPr>
          <w:p w14:paraId="1403C66B" w14:textId="77777777" w:rsidR="009B4689" w:rsidRPr="00247410" w:rsidRDefault="009B4689" w:rsidP="0071017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Wbudowana bateria</w:t>
            </w:r>
          </w:p>
        </w:tc>
        <w:tc>
          <w:tcPr>
            <w:tcW w:w="2460" w:type="dxa"/>
          </w:tcPr>
          <w:p w14:paraId="6FDFB7C2" w14:textId="77777777" w:rsidR="009B4689" w:rsidRPr="00247410" w:rsidRDefault="009B4689" w:rsidP="0071017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7410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  <w:tc>
          <w:tcPr>
            <w:tcW w:w="2126" w:type="dxa"/>
          </w:tcPr>
          <w:p w14:paraId="0FCCF878" w14:textId="77777777" w:rsidR="009B4689" w:rsidRPr="00D75515" w:rsidRDefault="009B4689" w:rsidP="0071017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A209F56" w14:textId="3381511E" w:rsidR="0026300A" w:rsidRDefault="0026300A" w:rsidP="0026300A">
      <w:pPr>
        <w:spacing w:line="259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26300A">
        <w:rPr>
          <w:rFonts w:asciiTheme="minorHAnsi" w:hAnsiTheme="minorHAnsi" w:cstheme="minorHAnsi"/>
          <w:i/>
          <w:iCs/>
          <w:sz w:val="22"/>
          <w:szCs w:val="22"/>
        </w:rPr>
        <w:t>*</w:t>
      </w:r>
      <w:bookmarkEnd w:id="2"/>
      <w:r w:rsidRPr="0026300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6300A">
        <w:rPr>
          <w:rFonts w:asciiTheme="minorHAnsi" w:hAnsiTheme="minorHAnsi" w:cstheme="minorHAnsi"/>
          <w:sz w:val="22"/>
          <w:szCs w:val="22"/>
        </w:rPr>
        <w:t>puste pola wypełnia Wykonawca</w:t>
      </w:r>
    </w:p>
    <w:p w14:paraId="522E8F7E" w14:textId="77777777" w:rsidR="000044F6" w:rsidRPr="0026300A" w:rsidRDefault="000044F6" w:rsidP="0026300A">
      <w:pPr>
        <w:spacing w:line="259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3034195F" w14:textId="70890D3B" w:rsidR="00BA382D" w:rsidRPr="002B5F9E" w:rsidRDefault="00BA382D" w:rsidP="002B5F9E">
      <w:pPr>
        <w:pStyle w:val="Akapitzlist"/>
        <w:numPr>
          <w:ilvl w:val="0"/>
          <w:numId w:val="4"/>
        </w:numPr>
        <w:spacing w:line="259" w:lineRule="auto"/>
        <w:rPr>
          <w:rFonts w:asciiTheme="minorHAnsi" w:hAnsiTheme="minorHAnsi" w:cstheme="minorHAnsi"/>
          <w:b/>
          <w:bCs/>
          <w:sz w:val="22"/>
        </w:rPr>
      </w:pPr>
      <w:r w:rsidRPr="002B5F9E">
        <w:rPr>
          <w:rFonts w:asciiTheme="minorHAnsi" w:hAnsiTheme="minorHAnsi" w:cstheme="minorHAnsi"/>
          <w:b/>
          <w:bCs/>
          <w:sz w:val="22"/>
        </w:rPr>
        <w:t xml:space="preserve">OŚWIADCZAM, że </w:t>
      </w:r>
      <w:r w:rsidR="005C4C8B">
        <w:rPr>
          <w:rFonts w:asciiTheme="minorHAnsi" w:hAnsiTheme="minorHAnsi" w:cstheme="minorHAnsi"/>
          <w:b/>
          <w:bCs/>
          <w:sz w:val="22"/>
        </w:rPr>
        <w:t>okres</w:t>
      </w:r>
      <w:r w:rsidRPr="002B5F9E">
        <w:rPr>
          <w:rFonts w:asciiTheme="minorHAnsi" w:hAnsiTheme="minorHAnsi" w:cstheme="minorHAnsi"/>
          <w:b/>
          <w:bCs/>
          <w:sz w:val="22"/>
        </w:rPr>
        <w:t xml:space="preserve"> świadczenia gwarancji na zaoferowany sprzęt wynosi: </w:t>
      </w:r>
    </w:p>
    <w:p w14:paraId="59BE2F9F" w14:textId="70AA118D" w:rsidR="00BA382D" w:rsidRPr="00BA382D" w:rsidRDefault="00BA382D" w:rsidP="00BA382D">
      <w:pPr>
        <w:spacing w:line="259" w:lineRule="auto"/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sym w:font="Wingdings" w:char="F0A8"/>
      </w:r>
      <w:r w:rsidRPr="00BA38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E0E4D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BA382D">
        <w:rPr>
          <w:rFonts w:asciiTheme="minorHAnsi" w:hAnsiTheme="minorHAnsi" w:cstheme="minorHAnsi"/>
          <w:b/>
          <w:bCs/>
          <w:sz w:val="22"/>
          <w:szCs w:val="22"/>
        </w:rPr>
        <w:t xml:space="preserve"> miesięcy</w:t>
      </w:r>
    </w:p>
    <w:p w14:paraId="7035C5FE" w14:textId="6A234227" w:rsidR="00BA382D" w:rsidRPr="00BA382D" w:rsidRDefault="00BA382D" w:rsidP="00BA382D">
      <w:pPr>
        <w:spacing w:line="259" w:lineRule="auto"/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E0E4D">
        <w:rPr>
          <w:rFonts w:asciiTheme="minorHAnsi" w:hAnsiTheme="minorHAnsi" w:cstheme="minorHAnsi"/>
          <w:b/>
          <w:bCs/>
          <w:sz w:val="22"/>
          <w:szCs w:val="22"/>
        </w:rPr>
        <w:t>36</w:t>
      </w:r>
      <w:r w:rsidRPr="00BA382D">
        <w:rPr>
          <w:rFonts w:asciiTheme="minorHAnsi" w:hAnsiTheme="minorHAnsi" w:cstheme="minorHAnsi"/>
          <w:b/>
          <w:bCs/>
          <w:sz w:val="22"/>
          <w:szCs w:val="22"/>
        </w:rPr>
        <w:t xml:space="preserve"> miesięcy</w:t>
      </w:r>
    </w:p>
    <w:p w14:paraId="59F99C4E" w14:textId="5F0E26E2" w:rsidR="00BA382D" w:rsidRPr="00BA382D" w:rsidRDefault="00BA382D" w:rsidP="00BA382D">
      <w:pPr>
        <w:spacing w:line="259" w:lineRule="auto"/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E0E4D">
        <w:rPr>
          <w:rFonts w:asciiTheme="minorHAnsi" w:hAnsiTheme="minorHAnsi" w:cstheme="minorHAnsi"/>
          <w:b/>
          <w:bCs/>
          <w:sz w:val="22"/>
          <w:szCs w:val="22"/>
        </w:rPr>
        <w:t>48</w:t>
      </w:r>
      <w:r w:rsidRPr="00BA382D">
        <w:rPr>
          <w:rFonts w:asciiTheme="minorHAnsi" w:hAnsiTheme="minorHAnsi" w:cstheme="minorHAnsi"/>
          <w:b/>
          <w:bCs/>
          <w:sz w:val="22"/>
          <w:szCs w:val="22"/>
        </w:rPr>
        <w:t xml:space="preserve"> miesięcy</w:t>
      </w:r>
    </w:p>
    <w:p w14:paraId="57EE4010" w14:textId="77777777" w:rsidR="00BA382D" w:rsidRPr="00BA382D" w:rsidRDefault="00BA382D" w:rsidP="00BA382D">
      <w:pPr>
        <w:spacing w:line="259" w:lineRule="auto"/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09AE7A35" w14:textId="2B47F94F" w:rsidR="00C276C1" w:rsidRDefault="00BA382D" w:rsidP="00BA382D">
      <w:pPr>
        <w:spacing w:line="259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BA382D">
        <w:rPr>
          <w:rFonts w:asciiTheme="minorHAnsi" w:hAnsiTheme="minorHAnsi" w:cstheme="minorHAnsi"/>
          <w:b/>
          <w:bCs/>
          <w:sz w:val="22"/>
          <w:szCs w:val="22"/>
        </w:rPr>
        <w:t xml:space="preserve">Należy zakreślić odpowiedni </w:t>
      </w:r>
      <w:r w:rsidR="005B6E8D">
        <w:rPr>
          <w:rFonts w:asciiTheme="minorHAnsi" w:hAnsiTheme="minorHAnsi" w:cstheme="minorHAnsi"/>
          <w:b/>
          <w:bCs/>
          <w:sz w:val="22"/>
          <w:szCs w:val="22"/>
        </w:rPr>
        <w:t>okres</w:t>
      </w:r>
      <w:r w:rsidRPr="00BA382D">
        <w:rPr>
          <w:rFonts w:asciiTheme="minorHAnsi" w:hAnsiTheme="minorHAnsi" w:cstheme="minorHAnsi"/>
          <w:b/>
          <w:bCs/>
          <w:sz w:val="22"/>
          <w:szCs w:val="22"/>
        </w:rPr>
        <w:t xml:space="preserve"> świadczenia gwarancji. W przypadku niepodania lub błędnego wpisania lub niemożliwości odczytania przez Zamawiającego </w:t>
      </w:r>
      <w:r w:rsidR="005B6E8D">
        <w:rPr>
          <w:rFonts w:asciiTheme="minorHAnsi" w:hAnsiTheme="minorHAnsi" w:cstheme="minorHAnsi"/>
          <w:b/>
          <w:bCs/>
          <w:sz w:val="22"/>
          <w:szCs w:val="22"/>
        </w:rPr>
        <w:t>okresu</w:t>
      </w:r>
      <w:r w:rsidRPr="00BA382D">
        <w:rPr>
          <w:rFonts w:asciiTheme="minorHAnsi" w:hAnsiTheme="minorHAnsi" w:cstheme="minorHAnsi"/>
          <w:b/>
          <w:bCs/>
          <w:sz w:val="22"/>
          <w:szCs w:val="22"/>
        </w:rPr>
        <w:t xml:space="preserve"> świadczenia gwarancji przez Wykonawcę, Zamawiający uzna, iż </w:t>
      </w:r>
      <w:r w:rsidR="005B6E8D">
        <w:rPr>
          <w:rFonts w:asciiTheme="minorHAnsi" w:hAnsiTheme="minorHAnsi" w:cstheme="minorHAnsi"/>
          <w:b/>
          <w:bCs/>
          <w:sz w:val="22"/>
          <w:szCs w:val="22"/>
        </w:rPr>
        <w:t>okres</w:t>
      </w:r>
      <w:r w:rsidRPr="00BA382D">
        <w:rPr>
          <w:rFonts w:asciiTheme="minorHAnsi" w:hAnsiTheme="minorHAnsi" w:cstheme="minorHAnsi"/>
          <w:b/>
          <w:bCs/>
          <w:sz w:val="22"/>
          <w:szCs w:val="22"/>
        </w:rPr>
        <w:t xml:space="preserve"> świadczenia gwarancji wynosi </w:t>
      </w:r>
      <w:r w:rsidR="00C60827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BA382D">
        <w:rPr>
          <w:rFonts w:asciiTheme="minorHAnsi" w:hAnsiTheme="minorHAnsi" w:cstheme="minorHAnsi"/>
          <w:b/>
          <w:bCs/>
          <w:sz w:val="22"/>
          <w:szCs w:val="22"/>
        </w:rPr>
        <w:t xml:space="preserve"> miesięcy, a Wykonawca otrzyma 0 pkt w kryterium „</w:t>
      </w:r>
      <w:r w:rsidR="005B6E8D">
        <w:rPr>
          <w:rFonts w:asciiTheme="minorHAnsi" w:hAnsiTheme="minorHAnsi" w:cstheme="minorHAnsi"/>
          <w:b/>
          <w:bCs/>
          <w:sz w:val="22"/>
          <w:szCs w:val="22"/>
        </w:rPr>
        <w:t>okres</w:t>
      </w:r>
      <w:r w:rsidRPr="00BA382D">
        <w:rPr>
          <w:rFonts w:asciiTheme="minorHAnsi" w:hAnsiTheme="minorHAnsi" w:cstheme="minorHAnsi"/>
          <w:b/>
          <w:bCs/>
          <w:sz w:val="22"/>
          <w:szCs w:val="22"/>
        </w:rPr>
        <w:t xml:space="preserve"> gwarancji”.</w:t>
      </w:r>
      <w:r w:rsidR="0026300A" w:rsidRPr="0026300A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</w:p>
    <w:p w14:paraId="7E5B014C" w14:textId="77777777" w:rsidR="005B6E8D" w:rsidRDefault="005B6E8D" w:rsidP="00BA382D">
      <w:pPr>
        <w:spacing w:line="259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2BB984C9" w14:textId="4054B756" w:rsidR="003A573A" w:rsidRPr="003A573A" w:rsidRDefault="00E633B5" w:rsidP="003A573A">
      <w:pPr>
        <w:pStyle w:val="Akapitzlist"/>
        <w:numPr>
          <w:ilvl w:val="0"/>
          <w:numId w:val="4"/>
        </w:numPr>
        <w:spacing w:line="259" w:lineRule="auto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Zo</w:t>
      </w:r>
      <w:r w:rsidR="006015F6">
        <w:rPr>
          <w:rFonts w:asciiTheme="minorHAnsi" w:hAnsiTheme="minorHAnsi" w:cstheme="minorHAnsi"/>
          <w:b/>
          <w:bCs/>
          <w:sz w:val="22"/>
        </w:rPr>
        <w:t>bowiązuję się</w:t>
      </w:r>
      <w:r w:rsidR="00104654">
        <w:rPr>
          <w:rFonts w:asciiTheme="minorHAnsi" w:hAnsiTheme="minorHAnsi" w:cstheme="minorHAnsi"/>
          <w:b/>
          <w:bCs/>
          <w:sz w:val="22"/>
        </w:rPr>
        <w:t xml:space="preserve"> do</w:t>
      </w:r>
      <w:r w:rsidR="006015F6">
        <w:rPr>
          <w:rFonts w:asciiTheme="minorHAnsi" w:hAnsiTheme="minorHAnsi" w:cstheme="minorHAnsi"/>
          <w:b/>
          <w:bCs/>
          <w:sz w:val="22"/>
        </w:rPr>
        <w:t xml:space="preserve"> </w:t>
      </w:r>
      <w:r w:rsidR="004E1349" w:rsidRPr="004E1349">
        <w:rPr>
          <w:rFonts w:asciiTheme="minorHAnsi" w:hAnsiTheme="minorHAnsi" w:cstheme="minorHAnsi"/>
          <w:b/>
          <w:bCs/>
          <w:sz w:val="22"/>
        </w:rPr>
        <w:t xml:space="preserve">dostarczenia zestawów okularów VR wraz z akcesoriami </w:t>
      </w:r>
      <w:r w:rsidR="002265E2">
        <w:rPr>
          <w:rFonts w:asciiTheme="minorHAnsi" w:hAnsiTheme="minorHAnsi" w:cstheme="minorHAnsi"/>
          <w:b/>
          <w:bCs/>
          <w:sz w:val="22"/>
        </w:rPr>
        <w:t>w terminie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="003A573A" w:rsidRPr="003A573A">
        <w:rPr>
          <w:rFonts w:asciiTheme="minorHAnsi" w:hAnsiTheme="minorHAnsi" w:cstheme="minorHAnsi"/>
          <w:b/>
          <w:bCs/>
          <w:sz w:val="22"/>
        </w:rPr>
        <w:t xml:space="preserve">: </w:t>
      </w:r>
    </w:p>
    <w:p w14:paraId="0727CAFF" w14:textId="34D57211" w:rsidR="003A573A" w:rsidRPr="003A573A" w:rsidRDefault="000A068A" w:rsidP="003A573A">
      <w:pPr>
        <w:pStyle w:val="Akapitzlist"/>
        <w:spacing w:line="259" w:lineRule="auto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sym w:font="Wingdings" w:char="F0A8"/>
      </w:r>
      <w:r w:rsidR="003A573A" w:rsidRPr="003A573A">
        <w:rPr>
          <w:rFonts w:asciiTheme="minorHAnsi" w:hAnsiTheme="minorHAnsi" w:cstheme="minorHAnsi"/>
          <w:b/>
          <w:bCs/>
          <w:sz w:val="22"/>
        </w:rPr>
        <w:t xml:space="preserve"> </w:t>
      </w:r>
      <w:r w:rsidR="002265E2">
        <w:rPr>
          <w:rFonts w:asciiTheme="minorHAnsi" w:hAnsiTheme="minorHAnsi" w:cstheme="minorHAnsi"/>
          <w:b/>
          <w:bCs/>
          <w:sz w:val="22"/>
        </w:rPr>
        <w:t xml:space="preserve">do 21 dni od </w:t>
      </w:r>
      <w:r w:rsidR="00BF4577">
        <w:rPr>
          <w:rFonts w:asciiTheme="minorHAnsi" w:hAnsiTheme="minorHAnsi" w:cstheme="minorHAnsi"/>
          <w:b/>
          <w:bCs/>
          <w:sz w:val="22"/>
        </w:rPr>
        <w:t>daty podpisania umowy;</w:t>
      </w:r>
    </w:p>
    <w:p w14:paraId="1CA3400D" w14:textId="7B85CEBD" w:rsidR="003A573A" w:rsidRPr="003A573A" w:rsidRDefault="000A068A" w:rsidP="003A573A">
      <w:pPr>
        <w:pStyle w:val="Akapitzlist"/>
        <w:spacing w:line="259" w:lineRule="auto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sym w:font="Wingdings" w:char="F0A8"/>
      </w:r>
      <w:r w:rsidR="003A573A" w:rsidRPr="003A573A">
        <w:rPr>
          <w:rFonts w:asciiTheme="minorHAnsi" w:hAnsiTheme="minorHAnsi" w:cstheme="minorHAnsi"/>
          <w:b/>
          <w:bCs/>
          <w:sz w:val="22"/>
        </w:rPr>
        <w:t xml:space="preserve"> </w:t>
      </w:r>
      <w:bookmarkStart w:id="5" w:name="_Hlk141354045"/>
      <w:r w:rsidR="00BF4577">
        <w:rPr>
          <w:rFonts w:asciiTheme="minorHAnsi" w:hAnsiTheme="minorHAnsi" w:cstheme="minorHAnsi"/>
          <w:b/>
          <w:bCs/>
          <w:sz w:val="22"/>
        </w:rPr>
        <w:t xml:space="preserve">do 17 </w:t>
      </w:r>
      <w:r w:rsidR="00BF4577" w:rsidRPr="00BF4577">
        <w:rPr>
          <w:rFonts w:asciiTheme="minorHAnsi" w:hAnsiTheme="minorHAnsi" w:cstheme="minorHAnsi"/>
          <w:b/>
          <w:bCs/>
          <w:sz w:val="22"/>
        </w:rPr>
        <w:t>dni od daty podpisania umowy</w:t>
      </w:r>
      <w:bookmarkEnd w:id="5"/>
      <w:r w:rsidR="00BF4577">
        <w:rPr>
          <w:rFonts w:asciiTheme="minorHAnsi" w:hAnsiTheme="minorHAnsi" w:cstheme="minorHAnsi"/>
          <w:b/>
          <w:bCs/>
          <w:sz w:val="22"/>
        </w:rPr>
        <w:t>;</w:t>
      </w:r>
    </w:p>
    <w:p w14:paraId="3DDCFB07" w14:textId="45EB5C6C" w:rsidR="003A573A" w:rsidRPr="003A573A" w:rsidRDefault="000A068A" w:rsidP="003A573A">
      <w:pPr>
        <w:pStyle w:val="Akapitzlist"/>
        <w:spacing w:line="259" w:lineRule="auto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sym w:font="Wingdings" w:char="F0A8"/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="00BF4577" w:rsidRPr="00BF4577">
        <w:rPr>
          <w:rFonts w:asciiTheme="minorHAnsi" w:hAnsiTheme="minorHAnsi" w:cstheme="minorHAnsi"/>
          <w:b/>
          <w:bCs/>
          <w:sz w:val="22"/>
        </w:rPr>
        <w:t>do 1</w:t>
      </w:r>
      <w:r w:rsidR="00BF4577">
        <w:rPr>
          <w:rFonts w:asciiTheme="minorHAnsi" w:hAnsiTheme="minorHAnsi" w:cstheme="minorHAnsi"/>
          <w:b/>
          <w:bCs/>
          <w:sz w:val="22"/>
        </w:rPr>
        <w:t>2</w:t>
      </w:r>
      <w:r w:rsidR="00BF4577" w:rsidRPr="00BF4577">
        <w:rPr>
          <w:rFonts w:asciiTheme="minorHAnsi" w:hAnsiTheme="minorHAnsi" w:cstheme="minorHAnsi"/>
          <w:b/>
          <w:bCs/>
          <w:sz w:val="22"/>
        </w:rPr>
        <w:t xml:space="preserve"> dni od daty podpisania umowy</w:t>
      </w:r>
    </w:p>
    <w:p w14:paraId="6197203F" w14:textId="77777777" w:rsidR="003A573A" w:rsidRPr="003A573A" w:rsidRDefault="003A573A" w:rsidP="003A573A">
      <w:pPr>
        <w:pStyle w:val="Akapitzlist"/>
        <w:spacing w:line="259" w:lineRule="auto"/>
        <w:rPr>
          <w:rFonts w:asciiTheme="minorHAnsi" w:hAnsiTheme="minorHAnsi" w:cstheme="minorHAnsi"/>
          <w:b/>
          <w:bCs/>
          <w:sz w:val="22"/>
        </w:rPr>
      </w:pPr>
    </w:p>
    <w:p w14:paraId="7DBCEF85" w14:textId="07D2CD52" w:rsidR="003A573A" w:rsidRPr="003A573A" w:rsidRDefault="003A573A" w:rsidP="003A573A">
      <w:pPr>
        <w:spacing w:line="259" w:lineRule="auto"/>
        <w:rPr>
          <w:rFonts w:asciiTheme="minorHAnsi" w:hAnsiTheme="minorHAnsi" w:cstheme="minorHAnsi"/>
          <w:b/>
          <w:bCs/>
          <w:sz w:val="22"/>
        </w:rPr>
      </w:pPr>
      <w:r w:rsidRPr="003A573A">
        <w:rPr>
          <w:rFonts w:asciiTheme="minorHAnsi" w:hAnsiTheme="minorHAnsi" w:cstheme="minorHAnsi"/>
          <w:b/>
          <w:bCs/>
          <w:sz w:val="22"/>
        </w:rPr>
        <w:t xml:space="preserve">Należy zakreślić odpowiedni termin </w:t>
      </w:r>
      <w:r w:rsidR="00104654">
        <w:rPr>
          <w:rFonts w:asciiTheme="minorHAnsi" w:hAnsiTheme="minorHAnsi" w:cstheme="minorHAnsi"/>
          <w:b/>
          <w:bCs/>
          <w:sz w:val="22"/>
        </w:rPr>
        <w:t>dostawy</w:t>
      </w:r>
      <w:r w:rsidRPr="003A573A">
        <w:rPr>
          <w:rFonts w:asciiTheme="minorHAnsi" w:hAnsiTheme="minorHAnsi" w:cstheme="minorHAnsi"/>
          <w:b/>
          <w:bCs/>
          <w:sz w:val="22"/>
        </w:rPr>
        <w:t xml:space="preserve">. W przypadku niepodania lub błędnego wpisania lub niemożliwości odczytania przez Zamawiającego terminu </w:t>
      </w:r>
      <w:r w:rsidR="00104654">
        <w:rPr>
          <w:rFonts w:asciiTheme="minorHAnsi" w:hAnsiTheme="minorHAnsi" w:cstheme="minorHAnsi"/>
          <w:b/>
          <w:bCs/>
          <w:sz w:val="22"/>
        </w:rPr>
        <w:t>dostawy</w:t>
      </w:r>
      <w:r w:rsidRPr="003A573A">
        <w:rPr>
          <w:rFonts w:asciiTheme="minorHAnsi" w:hAnsiTheme="minorHAnsi" w:cstheme="minorHAnsi"/>
          <w:b/>
          <w:bCs/>
          <w:sz w:val="22"/>
        </w:rPr>
        <w:t xml:space="preserve">, Zamawiający uzna, iż termin </w:t>
      </w:r>
      <w:r w:rsidR="00104654">
        <w:rPr>
          <w:rFonts w:asciiTheme="minorHAnsi" w:hAnsiTheme="minorHAnsi" w:cstheme="minorHAnsi"/>
          <w:b/>
          <w:bCs/>
          <w:sz w:val="22"/>
        </w:rPr>
        <w:t>dostawy wynosi 21 dni</w:t>
      </w:r>
      <w:r w:rsidRPr="003A573A">
        <w:rPr>
          <w:rFonts w:asciiTheme="minorHAnsi" w:hAnsiTheme="minorHAnsi" w:cstheme="minorHAnsi"/>
          <w:b/>
          <w:bCs/>
          <w:sz w:val="22"/>
        </w:rPr>
        <w:t xml:space="preserve">, a Wykonawca otrzyma 0 pkt w kryterium „termin </w:t>
      </w:r>
      <w:r w:rsidR="004D2D75">
        <w:rPr>
          <w:rFonts w:asciiTheme="minorHAnsi" w:hAnsiTheme="minorHAnsi" w:cstheme="minorHAnsi"/>
          <w:b/>
          <w:bCs/>
          <w:sz w:val="22"/>
        </w:rPr>
        <w:t>dostawy</w:t>
      </w:r>
      <w:r w:rsidRPr="003A573A">
        <w:rPr>
          <w:rFonts w:asciiTheme="minorHAnsi" w:hAnsiTheme="minorHAnsi" w:cstheme="minorHAnsi"/>
          <w:b/>
          <w:bCs/>
          <w:sz w:val="22"/>
        </w:rPr>
        <w:t xml:space="preserve">”.   </w:t>
      </w:r>
    </w:p>
    <w:p w14:paraId="1AA7AAC5" w14:textId="3CC9907B" w:rsidR="00E6608F" w:rsidRPr="004D2D75" w:rsidRDefault="00E6608F" w:rsidP="004D2D75">
      <w:pPr>
        <w:pStyle w:val="Akapitzlist"/>
        <w:numPr>
          <w:ilvl w:val="0"/>
          <w:numId w:val="4"/>
        </w:numPr>
        <w:spacing w:line="259" w:lineRule="auto"/>
        <w:rPr>
          <w:rFonts w:ascii="Calibri" w:hAnsi="Calibri"/>
          <w:bCs/>
          <w:sz w:val="22"/>
        </w:rPr>
      </w:pPr>
      <w:r w:rsidRPr="004D2D75">
        <w:rPr>
          <w:rFonts w:ascii="Calibri" w:hAnsi="Calibri"/>
          <w:bCs/>
          <w:sz w:val="22"/>
        </w:rPr>
        <w:t>Oferuj</w:t>
      </w:r>
      <w:r w:rsidR="006D0FE3" w:rsidRPr="004D2D75">
        <w:rPr>
          <w:rFonts w:ascii="Calibri" w:hAnsi="Calibri"/>
          <w:bCs/>
          <w:sz w:val="22"/>
        </w:rPr>
        <w:t>ę</w:t>
      </w:r>
      <w:r w:rsidRPr="004D2D75">
        <w:rPr>
          <w:rFonts w:ascii="Calibri" w:hAnsi="Calibri"/>
          <w:bCs/>
          <w:sz w:val="22"/>
        </w:rPr>
        <w:t xml:space="preserve"> realizację przedmiotu zamówienia w terminach i na warunkach określonych w ofercie </w:t>
      </w:r>
      <w:r w:rsidRPr="004D2D75">
        <w:rPr>
          <w:rFonts w:ascii="Calibri" w:hAnsi="Calibri"/>
          <w:bCs/>
          <w:sz w:val="22"/>
        </w:rPr>
        <w:br/>
        <w:t>i specyfikacji warunków zamówienia.</w:t>
      </w:r>
    </w:p>
    <w:p w14:paraId="6764BC3A" w14:textId="76D82E8C" w:rsidR="00DE3944" w:rsidRPr="004F2A47" w:rsidRDefault="00E6608F" w:rsidP="004D2D75">
      <w:pPr>
        <w:widowControl/>
        <w:numPr>
          <w:ilvl w:val="0"/>
          <w:numId w:val="4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lastRenderedPageBreak/>
        <w:t xml:space="preserve">Oświadczam, że w cenie oferty zostały uwzględnione wszystkie koszty wykonania zamówienia </w:t>
      </w:r>
      <w:r>
        <w:rPr>
          <w:rFonts w:ascii="Calibri" w:hAnsi="Calibri"/>
          <w:sz w:val="22"/>
          <w:szCs w:val="22"/>
        </w:rPr>
        <w:br/>
      </w:r>
      <w:r w:rsidRPr="0017205E">
        <w:rPr>
          <w:rFonts w:ascii="Calibri" w:hAnsi="Calibri"/>
          <w:sz w:val="22"/>
          <w:szCs w:val="22"/>
        </w:rPr>
        <w:t>i realizacji przyszłego świadczenia umownego.</w:t>
      </w:r>
    </w:p>
    <w:p w14:paraId="2D5D8FE3" w14:textId="068B7A36" w:rsidR="00E6608F" w:rsidRPr="0020527A" w:rsidRDefault="0020527A" w:rsidP="004D2D75">
      <w:pPr>
        <w:widowControl/>
        <w:numPr>
          <w:ilvl w:val="0"/>
          <w:numId w:val="4"/>
        </w:numPr>
        <w:autoSpaceDE/>
        <w:autoSpaceDN/>
        <w:adjustRightInd/>
        <w:spacing w:line="259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20527A">
        <w:rPr>
          <w:rFonts w:asciiTheme="minorHAnsi" w:hAnsiTheme="minorHAnsi" w:cstheme="minorHAnsi"/>
          <w:spacing w:val="-4"/>
          <w:sz w:val="22"/>
          <w:szCs w:val="22"/>
        </w:rPr>
        <w:t xml:space="preserve">Oświadczam, że wypełniłem obowiązek informacyjny wynikający z art. 14 RODO względem osób fizycznych, których dane przekazane zostaną Zamawiającemu w związku z prowadzonym postępowaniem i które Zamawiający pośrednio pozyska od Wykonawcy, biorącego udział w postępowaniu, chyba że ma zastosowanie co najmniej jedno z </w:t>
      </w:r>
      <w:proofErr w:type="spellStart"/>
      <w:r w:rsidRPr="0020527A">
        <w:rPr>
          <w:rFonts w:asciiTheme="minorHAnsi" w:hAnsiTheme="minorHAnsi" w:cstheme="minorHAnsi"/>
          <w:spacing w:val="-4"/>
          <w:sz w:val="22"/>
          <w:szCs w:val="22"/>
        </w:rPr>
        <w:t>wyłączeń</w:t>
      </w:r>
      <w:proofErr w:type="spellEnd"/>
      <w:r w:rsidRPr="0020527A">
        <w:rPr>
          <w:rFonts w:asciiTheme="minorHAnsi" w:hAnsiTheme="minorHAnsi" w:cstheme="minorHAnsi"/>
          <w:spacing w:val="-4"/>
          <w:sz w:val="22"/>
          <w:szCs w:val="22"/>
        </w:rPr>
        <w:t>, o których mowa w art. 14 ust. 5 RODO</w:t>
      </w:r>
      <w:r w:rsidR="00E6608F" w:rsidRPr="0020527A">
        <w:rPr>
          <w:rFonts w:asciiTheme="minorHAnsi" w:hAnsiTheme="minorHAnsi" w:cstheme="minorHAnsi"/>
          <w:bCs/>
          <w:sz w:val="22"/>
          <w:szCs w:val="22"/>
        </w:rPr>
        <w:t>.</w:t>
      </w:r>
    </w:p>
    <w:p w14:paraId="7965B7E7" w14:textId="205DFAC7" w:rsidR="00E6608F" w:rsidRPr="00F12914" w:rsidRDefault="00E6608F" w:rsidP="004D2D75">
      <w:pPr>
        <w:widowControl/>
        <w:numPr>
          <w:ilvl w:val="0"/>
          <w:numId w:val="4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t>Zobowiązuj</w:t>
      </w:r>
      <w:r w:rsidR="006D0FE3">
        <w:rPr>
          <w:rFonts w:ascii="Calibri" w:hAnsi="Calibri"/>
          <w:sz w:val="22"/>
          <w:szCs w:val="22"/>
        </w:rPr>
        <w:t>ę</w:t>
      </w:r>
      <w:r w:rsidRPr="0017205E">
        <w:rPr>
          <w:rFonts w:ascii="Calibri" w:hAnsi="Calibri"/>
          <w:sz w:val="22"/>
          <w:szCs w:val="22"/>
        </w:rPr>
        <w:t xml:space="preserve"> się nie wykonywać zamówienia z udziałem podwykonawców, dostawców lub podmiotów, na których zdolności polega się w rozumieniu </w:t>
      </w:r>
      <w:r w:rsidR="00A23B72" w:rsidRPr="00A23B72">
        <w:rPr>
          <w:rFonts w:ascii="Calibri" w:hAnsi="Calibri"/>
          <w:sz w:val="22"/>
          <w:szCs w:val="22"/>
        </w:rPr>
        <w:t xml:space="preserve">art. 5k rozporządzenia Rady (UE) nr 2022/576 z dnia 8 kwietnia 2022 r. w sprawie zmiany rozporządzenia (UE) nr 833/2014 </w:t>
      </w:r>
      <w:r w:rsidRPr="00F12914">
        <w:rPr>
          <w:rFonts w:ascii="Calibri" w:hAnsi="Calibri"/>
          <w:sz w:val="22"/>
          <w:szCs w:val="22"/>
        </w:rPr>
        <w:t>dotyczącego środków ograniczających w związku z działaniami Rosji destabilizującymi sytuację na Ukrainie (Dz. Urz. UE nr L 229 z 31.7.2014, str. 1) w przypadku gdy przypada na nich ponad 10 % wartości zamówienia</w:t>
      </w:r>
      <w:r>
        <w:rPr>
          <w:rFonts w:ascii="Calibri" w:hAnsi="Calibri"/>
          <w:sz w:val="22"/>
          <w:szCs w:val="22"/>
        </w:rPr>
        <w:t>.</w:t>
      </w:r>
    </w:p>
    <w:p w14:paraId="4E4D065A" w14:textId="20D85039" w:rsidR="00E6608F" w:rsidRDefault="00E6608F" w:rsidP="004D2D75">
      <w:pPr>
        <w:widowControl/>
        <w:numPr>
          <w:ilvl w:val="0"/>
          <w:numId w:val="4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t>Zapozna</w:t>
      </w:r>
      <w:r w:rsidR="006D0FE3">
        <w:rPr>
          <w:rFonts w:ascii="Calibri" w:hAnsi="Calibri"/>
          <w:sz w:val="22"/>
          <w:szCs w:val="22"/>
        </w:rPr>
        <w:t>łem</w:t>
      </w:r>
      <w:r w:rsidRPr="0017205E">
        <w:rPr>
          <w:rFonts w:ascii="Calibri" w:hAnsi="Calibri"/>
          <w:sz w:val="22"/>
          <w:szCs w:val="22"/>
        </w:rPr>
        <w:t xml:space="preserve"> się z projektowanymi postanowieniami umowy i nie wn</w:t>
      </w:r>
      <w:r w:rsidR="006D0FE3">
        <w:rPr>
          <w:rFonts w:ascii="Calibri" w:hAnsi="Calibri"/>
          <w:sz w:val="22"/>
          <w:szCs w:val="22"/>
        </w:rPr>
        <w:t>oszę</w:t>
      </w:r>
      <w:r w:rsidRPr="0017205E">
        <w:rPr>
          <w:rFonts w:ascii="Calibri" w:hAnsi="Calibri"/>
          <w:sz w:val="22"/>
          <w:szCs w:val="22"/>
        </w:rPr>
        <w:t xml:space="preserve"> w stosunku do nich żadnych uwag, a w przypadku wyboru </w:t>
      </w:r>
      <w:r w:rsidR="006D0FE3">
        <w:rPr>
          <w:rFonts w:ascii="Calibri" w:hAnsi="Calibri"/>
          <w:sz w:val="22"/>
          <w:szCs w:val="22"/>
        </w:rPr>
        <w:t>mojej</w:t>
      </w:r>
      <w:r w:rsidRPr="0017205E">
        <w:rPr>
          <w:rFonts w:ascii="Calibri" w:hAnsi="Calibri"/>
          <w:sz w:val="22"/>
          <w:szCs w:val="22"/>
        </w:rPr>
        <w:t xml:space="preserve"> oferty podpisz</w:t>
      </w:r>
      <w:r w:rsidR="006D0FE3">
        <w:rPr>
          <w:rFonts w:ascii="Calibri" w:hAnsi="Calibri"/>
          <w:sz w:val="22"/>
          <w:szCs w:val="22"/>
        </w:rPr>
        <w:t>ę</w:t>
      </w:r>
      <w:r w:rsidRPr="0017205E">
        <w:rPr>
          <w:rFonts w:ascii="Calibri" w:hAnsi="Calibri"/>
          <w:sz w:val="22"/>
          <w:szCs w:val="22"/>
        </w:rPr>
        <w:t xml:space="preserve"> umowę na warunkach nie mniej korzystnych dla </w:t>
      </w:r>
      <w:r w:rsidR="006D0FE3">
        <w:rPr>
          <w:rFonts w:ascii="Calibri" w:hAnsi="Calibri"/>
          <w:sz w:val="22"/>
          <w:szCs w:val="22"/>
        </w:rPr>
        <w:t>Z</w:t>
      </w:r>
      <w:r w:rsidRPr="0017205E">
        <w:rPr>
          <w:rFonts w:ascii="Calibri" w:hAnsi="Calibri"/>
          <w:sz w:val="22"/>
          <w:szCs w:val="22"/>
        </w:rPr>
        <w:t xml:space="preserve">amawiającego w miejscu oraz terminie zaproponowanym przez </w:t>
      </w:r>
      <w:r w:rsidR="00C444FC">
        <w:rPr>
          <w:rFonts w:ascii="Calibri" w:hAnsi="Calibri"/>
          <w:sz w:val="22"/>
          <w:szCs w:val="22"/>
        </w:rPr>
        <w:t>Z</w:t>
      </w:r>
      <w:r w:rsidRPr="0017205E">
        <w:rPr>
          <w:rFonts w:ascii="Calibri" w:hAnsi="Calibri"/>
          <w:sz w:val="22"/>
          <w:szCs w:val="22"/>
        </w:rPr>
        <w:t xml:space="preserve">amawiającego. </w:t>
      </w:r>
    </w:p>
    <w:p w14:paraId="114C2C7F" w14:textId="41273834" w:rsidR="00D878EB" w:rsidRDefault="00D878EB" w:rsidP="004D2D75">
      <w:pPr>
        <w:widowControl/>
        <w:numPr>
          <w:ilvl w:val="0"/>
          <w:numId w:val="4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D878EB">
        <w:rPr>
          <w:rFonts w:ascii="Calibri" w:hAnsi="Calibri"/>
          <w:sz w:val="22"/>
          <w:szCs w:val="22"/>
        </w:rPr>
        <w:t xml:space="preserve">Zostałem poinformowany, że zgodnie z art. 18 ust. 3 ustawy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</w:t>
      </w:r>
    </w:p>
    <w:p w14:paraId="7BF97C70" w14:textId="3253C88C" w:rsidR="00E6608F" w:rsidRPr="00D878EB" w:rsidRDefault="00D878EB" w:rsidP="004D2D75">
      <w:pPr>
        <w:widowControl/>
        <w:numPr>
          <w:ilvl w:val="0"/>
          <w:numId w:val="4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D878EB">
        <w:rPr>
          <w:rFonts w:ascii="Calibri" w:hAnsi="Calibri"/>
          <w:sz w:val="22"/>
          <w:szCs w:val="22"/>
        </w:rPr>
        <w:t>Zostałem również poinformowany, że zgodnie z SWZ w przypadku, gdy nie zostanie dołączone uzasadnienie objęcia określonych informacji tajemnicą przedsiębiorstwa, Zamawiający uzna, iż zastrzeżenie informacji było nieskuteczne i może odtajnić zastrzeżoną część oferty bez dokonywania oceny zasadności objęcia informacji tajemnicą przedsiębiorstwa</w:t>
      </w:r>
      <w:r w:rsidR="00E6608F" w:rsidRPr="00D878EB">
        <w:rPr>
          <w:rFonts w:ascii="Calibri" w:hAnsi="Calibri"/>
          <w:sz w:val="22"/>
          <w:szCs w:val="22"/>
        </w:rPr>
        <w:t xml:space="preserve">. </w:t>
      </w:r>
    </w:p>
    <w:p w14:paraId="2D27DB69" w14:textId="07D41A0E" w:rsidR="00E6608F" w:rsidRPr="0017205E" w:rsidRDefault="00E6608F" w:rsidP="004D2D75">
      <w:pPr>
        <w:widowControl/>
        <w:numPr>
          <w:ilvl w:val="0"/>
          <w:numId w:val="4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t>Na komplet załączników do oferty składają się (należy wpisać nazwę i oznaczenie załączanego dokumentu): …</w:t>
      </w:r>
      <w:r w:rsidR="006D0FE3">
        <w:rPr>
          <w:rFonts w:ascii="Calibri" w:hAnsi="Calibri"/>
          <w:sz w:val="22"/>
          <w:szCs w:val="22"/>
        </w:rPr>
        <w:t>………………….</w:t>
      </w:r>
      <w:r w:rsidRPr="0017205E">
        <w:rPr>
          <w:rFonts w:ascii="Calibri" w:hAnsi="Calibri"/>
          <w:sz w:val="22"/>
          <w:szCs w:val="22"/>
        </w:rPr>
        <w:t>…..</w:t>
      </w:r>
    </w:p>
    <w:p w14:paraId="0A8C2536" w14:textId="77777777" w:rsidR="00722E7E" w:rsidRDefault="00722E7E" w:rsidP="00E6608F">
      <w:pPr>
        <w:widowControl/>
        <w:autoSpaceDE/>
        <w:autoSpaceDN/>
        <w:adjustRightInd/>
        <w:spacing w:line="259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sectPr w:rsidR="00722E7E" w:rsidSect="005E7BD0">
      <w:headerReference w:type="default" r:id="rId12"/>
      <w:footerReference w:type="default" r:id="rId13"/>
      <w:headerReference w:type="first" r:id="rId14"/>
      <w:type w:val="continuous"/>
      <w:pgSz w:w="12034" w:h="16925"/>
      <w:pgMar w:top="993" w:right="1134" w:bottom="993" w:left="1418" w:header="709" w:footer="57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9171" w14:textId="77777777" w:rsidR="00FD742F" w:rsidRDefault="00FD742F" w:rsidP="00863842">
      <w:r>
        <w:separator/>
      </w:r>
    </w:p>
  </w:endnote>
  <w:endnote w:type="continuationSeparator" w:id="0">
    <w:p w14:paraId="2D543B1E" w14:textId="77777777" w:rsidR="00FD742F" w:rsidRDefault="00FD742F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97A9" w14:textId="77777777" w:rsidR="003B6438" w:rsidRPr="005E7BD0" w:rsidRDefault="003B6438" w:rsidP="001E4F36">
    <w:pPr>
      <w:pStyle w:val="Stopka"/>
      <w:jc w:val="right"/>
      <w:rPr>
        <w:sz w:val="16"/>
        <w:szCs w:val="18"/>
      </w:rPr>
    </w:pPr>
    <w:r w:rsidRPr="005E7BD0">
      <w:rPr>
        <w:sz w:val="16"/>
        <w:szCs w:val="18"/>
      </w:rPr>
      <w:t xml:space="preserve">Strona </w:t>
    </w:r>
    <w:r w:rsidRPr="005E7BD0">
      <w:rPr>
        <w:bCs/>
        <w:sz w:val="16"/>
        <w:szCs w:val="18"/>
      </w:rPr>
      <w:fldChar w:fldCharType="begin"/>
    </w:r>
    <w:r w:rsidRPr="005E7BD0">
      <w:rPr>
        <w:bCs/>
        <w:sz w:val="16"/>
        <w:szCs w:val="18"/>
      </w:rPr>
      <w:instrText>PAGE</w:instrText>
    </w:r>
    <w:r w:rsidRPr="005E7BD0">
      <w:rPr>
        <w:bCs/>
        <w:sz w:val="16"/>
        <w:szCs w:val="18"/>
      </w:rPr>
      <w:fldChar w:fldCharType="separate"/>
    </w:r>
    <w:r w:rsidRPr="005E7BD0">
      <w:rPr>
        <w:bCs/>
        <w:noProof/>
        <w:sz w:val="16"/>
        <w:szCs w:val="18"/>
      </w:rPr>
      <w:t>2</w:t>
    </w:r>
    <w:r w:rsidRPr="005E7BD0">
      <w:rPr>
        <w:bCs/>
        <w:sz w:val="16"/>
        <w:szCs w:val="18"/>
      </w:rPr>
      <w:fldChar w:fldCharType="end"/>
    </w:r>
    <w:r w:rsidRPr="005E7BD0">
      <w:rPr>
        <w:sz w:val="16"/>
        <w:szCs w:val="18"/>
      </w:rPr>
      <w:t xml:space="preserve"> z </w:t>
    </w:r>
    <w:r w:rsidRPr="005E7BD0">
      <w:rPr>
        <w:bCs/>
        <w:sz w:val="16"/>
        <w:szCs w:val="18"/>
      </w:rPr>
      <w:fldChar w:fldCharType="begin"/>
    </w:r>
    <w:r w:rsidRPr="005E7BD0">
      <w:rPr>
        <w:bCs/>
        <w:sz w:val="16"/>
        <w:szCs w:val="18"/>
      </w:rPr>
      <w:instrText>NUMPAGES</w:instrText>
    </w:r>
    <w:r w:rsidRPr="005E7BD0">
      <w:rPr>
        <w:bCs/>
        <w:sz w:val="16"/>
        <w:szCs w:val="18"/>
      </w:rPr>
      <w:fldChar w:fldCharType="separate"/>
    </w:r>
    <w:r w:rsidRPr="005E7BD0">
      <w:rPr>
        <w:bCs/>
        <w:noProof/>
        <w:sz w:val="16"/>
        <w:szCs w:val="18"/>
      </w:rPr>
      <w:t>2</w:t>
    </w:r>
    <w:r w:rsidRPr="005E7BD0">
      <w:rPr>
        <w:bCs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5F96" w14:textId="77777777" w:rsidR="00FD742F" w:rsidRDefault="00FD742F" w:rsidP="00863842">
      <w:r>
        <w:separator/>
      </w:r>
    </w:p>
  </w:footnote>
  <w:footnote w:type="continuationSeparator" w:id="0">
    <w:p w14:paraId="7ED3FF6B" w14:textId="77777777" w:rsidR="00FD742F" w:rsidRDefault="00FD742F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BE5D" w14:textId="423F22BD" w:rsidR="003B6438" w:rsidRPr="00007BA8" w:rsidRDefault="003B6438" w:rsidP="00160E4F">
    <w:pPr>
      <w:spacing w:line="240" w:lineRule="auto"/>
      <w:rPr>
        <w:b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84A9" w14:textId="5DD2EC88" w:rsidR="003B6438" w:rsidRPr="007F5693" w:rsidRDefault="003B6438" w:rsidP="000C206C">
    <w:pPr>
      <w:widowControl/>
      <w:tabs>
        <w:tab w:val="left" w:pos="1380"/>
      </w:tabs>
      <w:suppressAutoHyphens/>
      <w:autoSpaceDN/>
      <w:adjustRightInd/>
      <w:rPr>
        <w:rFonts w:ascii="Times New Roman" w:hAnsi="Times New Roman" w:cs="Times New Roman"/>
        <w:sz w:val="14"/>
        <w:szCs w:val="1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60A65"/>
    <w:multiLevelType w:val="multilevel"/>
    <w:tmpl w:val="50A059FA"/>
    <w:lvl w:ilvl="0">
      <w:start w:val="1"/>
      <w:numFmt w:val="decimal"/>
      <w:suff w:val="nothing"/>
      <w:lvlText w:val="VR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C27ADD"/>
    <w:multiLevelType w:val="hybridMultilevel"/>
    <w:tmpl w:val="9120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517A7"/>
    <w:multiLevelType w:val="hybridMultilevel"/>
    <w:tmpl w:val="E3D01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30352"/>
    <w:multiLevelType w:val="hybridMultilevel"/>
    <w:tmpl w:val="CFAED6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E3617"/>
    <w:multiLevelType w:val="hybridMultilevel"/>
    <w:tmpl w:val="6464B386"/>
    <w:lvl w:ilvl="0" w:tplc="750A7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12248063">
    <w:abstractNumId w:val="4"/>
  </w:num>
  <w:num w:numId="2" w16cid:durableId="61106875">
    <w:abstractNumId w:val="0"/>
  </w:num>
  <w:num w:numId="3" w16cid:durableId="195432475">
    <w:abstractNumId w:val="3"/>
  </w:num>
  <w:num w:numId="4" w16cid:durableId="1467239143">
    <w:abstractNumId w:val="1"/>
  </w:num>
  <w:num w:numId="5" w16cid:durableId="179963825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B6B"/>
    <w:rsid w:val="00000E11"/>
    <w:rsid w:val="000029D7"/>
    <w:rsid w:val="000044F6"/>
    <w:rsid w:val="00007BA8"/>
    <w:rsid w:val="000126E2"/>
    <w:rsid w:val="00013628"/>
    <w:rsid w:val="00016592"/>
    <w:rsid w:val="0002443B"/>
    <w:rsid w:val="00025A23"/>
    <w:rsid w:val="00025A41"/>
    <w:rsid w:val="00026510"/>
    <w:rsid w:val="00030838"/>
    <w:rsid w:val="0003182D"/>
    <w:rsid w:val="00032579"/>
    <w:rsid w:val="0003432D"/>
    <w:rsid w:val="00035D5F"/>
    <w:rsid w:val="00040D20"/>
    <w:rsid w:val="00044582"/>
    <w:rsid w:val="00044708"/>
    <w:rsid w:val="00045829"/>
    <w:rsid w:val="00052797"/>
    <w:rsid w:val="00053199"/>
    <w:rsid w:val="00054176"/>
    <w:rsid w:val="00054DB0"/>
    <w:rsid w:val="00055E76"/>
    <w:rsid w:val="00060934"/>
    <w:rsid w:val="0006268E"/>
    <w:rsid w:val="00065B59"/>
    <w:rsid w:val="0007064E"/>
    <w:rsid w:val="00070EB5"/>
    <w:rsid w:val="0007454E"/>
    <w:rsid w:val="00076B57"/>
    <w:rsid w:val="00084A70"/>
    <w:rsid w:val="00084D52"/>
    <w:rsid w:val="000859C2"/>
    <w:rsid w:val="0008622A"/>
    <w:rsid w:val="00086C1F"/>
    <w:rsid w:val="00094F1C"/>
    <w:rsid w:val="00094F82"/>
    <w:rsid w:val="000A068A"/>
    <w:rsid w:val="000A3672"/>
    <w:rsid w:val="000A3FC4"/>
    <w:rsid w:val="000A67AA"/>
    <w:rsid w:val="000B6F6D"/>
    <w:rsid w:val="000C1B1D"/>
    <w:rsid w:val="000C1E87"/>
    <w:rsid w:val="000C206C"/>
    <w:rsid w:val="000C4131"/>
    <w:rsid w:val="000C41F4"/>
    <w:rsid w:val="000C4E01"/>
    <w:rsid w:val="000C79B3"/>
    <w:rsid w:val="000D01E2"/>
    <w:rsid w:val="000D311E"/>
    <w:rsid w:val="000D5FAE"/>
    <w:rsid w:val="000D69A8"/>
    <w:rsid w:val="000E3B8C"/>
    <w:rsid w:val="000E46E2"/>
    <w:rsid w:val="000E493E"/>
    <w:rsid w:val="000E591E"/>
    <w:rsid w:val="000E66AD"/>
    <w:rsid w:val="000E783C"/>
    <w:rsid w:val="000F07D2"/>
    <w:rsid w:val="000F26BC"/>
    <w:rsid w:val="000F5BD3"/>
    <w:rsid w:val="00103D84"/>
    <w:rsid w:val="00104654"/>
    <w:rsid w:val="001073AB"/>
    <w:rsid w:val="001240DE"/>
    <w:rsid w:val="00124963"/>
    <w:rsid w:val="00127518"/>
    <w:rsid w:val="0013449F"/>
    <w:rsid w:val="00136F6B"/>
    <w:rsid w:val="00142975"/>
    <w:rsid w:val="00142E81"/>
    <w:rsid w:val="00144E39"/>
    <w:rsid w:val="00146090"/>
    <w:rsid w:val="001504C1"/>
    <w:rsid w:val="00152A24"/>
    <w:rsid w:val="00156426"/>
    <w:rsid w:val="00157BA8"/>
    <w:rsid w:val="00160B1D"/>
    <w:rsid w:val="00160E4F"/>
    <w:rsid w:val="001667E7"/>
    <w:rsid w:val="001679A7"/>
    <w:rsid w:val="00170350"/>
    <w:rsid w:val="0017113B"/>
    <w:rsid w:val="001742F3"/>
    <w:rsid w:val="001751DA"/>
    <w:rsid w:val="00180118"/>
    <w:rsid w:val="0018316D"/>
    <w:rsid w:val="00191703"/>
    <w:rsid w:val="00192134"/>
    <w:rsid w:val="001968F4"/>
    <w:rsid w:val="001A085A"/>
    <w:rsid w:val="001A0FF7"/>
    <w:rsid w:val="001A1580"/>
    <w:rsid w:val="001A7544"/>
    <w:rsid w:val="001B202F"/>
    <w:rsid w:val="001B42B0"/>
    <w:rsid w:val="001B7865"/>
    <w:rsid w:val="001C154C"/>
    <w:rsid w:val="001D01E2"/>
    <w:rsid w:val="001D0FBB"/>
    <w:rsid w:val="001D1DEA"/>
    <w:rsid w:val="001D2A58"/>
    <w:rsid w:val="001D542F"/>
    <w:rsid w:val="001E059E"/>
    <w:rsid w:val="001E0E64"/>
    <w:rsid w:val="001E20DC"/>
    <w:rsid w:val="001E4F36"/>
    <w:rsid w:val="001E5FA7"/>
    <w:rsid w:val="001F1378"/>
    <w:rsid w:val="001F5664"/>
    <w:rsid w:val="001F72B1"/>
    <w:rsid w:val="00200F61"/>
    <w:rsid w:val="00203DCC"/>
    <w:rsid w:val="00204FC2"/>
    <w:rsid w:val="0020527A"/>
    <w:rsid w:val="00205EC2"/>
    <w:rsid w:val="00213BF5"/>
    <w:rsid w:val="00223C3C"/>
    <w:rsid w:val="00225540"/>
    <w:rsid w:val="00225CC0"/>
    <w:rsid w:val="002262BE"/>
    <w:rsid w:val="002265E2"/>
    <w:rsid w:val="0022789C"/>
    <w:rsid w:val="00230AB0"/>
    <w:rsid w:val="00233DBC"/>
    <w:rsid w:val="00234570"/>
    <w:rsid w:val="00235D1E"/>
    <w:rsid w:val="00240E7F"/>
    <w:rsid w:val="00241DCA"/>
    <w:rsid w:val="00243209"/>
    <w:rsid w:val="00243814"/>
    <w:rsid w:val="00245D65"/>
    <w:rsid w:val="00246D2E"/>
    <w:rsid w:val="00247410"/>
    <w:rsid w:val="002509EE"/>
    <w:rsid w:val="00251AFE"/>
    <w:rsid w:val="00253CBA"/>
    <w:rsid w:val="00256BF1"/>
    <w:rsid w:val="0026300A"/>
    <w:rsid w:val="002640BB"/>
    <w:rsid w:val="00266001"/>
    <w:rsid w:val="002675D6"/>
    <w:rsid w:val="00271A75"/>
    <w:rsid w:val="002720ED"/>
    <w:rsid w:val="002741E8"/>
    <w:rsid w:val="00274539"/>
    <w:rsid w:val="00277F9E"/>
    <w:rsid w:val="00280242"/>
    <w:rsid w:val="0028475F"/>
    <w:rsid w:val="00285966"/>
    <w:rsid w:val="00293738"/>
    <w:rsid w:val="00295ED2"/>
    <w:rsid w:val="00296089"/>
    <w:rsid w:val="00297315"/>
    <w:rsid w:val="002A21C9"/>
    <w:rsid w:val="002A49BB"/>
    <w:rsid w:val="002A7109"/>
    <w:rsid w:val="002B2119"/>
    <w:rsid w:val="002B5F9E"/>
    <w:rsid w:val="002B6224"/>
    <w:rsid w:val="002B63BD"/>
    <w:rsid w:val="002C3DC4"/>
    <w:rsid w:val="002C41FF"/>
    <w:rsid w:val="002C4B0D"/>
    <w:rsid w:val="002C626B"/>
    <w:rsid w:val="002C65D8"/>
    <w:rsid w:val="002C69D6"/>
    <w:rsid w:val="002D2582"/>
    <w:rsid w:val="002D2C8F"/>
    <w:rsid w:val="002D36B4"/>
    <w:rsid w:val="002D40B0"/>
    <w:rsid w:val="002D5D9E"/>
    <w:rsid w:val="002F0212"/>
    <w:rsid w:val="002F39AE"/>
    <w:rsid w:val="002F4318"/>
    <w:rsid w:val="002F7BF6"/>
    <w:rsid w:val="00300EE6"/>
    <w:rsid w:val="00302DC2"/>
    <w:rsid w:val="00303825"/>
    <w:rsid w:val="00303826"/>
    <w:rsid w:val="00304F98"/>
    <w:rsid w:val="00307490"/>
    <w:rsid w:val="00313848"/>
    <w:rsid w:val="00320B12"/>
    <w:rsid w:val="00326E74"/>
    <w:rsid w:val="003330B4"/>
    <w:rsid w:val="00333736"/>
    <w:rsid w:val="003345C1"/>
    <w:rsid w:val="00337E3E"/>
    <w:rsid w:val="00340AE2"/>
    <w:rsid w:val="0034117E"/>
    <w:rsid w:val="00343AE1"/>
    <w:rsid w:val="00343D67"/>
    <w:rsid w:val="0034619D"/>
    <w:rsid w:val="00352C49"/>
    <w:rsid w:val="00357589"/>
    <w:rsid w:val="00370E8C"/>
    <w:rsid w:val="00371BE0"/>
    <w:rsid w:val="003813CB"/>
    <w:rsid w:val="00381FC9"/>
    <w:rsid w:val="00384807"/>
    <w:rsid w:val="00390C93"/>
    <w:rsid w:val="00394197"/>
    <w:rsid w:val="00394790"/>
    <w:rsid w:val="00394794"/>
    <w:rsid w:val="00394E3F"/>
    <w:rsid w:val="003A2845"/>
    <w:rsid w:val="003A573A"/>
    <w:rsid w:val="003B1A69"/>
    <w:rsid w:val="003B29E6"/>
    <w:rsid w:val="003B6438"/>
    <w:rsid w:val="003B6E96"/>
    <w:rsid w:val="003B75AC"/>
    <w:rsid w:val="003C28C4"/>
    <w:rsid w:val="003C3C5D"/>
    <w:rsid w:val="003C4C22"/>
    <w:rsid w:val="003C5C70"/>
    <w:rsid w:val="003C7904"/>
    <w:rsid w:val="003D1397"/>
    <w:rsid w:val="003D1AEB"/>
    <w:rsid w:val="003D5EBC"/>
    <w:rsid w:val="003D62F2"/>
    <w:rsid w:val="003E012A"/>
    <w:rsid w:val="003E37CD"/>
    <w:rsid w:val="003E4D6F"/>
    <w:rsid w:val="003E4F65"/>
    <w:rsid w:val="003E7BF6"/>
    <w:rsid w:val="003F4874"/>
    <w:rsid w:val="00400D7F"/>
    <w:rsid w:val="00404B7F"/>
    <w:rsid w:val="00405825"/>
    <w:rsid w:val="00413874"/>
    <w:rsid w:val="00415331"/>
    <w:rsid w:val="00416E2C"/>
    <w:rsid w:val="00420519"/>
    <w:rsid w:val="00420FB0"/>
    <w:rsid w:val="00425983"/>
    <w:rsid w:val="00425C23"/>
    <w:rsid w:val="004269BE"/>
    <w:rsid w:val="004269FC"/>
    <w:rsid w:val="004337E0"/>
    <w:rsid w:val="00434C9E"/>
    <w:rsid w:val="004407D2"/>
    <w:rsid w:val="00441AF4"/>
    <w:rsid w:val="004440E0"/>
    <w:rsid w:val="00450599"/>
    <w:rsid w:val="00452423"/>
    <w:rsid w:val="004569C0"/>
    <w:rsid w:val="00460F5F"/>
    <w:rsid w:val="0046341B"/>
    <w:rsid w:val="004671DF"/>
    <w:rsid w:val="00467CEE"/>
    <w:rsid w:val="00467F97"/>
    <w:rsid w:val="004770B2"/>
    <w:rsid w:val="004813D9"/>
    <w:rsid w:val="00483D4F"/>
    <w:rsid w:val="00484B19"/>
    <w:rsid w:val="00486B04"/>
    <w:rsid w:val="0049247D"/>
    <w:rsid w:val="00496769"/>
    <w:rsid w:val="0049677A"/>
    <w:rsid w:val="0049747A"/>
    <w:rsid w:val="00497F73"/>
    <w:rsid w:val="004A3548"/>
    <w:rsid w:val="004A3CA1"/>
    <w:rsid w:val="004A4FCD"/>
    <w:rsid w:val="004A6D90"/>
    <w:rsid w:val="004A6FA9"/>
    <w:rsid w:val="004B062E"/>
    <w:rsid w:val="004B677A"/>
    <w:rsid w:val="004B67E6"/>
    <w:rsid w:val="004B749A"/>
    <w:rsid w:val="004D05A1"/>
    <w:rsid w:val="004D2266"/>
    <w:rsid w:val="004D2D75"/>
    <w:rsid w:val="004D5F10"/>
    <w:rsid w:val="004E0E4D"/>
    <w:rsid w:val="004E1349"/>
    <w:rsid w:val="004E1987"/>
    <w:rsid w:val="004E4F49"/>
    <w:rsid w:val="004E7C1E"/>
    <w:rsid w:val="004F2A47"/>
    <w:rsid w:val="004F5BE2"/>
    <w:rsid w:val="0051198B"/>
    <w:rsid w:val="00512790"/>
    <w:rsid w:val="0051369F"/>
    <w:rsid w:val="0051371E"/>
    <w:rsid w:val="0051619E"/>
    <w:rsid w:val="00517AD0"/>
    <w:rsid w:val="00522404"/>
    <w:rsid w:val="005243D2"/>
    <w:rsid w:val="005301E6"/>
    <w:rsid w:val="005353C1"/>
    <w:rsid w:val="00536050"/>
    <w:rsid w:val="00551CE5"/>
    <w:rsid w:val="00555553"/>
    <w:rsid w:val="005557B9"/>
    <w:rsid w:val="00562FB3"/>
    <w:rsid w:val="0056303B"/>
    <w:rsid w:val="00564973"/>
    <w:rsid w:val="005656B7"/>
    <w:rsid w:val="00570C86"/>
    <w:rsid w:val="00572FDB"/>
    <w:rsid w:val="00577A1E"/>
    <w:rsid w:val="00577AE6"/>
    <w:rsid w:val="00577F7A"/>
    <w:rsid w:val="00580A17"/>
    <w:rsid w:val="00581D8F"/>
    <w:rsid w:val="005821E7"/>
    <w:rsid w:val="005836EA"/>
    <w:rsid w:val="00586E9F"/>
    <w:rsid w:val="0059635C"/>
    <w:rsid w:val="00597F1F"/>
    <w:rsid w:val="005A3357"/>
    <w:rsid w:val="005A7CC1"/>
    <w:rsid w:val="005B2C5A"/>
    <w:rsid w:val="005B59DC"/>
    <w:rsid w:val="005B6E8D"/>
    <w:rsid w:val="005B742A"/>
    <w:rsid w:val="005C0C98"/>
    <w:rsid w:val="005C1243"/>
    <w:rsid w:val="005C4C8B"/>
    <w:rsid w:val="005C5D3B"/>
    <w:rsid w:val="005C62E7"/>
    <w:rsid w:val="005C7395"/>
    <w:rsid w:val="005D169E"/>
    <w:rsid w:val="005D437A"/>
    <w:rsid w:val="005D55BA"/>
    <w:rsid w:val="005E125A"/>
    <w:rsid w:val="005E2CFF"/>
    <w:rsid w:val="005E7BD0"/>
    <w:rsid w:val="005F05E3"/>
    <w:rsid w:val="005F0652"/>
    <w:rsid w:val="005F56D4"/>
    <w:rsid w:val="006015F6"/>
    <w:rsid w:val="0060302C"/>
    <w:rsid w:val="0060320A"/>
    <w:rsid w:val="0060550F"/>
    <w:rsid w:val="0060592A"/>
    <w:rsid w:val="00611B68"/>
    <w:rsid w:val="00613D39"/>
    <w:rsid w:val="006157A8"/>
    <w:rsid w:val="00616CD2"/>
    <w:rsid w:val="00617A6B"/>
    <w:rsid w:val="0062082A"/>
    <w:rsid w:val="00621912"/>
    <w:rsid w:val="00622EEC"/>
    <w:rsid w:val="00623D7C"/>
    <w:rsid w:val="0062532C"/>
    <w:rsid w:val="00630722"/>
    <w:rsid w:val="00631916"/>
    <w:rsid w:val="00634BD0"/>
    <w:rsid w:val="006501C7"/>
    <w:rsid w:val="00650FBB"/>
    <w:rsid w:val="00653ABD"/>
    <w:rsid w:val="006546D5"/>
    <w:rsid w:val="00654B73"/>
    <w:rsid w:val="0065536F"/>
    <w:rsid w:val="0066191B"/>
    <w:rsid w:val="0066191F"/>
    <w:rsid w:val="006620AB"/>
    <w:rsid w:val="00664958"/>
    <w:rsid w:val="00667EAC"/>
    <w:rsid w:val="00670629"/>
    <w:rsid w:val="006745CF"/>
    <w:rsid w:val="006778A1"/>
    <w:rsid w:val="0068117A"/>
    <w:rsid w:val="00685AA8"/>
    <w:rsid w:val="00690721"/>
    <w:rsid w:val="00694203"/>
    <w:rsid w:val="006954DE"/>
    <w:rsid w:val="006A1C51"/>
    <w:rsid w:val="006A3238"/>
    <w:rsid w:val="006A32D2"/>
    <w:rsid w:val="006A4B39"/>
    <w:rsid w:val="006A760D"/>
    <w:rsid w:val="006A762C"/>
    <w:rsid w:val="006B05D8"/>
    <w:rsid w:val="006B138B"/>
    <w:rsid w:val="006B1BCC"/>
    <w:rsid w:val="006C0482"/>
    <w:rsid w:val="006C1271"/>
    <w:rsid w:val="006C1C93"/>
    <w:rsid w:val="006C78C1"/>
    <w:rsid w:val="006C7FE4"/>
    <w:rsid w:val="006D0FE3"/>
    <w:rsid w:val="006D21EF"/>
    <w:rsid w:val="006D225A"/>
    <w:rsid w:val="006D5873"/>
    <w:rsid w:val="006D6A3E"/>
    <w:rsid w:val="006E33D6"/>
    <w:rsid w:val="006E44A3"/>
    <w:rsid w:val="006E5700"/>
    <w:rsid w:val="006F01C7"/>
    <w:rsid w:val="006F0DA4"/>
    <w:rsid w:val="006F1017"/>
    <w:rsid w:val="006F52F7"/>
    <w:rsid w:val="006F5B83"/>
    <w:rsid w:val="00701751"/>
    <w:rsid w:val="00702CDD"/>
    <w:rsid w:val="00702D27"/>
    <w:rsid w:val="007061A0"/>
    <w:rsid w:val="00707A57"/>
    <w:rsid w:val="00710FE0"/>
    <w:rsid w:val="00715095"/>
    <w:rsid w:val="00717827"/>
    <w:rsid w:val="00717CFB"/>
    <w:rsid w:val="00722135"/>
    <w:rsid w:val="00722E7E"/>
    <w:rsid w:val="007244A4"/>
    <w:rsid w:val="00730A70"/>
    <w:rsid w:val="00734B50"/>
    <w:rsid w:val="007402B6"/>
    <w:rsid w:val="00744276"/>
    <w:rsid w:val="00750468"/>
    <w:rsid w:val="00750C76"/>
    <w:rsid w:val="00751164"/>
    <w:rsid w:val="007525CA"/>
    <w:rsid w:val="007629AC"/>
    <w:rsid w:val="0076510D"/>
    <w:rsid w:val="00773978"/>
    <w:rsid w:val="00774580"/>
    <w:rsid w:val="0077542A"/>
    <w:rsid w:val="00776488"/>
    <w:rsid w:val="00776C2B"/>
    <w:rsid w:val="00780251"/>
    <w:rsid w:val="007817D8"/>
    <w:rsid w:val="00782D79"/>
    <w:rsid w:val="007848D1"/>
    <w:rsid w:val="007906B5"/>
    <w:rsid w:val="007907D0"/>
    <w:rsid w:val="007A0714"/>
    <w:rsid w:val="007A43CD"/>
    <w:rsid w:val="007A52B8"/>
    <w:rsid w:val="007A75E3"/>
    <w:rsid w:val="007A7A03"/>
    <w:rsid w:val="007B14F8"/>
    <w:rsid w:val="007B18EF"/>
    <w:rsid w:val="007C03C9"/>
    <w:rsid w:val="007C1D59"/>
    <w:rsid w:val="007C4259"/>
    <w:rsid w:val="007C5CF9"/>
    <w:rsid w:val="007C682E"/>
    <w:rsid w:val="007D6B2A"/>
    <w:rsid w:val="007E0893"/>
    <w:rsid w:val="007E1BB3"/>
    <w:rsid w:val="007E2473"/>
    <w:rsid w:val="007E534C"/>
    <w:rsid w:val="007E5F08"/>
    <w:rsid w:val="007E797E"/>
    <w:rsid w:val="007F3BA0"/>
    <w:rsid w:val="007F5693"/>
    <w:rsid w:val="007F62BD"/>
    <w:rsid w:val="00800BC4"/>
    <w:rsid w:val="008115F4"/>
    <w:rsid w:val="0081221E"/>
    <w:rsid w:val="00813217"/>
    <w:rsid w:val="0081442C"/>
    <w:rsid w:val="0081763E"/>
    <w:rsid w:val="00820E8A"/>
    <w:rsid w:val="00821037"/>
    <w:rsid w:val="00821949"/>
    <w:rsid w:val="0082378A"/>
    <w:rsid w:val="0082394D"/>
    <w:rsid w:val="008239FA"/>
    <w:rsid w:val="00826A7E"/>
    <w:rsid w:val="00840481"/>
    <w:rsid w:val="0084058D"/>
    <w:rsid w:val="00842B3D"/>
    <w:rsid w:val="00843327"/>
    <w:rsid w:val="00846280"/>
    <w:rsid w:val="00846E94"/>
    <w:rsid w:val="00847F50"/>
    <w:rsid w:val="00852C88"/>
    <w:rsid w:val="00857409"/>
    <w:rsid w:val="00860E62"/>
    <w:rsid w:val="00863842"/>
    <w:rsid w:val="0086495B"/>
    <w:rsid w:val="008673BF"/>
    <w:rsid w:val="00877098"/>
    <w:rsid w:val="00877423"/>
    <w:rsid w:val="00880EF8"/>
    <w:rsid w:val="00881994"/>
    <w:rsid w:val="00882B65"/>
    <w:rsid w:val="0088579E"/>
    <w:rsid w:val="00894156"/>
    <w:rsid w:val="00895992"/>
    <w:rsid w:val="008977A6"/>
    <w:rsid w:val="00897D6A"/>
    <w:rsid w:val="008A0326"/>
    <w:rsid w:val="008A0815"/>
    <w:rsid w:val="008A693F"/>
    <w:rsid w:val="008A6DA7"/>
    <w:rsid w:val="008A75A5"/>
    <w:rsid w:val="008B26A9"/>
    <w:rsid w:val="008B4210"/>
    <w:rsid w:val="008B79B8"/>
    <w:rsid w:val="008C28E4"/>
    <w:rsid w:val="008C293C"/>
    <w:rsid w:val="008C49B1"/>
    <w:rsid w:val="008C7BE3"/>
    <w:rsid w:val="008D2AE8"/>
    <w:rsid w:val="008D3972"/>
    <w:rsid w:val="008D3DFC"/>
    <w:rsid w:val="008D4F4F"/>
    <w:rsid w:val="008D7CB1"/>
    <w:rsid w:val="008D7CD3"/>
    <w:rsid w:val="008E2A08"/>
    <w:rsid w:val="008E7EF6"/>
    <w:rsid w:val="008F299D"/>
    <w:rsid w:val="009009B7"/>
    <w:rsid w:val="009038FB"/>
    <w:rsid w:val="00903B2E"/>
    <w:rsid w:val="00904446"/>
    <w:rsid w:val="00910D79"/>
    <w:rsid w:val="00911B02"/>
    <w:rsid w:val="00914313"/>
    <w:rsid w:val="009203F4"/>
    <w:rsid w:val="009213E0"/>
    <w:rsid w:val="00921919"/>
    <w:rsid w:val="00921C3E"/>
    <w:rsid w:val="00923EBD"/>
    <w:rsid w:val="009255EA"/>
    <w:rsid w:val="00925B29"/>
    <w:rsid w:val="00930465"/>
    <w:rsid w:val="00933054"/>
    <w:rsid w:val="00940963"/>
    <w:rsid w:val="00943852"/>
    <w:rsid w:val="009452AB"/>
    <w:rsid w:val="00947181"/>
    <w:rsid w:val="00952AE1"/>
    <w:rsid w:val="0095757B"/>
    <w:rsid w:val="0096382E"/>
    <w:rsid w:val="00970A90"/>
    <w:rsid w:val="0097116F"/>
    <w:rsid w:val="00973A66"/>
    <w:rsid w:val="00975983"/>
    <w:rsid w:val="00983712"/>
    <w:rsid w:val="00985B36"/>
    <w:rsid w:val="00992083"/>
    <w:rsid w:val="00997413"/>
    <w:rsid w:val="00997D24"/>
    <w:rsid w:val="009A1906"/>
    <w:rsid w:val="009A4F50"/>
    <w:rsid w:val="009A712B"/>
    <w:rsid w:val="009B06D1"/>
    <w:rsid w:val="009B4689"/>
    <w:rsid w:val="009B5233"/>
    <w:rsid w:val="009B7F85"/>
    <w:rsid w:val="009C1869"/>
    <w:rsid w:val="009C20E8"/>
    <w:rsid w:val="009C368B"/>
    <w:rsid w:val="009C3DD3"/>
    <w:rsid w:val="009C55B1"/>
    <w:rsid w:val="009D1F5A"/>
    <w:rsid w:val="009D3244"/>
    <w:rsid w:val="009D4909"/>
    <w:rsid w:val="009D5A2F"/>
    <w:rsid w:val="009D7CBE"/>
    <w:rsid w:val="009E29BF"/>
    <w:rsid w:val="009E4383"/>
    <w:rsid w:val="009E4781"/>
    <w:rsid w:val="009E49DB"/>
    <w:rsid w:val="009E58FD"/>
    <w:rsid w:val="009E67FE"/>
    <w:rsid w:val="009F00D3"/>
    <w:rsid w:val="009F073D"/>
    <w:rsid w:val="009F0FEA"/>
    <w:rsid w:val="009F29F0"/>
    <w:rsid w:val="009F7AF6"/>
    <w:rsid w:val="00A05ACC"/>
    <w:rsid w:val="00A137EC"/>
    <w:rsid w:val="00A138A7"/>
    <w:rsid w:val="00A1542F"/>
    <w:rsid w:val="00A16313"/>
    <w:rsid w:val="00A20898"/>
    <w:rsid w:val="00A230C5"/>
    <w:rsid w:val="00A23B72"/>
    <w:rsid w:val="00A30DD9"/>
    <w:rsid w:val="00A3189C"/>
    <w:rsid w:val="00A33B5C"/>
    <w:rsid w:val="00A34760"/>
    <w:rsid w:val="00A428D1"/>
    <w:rsid w:val="00A42B63"/>
    <w:rsid w:val="00A43D60"/>
    <w:rsid w:val="00A4602B"/>
    <w:rsid w:val="00A47301"/>
    <w:rsid w:val="00A52DC4"/>
    <w:rsid w:val="00A53887"/>
    <w:rsid w:val="00A53A44"/>
    <w:rsid w:val="00A546E3"/>
    <w:rsid w:val="00A60FB8"/>
    <w:rsid w:val="00A6207D"/>
    <w:rsid w:val="00A64175"/>
    <w:rsid w:val="00A6613F"/>
    <w:rsid w:val="00A80B1E"/>
    <w:rsid w:val="00A83A50"/>
    <w:rsid w:val="00A93001"/>
    <w:rsid w:val="00A93EAB"/>
    <w:rsid w:val="00A97E76"/>
    <w:rsid w:val="00AA4927"/>
    <w:rsid w:val="00AA5A5A"/>
    <w:rsid w:val="00AA5DDB"/>
    <w:rsid w:val="00AB1330"/>
    <w:rsid w:val="00AC0C12"/>
    <w:rsid w:val="00AC28D9"/>
    <w:rsid w:val="00AC35D1"/>
    <w:rsid w:val="00AC7BE8"/>
    <w:rsid w:val="00AD181A"/>
    <w:rsid w:val="00AD181F"/>
    <w:rsid w:val="00AD25CD"/>
    <w:rsid w:val="00AD3FFE"/>
    <w:rsid w:val="00AD5849"/>
    <w:rsid w:val="00AD782F"/>
    <w:rsid w:val="00AE115C"/>
    <w:rsid w:val="00AE1DC0"/>
    <w:rsid w:val="00AE4690"/>
    <w:rsid w:val="00AE735F"/>
    <w:rsid w:val="00AF1483"/>
    <w:rsid w:val="00AF61B3"/>
    <w:rsid w:val="00B01707"/>
    <w:rsid w:val="00B018C7"/>
    <w:rsid w:val="00B01D16"/>
    <w:rsid w:val="00B06DED"/>
    <w:rsid w:val="00B06F8A"/>
    <w:rsid w:val="00B108A4"/>
    <w:rsid w:val="00B131E0"/>
    <w:rsid w:val="00B137F7"/>
    <w:rsid w:val="00B168B6"/>
    <w:rsid w:val="00B2051C"/>
    <w:rsid w:val="00B248D4"/>
    <w:rsid w:val="00B26DD1"/>
    <w:rsid w:val="00B26F01"/>
    <w:rsid w:val="00B271B7"/>
    <w:rsid w:val="00B3118E"/>
    <w:rsid w:val="00B36456"/>
    <w:rsid w:val="00B3743A"/>
    <w:rsid w:val="00B42D84"/>
    <w:rsid w:val="00B46233"/>
    <w:rsid w:val="00B50BD4"/>
    <w:rsid w:val="00B62148"/>
    <w:rsid w:val="00B77E06"/>
    <w:rsid w:val="00B85E44"/>
    <w:rsid w:val="00B90AC2"/>
    <w:rsid w:val="00B966FF"/>
    <w:rsid w:val="00BA07F1"/>
    <w:rsid w:val="00BA1757"/>
    <w:rsid w:val="00BA35F3"/>
    <w:rsid w:val="00BA382D"/>
    <w:rsid w:val="00BB3281"/>
    <w:rsid w:val="00BB5023"/>
    <w:rsid w:val="00BB5452"/>
    <w:rsid w:val="00BB6EBB"/>
    <w:rsid w:val="00BC0A89"/>
    <w:rsid w:val="00BC28B5"/>
    <w:rsid w:val="00BC39BD"/>
    <w:rsid w:val="00BC4BFD"/>
    <w:rsid w:val="00BC559D"/>
    <w:rsid w:val="00BC61A9"/>
    <w:rsid w:val="00BD1FF6"/>
    <w:rsid w:val="00BE10EC"/>
    <w:rsid w:val="00BE3928"/>
    <w:rsid w:val="00BE4873"/>
    <w:rsid w:val="00BE7A06"/>
    <w:rsid w:val="00BF37BC"/>
    <w:rsid w:val="00BF4577"/>
    <w:rsid w:val="00BF4A2E"/>
    <w:rsid w:val="00C005F6"/>
    <w:rsid w:val="00C0118E"/>
    <w:rsid w:val="00C10FC4"/>
    <w:rsid w:val="00C11152"/>
    <w:rsid w:val="00C11EF8"/>
    <w:rsid w:val="00C13D09"/>
    <w:rsid w:val="00C15D4D"/>
    <w:rsid w:val="00C16771"/>
    <w:rsid w:val="00C17CA7"/>
    <w:rsid w:val="00C273EA"/>
    <w:rsid w:val="00C276C1"/>
    <w:rsid w:val="00C3209A"/>
    <w:rsid w:val="00C321AE"/>
    <w:rsid w:val="00C36033"/>
    <w:rsid w:val="00C36198"/>
    <w:rsid w:val="00C4068A"/>
    <w:rsid w:val="00C4138B"/>
    <w:rsid w:val="00C4319C"/>
    <w:rsid w:val="00C444FC"/>
    <w:rsid w:val="00C4773D"/>
    <w:rsid w:val="00C51147"/>
    <w:rsid w:val="00C51541"/>
    <w:rsid w:val="00C51681"/>
    <w:rsid w:val="00C56D38"/>
    <w:rsid w:val="00C60827"/>
    <w:rsid w:val="00C6350A"/>
    <w:rsid w:val="00C67B52"/>
    <w:rsid w:val="00C71EFE"/>
    <w:rsid w:val="00C75555"/>
    <w:rsid w:val="00C76F70"/>
    <w:rsid w:val="00C82A10"/>
    <w:rsid w:val="00C85E8D"/>
    <w:rsid w:val="00C86642"/>
    <w:rsid w:val="00C92493"/>
    <w:rsid w:val="00C9345F"/>
    <w:rsid w:val="00C940F4"/>
    <w:rsid w:val="00C94949"/>
    <w:rsid w:val="00C9532F"/>
    <w:rsid w:val="00C953DB"/>
    <w:rsid w:val="00C95BDD"/>
    <w:rsid w:val="00C97547"/>
    <w:rsid w:val="00CA137C"/>
    <w:rsid w:val="00CA2465"/>
    <w:rsid w:val="00CA463D"/>
    <w:rsid w:val="00CA5195"/>
    <w:rsid w:val="00CA5C6C"/>
    <w:rsid w:val="00CB03C0"/>
    <w:rsid w:val="00CB15B6"/>
    <w:rsid w:val="00CB16EF"/>
    <w:rsid w:val="00CB22D7"/>
    <w:rsid w:val="00CB54B8"/>
    <w:rsid w:val="00CB5895"/>
    <w:rsid w:val="00CC5FA9"/>
    <w:rsid w:val="00CC60BE"/>
    <w:rsid w:val="00CD169E"/>
    <w:rsid w:val="00CD19D9"/>
    <w:rsid w:val="00CD24DE"/>
    <w:rsid w:val="00CD2768"/>
    <w:rsid w:val="00CD2C6D"/>
    <w:rsid w:val="00CE1A60"/>
    <w:rsid w:val="00CE274D"/>
    <w:rsid w:val="00CE2992"/>
    <w:rsid w:val="00CE3E99"/>
    <w:rsid w:val="00CE45EE"/>
    <w:rsid w:val="00CE557C"/>
    <w:rsid w:val="00CE6386"/>
    <w:rsid w:val="00CE6D43"/>
    <w:rsid w:val="00CF1F29"/>
    <w:rsid w:val="00CF38C7"/>
    <w:rsid w:val="00CF5483"/>
    <w:rsid w:val="00CF6F29"/>
    <w:rsid w:val="00D000FE"/>
    <w:rsid w:val="00D0535E"/>
    <w:rsid w:val="00D06B1D"/>
    <w:rsid w:val="00D10B94"/>
    <w:rsid w:val="00D2100B"/>
    <w:rsid w:val="00D227DE"/>
    <w:rsid w:val="00D22FE2"/>
    <w:rsid w:val="00D264A0"/>
    <w:rsid w:val="00D27164"/>
    <w:rsid w:val="00D332C5"/>
    <w:rsid w:val="00D36E54"/>
    <w:rsid w:val="00D413AE"/>
    <w:rsid w:val="00D42676"/>
    <w:rsid w:val="00D4468A"/>
    <w:rsid w:val="00D44BA1"/>
    <w:rsid w:val="00D4560F"/>
    <w:rsid w:val="00D510E9"/>
    <w:rsid w:val="00D53688"/>
    <w:rsid w:val="00D57F62"/>
    <w:rsid w:val="00D6261F"/>
    <w:rsid w:val="00D63DB5"/>
    <w:rsid w:val="00D647B0"/>
    <w:rsid w:val="00D64F7D"/>
    <w:rsid w:val="00D67B29"/>
    <w:rsid w:val="00D708CC"/>
    <w:rsid w:val="00D717A5"/>
    <w:rsid w:val="00D73625"/>
    <w:rsid w:val="00D743E7"/>
    <w:rsid w:val="00D75515"/>
    <w:rsid w:val="00D77EB4"/>
    <w:rsid w:val="00D81A38"/>
    <w:rsid w:val="00D82016"/>
    <w:rsid w:val="00D83F97"/>
    <w:rsid w:val="00D841A4"/>
    <w:rsid w:val="00D84F74"/>
    <w:rsid w:val="00D85D11"/>
    <w:rsid w:val="00D8699F"/>
    <w:rsid w:val="00D86E35"/>
    <w:rsid w:val="00D878EB"/>
    <w:rsid w:val="00D91A74"/>
    <w:rsid w:val="00D97C99"/>
    <w:rsid w:val="00DA51C9"/>
    <w:rsid w:val="00DA734D"/>
    <w:rsid w:val="00DA79A3"/>
    <w:rsid w:val="00DB424A"/>
    <w:rsid w:val="00DB46EE"/>
    <w:rsid w:val="00DB4DF5"/>
    <w:rsid w:val="00DB588C"/>
    <w:rsid w:val="00DB5EDD"/>
    <w:rsid w:val="00DB6C1D"/>
    <w:rsid w:val="00DB6F0D"/>
    <w:rsid w:val="00DC32E6"/>
    <w:rsid w:val="00DC71DE"/>
    <w:rsid w:val="00DD2C0D"/>
    <w:rsid w:val="00DD44C4"/>
    <w:rsid w:val="00DD4E05"/>
    <w:rsid w:val="00DD7367"/>
    <w:rsid w:val="00DD7710"/>
    <w:rsid w:val="00DE3787"/>
    <w:rsid w:val="00DE3944"/>
    <w:rsid w:val="00DE6C7B"/>
    <w:rsid w:val="00DF0601"/>
    <w:rsid w:val="00DF10E0"/>
    <w:rsid w:val="00DF26B2"/>
    <w:rsid w:val="00DF6DCD"/>
    <w:rsid w:val="00E008D8"/>
    <w:rsid w:val="00E019C8"/>
    <w:rsid w:val="00E02A46"/>
    <w:rsid w:val="00E06191"/>
    <w:rsid w:val="00E067EA"/>
    <w:rsid w:val="00E079EC"/>
    <w:rsid w:val="00E11A74"/>
    <w:rsid w:val="00E12311"/>
    <w:rsid w:val="00E13959"/>
    <w:rsid w:val="00E15F5E"/>
    <w:rsid w:val="00E2179D"/>
    <w:rsid w:val="00E237D0"/>
    <w:rsid w:val="00E30BC9"/>
    <w:rsid w:val="00E31B93"/>
    <w:rsid w:val="00E33360"/>
    <w:rsid w:val="00E344C4"/>
    <w:rsid w:val="00E36132"/>
    <w:rsid w:val="00E36A2E"/>
    <w:rsid w:val="00E36F0C"/>
    <w:rsid w:val="00E40862"/>
    <w:rsid w:val="00E408D4"/>
    <w:rsid w:val="00E4340E"/>
    <w:rsid w:val="00E45C8F"/>
    <w:rsid w:val="00E531FD"/>
    <w:rsid w:val="00E6047E"/>
    <w:rsid w:val="00E60872"/>
    <w:rsid w:val="00E633B5"/>
    <w:rsid w:val="00E6608F"/>
    <w:rsid w:val="00E739D5"/>
    <w:rsid w:val="00E7582A"/>
    <w:rsid w:val="00E8007A"/>
    <w:rsid w:val="00E822F6"/>
    <w:rsid w:val="00E82A04"/>
    <w:rsid w:val="00E87DD1"/>
    <w:rsid w:val="00E921F2"/>
    <w:rsid w:val="00EA13DE"/>
    <w:rsid w:val="00EA382F"/>
    <w:rsid w:val="00EB3E3B"/>
    <w:rsid w:val="00EB3E86"/>
    <w:rsid w:val="00EB60F4"/>
    <w:rsid w:val="00EB6332"/>
    <w:rsid w:val="00EC112E"/>
    <w:rsid w:val="00EC5B05"/>
    <w:rsid w:val="00ED081E"/>
    <w:rsid w:val="00ED2E85"/>
    <w:rsid w:val="00ED2E8C"/>
    <w:rsid w:val="00ED44D3"/>
    <w:rsid w:val="00ED522D"/>
    <w:rsid w:val="00ED5D59"/>
    <w:rsid w:val="00EE0989"/>
    <w:rsid w:val="00EE30A0"/>
    <w:rsid w:val="00EE401F"/>
    <w:rsid w:val="00EE5DAE"/>
    <w:rsid w:val="00EF6146"/>
    <w:rsid w:val="00F00EC9"/>
    <w:rsid w:val="00F0422A"/>
    <w:rsid w:val="00F10920"/>
    <w:rsid w:val="00F11CD9"/>
    <w:rsid w:val="00F1393C"/>
    <w:rsid w:val="00F13F55"/>
    <w:rsid w:val="00F1722D"/>
    <w:rsid w:val="00F17989"/>
    <w:rsid w:val="00F2722D"/>
    <w:rsid w:val="00F33821"/>
    <w:rsid w:val="00F3512A"/>
    <w:rsid w:val="00F36375"/>
    <w:rsid w:val="00F3788D"/>
    <w:rsid w:val="00F46486"/>
    <w:rsid w:val="00F52DAC"/>
    <w:rsid w:val="00F604FF"/>
    <w:rsid w:val="00F62280"/>
    <w:rsid w:val="00F62818"/>
    <w:rsid w:val="00F6770B"/>
    <w:rsid w:val="00F74688"/>
    <w:rsid w:val="00F770AA"/>
    <w:rsid w:val="00F815A5"/>
    <w:rsid w:val="00F81ED1"/>
    <w:rsid w:val="00F82006"/>
    <w:rsid w:val="00F83647"/>
    <w:rsid w:val="00F84512"/>
    <w:rsid w:val="00F869F5"/>
    <w:rsid w:val="00F86ACC"/>
    <w:rsid w:val="00F872B4"/>
    <w:rsid w:val="00F873A1"/>
    <w:rsid w:val="00F90027"/>
    <w:rsid w:val="00F906F0"/>
    <w:rsid w:val="00F9761D"/>
    <w:rsid w:val="00FA0D01"/>
    <w:rsid w:val="00FA7C72"/>
    <w:rsid w:val="00FB1389"/>
    <w:rsid w:val="00FB2FB1"/>
    <w:rsid w:val="00FB751C"/>
    <w:rsid w:val="00FC0D23"/>
    <w:rsid w:val="00FC163E"/>
    <w:rsid w:val="00FC43C8"/>
    <w:rsid w:val="00FC60EC"/>
    <w:rsid w:val="00FD6DB1"/>
    <w:rsid w:val="00FD742F"/>
    <w:rsid w:val="00FE42BE"/>
    <w:rsid w:val="00FE7109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88A90D"/>
  <w14:defaultImageDpi w14:val="0"/>
  <w15:docId w15:val="{5E228D1C-F33A-410A-B683-157682E0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EBD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E1BB3"/>
    <w:pPr>
      <w:keepNext/>
      <w:widowControl/>
      <w:autoSpaceDE/>
      <w:autoSpaceDN/>
      <w:adjustRightInd/>
      <w:spacing w:before="240" w:after="60" w:line="240" w:lineRule="auto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Kolorowa lista — akcent 11,Signature,Wypunktowanie,Akapit z listą1,lp1"/>
    <w:basedOn w:val="Normalny"/>
    <w:link w:val="AkapitzlistZnak"/>
    <w:uiPriority w:val="34"/>
    <w:qFormat/>
    <w:rsid w:val="00FC163E"/>
    <w:pPr>
      <w:widowControl/>
      <w:autoSpaceDE/>
      <w:autoSpaceDN/>
      <w:adjustRightInd/>
      <w:spacing w:line="240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lp1 Znak"/>
    <w:link w:val="Akapitzlist"/>
    <w:uiPriority w:val="34"/>
    <w:qFormat/>
    <w:locked/>
    <w:rsid w:val="00FC163E"/>
    <w:rPr>
      <w:rFonts w:ascii="Arial" w:eastAsia="Calibri" w:hAnsi="Arial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337E3E"/>
    <w:pPr>
      <w:widowControl/>
      <w:autoSpaceDE/>
      <w:autoSpaceDN/>
      <w:adjustRightInd/>
      <w:spacing w:line="240" w:lineRule="auto"/>
    </w:pPr>
    <w:rPr>
      <w:rFonts w:cs="Times New Roman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337E3E"/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rsid w:val="007E1BB3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6811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831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5557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8B42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matterport.com/s/article/Exploring-Matterport-Spaces-in-VR?language=en_US&amp;ardId=kA05d000001DX0q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2F4EA-FFD2-44B8-87C1-0355CE18E1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88452-2AE6-47D7-A841-C9C288E09D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EAF5E420-7E5D-42A9-AF75-16C32E7DE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51084-CDCC-4A15-89FD-A79EE3314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Kowalczyk Marta</cp:lastModifiedBy>
  <cp:revision>214</cp:revision>
  <cp:lastPrinted>2021-06-24T11:35:00Z</cp:lastPrinted>
  <dcterms:created xsi:type="dcterms:W3CDTF">2021-07-30T13:41:00Z</dcterms:created>
  <dcterms:modified xsi:type="dcterms:W3CDTF">2023-07-27T11:42:00Z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