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FB642" w14:textId="77777777" w:rsidR="00AB493C" w:rsidRDefault="00A14E2D">
      <w:pPr>
        <w:outlineLvl w:val="0"/>
        <w:rPr>
          <w:rFonts w:ascii="Arial" w:hAnsi="Arial" w:cs="Arial"/>
          <w:b/>
          <w:sz w:val="32"/>
          <w:szCs w:val="32"/>
        </w:rPr>
      </w:pPr>
      <w:bookmarkStart w:id="0" w:name="_Toc111813622"/>
      <w:bookmarkStart w:id="1" w:name="_Toc106889617"/>
      <w:bookmarkStart w:id="2" w:name="_Toc105677282"/>
      <w:bookmarkStart w:id="3" w:name="_Toc66703069"/>
      <w:bookmarkStart w:id="4" w:name="_Toc66701511"/>
      <w:bookmarkStart w:id="5" w:name="_Toc65657764"/>
      <w:bookmarkStart w:id="6" w:name="_Toc63075972"/>
      <w:bookmarkStart w:id="7" w:name="_Toc61202162"/>
      <w:bookmarkStart w:id="8" w:name="_Toc61201738"/>
      <w:bookmarkStart w:id="9" w:name="_Toc61201610"/>
      <w:bookmarkStart w:id="10" w:name="_Toc61201517"/>
      <w:bookmarkStart w:id="11" w:name="_Toc61030524"/>
      <w:bookmarkStart w:id="12" w:name="_Toc61027358"/>
      <w:bookmarkStart w:id="13" w:name="_Toc61019332"/>
      <w:bookmarkStart w:id="14" w:name="_Toc61018950"/>
      <w:bookmarkStart w:id="15" w:name="_Toc61018647"/>
      <w:bookmarkStart w:id="16" w:name="_Toc50379638"/>
      <w:bookmarkStart w:id="17" w:name="_Toc44328971"/>
      <w:bookmarkStart w:id="18" w:name="_Toc25059414"/>
      <w:bookmarkStart w:id="19" w:name="_Toc526256989"/>
      <w:bookmarkStart w:id="20" w:name="_Toc526254896"/>
      <w:bookmarkStart w:id="21" w:name="_Toc499818254"/>
      <w:bookmarkStart w:id="22" w:name="_Toc497142568"/>
      <w:bookmarkStart w:id="23" w:name="_Toc491695971"/>
      <w:bookmarkStart w:id="24" w:name="_Toc463591432"/>
      <w:bookmarkStart w:id="25" w:name="_Toc463434970"/>
      <w:bookmarkStart w:id="26" w:name="_Toc463434757"/>
      <w:bookmarkStart w:id="27" w:name="_Toc97113284"/>
      <w:bookmarkStart w:id="28" w:name="_Toc112828499"/>
      <w:r>
        <w:rPr>
          <w:noProof/>
        </w:rPr>
        <w:drawing>
          <wp:anchor distT="0" distB="0" distL="114300" distR="114300" simplePos="0" relativeHeight="97" behindDoc="0" locked="0" layoutInCell="0" allowOverlap="1" wp14:anchorId="24888139" wp14:editId="23D22453">
            <wp:simplePos x="0" y="0"/>
            <wp:positionH relativeFrom="column">
              <wp:posOffset>0</wp:posOffset>
            </wp:positionH>
            <wp:positionV relativeFrom="paragraph">
              <wp:posOffset>29210</wp:posOffset>
            </wp:positionV>
            <wp:extent cx="842010" cy="994410"/>
            <wp:effectExtent l="0" t="0" r="0" b="0"/>
            <wp:wrapSquare wrapText="largest"/>
            <wp:docPr id="1"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images"/>
                    <pic:cNvPicPr>
                      <a:picLocks noChangeAspect="1" noChangeArrowheads="1"/>
                    </pic:cNvPicPr>
                  </pic:nvPicPr>
                  <pic:blipFill>
                    <a:blip r:embed="rId8"/>
                    <a:stretch>
                      <a:fillRect/>
                    </a:stretch>
                  </pic:blipFill>
                  <pic:spPr bwMode="auto">
                    <a:xfrm>
                      <a:off x="0" y="0"/>
                      <a:ext cx="842010" cy="994410"/>
                    </a:xfrm>
                    <a:prstGeom prst="rect">
                      <a:avLst/>
                    </a:prstGeom>
                  </pic:spPr>
                </pic:pic>
              </a:graphicData>
            </a:graphic>
          </wp:anchor>
        </w:drawing>
      </w:r>
      <w:r>
        <w:rPr>
          <w:rFonts w:ascii="Arial" w:hAnsi="Arial" w:cs="Arial"/>
          <w:b/>
          <w:sz w:val="32"/>
          <w:szCs w:val="32"/>
        </w:rPr>
        <w:t>MIASTO I GMINA BIERUTÓW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23FB575" w14:textId="77777777" w:rsidR="00AB493C" w:rsidRDefault="00A14E2D">
      <w:pPr>
        <w:outlineLvl w:val="0"/>
        <w:rPr>
          <w:rFonts w:ascii="Arial" w:hAnsi="Arial" w:cs="Arial"/>
          <w:sz w:val="20"/>
          <w:szCs w:val="20"/>
        </w:rPr>
      </w:pPr>
      <w:bookmarkStart w:id="29" w:name="_Toc111813623"/>
      <w:bookmarkStart w:id="30" w:name="_Toc106889618"/>
      <w:bookmarkStart w:id="31" w:name="_Toc463434758"/>
      <w:bookmarkStart w:id="32" w:name="_Toc105677283"/>
      <w:bookmarkStart w:id="33" w:name="_Toc97113285"/>
      <w:bookmarkStart w:id="34" w:name="_Toc66703070"/>
      <w:bookmarkStart w:id="35" w:name="_Toc66701512"/>
      <w:bookmarkStart w:id="36" w:name="_Toc65657765"/>
      <w:bookmarkStart w:id="37" w:name="_Toc63075973"/>
      <w:bookmarkStart w:id="38" w:name="_Toc61202163"/>
      <w:bookmarkStart w:id="39" w:name="_Toc61201739"/>
      <w:bookmarkStart w:id="40" w:name="_Toc61201611"/>
      <w:bookmarkStart w:id="41" w:name="_Toc61201518"/>
      <w:bookmarkStart w:id="42" w:name="_Toc61030525"/>
      <w:bookmarkStart w:id="43" w:name="_Toc61027359"/>
      <w:bookmarkStart w:id="44" w:name="_Toc61019333"/>
      <w:bookmarkStart w:id="45" w:name="_Toc61018951"/>
      <w:bookmarkStart w:id="46" w:name="_Toc61018648"/>
      <w:bookmarkStart w:id="47" w:name="_Toc50379639"/>
      <w:bookmarkStart w:id="48" w:name="_Toc44328972"/>
      <w:bookmarkStart w:id="49" w:name="_Toc25059415"/>
      <w:bookmarkStart w:id="50" w:name="_Toc526256990"/>
      <w:bookmarkStart w:id="51" w:name="_Toc526254897"/>
      <w:bookmarkStart w:id="52" w:name="_Toc499818255"/>
      <w:bookmarkStart w:id="53" w:name="_Toc497142569"/>
      <w:bookmarkStart w:id="54" w:name="_Toc491695972"/>
      <w:bookmarkStart w:id="55" w:name="_Toc463591433"/>
      <w:bookmarkStart w:id="56" w:name="_Toc463434971"/>
      <w:bookmarkStart w:id="57" w:name="_Toc112828500"/>
      <w:r>
        <w:rPr>
          <w:rFonts w:ascii="Arial" w:hAnsi="Arial" w:cs="Arial"/>
          <w:sz w:val="20"/>
          <w:szCs w:val="20"/>
        </w:rPr>
        <w:t>ul. Moniuszki 12</w:t>
      </w:r>
      <w:r>
        <w:rPr>
          <w:rFonts w:ascii="Arial" w:hAnsi="Arial" w:cs="Arial"/>
          <w:sz w:val="20"/>
          <w:szCs w:val="20"/>
        </w:rPr>
        <w:tab/>
      </w:r>
      <w:r>
        <w:rPr>
          <w:rFonts w:ascii="Arial" w:hAnsi="Arial" w:cs="Arial"/>
          <w:sz w:val="20"/>
          <w:szCs w:val="20"/>
        </w:rPr>
        <w:tab/>
        <w:t xml:space="preserve"> 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120F4D0" w14:textId="77777777" w:rsidR="00AB493C" w:rsidRDefault="00A14E2D">
      <w:pPr>
        <w:outlineLvl w:val="0"/>
        <w:rPr>
          <w:rFonts w:ascii="Arial" w:hAnsi="Arial" w:cs="Arial"/>
          <w:sz w:val="20"/>
          <w:szCs w:val="20"/>
          <w:lang w:val="en-US"/>
        </w:rPr>
      </w:pPr>
      <w:bookmarkStart w:id="58" w:name="_Toc111813624"/>
      <w:bookmarkStart w:id="59" w:name="_Toc106889619"/>
      <w:bookmarkStart w:id="60" w:name="_Toc463434759"/>
      <w:bookmarkStart w:id="61" w:name="_Toc105677284"/>
      <w:bookmarkStart w:id="62" w:name="_Toc97113286"/>
      <w:bookmarkStart w:id="63" w:name="_Toc66703071"/>
      <w:bookmarkStart w:id="64" w:name="_Toc66701513"/>
      <w:bookmarkStart w:id="65" w:name="_Toc65657766"/>
      <w:bookmarkStart w:id="66" w:name="_Toc63075974"/>
      <w:bookmarkStart w:id="67" w:name="_Toc61202164"/>
      <w:bookmarkStart w:id="68" w:name="_Toc61201740"/>
      <w:bookmarkStart w:id="69" w:name="_Toc61201612"/>
      <w:bookmarkStart w:id="70" w:name="_Toc61201519"/>
      <w:bookmarkStart w:id="71" w:name="_Toc61030526"/>
      <w:bookmarkStart w:id="72" w:name="_Toc61027360"/>
      <w:bookmarkStart w:id="73" w:name="_Toc61019334"/>
      <w:bookmarkStart w:id="74" w:name="_Toc61018952"/>
      <w:bookmarkStart w:id="75" w:name="_Toc61018649"/>
      <w:bookmarkStart w:id="76" w:name="_Toc50379640"/>
      <w:bookmarkStart w:id="77" w:name="_Toc44328973"/>
      <w:bookmarkStart w:id="78" w:name="_Toc25059416"/>
      <w:bookmarkStart w:id="79" w:name="_Toc526256991"/>
      <w:bookmarkStart w:id="80" w:name="_Toc526254898"/>
      <w:bookmarkStart w:id="81" w:name="_Toc499818256"/>
      <w:bookmarkStart w:id="82" w:name="_Toc497142570"/>
      <w:bookmarkStart w:id="83" w:name="_Toc491695973"/>
      <w:bookmarkStart w:id="84" w:name="_Toc463591434"/>
      <w:bookmarkStart w:id="85" w:name="_Toc463434972"/>
      <w:bookmarkStart w:id="86" w:name="_Toc112828501"/>
      <w:r>
        <w:rPr>
          <w:rFonts w:ascii="Arial" w:hAnsi="Arial" w:cs="Arial"/>
          <w:sz w:val="20"/>
          <w:szCs w:val="20"/>
          <w:lang w:val="en-US"/>
        </w:rPr>
        <w:t>tel. 71/314 62 51</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85CA8F4" w14:textId="77777777" w:rsidR="00AB493C" w:rsidRDefault="00A14E2D">
      <w:pPr>
        <w:outlineLvl w:val="0"/>
        <w:rPr>
          <w:rFonts w:ascii="Arial" w:hAnsi="Arial" w:cs="Arial"/>
          <w:sz w:val="20"/>
          <w:szCs w:val="20"/>
          <w:lang w:val="en-US"/>
        </w:rPr>
      </w:pPr>
      <w:bookmarkStart w:id="87" w:name="_Toc111813625"/>
      <w:bookmarkStart w:id="88" w:name="_Toc106889620"/>
      <w:bookmarkStart w:id="89" w:name="_Toc463434760"/>
      <w:bookmarkStart w:id="90" w:name="_Toc105677285"/>
      <w:bookmarkStart w:id="91" w:name="_Toc97113287"/>
      <w:bookmarkStart w:id="92" w:name="_Toc66703072"/>
      <w:bookmarkStart w:id="93" w:name="_Toc66701514"/>
      <w:bookmarkStart w:id="94" w:name="_Toc65657767"/>
      <w:bookmarkStart w:id="95" w:name="_Toc63075975"/>
      <w:bookmarkStart w:id="96" w:name="_Toc61202165"/>
      <w:bookmarkStart w:id="97" w:name="_Toc61201741"/>
      <w:bookmarkStart w:id="98" w:name="_Toc61201613"/>
      <w:bookmarkStart w:id="99" w:name="_Toc61201520"/>
      <w:bookmarkStart w:id="100" w:name="_Toc61030527"/>
      <w:bookmarkStart w:id="101" w:name="_Toc61027361"/>
      <w:bookmarkStart w:id="102" w:name="_Toc61019335"/>
      <w:bookmarkStart w:id="103" w:name="_Toc61018953"/>
      <w:bookmarkStart w:id="104" w:name="_Toc61018650"/>
      <w:bookmarkStart w:id="105" w:name="_Toc50379641"/>
      <w:bookmarkStart w:id="106" w:name="_Toc44328974"/>
      <w:bookmarkStart w:id="107" w:name="_Toc25059417"/>
      <w:bookmarkStart w:id="108" w:name="_Toc526256992"/>
      <w:bookmarkStart w:id="109" w:name="_Toc526254899"/>
      <w:bookmarkStart w:id="110" w:name="_Toc499818257"/>
      <w:bookmarkStart w:id="111" w:name="_Toc497142571"/>
      <w:bookmarkStart w:id="112" w:name="_Toc491695974"/>
      <w:bookmarkStart w:id="113" w:name="_Toc463591435"/>
      <w:bookmarkStart w:id="114" w:name="_Toc463434973"/>
      <w:bookmarkStart w:id="115" w:name="_Toc112828502"/>
      <w:r>
        <w:rPr>
          <w:rFonts w:ascii="Arial" w:hAnsi="Arial" w:cs="Arial"/>
          <w:sz w:val="20"/>
          <w:szCs w:val="20"/>
          <w:lang w:val="en-US"/>
        </w:rPr>
        <w:t>fax. 71/314 64 32</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CA7DDF" w14:textId="77777777" w:rsidR="00AB493C" w:rsidRDefault="00A14E2D">
      <w:pPr>
        <w:outlineLvl w:val="0"/>
      </w:pPr>
      <w:bookmarkStart w:id="116" w:name="_Toc111813626"/>
      <w:bookmarkStart w:id="117" w:name="_Toc106889621"/>
      <w:bookmarkStart w:id="118" w:name="_Toc463434761"/>
      <w:bookmarkStart w:id="119" w:name="_Toc105677286"/>
      <w:bookmarkStart w:id="120" w:name="_Toc97113288"/>
      <w:bookmarkStart w:id="121" w:name="_Toc66703073"/>
      <w:bookmarkStart w:id="122" w:name="_Toc66701515"/>
      <w:bookmarkStart w:id="123" w:name="_Toc65657768"/>
      <w:bookmarkStart w:id="124" w:name="_Toc63075976"/>
      <w:bookmarkStart w:id="125" w:name="_Toc61202166"/>
      <w:bookmarkStart w:id="126" w:name="_Toc61201742"/>
      <w:bookmarkStart w:id="127" w:name="_Toc61201614"/>
      <w:bookmarkStart w:id="128" w:name="_Toc61201521"/>
      <w:bookmarkStart w:id="129" w:name="_Toc61030528"/>
      <w:bookmarkStart w:id="130" w:name="_Toc61027362"/>
      <w:bookmarkStart w:id="131" w:name="_Toc61019336"/>
      <w:bookmarkStart w:id="132" w:name="_Toc61018954"/>
      <w:bookmarkStart w:id="133" w:name="_Toc61018651"/>
      <w:bookmarkStart w:id="134" w:name="_Toc50379642"/>
      <w:bookmarkStart w:id="135" w:name="_Toc44328975"/>
      <w:bookmarkStart w:id="136" w:name="_Toc25059418"/>
      <w:bookmarkStart w:id="137" w:name="_Toc526256993"/>
      <w:bookmarkStart w:id="138" w:name="_Toc526254900"/>
      <w:bookmarkStart w:id="139" w:name="_Toc499818258"/>
      <w:bookmarkStart w:id="140" w:name="_Toc497142572"/>
      <w:bookmarkStart w:id="141" w:name="_Toc491695975"/>
      <w:bookmarkStart w:id="142" w:name="_Toc463591436"/>
      <w:bookmarkStart w:id="143" w:name="_Toc463434974"/>
      <w:bookmarkStart w:id="144" w:name="_Toc112828503"/>
      <w:r>
        <w:rPr>
          <w:rFonts w:ascii="Arial" w:hAnsi="Arial" w:cs="Arial"/>
          <w:sz w:val="20"/>
          <w:szCs w:val="20"/>
          <w:lang w:val="en-US"/>
        </w:rPr>
        <w:t>e-mail: bierutow@bierutow.pl</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Arial" w:hAnsi="Arial" w:cs="Arial"/>
          <w:sz w:val="20"/>
          <w:szCs w:val="20"/>
          <w:lang w:val="en-US"/>
        </w:rPr>
        <w:br/>
      </w:r>
    </w:p>
    <w:p w14:paraId="644B96B2" w14:textId="77777777" w:rsidR="00AB493C" w:rsidRDefault="00AB493C">
      <w:pPr>
        <w:pStyle w:val="Bezodstpw"/>
        <w:jc w:val="center"/>
        <w:rPr>
          <w:rFonts w:ascii="Arial" w:hAnsi="Arial" w:cs="Arial"/>
          <w:sz w:val="18"/>
          <w:szCs w:val="18"/>
        </w:rPr>
      </w:pPr>
      <w:bookmarkStart w:id="145" w:name="_Toc459124134"/>
      <w:bookmarkStart w:id="146" w:name="_Toc463353976"/>
      <w:bookmarkStart w:id="147" w:name="_Toc463353784"/>
      <w:bookmarkStart w:id="148" w:name="_Toc459792443"/>
      <w:bookmarkStart w:id="149" w:name="_Toc459294025"/>
      <w:bookmarkEnd w:id="145"/>
      <w:bookmarkEnd w:id="146"/>
      <w:bookmarkEnd w:id="147"/>
      <w:bookmarkEnd w:id="148"/>
      <w:bookmarkEnd w:id="149"/>
    </w:p>
    <w:p w14:paraId="42E11DD4" w14:textId="77777777" w:rsidR="00AB493C" w:rsidRDefault="00AB493C">
      <w:pPr>
        <w:pStyle w:val="Bezodstpw"/>
        <w:jc w:val="center"/>
        <w:rPr>
          <w:rFonts w:ascii="Arial" w:hAnsi="Arial" w:cs="Arial"/>
          <w:sz w:val="18"/>
          <w:szCs w:val="18"/>
        </w:rPr>
      </w:pPr>
    </w:p>
    <w:p w14:paraId="51422ED2" w14:textId="77777777" w:rsidR="00AB493C" w:rsidRDefault="00A14E2D">
      <w:pPr>
        <w:jc w:val="center"/>
        <w:rPr>
          <w:rFonts w:ascii="Arial" w:hAnsi="Arial" w:cs="Arial"/>
          <w:b/>
          <w:sz w:val="36"/>
          <w:szCs w:val="36"/>
        </w:rPr>
      </w:pPr>
      <w:r>
        <w:rPr>
          <w:rFonts w:ascii="Arial" w:hAnsi="Arial" w:cs="Arial"/>
          <w:b/>
          <w:sz w:val="36"/>
          <w:szCs w:val="36"/>
        </w:rPr>
        <w:t xml:space="preserve">SPECYFIKACJA WARUNKÓW ZAMÓWIENIA </w:t>
      </w:r>
    </w:p>
    <w:p w14:paraId="730B2233" w14:textId="77777777" w:rsidR="00AB493C" w:rsidRDefault="00A14E2D">
      <w:pPr>
        <w:jc w:val="center"/>
        <w:rPr>
          <w:rFonts w:ascii="Arial" w:hAnsi="Arial" w:cs="Arial"/>
          <w:sz w:val="28"/>
          <w:szCs w:val="28"/>
        </w:rPr>
      </w:pPr>
      <w:r>
        <w:rPr>
          <w:rFonts w:ascii="Arial" w:hAnsi="Arial" w:cs="Arial"/>
          <w:sz w:val="28"/>
          <w:szCs w:val="28"/>
        </w:rPr>
        <w:t>(FAKULTATYWNE NEGOCJACJE)</w:t>
      </w:r>
    </w:p>
    <w:p w14:paraId="0D2BFEA8" w14:textId="64F6138D" w:rsidR="00AB493C" w:rsidRDefault="009646DB">
      <w:pPr>
        <w:jc w:val="center"/>
        <w:rPr>
          <w:rFonts w:ascii="Arial" w:hAnsi="Arial" w:cs="Arial"/>
          <w:sz w:val="28"/>
          <w:szCs w:val="28"/>
        </w:rPr>
      </w:pPr>
      <w:r>
        <w:rPr>
          <w:rFonts w:ascii="Arial" w:hAnsi="Arial" w:cs="Arial"/>
          <w:sz w:val="28"/>
          <w:szCs w:val="28"/>
        </w:rPr>
        <w:t>(po modyfikacji)</w:t>
      </w:r>
    </w:p>
    <w:p w14:paraId="6BD53DE2" w14:textId="77777777" w:rsidR="00487062" w:rsidRDefault="00487062">
      <w:pPr>
        <w:jc w:val="center"/>
        <w:rPr>
          <w:rFonts w:ascii="Arial" w:hAnsi="Arial" w:cs="Arial"/>
          <w:b/>
          <w:i/>
          <w:sz w:val="32"/>
          <w:szCs w:val="32"/>
        </w:rPr>
      </w:pPr>
    </w:p>
    <w:p w14:paraId="6EB3F28C" w14:textId="77777777" w:rsidR="00AB493C" w:rsidRDefault="00A14E2D">
      <w:pPr>
        <w:jc w:val="center"/>
        <w:rPr>
          <w:rFonts w:ascii="Arial" w:hAnsi="Arial" w:cs="Arial"/>
          <w:b/>
          <w:sz w:val="40"/>
          <w:szCs w:val="40"/>
        </w:rPr>
      </w:pPr>
      <w:r>
        <w:rPr>
          <w:rFonts w:ascii="Arial" w:hAnsi="Arial" w:cs="Arial"/>
          <w:b/>
          <w:sz w:val="40"/>
          <w:szCs w:val="40"/>
        </w:rPr>
        <w:t>ZAMAWI</w:t>
      </w:r>
      <w:bookmarkStart w:id="150" w:name="_GoBack"/>
      <w:bookmarkEnd w:id="150"/>
      <w:r>
        <w:rPr>
          <w:rFonts w:ascii="Arial" w:hAnsi="Arial" w:cs="Arial"/>
          <w:b/>
          <w:sz w:val="40"/>
          <w:szCs w:val="40"/>
        </w:rPr>
        <w:t>AJĄCY:</w:t>
      </w:r>
    </w:p>
    <w:p w14:paraId="086CD0FC" w14:textId="77777777" w:rsidR="00AB493C" w:rsidRDefault="00A14E2D">
      <w:pPr>
        <w:jc w:val="center"/>
        <w:outlineLvl w:val="0"/>
        <w:rPr>
          <w:rFonts w:ascii="Arial" w:hAnsi="Arial" w:cs="Arial"/>
          <w:b/>
          <w:sz w:val="32"/>
          <w:szCs w:val="32"/>
        </w:rPr>
      </w:pPr>
      <w:bookmarkStart w:id="151" w:name="_Toc111813627"/>
      <w:bookmarkStart w:id="152" w:name="_Toc106889622"/>
      <w:bookmarkStart w:id="153" w:name="_Toc63075977"/>
      <w:bookmarkStart w:id="154" w:name="_Toc105677287"/>
      <w:bookmarkStart w:id="155" w:name="_Toc65657769"/>
      <w:bookmarkStart w:id="156" w:name="_Toc112828504"/>
      <w:r>
        <w:rPr>
          <w:rFonts w:ascii="Arial" w:hAnsi="Arial" w:cs="Arial"/>
          <w:b/>
          <w:sz w:val="32"/>
          <w:szCs w:val="32"/>
        </w:rPr>
        <w:t>MIASTO I GMINA BIERUTÓW</w:t>
      </w:r>
      <w:bookmarkEnd w:id="151"/>
      <w:bookmarkEnd w:id="152"/>
      <w:bookmarkEnd w:id="153"/>
      <w:bookmarkEnd w:id="154"/>
      <w:bookmarkEnd w:id="155"/>
      <w:bookmarkEnd w:id="156"/>
    </w:p>
    <w:p w14:paraId="519A0B38" w14:textId="77777777" w:rsidR="00AB493C" w:rsidRDefault="00AB493C">
      <w:pPr>
        <w:jc w:val="center"/>
        <w:rPr>
          <w:rFonts w:ascii="Arial" w:hAnsi="Arial" w:cs="Arial"/>
          <w:b/>
          <w:i/>
          <w:sz w:val="32"/>
          <w:szCs w:val="32"/>
        </w:rPr>
      </w:pPr>
    </w:p>
    <w:p w14:paraId="1DAD3B9D" w14:textId="77777777" w:rsidR="00AB493C" w:rsidRDefault="00A14E2D">
      <w:pPr>
        <w:spacing w:line="276" w:lineRule="auto"/>
        <w:jc w:val="center"/>
        <w:rPr>
          <w:rFonts w:ascii="Arial" w:hAnsi="Arial" w:cs="Arial"/>
        </w:rP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Pr>
          <w:rFonts w:ascii="Arial" w:hAnsi="Arial" w:cs="Arial"/>
        </w:rPr>
        <w:br/>
        <w:t xml:space="preserve">o jakich stanowi art. 3 ustawy z 11 września 2019 r. – Prawo zamówień publicznych (Dz. U. z 2022 r. poz. 1710) – dalej </w:t>
      </w:r>
      <w:proofErr w:type="spellStart"/>
      <w:r>
        <w:rPr>
          <w:rFonts w:ascii="Arial" w:hAnsi="Arial" w:cs="Arial"/>
        </w:rPr>
        <w:t>pzp</w:t>
      </w:r>
      <w:proofErr w:type="spellEnd"/>
      <w:r>
        <w:rPr>
          <w:rFonts w:ascii="Arial" w:hAnsi="Arial" w:cs="Arial"/>
        </w:rPr>
        <w:t>. na dostawy pn.</w:t>
      </w:r>
    </w:p>
    <w:p w14:paraId="19D4A877" w14:textId="77777777" w:rsidR="00AB493C" w:rsidRDefault="00AB493C">
      <w:pPr>
        <w:jc w:val="center"/>
        <w:rPr>
          <w:rFonts w:ascii="Arial" w:hAnsi="Arial" w:cs="Arial"/>
          <w:b/>
        </w:rPr>
      </w:pPr>
      <w:bookmarkStart w:id="157" w:name="_Toc61018653"/>
      <w:bookmarkStart w:id="158" w:name="_Toc463353977"/>
      <w:bookmarkStart w:id="159" w:name="_Toc463353785"/>
      <w:bookmarkStart w:id="160" w:name="_Toc459792446"/>
      <w:bookmarkStart w:id="161" w:name="_Toc459294028"/>
      <w:bookmarkStart w:id="162" w:name="_Toc459124137"/>
      <w:bookmarkStart w:id="163" w:name="_Toc61202168"/>
      <w:bookmarkStart w:id="164" w:name="_Toc61201744"/>
      <w:bookmarkStart w:id="165" w:name="_Toc61201616"/>
      <w:bookmarkStart w:id="166" w:name="_Toc61201523"/>
      <w:bookmarkStart w:id="167" w:name="_Toc61030530"/>
      <w:bookmarkStart w:id="168" w:name="_Toc61027364"/>
      <w:bookmarkStart w:id="169" w:name="_Toc61019338"/>
      <w:bookmarkStart w:id="170" w:name="_Toc610189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E4F9A13" w14:textId="77777777" w:rsidR="00AB493C" w:rsidRDefault="00AB493C">
      <w:pPr>
        <w:jc w:val="both"/>
        <w:rPr>
          <w:rFonts w:ascii="Arial" w:hAnsi="Arial" w:cs="Arial"/>
          <w:sz w:val="22"/>
          <w:szCs w:val="22"/>
        </w:rPr>
      </w:pPr>
    </w:p>
    <w:p w14:paraId="1ED69143" w14:textId="77777777" w:rsidR="00AB493C" w:rsidRDefault="00A14E2D">
      <w:pPr>
        <w:jc w:val="center"/>
        <w:rPr>
          <w:rFonts w:ascii="Arial" w:hAnsi="Arial" w:cs="Arial"/>
          <w:b/>
          <w:sz w:val="32"/>
          <w:szCs w:val="32"/>
        </w:rPr>
      </w:pPr>
      <w:r>
        <w:rPr>
          <w:rFonts w:ascii="Arial" w:hAnsi="Arial" w:cs="Arial"/>
          <w:b/>
          <w:sz w:val="32"/>
          <w:szCs w:val="32"/>
        </w:rPr>
        <w:t>Zakup i dostawa sprzętu i oprogramowania w ramach projektu „Cyfrowa Gmina”</w:t>
      </w:r>
      <w:bookmarkStart w:id="171" w:name="_Hlk107990692"/>
      <w:bookmarkEnd w:id="171"/>
    </w:p>
    <w:p w14:paraId="288F8052" w14:textId="77777777" w:rsidR="00AB493C" w:rsidRDefault="00AB493C">
      <w:pPr>
        <w:jc w:val="both"/>
        <w:rPr>
          <w:rFonts w:ascii="Arial" w:hAnsi="Arial" w:cs="Arial"/>
          <w:sz w:val="22"/>
          <w:szCs w:val="22"/>
        </w:rPr>
      </w:pPr>
    </w:p>
    <w:p w14:paraId="243AA07C" w14:textId="77777777" w:rsidR="00AB493C" w:rsidRDefault="00A14E2D">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AB493C" w14:paraId="3A560D4E" w14:textId="77777777">
        <w:tc>
          <w:tcPr>
            <w:tcW w:w="222" w:type="dxa"/>
          </w:tcPr>
          <w:p w14:paraId="782B6E97" w14:textId="77777777" w:rsidR="00AB493C" w:rsidRDefault="00AB493C">
            <w:pPr>
              <w:widowControl w:val="0"/>
              <w:rPr>
                <w:rFonts w:ascii="Arial" w:hAnsi="Arial" w:cs="Arial"/>
                <w:bCs/>
              </w:rPr>
            </w:pPr>
          </w:p>
        </w:tc>
        <w:tc>
          <w:tcPr>
            <w:tcW w:w="221" w:type="dxa"/>
          </w:tcPr>
          <w:p w14:paraId="353E83E1" w14:textId="77777777" w:rsidR="00AB493C" w:rsidRDefault="00AB493C">
            <w:pPr>
              <w:widowControl w:val="0"/>
              <w:rPr>
                <w:rFonts w:ascii="Arial" w:hAnsi="Arial" w:cs="Arial"/>
                <w:bCs/>
              </w:rPr>
            </w:pPr>
          </w:p>
        </w:tc>
      </w:tr>
    </w:tbl>
    <w:p w14:paraId="12493684" w14:textId="77777777" w:rsidR="00AB493C" w:rsidRDefault="00A14E2D">
      <w:pPr>
        <w:jc w:val="center"/>
        <w:rPr>
          <w:rFonts w:ascii="Arial" w:hAnsi="Arial" w:cs="Arial"/>
        </w:rPr>
      </w:pPr>
      <w:r>
        <w:rPr>
          <w:rFonts w:ascii="Arial" w:hAnsi="Arial" w:cs="Arial"/>
        </w:rPr>
        <w:t>Nr postępowania: IR.2710.17.2022.JP</w:t>
      </w:r>
    </w:p>
    <w:p w14:paraId="1DBD1CE1" w14:textId="77777777" w:rsidR="00AB493C" w:rsidRDefault="00AB493C">
      <w:pPr>
        <w:jc w:val="center"/>
        <w:rPr>
          <w:rFonts w:ascii="Arial" w:hAnsi="Arial" w:cs="Arial"/>
        </w:rPr>
      </w:pPr>
    </w:p>
    <w:p w14:paraId="7B099CAE" w14:textId="77777777" w:rsidR="00AB493C" w:rsidRDefault="00AB493C">
      <w:pPr>
        <w:jc w:val="center"/>
        <w:rPr>
          <w:rFonts w:ascii="Arial" w:hAnsi="Arial" w:cs="Arial"/>
        </w:rPr>
      </w:pPr>
    </w:p>
    <w:p w14:paraId="3ACCC136" w14:textId="77777777" w:rsidR="00AB493C" w:rsidRDefault="00AB493C">
      <w:pPr>
        <w:jc w:val="center"/>
        <w:rPr>
          <w:rFonts w:ascii="Arial" w:hAnsi="Arial" w:cs="Arial"/>
          <w:sz w:val="20"/>
          <w:szCs w:val="20"/>
        </w:rPr>
      </w:pPr>
    </w:p>
    <w:tbl>
      <w:tblPr>
        <w:tblW w:w="9210" w:type="dxa"/>
        <w:jc w:val="center"/>
        <w:tblLayout w:type="fixed"/>
        <w:tblLook w:val="04A0" w:firstRow="1" w:lastRow="0" w:firstColumn="1" w:lastColumn="0" w:noHBand="0" w:noVBand="1"/>
      </w:tblPr>
      <w:tblGrid>
        <w:gridCol w:w="4606"/>
        <w:gridCol w:w="4604"/>
      </w:tblGrid>
      <w:tr w:rsidR="00AB493C" w14:paraId="694B216F" w14:textId="77777777">
        <w:trPr>
          <w:jc w:val="center"/>
        </w:trPr>
        <w:tc>
          <w:tcPr>
            <w:tcW w:w="4605" w:type="dxa"/>
            <w:vAlign w:val="bottom"/>
          </w:tcPr>
          <w:p w14:paraId="5C1D1426" w14:textId="3ADA82A6" w:rsidR="00AB493C" w:rsidRDefault="00A14E2D">
            <w:pPr>
              <w:widowControl w:val="0"/>
              <w:jc w:val="both"/>
              <w:rPr>
                <w:rFonts w:ascii="Arial" w:hAnsi="Arial" w:cs="Arial"/>
                <w:sz w:val="22"/>
                <w:szCs w:val="22"/>
              </w:rPr>
            </w:pPr>
            <w:r>
              <w:rPr>
                <w:rFonts w:ascii="Arial" w:hAnsi="Arial" w:cs="Arial"/>
                <w:sz w:val="22"/>
                <w:szCs w:val="22"/>
              </w:rPr>
              <w:t xml:space="preserve">Bierutów, dnia </w:t>
            </w:r>
            <w:r w:rsidR="001563AD">
              <w:rPr>
                <w:rFonts w:ascii="Arial" w:hAnsi="Arial" w:cs="Arial"/>
                <w:sz w:val="22"/>
                <w:szCs w:val="22"/>
              </w:rPr>
              <w:t>06</w:t>
            </w:r>
            <w:r>
              <w:rPr>
                <w:rFonts w:ascii="Arial" w:hAnsi="Arial" w:cs="Arial"/>
                <w:sz w:val="22"/>
                <w:szCs w:val="22"/>
              </w:rPr>
              <w:t>.0</w:t>
            </w:r>
            <w:r w:rsidR="001563AD">
              <w:rPr>
                <w:rFonts w:ascii="Arial" w:hAnsi="Arial" w:cs="Arial"/>
                <w:sz w:val="22"/>
                <w:szCs w:val="22"/>
              </w:rPr>
              <w:t>9</w:t>
            </w:r>
            <w:r>
              <w:rPr>
                <w:rFonts w:ascii="Arial" w:hAnsi="Arial" w:cs="Arial"/>
                <w:sz w:val="22"/>
                <w:szCs w:val="22"/>
              </w:rPr>
              <w:t>.2022 r.</w:t>
            </w:r>
          </w:p>
          <w:p w14:paraId="629AE658" w14:textId="77777777" w:rsidR="00AB493C" w:rsidRDefault="00AB493C">
            <w:pPr>
              <w:widowControl w:val="0"/>
              <w:rPr>
                <w:rFonts w:ascii="Arial" w:hAnsi="Arial" w:cs="Arial"/>
                <w:sz w:val="22"/>
                <w:szCs w:val="22"/>
              </w:rPr>
            </w:pPr>
          </w:p>
          <w:p w14:paraId="6B83B76D" w14:textId="77777777" w:rsidR="00AB493C" w:rsidRDefault="00AB493C">
            <w:pPr>
              <w:widowControl w:val="0"/>
              <w:rPr>
                <w:rFonts w:ascii="Arial" w:eastAsia="Arial Unicode MS" w:hAnsi="Arial" w:cs="Arial"/>
                <w:sz w:val="22"/>
                <w:szCs w:val="22"/>
              </w:rPr>
            </w:pPr>
          </w:p>
          <w:p w14:paraId="3720BB4C" w14:textId="77777777" w:rsidR="00AB493C" w:rsidRDefault="00AB493C">
            <w:pPr>
              <w:widowControl w:val="0"/>
              <w:rPr>
                <w:rFonts w:ascii="Arial" w:eastAsia="Arial Unicode MS" w:hAnsi="Arial" w:cs="Arial"/>
                <w:sz w:val="22"/>
                <w:szCs w:val="22"/>
              </w:rPr>
            </w:pPr>
          </w:p>
          <w:p w14:paraId="7DBE1F42" w14:textId="77777777" w:rsidR="00AB493C" w:rsidRDefault="00AB493C">
            <w:pPr>
              <w:widowControl w:val="0"/>
              <w:rPr>
                <w:rFonts w:ascii="Arial" w:eastAsia="Arial Unicode MS" w:hAnsi="Arial" w:cs="Arial"/>
                <w:sz w:val="22"/>
                <w:szCs w:val="22"/>
              </w:rPr>
            </w:pPr>
          </w:p>
          <w:p w14:paraId="01C22037" w14:textId="77777777" w:rsidR="00AB493C" w:rsidRDefault="00AB493C">
            <w:pPr>
              <w:widowControl w:val="0"/>
              <w:rPr>
                <w:rFonts w:ascii="Arial" w:eastAsia="Arial Unicode MS" w:hAnsi="Arial" w:cs="Arial"/>
                <w:sz w:val="22"/>
                <w:szCs w:val="22"/>
              </w:rPr>
            </w:pPr>
          </w:p>
          <w:p w14:paraId="0F5A8D90" w14:textId="77777777" w:rsidR="00AB493C" w:rsidRDefault="00AB493C">
            <w:pPr>
              <w:widowControl w:val="0"/>
              <w:rPr>
                <w:rFonts w:ascii="Arial" w:eastAsia="Arial Unicode MS" w:hAnsi="Arial" w:cs="Arial"/>
                <w:sz w:val="22"/>
                <w:szCs w:val="22"/>
              </w:rPr>
            </w:pPr>
          </w:p>
          <w:p w14:paraId="1FF58DE8" w14:textId="77777777" w:rsidR="00AB493C" w:rsidRDefault="00AB493C">
            <w:pPr>
              <w:widowControl w:val="0"/>
              <w:rPr>
                <w:rFonts w:ascii="Arial" w:eastAsia="Arial Unicode MS" w:hAnsi="Arial" w:cs="Arial"/>
                <w:sz w:val="22"/>
                <w:szCs w:val="22"/>
              </w:rPr>
            </w:pPr>
          </w:p>
        </w:tc>
        <w:tc>
          <w:tcPr>
            <w:tcW w:w="4604" w:type="dxa"/>
          </w:tcPr>
          <w:p w14:paraId="2A51B76D" w14:textId="77777777" w:rsidR="00AB493C" w:rsidRDefault="00A14E2D">
            <w:pPr>
              <w:widowControl w:val="0"/>
              <w:jc w:val="center"/>
              <w:rPr>
                <w:rFonts w:ascii="Arial" w:hAnsi="Arial" w:cs="Arial"/>
                <w:b/>
                <w:sz w:val="22"/>
                <w:szCs w:val="22"/>
              </w:rPr>
            </w:pPr>
            <w:r>
              <w:rPr>
                <w:rFonts w:ascii="Arial" w:hAnsi="Arial" w:cs="Arial"/>
                <w:b/>
                <w:sz w:val="22"/>
                <w:szCs w:val="22"/>
              </w:rPr>
              <w:t>ZATWIERDZAM:</w:t>
            </w:r>
          </w:p>
          <w:p w14:paraId="1BF6A8A4" w14:textId="77777777" w:rsidR="00AB493C" w:rsidRDefault="00AB493C">
            <w:pPr>
              <w:widowControl w:val="0"/>
              <w:jc w:val="center"/>
              <w:rPr>
                <w:rFonts w:ascii="Arial" w:hAnsi="Arial" w:cs="Arial"/>
                <w:sz w:val="22"/>
                <w:szCs w:val="22"/>
              </w:rPr>
            </w:pPr>
          </w:p>
          <w:p w14:paraId="60B05F76" w14:textId="77777777" w:rsidR="00AB493C" w:rsidRDefault="00AB493C">
            <w:pPr>
              <w:widowControl w:val="0"/>
              <w:jc w:val="center"/>
              <w:rPr>
                <w:rFonts w:ascii="Arial" w:hAnsi="Arial" w:cs="Arial"/>
                <w:i/>
                <w:sz w:val="16"/>
                <w:szCs w:val="16"/>
              </w:rPr>
            </w:pPr>
          </w:p>
        </w:tc>
      </w:tr>
    </w:tbl>
    <w:p w14:paraId="024E8AED" w14:textId="77777777" w:rsidR="004276E4" w:rsidRPr="004276E4" w:rsidRDefault="00A14E2D" w:rsidP="004276E4">
      <w:pPr>
        <w:pStyle w:val="Nagwekspisutreci"/>
        <w:jc w:val="left"/>
        <w:rPr>
          <w:rFonts w:ascii="Arial" w:hAnsi="Arial" w:cs="Arial"/>
          <w:color w:val="auto"/>
          <w:sz w:val="24"/>
          <w:szCs w:val="24"/>
        </w:rPr>
      </w:pPr>
      <w:bookmarkStart w:id="172" w:name="_Toc459124139"/>
      <w:bookmarkStart w:id="173" w:name="_Toc463353979"/>
      <w:bookmarkStart w:id="174" w:name="_Toc463353787"/>
      <w:bookmarkStart w:id="175" w:name="_Toc459792448"/>
      <w:bookmarkStart w:id="176" w:name="_Toc459294030"/>
      <w:r w:rsidRPr="004276E4">
        <w:rPr>
          <w:rFonts w:ascii="Arial" w:hAnsi="Arial" w:cs="Arial"/>
          <w:color w:val="auto"/>
          <w:sz w:val="24"/>
          <w:szCs w:val="24"/>
        </w:rPr>
        <w:lastRenderedPageBreak/>
        <w:t>SPIS TREŚCI</w:t>
      </w:r>
      <w:bookmarkStart w:id="177" w:name="_Toc112828505"/>
      <w:bookmarkEnd w:id="172"/>
      <w:bookmarkEnd w:id="173"/>
      <w:bookmarkEnd w:id="174"/>
      <w:bookmarkEnd w:id="175"/>
      <w:bookmarkEnd w:id="176"/>
    </w:p>
    <w:sdt>
      <w:sdtPr>
        <w:rPr>
          <w:rFonts w:ascii="Arial" w:hAnsi="Arial" w:cs="Arial"/>
          <w:sz w:val="24"/>
          <w:szCs w:val="24"/>
        </w:rPr>
        <w:id w:val="1612940676"/>
        <w:docPartObj>
          <w:docPartGallery w:val="Table of Contents"/>
          <w:docPartUnique/>
        </w:docPartObj>
      </w:sdtPr>
      <w:sdtEndPr>
        <w:rPr>
          <w:bCs/>
        </w:rPr>
      </w:sdtEndPr>
      <w:sdtContent>
        <w:bookmarkEnd w:id="177" w:displacedByCustomXml="prev"/>
        <w:p w14:paraId="1A345348" w14:textId="77777777" w:rsidR="004276E4" w:rsidRPr="004276E4" w:rsidRDefault="004276E4" w:rsidP="004276E4">
          <w:pPr>
            <w:pStyle w:val="Stopka"/>
            <w:rPr>
              <w:rFonts w:ascii="Arial" w:eastAsiaTheme="minorEastAsia" w:hAnsi="Arial" w:cs="Arial"/>
              <w:noProof/>
              <w:sz w:val="24"/>
              <w:szCs w:val="24"/>
            </w:rPr>
          </w:pPr>
          <w:r w:rsidRPr="004276E4">
            <w:rPr>
              <w:rFonts w:ascii="Arial" w:hAnsi="Arial" w:cs="Arial"/>
              <w:sz w:val="24"/>
              <w:szCs w:val="24"/>
            </w:rPr>
            <w:fldChar w:fldCharType="begin"/>
          </w:r>
          <w:r w:rsidRPr="004276E4">
            <w:rPr>
              <w:rFonts w:ascii="Arial" w:hAnsi="Arial" w:cs="Arial"/>
              <w:sz w:val="24"/>
              <w:szCs w:val="24"/>
            </w:rPr>
            <w:instrText xml:space="preserve"> TOC \o "1-3" \h \z \u </w:instrText>
          </w:r>
          <w:r w:rsidRPr="004276E4">
            <w:rPr>
              <w:rFonts w:ascii="Arial" w:hAnsi="Arial" w:cs="Arial"/>
              <w:sz w:val="24"/>
              <w:szCs w:val="24"/>
            </w:rPr>
            <w:fldChar w:fldCharType="separate"/>
          </w:r>
        </w:p>
        <w:p w14:paraId="646BB8F0" w14:textId="1993D912" w:rsidR="004276E4" w:rsidRPr="004276E4" w:rsidRDefault="00E5530E">
          <w:pPr>
            <w:pStyle w:val="Spistreci1"/>
            <w:rPr>
              <w:rFonts w:ascii="Arial" w:eastAsiaTheme="minorEastAsia" w:hAnsi="Arial" w:cs="Arial"/>
              <w:noProof/>
              <w:sz w:val="24"/>
              <w:szCs w:val="24"/>
              <w:lang w:eastAsia="pl-PL"/>
            </w:rPr>
          </w:pPr>
          <w:hyperlink w:anchor="_Toc112828506" w:history="1">
            <w:r w:rsidR="004276E4" w:rsidRPr="004276E4">
              <w:rPr>
                <w:rStyle w:val="Hipercze"/>
                <w:rFonts w:ascii="Arial" w:hAnsi="Arial" w:cs="Arial"/>
                <w:noProof/>
                <w:color w:val="auto"/>
                <w:sz w:val="24"/>
                <w:szCs w:val="24"/>
              </w:rPr>
              <w:t>ROZDZIAŁ I.  NAZWA I ADRES ZAMAWIAJĄCEGO</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14:paraId="13A2C07B" w14:textId="536BA4E3" w:rsidR="004276E4" w:rsidRPr="004276E4" w:rsidRDefault="00E5530E">
          <w:pPr>
            <w:pStyle w:val="Spistreci1"/>
            <w:rPr>
              <w:rFonts w:ascii="Arial" w:eastAsiaTheme="minorEastAsia" w:hAnsi="Arial" w:cs="Arial"/>
              <w:noProof/>
              <w:sz w:val="24"/>
              <w:szCs w:val="24"/>
              <w:lang w:eastAsia="pl-PL"/>
            </w:rPr>
          </w:pPr>
          <w:hyperlink w:anchor="_Toc112828507" w:history="1">
            <w:r w:rsidR="004276E4" w:rsidRPr="004276E4">
              <w:rPr>
                <w:rStyle w:val="Hipercze"/>
                <w:rFonts w:ascii="Arial" w:hAnsi="Arial" w:cs="Arial"/>
                <w:noProof/>
                <w:color w:val="auto"/>
                <w:sz w:val="24"/>
                <w:szCs w:val="24"/>
              </w:rPr>
              <w:t xml:space="preserve">ROZDZIAŁ II.  </w:t>
            </w:r>
            <w:r w:rsidR="004276E4" w:rsidRPr="004276E4">
              <w:rPr>
                <w:rStyle w:val="Hipercze"/>
                <w:rFonts w:ascii="Arial" w:eastAsia="Calibri" w:hAnsi="Arial" w:cs="Arial"/>
                <w:caps/>
                <w:noProof/>
                <w:color w:val="auto"/>
                <w:sz w:val="24"/>
                <w:szCs w:val="24"/>
              </w:rPr>
              <w:t>Adres strony internetowej, na której udostępniane będą zmiany i wyjaśnienia treści SWZ oraz inne dokumenty zamówienia bezpośrednio związane z postępowaniem o udzielenie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14:paraId="65BEFABC" w14:textId="46AD4959" w:rsidR="004276E4" w:rsidRPr="004276E4" w:rsidRDefault="00E5530E">
          <w:pPr>
            <w:pStyle w:val="Spistreci1"/>
            <w:rPr>
              <w:rFonts w:ascii="Arial" w:eastAsiaTheme="minorEastAsia" w:hAnsi="Arial" w:cs="Arial"/>
              <w:noProof/>
              <w:sz w:val="24"/>
              <w:szCs w:val="24"/>
              <w:lang w:eastAsia="pl-PL"/>
            </w:rPr>
          </w:pPr>
          <w:hyperlink w:anchor="_Toc112828508" w:history="1">
            <w:r w:rsidR="004276E4" w:rsidRPr="004276E4">
              <w:rPr>
                <w:rStyle w:val="Hipercze"/>
                <w:rFonts w:ascii="Arial" w:hAnsi="Arial" w:cs="Arial"/>
                <w:noProof/>
                <w:color w:val="auto"/>
                <w:sz w:val="24"/>
                <w:szCs w:val="24"/>
              </w:rPr>
              <w:t>ROZDZIAŁ III.  TRYB UDZIELENIE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14:paraId="6AA5E625" w14:textId="3BCF5D77" w:rsidR="004276E4" w:rsidRPr="004276E4" w:rsidRDefault="00E5530E">
          <w:pPr>
            <w:pStyle w:val="Spistreci1"/>
            <w:rPr>
              <w:rFonts w:ascii="Arial" w:eastAsiaTheme="minorEastAsia" w:hAnsi="Arial" w:cs="Arial"/>
              <w:noProof/>
              <w:sz w:val="24"/>
              <w:szCs w:val="24"/>
              <w:lang w:eastAsia="pl-PL"/>
            </w:rPr>
          </w:pPr>
          <w:hyperlink w:anchor="_Toc112828509" w:history="1">
            <w:r w:rsidR="004276E4" w:rsidRPr="004276E4">
              <w:rPr>
                <w:rStyle w:val="Hipercze"/>
                <w:rFonts w:ascii="Arial" w:hAnsi="Arial" w:cs="Arial"/>
                <w:noProof/>
                <w:color w:val="auto"/>
                <w:sz w:val="24"/>
                <w:szCs w:val="24"/>
              </w:rPr>
              <w:t>ROZDZIAŁ IV.  PROWADZENIE PROCEDURY WRAZ Z NEGOCJACJAMI</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_Toc112828509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14:paraId="797B1033" w14:textId="73D6259A" w:rsidR="004276E4" w:rsidRPr="004276E4" w:rsidRDefault="00E5530E">
          <w:pPr>
            <w:pStyle w:val="Spistreci1"/>
            <w:rPr>
              <w:rFonts w:ascii="Arial" w:eastAsiaTheme="minorEastAsia" w:hAnsi="Arial" w:cs="Arial"/>
              <w:noProof/>
              <w:sz w:val="24"/>
              <w:szCs w:val="24"/>
              <w:lang w:eastAsia="pl-PL"/>
            </w:rPr>
          </w:pPr>
          <w:hyperlink w:anchor="_Toc112828510" w:history="1">
            <w:r w:rsidR="004276E4" w:rsidRPr="004276E4">
              <w:rPr>
                <w:rStyle w:val="Hipercze"/>
                <w:rFonts w:ascii="Arial" w:hAnsi="Arial" w:cs="Arial"/>
                <w:noProof/>
                <w:color w:val="auto"/>
                <w:sz w:val="24"/>
                <w:szCs w:val="24"/>
              </w:rPr>
              <w:t>ROZDZIAŁ V.  OPIS PRZEDMIOTU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_Toc112828510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6</w:t>
            </w:r>
            <w:r w:rsidR="004276E4" w:rsidRPr="004276E4">
              <w:rPr>
                <w:rFonts w:ascii="Arial" w:hAnsi="Arial" w:cs="Arial"/>
                <w:noProof/>
                <w:webHidden/>
                <w:sz w:val="24"/>
                <w:szCs w:val="24"/>
              </w:rPr>
              <w:fldChar w:fldCharType="end"/>
            </w:r>
          </w:hyperlink>
        </w:p>
        <w:p w14:paraId="012970EA" w14:textId="79F2F09D" w:rsidR="004276E4" w:rsidRPr="004276E4" w:rsidRDefault="00E5530E">
          <w:pPr>
            <w:pStyle w:val="Spistreci1"/>
            <w:rPr>
              <w:rFonts w:ascii="Arial" w:eastAsiaTheme="minorEastAsia" w:hAnsi="Arial" w:cs="Arial"/>
              <w:noProof/>
              <w:sz w:val="24"/>
              <w:szCs w:val="24"/>
              <w:lang w:eastAsia="pl-PL"/>
            </w:rPr>
          </w:pPr>
          <w:hyperlink w:anchor="_Toc112828511" w:history="1">
            <w:r w:rsidR="004276E4" w:rsidRPr="004276E4">
              <w:rPr>
                <w:rStyle w:val="Hipercze"/>
                <w:rFonts w:ascii="Arial" w:hAnsi="Arial" w:cs="Arial"/>
                <w:noProof/>
                <w:color w:val="auto"/>
                <w:sz w:val="24"/>
                <w:szCs w:val="24"/>
              </w:rPr>
              <w:t>ROZDZIAŁ VI.  OPIS CZĘŚCI ZAMÓWIENIA, JEŻELI ZAMAWIAJĄCY DOPUSZCZA SKŁADANIE OFERT CZĘŚCIOWYCH</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_Toc112828511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8</w:t>
            </w:r>
            <w:r w:rsidR="004276E4" w:rsidRPr="004276E4">
              <w:rPr>
                <w:rFonts w:ascii="Arial" w:hAnsi="Arial" w:cs="Arial"/>
                <w:noProof/>
                <w:webHidden/>
                <w:sz w:val="24"/>
                <w:szCs w:val="24"/>
              </w:rPr>
              <w:fldChar w:fldCharType="end"/>
            </w:r>
          </w:hyperlink>
        </w:p>
        <w:p w14:paraId="2DDD6234" w14:textId="0E75EF5C" w:rsidR="004276E4" w:rsidRPr="004276E4" w:rsidRDefault="00E5530E">
          <w:pPr>
            <w:pStyle w:val="Spistreci1"/>
            <w:rPr>
              <w:rFonts w:ascii="Arial" w:eastAsiaTheme="minorEastAsia" w:hAnsi="Arial" w:cs="Arial"/>
              <w:noProof/>
              <w:sz w:val="24"/>
              <w:szCs w:val="24"/>
              <w:lang w:eastAsia="pl-PL"/>
            </w:rPr>
          </w:pPr>
          <w:hyperlink w:anchor="_Toc112828512" w:history="1">
            <w:r w:rsidR="004276E4" w:rsidRPr="004276E4">
              <w:rPr>
                <w:rStyle w:val="Hipercze"/>
                <w:rFonts w:ascii="Arial" w:hAnsi="Arial" w:cs="Arial"/>
                <w:noProof/>
                <w:color w:val="auto"/>
                <w:sz w:val="24"/>
                <w:szCs w:val="24"/>
              </w:rPr>
              <w:t xml:space="preserve">ROZDZIAŁ VII.  </w:t>
            </w:r>
            <w:r w:rsidR="004276E4" w:rsidRPr="004276E4">
              <w:rPr>
                <w:rStyle w:val="Hipercze"/>
                <w:rFonts w:ascii="Arial" w:hAnsi="Arial" w:cs="Arial"/>
                <w:caps/>
                <w:noProof/>
                <w:color w:val="auto"/>
                <w:sz w:val="24"/>
                <w:szCs w:val="24"/>
              </w:rPr>
              <w:t>Informacje dotyczące ofert wariantowych, w tym informacje o sposobIe przedstawiania ofert wariantowych oraz minimalne warunki, jakim muszą odpowiadAć oferty wariantowe, jeżeli zamawiający wymaga lub dopuszcza ich składanie</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_Toc112828512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8</w:t>
            </w:r>
            <w:r w:rsidR="004276E4" w:rsidRPr="004276E4">
              <w:rPr>
                <w:rFonts w:ascii="Arial" w:hAnsi="Arial" w:cs="Arial"/>
                <w:noProof/>
                <w:webHidden/>
                <w:sz w:val="24"/>
                <w:szCs w:val="24"/>
              </w:rPr>
              <w:fldChar w:fldCharType="end"/>
            </w:r>
          </w:hyperlink>
        </w:p>
        <w:p w14:paraId="210D2A47" w14:textId="1E9583FD" w:rsidR="004276E4" w:rsidRPr="004276E4" w:rsidRDefault="00E5530E">
          <w:pPr>
            <w:pStyle w:val="Spistreci1"/>
            <w:rPr>
              <w:rFonts w:ascii="Arial" w:eastAsiaTheme="minorEastAsia" w:hAnsi="Arial" w:cs="Arial"/>
              <w:noProof/>
              <w:sz w:val="24"/>
              <w:szCs w:val="24"/>
              <w:lang w:eastAsia="pl-PL"/>
            </w:rPr>
          </w:pPr>
          <w:hyperlink w:anchor="_Toc112828513" w:history="1">
            <w:r w:rsidR="004276E4" w:rsidRPr="004276E4">
              <w:rPr>
                <w:rStyle w:val="Hipercze"/>
                <w:rFonts w:ascii="Arial" w:hAnsi="Arial" w:cs="Arial"/>
                <w:caps/>
                <w:noProof/>
                <w:color w:val="auto"/>
                <w:sz w:val="24"/>
                <w:szCs w:val="24"/>
              </w:rPr>
              <w:t>ROZDZIAŁ ViII.   Informacja o obowiązku osobistego wykonania przez wykonawcę kluczowych części zamówienia, jeżeli zamawiający dokonuje takiego zastrzeżenia zgodnie z art. 121 ustawy pzp</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_Toc112828513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8</w:t>
            </w:r>
            <w:r w:rsidR="004276E4" w:rsidRPr="004276E4">
              <w:rPr>
                <w:rFonts w:ascii="Arial" w:hAnsi="Arial" w:cs="Arial"/>
                <w:noProof/>
                <w:webHidden/>
                <w:sz w:val="24"/>
                <w:szCs w:val="24"/>
              </w:rPr>
              <w:fldChar w:fldCharType="end"/>
            </w:r>
          </w:hyperlink>
        </w:p>
        <w:p w14:paraId="111BAC6B" w14:textId="2465AEEE" w:rsidR="004276E4" w:rsidRPr="004276E4" w:rsidRDefault="00E5530E">
          <w:pPr>
            <w:pStyle w:val="Spistreci1"/>
            <w:rPr>
              <w:rFonts w:ascii="Arial" w:eastAsiaTheme="minorEastAsia" w:hAnsi="Arial" w:cs="Arial"/>
              <w:noProof/>
              <w:sz w:val="24"/>
              <w:szCs w:val="24"/>
              <w:lang w:eastAsia="pl-PL"/>
            </w:rPr>
          </w:pPr>
          <w:hyperlink w:anchor="_Toc112828514" w:history="1">
            <w:r w:rsidR="004276E4" w:rsidRPr="004276E4">
              <w:rPr>
                <w:rStyle w:val="Hipercze"/>
                <w:rFonts w:ascii="Arial" w:hAnsi="Arial" w:cs="Arial"/>
                <w:caps/>
                <w:noProof/>
                <w:color w:val="auto"/>
                <w:sz w:val="24"/>
                <w:szCs w:val="24"/>
              </w:rPr>
              <w:t xml:space="preserve">ROZDZIAŁ IX.   </w:t>
            </w:r>
            <w:r w:rsidR="004276E4" w:rsidRPr="004276E4">
              <w:rPr>
                <w:rStyle w:val="Hipercze"/>
                <w:rFonts w:ascii="Arial" w:hAnsi="Arial" w:cs="Arial"/>
                <w:noProof/>
                <w:color w:val="auto"/>
                <w:sz w:val="24"/>
                <w:szCs w:val="24"/>
              </w:rPr>
              <w:t>INFORMACJA DLA WYKONAWCÓW POLEGAJĄCYCH NA ZASOBACH INNYCH PODMIOTÓW, NA ZASADACH OKREŚLONYCH W ART. 118 USTAWY PZP</w:t>
            </w:r>
            <w:r w:rsidR="004276E4" w:rsidRPr="004276E4">
              <w:rPr>
                <w:rStyle w:val="Hipercze"/>
                <w:rFonts w:ascii="Arial" w:hAnsi="Arial" w:cs="Arial"/>
                <w:iCs/>
                <w:noProof/>
                <w:color w:val="auto"/>
                <w:sz w:val="24"/>
                <w:szCs w:val="24"/>
              </w:rPr>
              <w:t xml:space="preserve"> ORAZ ZAMIERZAJĄCYCH POWIERZYĆ WYKONANIE CZĘŚCI ZAMÓWIENIA PODWYKONAWCOM</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_Toc112828514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9</w:t>
            </w:r>
            <w:r w:rsidR="004276E4" w:rsidRPr="004276E4">
              <w:rPr>
                <w:rFonts w:ascii="Arial" w:hAnsi="Arial" w:cs="Arial"/>
                <w:noProof/>
                <w:webHidden/>
                <w:sz w:val="24"/>
                <w:szCs w:val="24"/>
              </w:rPr>
              <w:fldChar w:fldCharType="end"/>
            </w:r>
          </w:hyperlink>
        </w:p>
        <w:p w14:paraId="6DB22CB1" w14:textId="21AB268D" w:rsidR="004276E4" w:rsidRPr="004276E4" w:rsidRDefault="00E5530E">
          <w:pPr>
            <w:pStyle w:val="Spistreci1"/>
            <w:rPr>
              <w:rFonts w:ascii="Arial" w:eastAsiaTheme="minorEastAsia" w:hAnsi="Arial" w:cs="Arial"/>
              <w:noProof/>
              <w:sz w:val="24"/>
              <w:szCs w:val="24"/>
              <w:lang w:eastAsia="pl-PL"/>
            </w:rPr>
          </w:pPr>
          <w:hyperlink w:anchor="_Toc112828515" w:history="1">
            <w:r w:rsidR="004276E4" w:rsidRPr="004276E4">
              <w:rPr>
                <w:rStyle w:val="Hipercze"/>
                <w:rFonts w:ascii="Arial" w:hAnsi="Arial" w:cs="Arial"/>
                <w:caps/>
                <w:noProof/>
                <w:color w:val="auto"/>
                <w:sz w:val="24"/>
                <w:szCs w:val="24"/>
              </w:rPr>
              <w:t xml:space="preserve">ROZDZIAŁ X.  </w:t>
            </w:r>
            <w:r w:rsidR="004276E4" w:rsidRPr="004276E4">
              <w:rPr>
                <w:rStyle w:val="Hipercze"/>
                <w:rFonts w:ascii="Arial" w:hAnsi="Arial" w:cs="Arial"/>
                <w:noProof/>
                <w:color w:val="auto"/>
                <w:sz w:val="24"/>
                <w:szCs w:val="24"/>
              </w:rPr>
              <w:t>INFORMACJA DLA WYKONAWCÓW WSPÓLNIE UBIEGAJĄCYCH SIĘ  O UDZIELENIE ZAMÓWIENIA (SPÓŁKI CYWILNE/ KONSORCJA)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_Toc112828515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10</w:t>
            </w:r>
            <w:r w:rsidR="004276E4" w:rsidRPr="004276E4">
              <w:rPr>
                <w:rFonts w:ascii="Arial" w:hAnsi="Arial" w:cs="Arial"/>
                <w:noProof/>
                <w:webHidden/>
                <w:sz w:val="24"/>
                <w:szCs w:val="24"/>
              </w:rPr>
              <w:fldChar w:fldCharType="end"/>
            </w:r>
          </w:hyperlink>
        </w:p>
        <w:p w14:paraId="6769841D" w14:textId="21D3EDA1" w:rsidR="004276E4" w:rsidRPr="004276E4" w:rsidRDefault="00E5530E">
          <w:pPr>
            <w:pStyle w:val="Spistreci1"/>
            <w:rPr>
              <w:rFonts w:ascii="Arial" w:eastAsiaTheme="minorEastAsia" w:hAnsi="Arial" w:cs="Arial"/>
              <w:noProof/>
              <w:sz w:val="24"/>
              <w:szCs w:val="24"/>
              <w:lang w:eastAsia="pl-PL"/>
            </w:rPr>
          </w:pPr>
          <w:hyperlink w:anchor="_Toc112828516" w:history="1">
            <w:r w:rsidR="004276E4" w:rsidRPr="004276E4">
              <w:rPr>
                <w:rStyle w:val="Hipercze"/>
                <w:rFonts w:ascii="Arial" w:hAnsi="Arial" w:cs="Arial"/>
                <w:noProof/>
                <w:color w:val="auto"/>
                <w:sz w:val="24"/>
                <w:szCs w:val="24"/>
              </w:rPr>
              <w:t>ROZDZIAŁ XI.  WYKONAWCA MAJĄCY SIEDZIBĘ LUB MIEJSCE ZAMIESZKANIA POZA TERYTERIUM RZECZYPOSPOLITEJ POLSKIEJ</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14:paraId="55FE2DDE" w14:textId="4BE89BDC" w:rsidR="004276E4" w:rsidRPr="004276E4" w:rsidRDefault="00E5530E">
          <w:pPr>
            <w:pStyle w:val="Spistreci1"/>
            <w:rPr>
              <w:rFonts w:ascii="Arial" w:eastAsiaTheme="minorEastAsia" w:hAnsi="Arial" w:cs="Arial"/>
              <w:noProof/>
              <w:sz w:val="24"/>
              <w:szCs w:val="24"/>
              <w:lang w:eastAsia="pl-PL"/>
            </w:rPr>
          </w:pPr>
          <w:hyperlink w:anchor="_Toc112828517" w:history="1">
            <w:r w:rsidR="004276E4" w:rsidRPr="004276E4">
              <w:rPr>
                <w:rStyle w:val="Hipercze"/>
                <w:rFonts w:ascii="Arial" w:hAnsi="Arial" w:cs="Arial"/>
                <w:noProof/>
                <w:color w:val="auto"/>
                <w:sz w:val="24"/>
                <w:szCs w:val="24"/>
              </w:rPr>
              <w:t>ROZDZIAŁ XII.   WALUTA, W JAKIEJ BĘDĄ PROWADZONE ROZLICZENIA ZWIĄZANE Z REALIZACJĄ NINIEJSZEGO ZAMÓWIENIA PUBLICZNEGO</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14:paraId="1332759E" w14:textId="43DC885F" w:rsidR="004276E4" w:rsidRPr="004276E4" w:rsidRDefault="00E5530E">
          <w:pPr>
            <w:pStyle w:val="Spistreci1"/>
            <w:rPr>
              <w:rFonts w:ascii="Arial" w:eastAsiaTheme="minorEastAsia" w:hAnsi="Arial" w:cs="Arial"/>
              <w:noProof/>
              <w:sz w:val="24"/>
              <w:szCs w:val="24"/>
              <w:lang w:eastAsia="pl-PL"/>
            </w:rPr>
          </w:pPr>
          <w:hyperlink w:anchor="_Toc112828518" w:history="1">
            <w:r w:rsidR="004276E4" w:rsidRPr="004276E4">
              <w:rPr>
                <w:rStyle w:val="Hipercze"/>
                <w:rFonts w:ascii="Arial" w:hAnsi="Arial" w:cs="Arial"/>
                <w:noProof/>
                <w:color w:val="auto"/>
                <w:sz w:val="24"/>
                <w:szCs w:val="24"/>
              </w:rPr>
              <w:t>ROZDZIAŁ XIII.   TERMIN WYKONANIA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14:paraId="11D6EB51" w14:textId="07A1ECF1" w:rsidR="004276E4" w:rsidRPr="004276E4" w:rsidRDefault="00E5530E">
          <w:pPr>
            <w:pStyle w:val="Spistreci1"/>
            <w:rPr>
              <w:rFonts w:ascii="Arial" w:eastAsiaTheme="minorEastAsia" w:hAnsi="Arial" w:cs="Arial"/>
              <w:noProof/>
              <w:sz w:val="24"/>
              <w:szCs w:val="24"/>
              <w:lang w:eastAsia="pl-PL"/>
            </w:rPr>
          </w:pPr>
          <w:hyperlink w:anchor="_Toc112828519" w:history="1">
            <w:r w:rsidR="004276E4" w:rsidRPr="004276E4">
              <w:rPr>
                <w:rStyle w:val="Hipercze"/>
                <w:rFonts w:ascii="Arial" w:hAnsi="Arial" w:cs="Arial"/>
                <w:noProof/>
                <w:color w:val="auto"/>
                <w:sz w:val="24"/>
                <w:szCs w:val="24"/>
              </w:rPr>
              <w:t>ROZDZIAŁ XIV.   WARUNKI UDZIAŁU W POSTĘPOWANIU</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_Toc112828519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14:paraId="7D0E4FC0" w14:textId="5A787CD5" w:rsidR="004276E4" w:rsidRPr="004276E4" w:rsidRDefault="00E5530E">
          <w:pPr>
            <w:pStyle w:val="Spistreci1"/>
            <w:rPr>
              <w:rFonts w:ascii="Arial" w:eastAsiaTheme="minorEastAsia" w:hAnsi="Arial" w:cs="Arial"/>
              <w:noProof/>
              <w:sz w:val="24"/>
              <w:szCs w:val="24"/>
              <w:lang w:eastAsia="pl-PL"/>
            </w:rPr>
          </w:pPr>
          <w:hyperlink w:anchor="_Toc112828520" w:history="1">
            <w:r w:rsidR="004276E4" w:rsidRPr="004276E4">
              <w:rPr>
                <w:rStyle w:val="Hipercze"/>
                <w:rFonts w:ascii="Arial" w:hAnsi="Arial" w:cs="Arial"/>
                <w:noProof/>
                <w:color w:val="auto"/>
                <w:sz w:val="24"/>
                <w:szCs w:val="24"/>
              </w:rPr>
              <w:t>ROZDZIAŁ XV.   PODSTAWY WYKLUCZENIA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_Toc112828520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14:paraId="291663F9" w14:textId="20295E1A" w:rsidR="004276E4" w:rsidRPr="004276E4" w:rsidRDefault="00E5530E">
          <w:pPr>
            <w:pStyle w:val="Spistreci1"/>
            <w:rPr>
              <w:rFonts w:ascii="Arial" w:eastAsiaTheme="minorEastAsia" w:hAnsi="Arial" w:cs="Arial"/>
              <w:noProof/>
              <w:sz w:val="24"/>
              <w:szCs w:val="24"/>
              <w:lang w:eastAsia="pl-PL"/>
            </w:rPr>
          </w:pPr>
          <w:hyperlink w:anchor="_Toc112828521" w:history="1">
            <w:r w:rsidR="004276E4" w:rsidRPr="004276E4">
              <w:rPr>
                <w:rStyle w:val="Hipercze"/>
                <w:rFonts w:ascii="Arial" w:hAnsi="Arial" w:cs="Arial"/>
                <w:noProof/>
                <w:color w:val="auto"/>
                <w:sz w:val="24"/>
                <w:szCs w:val="24"/>
              </w:rPr>
              <w:t xml:space="preserve">ROZDZIAŁ XVI.   WYKAZ </w:t>
            </w:r>
            <w:r w:rsidR="004276E4" w:rsidRPr="004276E4">
              <w:rPr>
                <w:rStyle w:val="Hipercze"/>
                <w:rFonts w:ascii="Arial" w:eastAsia="Calibri" w:hAnsi="Arial" w:cs="Arial"/>
                <w:caps/>
                <w:noProof/>
                <w:color w:val="auto"/>
                <w:sz w:val="24"/>
                <w:szCs w:val="24"/>
              </w:rPr>
              <w:t>podmiotowych I PRZEDMIOTOWYCH środków dowodowych oraz innych dokumentów lub oświadczeń, jakich może żądać zamawiający od wykonawcy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_Toc112828521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13</w:t>
            </w:r>
            <w:r w:rsidR="004276E4" w:rsidRPr="004276E4">
              <w:rPr>
                <w:rFonts w:ascii="Arial" w:hAnsi="Arial" w:cs="Arial"/>
                <w:noProof/>
                <w:webHidden/>
                <w:sz w:val="24"/>
                <w:szCs w:val="24"/>
              </w:rPr>
              <w:fldChar w:fldCharType="end"/>
            </w:r>
          </w:hyperlink>
        </w:p>
        <w:p w14:paraId="5B061E99" w14:textId="58DDF966" w:rsidR="004276E4" w:rsidRPr="004276E4" w:rsidRDefault="00E5530E">
          <w:pPr>
            <w:pStyle w:val="Spistreci1"/>
            <w:rPr>
              <w:rFonts w:ascii="Arial" w:eastAsiaTheme="minorEastAsia" w:hAnsi="Arial" w:cs="Arial"/>
              <w:noProof/>
              <w:sz w:val="24"/>
              <w:szCs w:val="24"/>
              <w:lang w:eastAsia="pl-PL"/>
            </w:rPr>
          </w:pPr>
          <w:hyperlink w:anchor="_Toc112828522" w:history="1">
            <w:r w:rsidR="004276E4" w:rsidRPr="004276E4">
              <w:rPr>
                <w:rStyle w:val="Hipercze"/>
                <w:rFonts w:ascii="Arial" w:hAnsi="Arial" w:cs="Arial"/>
                <w:noProof/>
                <w:color w:val="auto"/>
                <w:sz w:val="24"/>
                <w:szCs w:val="24"/>
              </w:rPr>
              <w:t>ROZDZIAŁ XVII . UDZIELANIE WYJAŚNIEŃ TREŚCI SWZ</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_Toc112828522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16</w:t>
            </w:r>
            <w:r w:rsidR="004276E4" w:rsidRPr="004276E4">
              <w:rPr>
                <w:rFonts w:ascii="Arial" w:hAnsi="Arial" w:cs="Arial"/>
                <w:noProof/>
                <w:webHidden/>
                <w:sz w:val="24"/>
                <w:szCs w:val="24"/>
              </w:rPr>
              <w:fldChar w:fldCharType="end"/>
            </w:r>
          </w:hyperlink>
        </w:p>
        <w:p w14:paraId="14D0B6F1" w14:textId="106B740A" w:rsidR="004276E4" w:rsidRPr="004276E4" w:rsidRDefault="00E5530E">
          <w:pPr>
            <w:pStyle w:val="Spistreci1"/>
            <w:rPr>
              <w:rFonts w:ascii="Arial" w:eastAsiaTheme="minorEastAsia" w:hAnsi="Arial" w:cs="Arial"/>
              <w:noProof/>
              <w:sz w:val="24"/>
              <w:szCs w:val="24"/>
              <w:lang w:eastAsia="pl-PL"/>
            </w:rPr>
          </w:pPr>
          <w:hyperlink w:anchor="_Toc112828523" w:history="1">
            <w:r w:rsidR="004276E4" w:rsidRPr="004276E4">
              <w:rPr>
                <w:rStyle w:val="Hipercze"/>
                <w:rFonts w:ascii="Arial" w:hAnsi="Arial" w:cs="Arial"/>
                <w:noProof/>
                <w:color w:val="auto"/>
                <w:sz w:val="24"/>
                <w:szCs w:val="24"/>
              </w:rPr>
              <w:t xml:space="preserve">ROZDZIAŁ XVIII.   </w:t>
            </w:r>
            <w:r w:rsidR="004276E4" w:rsidRPr="004276E4">
              <w:rPr>
                <w:rStyle w:val="Hipercze"/>
                <w:rFonts w:ascii="Arial" w:hAnsi="Arial" w:cs="Arial"/>
                <w:caps/>
                <w:noProof/>
                <w:color w:val="auto"/>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_Toc112828523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16</w:t>
            </w:r>
            <w:r w:rsidR="004276E4" w:rsidRPr="004276E4">
              <w:rPr>
                <w:rFonts w:ascii="Arial" w:hAnsi="Arial" w:cs="Arial"/>
                <w:noProof/>
                <w:webHidden/>
                <w:sz w:val="24"/>
                <w:szCs w:val="24"/>
              </w:rPr>
              <w:fldChar w:fldCharType="end"/>
            </w:r>
          </w:hyperlink>
        </w:p>
        <w:p w14:paraId="2606E97C" w14:textId="4ECAEA7C" w:rsidR="004276E4" w:rsidRPr="004276E4" w:rsidRDefault="00E5530E">
          <w:pPr>
            <w:pStyle w:val="Spistreci1"/>
            <w:rPr>
              <w:rFonts w:ascii="Arial" w:eastAsiaTheme="minorEastAsia" w:hAnsi="Arial" w:cs="Arial"/>
              <w:noProof/>
              <w:sz w:val="24"/>
              <w:szCs w:val="24"/>
              <w:lang w:eastAsia="pl-PL"/>
            </w:rPr>
          </w:pPr>
          <w:hyperlink w:anchor="_Toc112828524" w:history="1">
            <w:r w:rsidR="004276E4" w:rsidRPr="004276E4">
              <w:rPr>
                <w:rStyle w:val="Hipercze"/>
                <w:rFonts w:ascii="Arial" w:hAnsi="Arial" w:cs="Arial"/>
                <w:noProof/>
                <w:color w:val="auto"/>
                <w:sz w:val="24"/>
                <w:szCs w:val="24"/>
              </w:rPr>
              <w:t>ROZDZIAŁ XIX.   WSKAZANIE OSÓB UPRAWNIONYCH DO KOMUNIKOWANIA SIĘ  Z WYKONAWCAMI</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_Toc112828524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20</w:t>
            </w:r>
            <w:r w:rsidR="004276E4" w:rsidRPr="004276E4">
              <w:rPr>
                <w:rFonts w:ascii="Arial" w:hAnsi="Arial" w:cs="Arial"/>
                <w:noProof/>
                <w:webHidden/>
                <w:sz w:val="24"/>
                <w:szCs w:val="24"/>
              </w:rPr>
              <w:fldChar w:fldCharType="end"/>
            </w:r>
          </w:hyperlink>
        </w:p>
        <w:p w14:paraId="7237FAC8" w14:textId="60079CE5" w:rsidR="004276E4" w:rsidRPr="004276E4" w:rsidRDefault="00E5530E">
          <w:pPr>
            <w:pStyle w:val="Spistreci1"/>
            <w:rPr>
              <w:rFonts w:ascii="Arial" w:eastAsiaTheme="minorEastAsia" w:hAnsi="Arial" w:cs="Arial"/>
              <w:noProof/>
              <w:sz w:val="24"/>
              <w:szCs w:val="24"/>
              <w:lang w:eastAsia="pl-PL"/>
            </w:rPr>
          </w:pPr>
          <w:hyperlink w:anchor="_Toc112828525" w:history="1">
            <w:r w:rsidR="004276E4" w:rsidRPr="004276E4">
              <w:rPr>
                <w:rStyle w:val="Hipercze"/>
                <w:rFonts w:ascii="Arial" w:hAnsi="Arial" w:cs="Arial"/>
                <w:noProof/>
                <w:color w:val="auto"/>
                <w:sz w:val="24"/>
                <w:szCs w:val="24"/>
              </w:rPr>
              <w:t>ROZDZIAŁ XX.   OMYŁKI W OFERCIE</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_Toc112828525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20</w:t>
            </w:r>
            <w:r w:rsidR="004276E4" w:rsidRPr="004276E4">
              <w:rPr>
                <w:rFonts w:ascii="Arial" w:hAnsi="Arial" w:cs="Arial"/>
                <w:noProof/>
                <w:webHidden/>
                <w:sz w:val="24"/>
                <w:szCs w:val="24"/>
              </w:rPr>
              <w:fldChar w:fldCharType="end"/>
            </w:r>
          </w:hyperlink>
        </w:p>
        <w:p w14:paraId="689CC875" w14:textId="68DCA458" w:rsidR="004276E4" w:rsidRPr="004276E4" w:rsidRDefault="00E5530E">
          <w:pPr>
            <w:pStyle w:val="Spistreci1"/>
            <w:rPr>
              <w:rFonts w:ascii="Arial" w:eastAsiaTheme="minorEastAsia" w:hAnsi="Arial" w:cs="Arial"/>
              <w:noProof/>
              <w:sz w:val="24"/>
              <w:szCs w:val="24"/>
              <w:lang w:eastAsia="pl-PL"/>
            </w:rPr>
          </w:pPr>
          <w:hyperlink w:anchor="_Toc112828526" w:history="1">
            <w:r w:rsidR="004276E4" w:rsidRPr="004276E4">
              <w:rPr>
                <w:rStyle w:val="Hipercze"/>
                <w:rFonts w:ascii="Arial" w:hAnsi="Arial" w:cs="Arial"/>
                <w:noProof/>
                <w:color w:val="auto"/>
                <w:sz w:val="24"/>
                <w:szCs w:val="24"/>
              </w:rPr>
              <w:t>ROZDZIAŁ XXI.   WYMAGANIA DOTYCZĄCE WADIUM</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20</w:t>
            </w:r>
            <w:r w:rsidR="004276E4" w:rsidRPr="004276E4">
              <w:rPr>
                <w:rFonts w:ascii="Arial" w:hAnsi="Arial" w:cs="Arial"/>
                <w:noProof/>
                <w:webHidden/>
                <w:sz w:val="24"/>
                <w:szCs w:val="24"/>
              </w:rPr>
              <w:fldChar w:fldCharType="end"/>
            </w:r>
          </w:hyperlink>
        </w:p>
        <w:p w14:paraId="61C32FCE" w14:textId="6BD12B9F" w:rsidR="004276E4" w:rsidRPr="004276E4" w:rsidRDefault="00E5530E">
          <w:pPr>
            <w:pStyle w:val="Spistreci1"/>
            <w:rPr>
              <w:rFonts w:ascii="Arial" w:eastAsiaTheme="minorEastAsia" w:hAnsi="Arial" w:cs="Arial"/>
              <w:noProof/>
              <w:sz w:val="24"/>
              <w:szCs w:val="24"/>
              <w:lang w:eastAsia="pl-PL"/>
            </w:rPr>
          </w:pPr>
          <w:hyperlink w:anchor="_Toc112828527" w:history="1">
            <w:r w:rsidR="004276E4" w:rsidRPr="004276E4">
              <w:rPr>
                <w:rStyle w:val="Hipercze"/>
                <w:rFonts w:ascii="Arial" w:hAnsi="Arial" w:cs="Arial"/>
                <w:noProof/>
                <w:color w:val="auto"/>
                <w:sz w:val="24"/>
                <w:szCs w:val="24"/>
              </w:rPr>
              <w:t>ROZDZIAŁ XXII.   TERMIN ZWIĄZANIA OFERTĄ</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20</w:t>
            </w:r>
            <w:r w:rsidR="004276E4" w:rsidRPr="004276E4">
              <w:rPr>
                <w:rFonts w:ascii="Arial" w:hAnsi="Arial" w:cs="Arial"/>
                <w:noProof/>
                <w:webHidden/>
                <w:sz w:val="24"/>
                <w:szCs w:val="24"/>
              </w:rPr>
              <w:fldChar w:fldCharType="end"/>
            </w:r>
          </w:hyperlink>
        </w:p>
        <w:p w14:paraId="180DE2FB" w14:textId="15885A61" w:rsidR="004276E4" w:rsidRPr="004276E4" w:rsidRDefault="00E5530E">
          <w:pPr>
            <w:pStyle w:val="Spistreci1"/>
            <w:rPr>
              <w:rFonts w:ascii="Arial" w:eastAsiaTheme="minorEastAsia" w:hAnsi="Arial" w:cs="Arial"/>
              <w:noProof/>
              <w:sz w:val="24"/>
              <w:szCs w:val="24"/>
              <w:lang w:eastAsia="pl-PL"/>
            </w:rPr>
          </w:pPr>
          <w:hyperlink w:anchor="_Toc112828528" w:history="1">
            <w:r w:rsidR="004276E4" w:rsidRPr="004276E4">
              <w:rPr>
                <w:rStyle w:val="Hipercze"/>
                <w:rFonts w:ascii="Arial" w:hAnsi="Arial" w:cs="Arial"/>
                <w:noProof/>
                <w:color w:val="auto"/>
                <w:sz w:val="24"/>
                <w:szCs w:val="24"/>
              </w:rPr>
              <w:t>ROZDZIAŁ XXIII.   OPIS SPOSOBU PRZYGOTOWANIA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21</w:t>
            </w:r>
            <w:r w:rsidR="004276E4" w:rsidRPr="004276E4">
              <w:rPr>
                <w:rFonts w:ascii="Arial" w:hAnsi="Arial" w:cs="Arial"/>
                <w:noProof/>
                <w:webHidden/>
                <w:sz w:val="24"/>
                <w:szCs w:val="24"/>
              </w:rPr>
              <w:fldChar w:fldCharType="end"/>
            </w:r>
          </w:hyperlink>
        </w:p>
        <w:p w14:paraId="67C9754C" w14:textId="3A69B224" w:rsidR="004276E4" w:rsidRPr="004276E4" w:rsidRDefault="00E5530E">
          <w:pPr>
            <w:pStyle w:val="Spistreci1"/>
            <w:rPr>
              <w:rFonts w:ascii="Arial" w:eastAsiaTheme="minorEastAsia" w:hAnsi="Arial" w:cs="Arial"/>
              <w:noProof/>
              <w:sz w:val="24"/>
              <w:szCs w:val="24"/>
              <w:lang w:eastAsia="pl-PL"/>
            </w:rPr>
          </w:pPr>
          <w:hyperlink w:anchor="_Toc112828529" w:history="1">
            <w:r w:rsidR="004276E4" w:rsidRPr="004276E4">
              <w:rPr>
                <w:rStyle w:val="Hipercze"/>
                <w:rFonts w:ascii="Arial" w:hAnsi="Arial" w:cs="Arial"/>
                <w:noProof/>
                <w:color w:val="auto"/>
                <w:sz w:val="24"/>
                <w:szCs w:val="24"/>
              </w:rPr>
              <w:t>ROZDZIAŁ XXIV.   SPOSÓB ORAZ TERMIN SKŁADANIA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_Toc112828529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23</w:t>
            </w:r>
            <w:r w:rsidR="004276E4" w:rsidRPr="004276E4">
              <w:rPr>
                <w:rFonts w:ascii="Arial" w:hAnsi="Arial" w:cs="Arial"/>
                <w:noProof/>
                <w:webHidden/>
                <w:sz w:val="24"/>
                <w:szCs w:val="24"/>
              </w:rPr>
              <w:fldChar w:fldCharType="end"/>
            </w:r>
          </w:hyperlink>
        </w:p>
        <w:p w14:paraId="36A5D4B4" w14:textId="57E74280" w:rsidR="004276E4" w:rsidRPr="004276E4" w:rsidRDefault="00E5530E">
          <w:pPr>
            <w:pStyle w:val="Spistreci1"/>
            <w:rPr>
              <w:rFonts w:ascii="Arial" w:eastAsiaTheme="minorEastAsia" w:hAnsi="Arial" w:cs="Arial"/>
              <w:noProof/>
              <w:sz w:val="24"/>
              <w:szCs w:val="24"/>
              <w:lang w:eastAsia="pl-PL"/>
            </w:rPr>
          </w:pPr>
          <w:hyperlink w:anchor="_Toc112828530" w:history="1">
            <w:r w:rsidR="004276E4" w:rsidRPr="004276E4">
              <w:rPr>
                <w:rStyle w:val="Hipercze"/>
                <w:rFonts w:ascii="Arial" w:hAnsi="Arial" w:cs="Arial"/>
                <w:noProof/>
                <w:color w:val="auto"/>
                <w:sz w:val="24"/>
                <w:szCs w:val="24"/>
              </w:rPr>
              <w:t>ROZDZIAŁ XXV.   TERMIN OTWARCIA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_Toc112828530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24</w:t>
            </w:r>
            <w:r w:rsidR="004276E4" w:rsidRPr="004276E4">
              <w:rPr>
                <w:rFonts w:ascii="Arial" w:hAnsi="Arial" w:cs="Arial"/>
                <w:noProof/>
                <w:webHidden/>
                <w:sz w:val="24"/>
                <w:szCs w:val="24"/>
              </w:rPr>
              <w:fldChar w:fldCharType="end"/>
            </w:r>
          </w:hyperlink>
        </w:p>
        <w:p w14:paraId="12DDCD0B" w14:textId="380B14D1" w:rsidR="004276E4" w:rsidRPr="004276E4" w:rsidRDefault="00E5530E">
          <w:pPr>
            <w:pStyle w:val="Spistreci1"/>
            <w:rPr>
              <w:rFonts w:ascii="Arial" w:eastAsiaTheme="minorEastAsia" w:hAnsi="Arial" w:cs="Arial"/>
              <w:noProof/>
              <w:sz w:val="24"/>
              <w:szCs w:val="24"/>
              <w:lang w:eastAsia="pl-PL"/>
            </w:rPr>
          </w:pPr>
          <w:hyperlink w:anchor="_Toc112828531" w:history="1">
            <w:r w:rsidR="004276E4" w:rsidRPr="004276E4">
              <w:rPr>
                <w:rStyle w:val="Hipercze"/>
                <w:rFonts w:ascii="Arial" w:hAnsi="Arial" w:cs="Arial"/>
                <w:noProof/>
                <w:color w:val="auto"/>
                <w:sz w:val="24"/>
                <w:szCs w:val="24"/>
              </w:rPr>
              <w:t>ROZDZIAŁ XXVI.   SPOSÓB OBLICZENIA CENY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_Toc112828531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24</w:t>
            </w:r>
            <w:r w:rsidR="004276E4" w:rsidRPr="004276E4">
              <w:rPr>
                <w:rFonts w:ascii="Arial" w:hAnsi="Arial" w:cs="Arial"/>
                <w:noProof/>
                <w:webHidden/>
                <w:sz w:val="24"/>
                <w:szCs w:val="24"/>
              </w:rPr>
              <w:fldChar w:fldCharType="end"/>
            </w:r>
          </w:hyperlink>
        </w:p>
        <w:p w14:paraId="620FD5B1" w14:textId="2333E232" w:rsidR="004276E4" w:rsidRPr="004276E4" w:rsidRDefault="00E5530E">
          <w:pPr>
            <w:pStyle w:val="Spistreci1"/>
            <w:rPr>
              <w:rFonts w:ascii="Arial" w:eastAsiaTheme="minorEastAsia" w:hAnsi="Arial" w:cs="Arial"/>
              <w:noProof/>
              <w:sz w:val="24"/>
              <w:szCs w:val="24"/>
              <w:lang w:eastAsia="pl-PL"/>
            </w:rPr>
          </w:pPr>
          <w:hyperlink w:anchor="_Toc112828532" w:history="1">
            <w:r w:rsidR="004276E4" w:rsidRPr="004276E4">
              <w:rPr>
                <w:rStyle w:val="Hipercze"/>
                <w:rFonts w:ascii="Arial" w:hAnsi="Arial" w:cs="Arial"/>
                <w:noProof/>
                <w:color w:val="auto"/>
                <w:sz w:val="24"/>
                <w:szCs w:val="24"/>
              </w:rPr>
              <w:t xml:space="preserve">ROZDZIAŁ XXVII.   </w:t>
            </w:r>
            <w:r w:rsidR="004276E4" w:rsidRPr="004276E4">
              <w:rPr>
                <w:rStyle w:val="Hipercze"/>
                <w:rFonts w:ascii="Arial" w:hAnsi="Arial" w:cs="Arial"/>
                <w:caps/>
                <w:noProof/>
                <w:color w:val="auto"/>
                <w:sz w:val="24"/>
                <w:szCs w:val="24"/>
              </w:rPr>
              <w:t>opis kryteriów oceny ofert, wraz z podaniem wag tych kryteriów, i sposobu oceny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_Toc112828532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25</w:t>
            </w:r>
            <w:r w:rsidR="004276E4" w:rsidRPr="004276E4">
              <w:rPr>
                <w:rFonts w:ascii="Arial" w:hAnsi="Arial" w:cs="Arial"/>
                <w:noProof/>
                <w:webHidden/>
                <w:sz w:val="24"/>
                <w:szCs w:val="24"/>
              </w:rPr>
              <w:fldChar w:fldCharType="end"/>
            </w:r>
          </w:hyperlink>
        </w:p>
        <w:p w14:paraId="1485D812" w14:textId="03BE9D11" w:rsidR="004276E4" w:rsidRPr="004276E4" w:rsidRDefault="00E5530E">
          <w:pPr>
            <w:pStyle w:val="Spistreci1"/>
            <w:rPr>
              <w:rFonts w:ascii="Arial" w:eastAsiaTheme="minorEastAsia" w:hAnsi="Arial" w:cs="Arial"/>
              <w:noProof/>
              <w:sz w:val="24"/>
              <w:szCs w:val="24"/>
              <w:lang w:eastAsia="pl-PL"/>
            </w:rPr>
          </w:pPr>
          <w:hyperlink w:anchor="_Toc112828533" w:history="1">
            <w:r w:rsidR="004276E4" w:rsidRPr="004276E4">
              <w:rPr>
                <w:rStyle w:val="Hipercze"/>
                <w:rFonts w:ascii="Arial" w:hAnsi="Arial" w:cs="Arial"/>
                <w:noProof/>
                <w:color w:val="auto"/>
                <w:sz w:val="24"/>
                <w:szCs w:val="24"/>
              </w:rPr>
              <w:t>ROZDZIAŁ XXVIII.   WYBÓR NAJKORZYSTNIEJSZEJ OFERTY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_Toc112828533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26</w:t>
            </w:r>
            <w:r w:rsidR="004276E4" w:rsidRPr="004276E4">
              <w:rPr>
                <w:rFonts w:ascii="Arial" w:hAnsi="Arial" w:cs="Arial"/>
                <w:noProof/>
                <w:webHidden/>
                <w:sz w:val="24"/>
                <w:szCs w:val="24"/>
              </w:rPr>
              <w:fldChar w:fldCharType="end"/>
            </w:r>
          </w:hyperlink>
        </w:p>
        <w:p w14:paraId="6DBEEC2C" w14:textId="0322C33F" w:rsidR="004276E4" w:rsidRPr="004276E4" w:rsidRDefault="00E5530E">
          <w:pPr>
            <w:pStyle w:val="Spistreci1"/>
            <w:rPr>
              <w:rFonts w:ascii="Arial" w:eastAsiaTheme="minorEastAsia" w:hAnsi="Arial" w:cs="Arial"/>
              <w:noProof/>
              <w:sz w:val="24"/>
              <w:szCs w:val="24"/>
              <w:lang w:eastAsia="pl-PL"/>
            </w:rPr>
          </w:pPr>
          <w:hyperlink w:anchor="_Toc112828534" w:history="1">
            <w:r w:rsidR="004276E4" w:rsidRPr="004276E4">
              <w:rPr>
                <w:rStyle w:val="Hipercze"/>
                <w:rFonts w:ascii="Arial" w:hAnsi="Arial" w:cs="Arial"/>
                <w:noProof/>
                <w:color w:val="auto"/>
                <w:sz w:val="24"/>
                <w:szCs w:val="24"/>
              </w:rPr>
              <w:t xml:space="preserve">ROZDZIAŁ XXIX.   </w:t>
            </w:r>
            <w:r w:rsidR="004276E4" w:rsidRPr="004276E4">
              <w:rPr>
                <w:rStyle w:val="Hipercze"/>
                <w:rFonts w:ascii="Arial" w:hAnsi="Arial" w:cs="Arial"/>
                <w:caps/>
                <w:noProof/>
                <w:color w:val="auto"/>
                <w:sz w:val="24"/>
                <w:szCs w:val="24"/>
              </w:rPr>
              <w:t>INFORMACJE O FORMALNOŚCIACH, JAKIE MUSZĄ ZOSTAĆ DOPEŁNIONE PO WYBORZE OFERTY W CELU ZAWARCIA UMOWY W SPRAWIE ZAMÓWIENIA PUBLICZNEGO</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_Toc112828534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26</w:t>
            </w:r>
            <w:r w:rsidR="004276E4" w:rsidRPr="004276E4">
              <w:rPr>
                <w:rFonts w:ascii="Arial" w:hAnsi="Arial" w:cs="Arial"/>
                <w:noProof/>
                <w:webHidden/>
                <w:sz w:val="24"/>
                <w:szCs w:val="24"/>
              </w:rPr>
              <w:fldChar w:fldCharType="end"/>
            </w:r>
          </w:hyperlink>
        </w:p>
        <w:p w14:paraId="507758AF" w14:textId="57B49C7C" w:rsidR="004276E4" w:rsidRPr="004276E4" w:rsidRDefault="00E5530E">
          <w:pPr>
            <w:pStyle w:val="Spistreci1"/>
            <w:rPr>
              <w:rFonts w:ascii="Arial" w:eastAsiaTheme="minorEastAsia" w:hAnsi="Arial" w:cs="Arial"/>
              <w:noProof/>
              <w:sz w:val="24"/>
              <w:szCs w:val="24"/>
              <w:lang w:eastAsia="pl-PL"/>
            </w:rPr>
          </w:pPr>
          <w:hyperlink w:anchor="_Toc112828535" w:history="1">
            <w:r w:rsidR="004276E4" w:rsidRPr="004276E4">
              <w:rPr>
                <w:rStyle w:val="Hipercze"/>
                <w:rFonts w:ascii="Arial" w:hAnsi="Arial" w:cs="Arial"/>
                <w:noProof/>
                <w:color w:val="auto"/>
                <w:sz w:val="24"/>
                <w:szCs w:val="24"/>
              </w:rPr>
              <w:t xml:space="preserve">ROZDZIAŁ XXX.   </w:t>
            </w:r>
            <w:r w:rsidR="004276E4" w:rsidRPr="004276E4">
              <w:rPr>
                <w:rStyle w:val="Hipercze"/>
                <w:rFonts w:ascii="Arial" w:hAnsi="Arial" w:cs="Arial"/>
                <w:caps/>
                <w:noProof/>
                <w:color w:val="auto"/>
                <w:sz w:val="24"/>
                <w:szCs w:val="24"/>
              </w:rPr>
              <w:t>WYMAGANIA DOTYCZĄCE ZABEZPIECZENIA NALEŻYTEGO WYKONANIA UMOWY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_Toc112828535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27</w:t>
            </w:r>
            <w:r w:rsidR="004276E4" w:rsidRPr="004276E4">
              <w:rPr>
                <w:rFonts w:ascii="Arial" w:hAnsi="Arial" w:cs="Arial"/>
                <w:noProof/>
                <w:webHidden/>
                <w:sz w:val="24"/>
                <w:szCs w:val="24"/>
              </w:rPr>
              <w:fldChar w:fldCharType="end"/>
            </w:r>
          </w:hyperlink>
        </w:p>
        <w:p w14:paraId="0D91FF6E" w14:textId="3B3B21DB" w:rsidR="004276E4" w:rsidRPr="004276E4" w:rsidRDefault="00E5530E">
          <w:pPr>
            <w:pStyle w:val="Spistreci1"/>
            <w:rPr>
              <w:rFonts w:ascii="Arial" w:eastAsiaTheme="minorEastAsia" w:hAnsi="Arial" w:cs="Arial"/>
              <w:noProof/>
              <w:sz w:val="24"/>
              <w:szCs w:val="24"/>
              <w:lang w:eastAsia="pl-PL"/>
            </w:rPr>
          </w:pPr>
          <w:hyperlink w:anchor="_Toc112828536" w:history="1">
            <w:r w:rsidR="004276E4" w:rsidRPr="004276E4">
              <w:rPr>
                <w:rStyle w:val="Hipercze"/>
                <w:rFonts w:ascii="Arial" w:hAnsi="Arial" w:cs="Arial"/>
                <w:noProof/>
                <w:color w:val="auto"/>
                <w:sz w:val="24"/>
                <w:szCs w:val="24"/>
              </w:rPr>
              <w:t xml:space="preserve">ROZDZIAŁ XXXI.   </w:t>
            </w:r>
            <w:r w:rsidR="004276E4" w:rsidRPr="004276E4">
              <w:rPr>
                <w:rStyle w:val="Hipercze"/>
                <w:rFonts w:ascii="Arial" w:hAnsi="Arial" w:cs="Arial"/>
                <w:caps/>
                <w:noProof/>
                <w:color w:val="auto"/>
                <w:sz w:val="24"/>
                <w:szCs w:val="24"/>
              </w:rPr>
              <w:t>InFORMACJE O TREŚCI ZAWIERANEJ UMOWY ORAZ MOŻLIWOŚCI JEJ ZMIANY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27</w:t>
            </w:r>
            <w:r w:rsidR="004276E4" w:rsidRPr="004276E4">
              <w:rPr>
                <w:rFonts w:ascii="Arial" w:hAnsi="Arial" w:cs="Arial"/>
                <w:noProof/>
                <w:webHidden/>
                <w:sz w:val="24"/>
                <w:szCs w:val="24"/>
              </w:rPr>
              <w:fldChar w:fldCharType="end"/>
            </w:r>
          </w:hyperlink>
        </w:p>
        <w:p w14:paraId="3500C7DF" w14:textId="0AF8D60E" w:rsidR="004276E4" w:rsidRPr="004276E4" w:rsidRDefault="00E5530E">
          <w:pPr>
            <w:pStyle w:val="Spistreci1"/>
            <w:rPr>
              <w:rFonts w:ascii="Arial" w:eastAsiaTheme="minorEastAsia" w:hAnsi="Arial" w:cs="Arial"/>
              <w:noProof/>
              <w:sz w:val="24"/>
              <w:szCs w:val="24"/>
              <w:lang w:eastAsia="pl-PL"/>
            </w:rPr>
          </w:pPr>
          <w:hyperlink w:anchor="_Toc112828537" w:history="1">
            <w:r w:rsidR="004276E4" w:rsidRPr="004276E4">
              <w:rPr>
                <w:rStyle w:val="Hipercze"/>
                <w:rFonts w:ascii="Arial" w:hAnsi="Arial" w:cs="Arial"/>
                <w:noProof/>
                <w:color w:val="auto"/>
                <w:sz w:val="24"/>
                <w:szCs w:val="24"/>
              </w:rPr>
              <w:t xml:space="preserve">ROZDZIAŁ XXXII.   </w:t>
            </w:r>
            <w:r w:rsidR="004276E4" w:rsidRPr="004276E4">
              <w:rPr>
                <w:rStyle w:val="Hipercze"/>
                <w:rFonts w:ascii="Arial" w:hAnsi="Arial" w:cs="Arial"/>
                <w:caps/>
                <w:noProof/>
                <w:color w:val="auto"/>
                <w:sz w:val="24"/>
                <w:szCs w:val="24"/>
              </w:rPr>
              <w:t>Pouczenie o środkach ochrony prawnej przysługujących Wykonawcy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27</w:t>
            </w:r>
            <w:r w:rsidR="004276E4" w:rsidRPr="004276E4">
              <w:rPr>
                <w:rFonts w:ascii="Arial" w:hAnsi="Arial" w:cs="Arial"/>
                <w:noProof/>
                <w:webHidden/>
                <w:sz w:val="24"/>
                <w:szCs w:val="24"/>
              </w:rPr>
              <w:fldChar w:fldCharType="end"/>
            </w:r>
          </w:hyperlink>
        </w:p>
        <w:p w14:paraId="7A009697" w14:textId="21CEE977" w:rsidR="004276E4" w:rsidRPr="004276E4" w:rsidRDefault="00E5530E">
          <w:pPr>
            <w:pStyle w:val="Spistreci1"/>
            <w:rPr>
              <w:rFonts w:ascii="Arial" w:eastAsiaTheme="minorEastAsia" w:hAnsi="Arial" w:cs="Arial"/>
              <w:noProof/>
              <w:sz w:val="24"/>
              <w:szCs w:val="24"/>
              <w:lang w:eastAsia="pl-PL"/>
            </w:rPr>
          </w:pPr>
          <w:hyperlink w:anchor="_Toc112828538" w:history="1">
            <w:r w:rsidR="004276E4" w:rsidRPr="004276E4">
              <w:rPr>
                <w:rStyle w:val="Hipercze"/>
                <w:rFonts w:ascii="Arial" w:hAnsi="Arial" w:cs="Arial"/>
                <w:noProof/>
                <w:color w:val="auto"/>
                <w:sz w:val="24"/>
                <w:szCs w:val="24"/>
              </w:rPr>
              <w:t xml:space="preserve">ROZDZIAŁ XXXIII.   </w:t>
            </w:r>
            <w:r w:rsidR="004276E4" w:rsidRPr="004276E4">
              <w:rPr>
                <w:rStyle w:val="Hipercze"/>
                <w:rFonts w:ascii="Arial" w:hAnsi="Arial" w:cs="Arial"/>
                <w:caps/>
                <w:noProof/>
                <w:color w:val="auto"/>
                <w:sz w:val="24"/>
                <w:szCs w:val="24"/>
              </w:rPr>
              <w:t>ZAŁĄCZNIKI DO SWZ</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313AAF">
              <w:rPr>
                <w:rFonts w:ascii="Arial" w:hAnsi="Arial" w:cs="Arial"/>
                <w:noProof/>
                <w:webHidden/>
                <w:sz w:val="24"/>
                <w:szCs w:val="24"/>
              </w:rPr>
              <w:t>28</w:t>
            </w:r>
            <w:r w:rsidR="004276E4" w:rsidRPr="004276E4">
              <w:rPr>
                <w:rFonts w:ascii="Arial" w:hAnsi="Arial" w:cs="Arial"/>
                <w:noProof/>
                <w:webHidden/>
                <w:sz w:val="24"/>
                <w:szCs w:val="24"/>
              </w:rPr>
              <w:fldChar w:fldCharType="end"/>
            </w:r>
          </w:hyperlink>
        </w:p>
        <w:p w14:paraId="039E243B" w14:textId="25926044" w:rsidR="004276E4" w:rsidRPr="004276E4" w:rsidRDefault="00E5530E" w:rsidP="004276E4">
          <w:pPr>
            <w:pStyle w:val="Spistreci3"/>
            <w:rPr>
              <w:rFonts w:ascii="Arial" w:eastAsiaTheme="minorEastAsia" w:hAnsi="Arial" w:cs="Arial"/>
              <w:noProof/>
            </w:rPr>
          </w:pPr>
          <w:hyperlink w:anchor="_Toc112828539" w:history="1">
            <w:r w:rsidR="004276E4" w:rsidRPr="004276E4">
              <w:rPr>
                <w:rStyle w:val="Hipercze"/>
                <w:rFonts w:ascii="Arial" w:hAnsi="Arial" w:cs="Arial"/>
                <w:noProof/>
                <w:color w:val="auto"/>
              </w:rPr>
              <w:t>Załącznik Nr 1 – do SWZ</w:t>
            </w:r>
          </w:hyperlink>
          <w:r w:rsidR="004276E4">
            <w:rPr>
              <w:rStyle w:val="Hipercze"/>
              <w:rFonts w:ascii="Arial" w:hAnsi="Arial" w:cs="Arial"/>
              <w:noProof/>
              <w:color w:val="auto"/>
            </w:rPr>
            <w:t xml:space="preserve"> </w:t>
          </w:r>
          <w:hyperlink w:anchor="_Toc112828540" w:history="1">
            <w:r w:rsidR="004276E4" w:rsidRPr="004276E4">
              <w:rPr>
                <w:rStyle w:val="Hipercze"/>
                <w:rFonts w:ascii="Arial" w:hAnsi="Arial" w:cs="Arial"/>
                <w:noProof/>
                <w:color w:val="auto"/>
              </w:rPr>
              <w:t>Formularz ofertowy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_Toc112828540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29</w:t>
            </w:r>
            <w:r w:rsidR="004276E4" w:rsidRPr="004276E4">
              <w:rPr>
                <w:rFonts w:ascii="Arial" w:hAnsi="Arial" w:cs="Arial"/>
                <w:noProof/>
                <w:webHidden/>
              </w:rPr>
              <w:fldChar w:fldCharType="end"/>
            </w:r>
          </w:hyperlink>
        </w:p>
        <w:p w14:paraId="64E0AB32" w14:textId="0E9BAA3E" w:rsidR="004276E4" w:rsidRPr="004276E4" w:rsidRDefault="00E5530E" w:rsidP="004276E4">
          <w:pPr>
            <w:pStyle w:val="Spistreci3"/>
            <w:rPr>
              <w:rFonts w:ascii="Arial" w:eastAsiaTheme="minorEastAsia" w:hAnsi="Arial" w:cs="Arial"/>
              <w:noProof/>
            </w:rPr>
          </w:pPr>
          <w:hyperlink w:anchor="_Toc112828544" w:history="1">
            <w:r w:rsidR="004276E4" w:rsidRPr="004276E4">
              <w:rPr>
                <w:rStyle w:val="Hipercze"/>
                <w:rFonts w:ascii="Arial" w:hAnsi="Arial" w:cs="Arial"/>
                <w:bCs/>
                <w:noProof/>
                <w:color w:val="auto"/>
              </w:rPr>
              <w:t>Załącznik Nr 2 – do SWZ</w:t>
            </w:r>
          </w:hyperlink>
          <w:r w:rsidR="004276E4">
            <w:rPr>
              <w:rStyle w:val="Hipercze"/>
              <w:rFonts w:ascii="Arial" w:hAnsi="Arial" w:cs="Arial"/>
              <w:noProof/>
              <w:color w:val="auto"/>
            </w:rPr>
            <w:t xml:space="preserve"> </w:t>
          </w:r>
          <w:hyperlink w:anchor="_Toc112828545" w:history="1">
            <w:r w:rsidR="004276E4" w:rsidRPr="004276E4">
              <w:rPr>
                <w:rStyle w:val="Hipercze"/>
                <w:rFonts w:ascii="Arial" w:hAnsi="Arial" w:cs="Arial"/>
                <w:bCs/>
                <w:noProof/>
                <w:color w:val="auto"/>
              </w:rPr>
              <w:t>Oświadczenie wykonawcy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_Toc112828545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45</w:t>
            </w:r>
            <w:r w:rsidR="004276E4" w:rsidRPr="004276E4">
              <w:rPr>
                <w:rFonts w:ascii="Arial" w:hAnsi="Arial" w:cs="Arial"/>
                <w:noProof/>
                <w:webHidden/>
              </w:rPr>
              <w:fldChar w:fldCharType="end"/>
            </w:r>
          </w:hyperlink>
        </w:p>
        <w:p w14:paraId="1A148D1C" w14:textId="6ECF24CF" w:rsidR="004276E4" w:rsidRPr="004276E4" w:rsidRDefault="00E5530E" w:rsidP="004276E4">
          <w:pPr>
            <w:pStyle w:val="Spistreci3"/>
            <w:rPr>
              <w:rFonts w:ascii="Arial" w:eastAsiaTheme="minorEastAsia" w:hAnsi="Arial" w:cs="Arial"/>
              <w:noProof/>
            </w:rPr>
          </w:pPr>
          <w:hyperlink w:anchor="_Toc112828547" w:history="1">
            <w:r w:rsidR="004276E4" w:rsidRPr="004276E4">
              <w:rPr>
                <w:rStyle w:val="Hipercze"/>
                <w:rFonts w:ascii="Arial" w:hAnsi="Arial" w:cs="Arial"/>
                <w:bCs/>
                <w:noProof/>
                <w:color w:val="auto"/>
              </w:rPr>
              <w:t>Załącznik Nr 3 – do SWZ</w:t>
            </w:r>
          </w:hyperlink>
          <w:r w:rsidR="004276E4">
            <w:rPr>
              <w:rStyle w:val="Hipercze"/>
              <w:rFonts w:ascii="Arial" w:hAnsi="Arial" w:cs="Arial"/>
              <w:noProof/>
              <w:color w:val="auto"/>
            </w:rPr>
            <w:t xml:space="preserve"> </w:t>
          </w:r>
          <w:hyperlink w:anchor="_Toc112828548" w:history="1">
            <w:r w:rsidR="004276E4" w:rsidRPr="004276E4">
              <w:rPr>
                <w:rStyle w:val="Hipercze"/>
                <w:rFonts w:ascii="Arial" w:hAnsi="Arial" w:cs="Arial"/>
                <w:bCs/>
                <w:noProof/>
                <w:color w:val="auto"/>
              </w:rPr>
              <w:t>Oświadczenie podmiotu udostępniającego zasoby (jeśli dotyczy)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_Toc112828548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49</w:t>
            </w:r>
            <w:r w:rsidR="004276E4" w:rsidRPr="004276E4">
              <w:rPr>
                <w:rFonts w:ascii="Arial" w:hAnsi="Arial" w:cs="Arial"/>
                <w:noProof/>
                <w:webHidden/>
              </w:rPr>
              <w:fldChar w:fldCharType="end"/>
            </w:r>
          </w:hyperlink>
        </w:p>
        <w:p w14:paraId="21762CE3" w14:textId="4C689DAA" w:rsidR="004276E4" w:rsidRPr="004276E4" w:rsidRDefault="00E5530E" w:rsidP="004276E4">
          <w:pPr>
            <w:pStyle w:val="Spistreci3"/>
            <w:rPr>
              <w:rFonts w:ascii="Arial" w:eastAsiaTheme="minorEastAsia" w:hAnsi="Arial" w:cs="Arial"/>
              <w:noProof/>
            </w:rPr>
          </w:pPr>
          <w:hyperlink w:anchor="_Toc112828550" w:history="1">
            <w:r w:rsidR="004276E4" w:rsidRPr="004276E4">
              <w:rPr>
                <w:rStyle w:val="Hipercze"/>
                <w:rFonts w:ascii="Arial" w:hAnsi="Arial" w:cs="Arial"/>
                <w:noProof/>
                <w:color w:val="auto"/>
              </w:rPr>
              <w:t>Załącznik Nr 4a – do SWZ</w:t>
            </w:r>
          </w:hyperlink>
          <w:r w:rsidR="004276E4">
            <w:rPr>
              <w:rStyle w:val="Hipercze"/>
              <w:rFonts w:ascii="Arial" w:hAnsi="Arial" w:cs="Arial"/>
              <w:noProof/>
              <w:color w:val="auto"/>
            </w:rPr>
            <w:t xml:space="preserve"> </w:t>
          </w:r>
          <w:hyperlink w:anchor="_Toc112828551" w:history="1">
            <w:r w:rsidR="004276E4" w:rsidRPr="004276E4">
              <w:rPr>
                <w:rStyle w:val="Hipercze"/>
                <w:rFonts w:ascii="Arial" w:eastAsia="Calibri" w:hAnsi="Arial" w:cs="Arial"/>
                <w:noProof/>
                <w:color w:val="auto"/>
              </w:rPr>
              <w:t>Opis przedmiotu zamówienia – część nr 2</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_Toc112828551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52</w:t>
            </w:r>
            <w:r w:rsidR="004276E4" w:rsidRPr="004276E4">
              <w:rPr>
                <w:rFonts w:ascii="Arial" w:hAnsi="Arial" w:cs="Arial"/>
                <w:noProof/>
                <w:webHidden/>
              </w:rPr>
              <w:fldChar w:fldCharType="end"/>
            </w:r>
          </w:hyperlink>
        </w:p>
        <w:p w14:paraId="4DA4BF67" w14:textId="07BB70BF" w:rsidR="004276E4" w:rsidRPr="004276E4" w:rsidRDefault="00E5530E" w:rsidP="004276E4">
          <w:pPr>
            <w:pStyle w:val="Spistreci3"/>
            <w:rPr>
              <w:rFonts w:ascii="Arial" w:eastAsiaTheme="minorEastAsia" w:hAnsi="Arial" w:cs="Arial"/>
              <w:noProof/>
            </w:rPr>
          </w:pPr>
          <w:hyperlink w:anchor="_Toc112828554" w:history="1">
            <w:r w:rsidR="004276E4" w:rsidRPr="004276E4">
              <w:rPr>
                <w:rStyle w:val="Hipercze"/>
                <w:rFonts w:ascii="Arial" w:hAnsi="Arial" w:cs="Arial"/>
                <w:noProof/>
                <w:color w:val="auto"/>
              </w:rPr>
              <w:t>Załącznik Nr 4b – do SWZ</w:t>
            </w:r>
          </w:hyperlink>
          <w:r w:rsidR="004276E4">
            <w:rPr>
              <w:rStyle w:val="Hipercze"/>
              <w:rFonts w:ascii="Arial" w:hAnsi="Arial" w:cs="Arial"/>
              <w:noProof/>
              <w:color w:val="auto"/>
            </w:rPr>
            <w:t xml:space="preserve"> </w:t>
          </w:r>
          <w:hyperlink w:anchor="_Toc112828555" w:history="1">
            <w:r w:rsidR="004276E4" w:rsidRPr="004276E4">
              <w:rPr>
                <w:rStyle w:val="Hipercze"/>
                <w:rFonts w:ascii="Arial" w:eastAsia="Calibri" w:hAnsi="Arial" w:cs="Arial"/>
                <w:noProof/>
                <w:color w:val="auto"/>
              </w:rPr>
              <w:t>Opis przedmiotu zamówienia – część nr 3</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_Toc112828555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59</w:t>
            </w:r>
            <w:r w:rsidR="004276E4" w:rsidRPr="004276E4">
              <w:rPr>
                <w:rFonts w:ascii="Arial" w:hAnsi="Arial" w:cs="Arial"/>
                <w:noProof/>
                <w:webHidden/>
              </w:rPr>
              <w:fldChar w:fldCharType="end"/>
            </w:r>
          </w:hyperlink>
        </w:p>
        <w:p w14:paraId="444FC270" w14:textId="1F06CC28" w:rsidR="004276E4" w:rsidRPr="004276E4" w:rsidRDefault="00E5530E" w:rsidP="004276E4">
          <w:pPr>
            <w:pStyle w:val="Spistreci3"/>
            <w:rPr>
              <w:rFonts w:ascii="Arial" w:eastAsiaTheme="minorEastAsia" w:hAnsi="Arial" w:cs="Arial"/>
              <w:noProof/>
            </w:rPr>
          </w:pPr>
          <w:hyperlink w:anchor="_Toc112828558" w:history="1">
            <w:r w:rsidR="004276E4" w:rsidRPr="004276E4">
              <w:rPr>
                <w:rStyle w:val="Hipercze"/>
                <w:rFonts w:ascii="Arial" w:hAnsi="Arial" w:cs="Arial"/>
                <w:noProof/>
                <w:color w:val="auto"/>
              </w:rPr>
              <w:t>Załącznik Nr 5 – do SWZ</w:t>
            </w:r>
          </w:hyperlink>
          <w:r w:rsidR="004276E4">
            <w:rPr>
              <w:rStyle w:val="Hipercze"/>
              <w:rFonts w:ascii="Arial" w:hAnsi="Arial" w:cs="Arial"/>
              <w:noProof/>
              <w:color w:val="auto"/>
            </w:rPr>
            <w:t xml:space="preserve"> </w:t>
          </w:r>
          <w:hyperlink w:anchor="_Toc112828559" w:history="1">
            <w:r w:rsidR="004276E4" w:rsidRPr="004276E4">
              <w:rPr>
                <w:rStyle w:val="Hipercze"/>
                <w:rFonts w:ascii="Arial" w:hAnsi="Arial" w:cs="Arial"/>
                <w:noProof/>
                <w:color w:val="auto"/>
              </w:rPr>
              <w:t>Projekt umowy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_Toc112828559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63</w:t>
            </w:r>
            <w:r w:rsidR="004276E4" w:rsidRPr="004276E4">
              <w:rPr>
                <w:rFonts w:ascii="Arial" w:hAnsi="Arial" w:cs="Arial"/>
                <w:noProof/>
                <w:webHidden/>
              </w:rPr>
              <w:fldChar w:fldCharType="end"/>
            </w:r>
          </w:hyperlink>
        </w:p>
        <w:p w14:paraId="42E30B5E" w14:textId="50E49E78" w:rsidR="004276E4" w:rsidRPr="004276E4" w:rsidRDefault="00E5530E" w:rsidP="004276E4">
          <w:pPr>
            <w:pStyle w:val="Spistreci3"/>
            <w:rPr>
              <w:rFonts w:ascii="Arial" w:eastAsiaTheme="minorEastAsia" w:hAnsi="Arial" w:cs="Arial"/>
              <w:noProof/>
            </w:rPr>
          </w:pPr>
          <w:hyperlink w:anchor="_Toc112828561" w:history="1">
            <w:r w:rsidR="004276E4" w:rsidRPr="004276E4">
              <w:rPr>
                <w:rStyle w:val="Hipercze"/>
                <w:rFonts w:ascii="Arial" w:hAnsi="Arial" w:cs="Arial"/>
                <w:noProof/>
                <w:color w:val="auto"/>
              </w:rPr>
              <w:t>Załącznik Nr 6 do SIWZ -</w:t>
            </w:r>
          </w:hyperlink>
          <w:r w:rsidR="004276E4">
            <w:rPr>
              <w:rStyle w:val="Hipercze"/>
              <w:rFonts w:ascii="Arial" w:hAnsi="Arial" w:cs="Arial"/>
              <w:noProof/>
              <w:color w:val="auto"/>
            </w:rPr>
            <w:t xml:space="preserve"> </w:t>
          </w:r>
          <w:hyperlink w:anchor="_Toc112828562" w:history="1">
            <w:r w:rsidR="004276E4" w:rsidRPr="004276E4">
              <w:rPr>
                <w:rStyle w:val="Hipercze"/>
                <w:rFonts w:ascii="Arial" w:hAnsi="Arial" w:cs="Arial"/>
                <w:noProof/>
                <w:color w:val="auto"/>
              </w:rPr>
              <w:t>Wzór umowy o powierzenie</w:t>
            </w:r>
          </w:hyperlink>
          <w:r w:rsidR="004276E4">
            <w:rPr>
              <w:rStyle w:val="Hipercze"/>
              <w:rFonts w:ascii="Arial" w:hAnsi="Arial" w:cs="Arial"/>
              <w:noProof/>
              <w:color w:val="auto"/>
            </w:rPr>
            <w:t xml:space="preserve"> </w:t>
          </w:r>
          <w:hyperlink w:anchor="_Toc112828563" w:history="1">
            <w:r w:rsidR="004276E4" w:rsidRPr="004276E4">
              <w:rPr>
                <w:rStyle w:val="Hipercze"/>
                <w:rFonts w:ascii="Arial" w:hAnsi="Arial" w:cs="Arial"/>
                <w:noProof/>
                <w:color w:val="auto"/>
              </w:rPr>
              <w:t>przetwarzania danych osobowych</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_Toc112828563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83</w:t>
            </w:r>
            <w:r w:rsidR="004276E4" w:rsidRPr="004276E4">
              <w:rPr>
                <w:rFonts w:ascii="Arial" w:hAnsi="Arial" w:cs="Arial"/>
                <w:noProof/>
                <w:webHidden/>
              </w:rPr>
              <w:fldChar w:fldCharType="end"/>
            </w:r>
          </w:hyperlink>
        </w:p>
        <w:p w14:paraId="1B37F655" w14:textId="38317632" w:rsidR="004276E4" w:rsidRPr="004276E4" w:rsidRDefault="00E5530E" w:rsidP="004276E4">
          <w:pPr>
            <w:pStyle w:val="Spistreci3"/>
            <w:rPr>
              <w:rFonts w:ascii="Arial" w:eastAsiaTheme="minorEastAsia" w:hAnsi="Arial" w:cs="Arial"/>
              <w:noProof/>
            </w:rPr>
          </w:pPr>
          <w:hyperlink w:anchor="_Toc112828564" w:history="1">
            <w:r w:rsidR="004276E4" w:rsidRPr="004276E4">
              <w:rPr>
                <w:rStyle w:val="Hipercze"/>
                <w:rFonts w:ascii="Arial" w:hAnsi="Arial" w:cs="Arial"/>
                <w:noProof/>
                <w:color w:val="auto"/>
              </w:rPr>
              <w:t>Załącznik Nr 7 do SWZ –</w:t>
            </w:r>
          </w:hyperlink>
          <w:r w:rsidR="004276E4">
            <w:rPr>
              <w:rStyle w:val="Hipercze"/>
              <w:rFonts w:ascii="Arial" w:hAnsi="Arial" w:cs="Arial"/>
              <w:noProof/>
              <w:color w:val="auto"/>
            </w:rPr>
            <w:t xml:space="preserve"> </w:t>
          </w:r>
          <w:hyperlink w:anchor="_Toc112828565" w:history="1">
            <w:r w:rsidR="004276E4" w:rsidRPr="004276E4">
              <w:rPr>
                <w:rStyle w:val="Hipercze"/>
                <w:rFonts w:ascii="Arial" w:hAnsi="Arial" w:cs="Arial"/>
                <w:noProof/>
                <w:color w:val="auto"/>
              </w:rPr>
              <w:t>ZOBOWIĄZANIE INNEGO PODMIOTU (jeśli dotyczy)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_Toc112828565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89</w:t>
            </w:r>
            <w:r w:rsidR="004276E4" w:rsidRPr="004276E4">
              <w:rPr>
                <w:rFonts w:ascii="Arial" w:hAnsi="Arial" w:cs="Arial"/>
                <w:noProof/>
                <w:webHidden/>
              </w:rPr>
              <w:fldChar w:fldCharType="end"/>
            </w:r>
          </w:hyperlink>
        </w:p>
        <w:p w14:paraId="4CF1E4E8" w14:textId="1FC000B7" w:rsidR="004276E4" w:rsidRPr="004276E4" w:rsidRDefault="00E5530E" w:rsidP="004276E4">
          <w:pPr>
            <w:pStyle w:val="Spistreci3"/>
            <w:rPr>
              <w:rFonts w:ascii="Arial" w:eastAsiaTheme="minorEastAsia" w:hAnsi="Arial" w:cs="Arial"/>
              <w:noProof/>
            </w:rPr>
          </w:pPr>
          <w:hyperlink w:anchor="_Toc112828568" w:history="1">
            <w:r w:rsidR="004276E4" w:rsidRPr="004276E4">
              <w:rPr>
                <w:rStyle w:val="Hipercze"/>
                <w:rFonts w:ascii="Arial" w:hAnsi="Arial" w:cs="Arial"/>
                <w:noProof/>
                <w:color w:val="auto"/>
              </w:rPr>
              <w:t>Załącznik Nr 8 do SWZ –</w:t>
            </w:r>
          </w:hyperlink>
          <w:r w:rsidR="004276E4">
            <w:rPr>
              <w:rStyle w:val="Hipercze"/>
              <w:rFonts w:ascii="Arial" w:hAnsi="Arial" w:cs="Arial"/>
              <w:noProof/>
              <w:color w:val="auto"/>
            </w:rPr>
            <w:t xml:space="preserve"> </w:t>
          </w:r>
          <w:hyperlink w:anchor="_Toc112828569" w:history="1">
            <w:r w:rsidR="004276E4" w:rsidRPr="004276E4">
              <w:rPr>
                <w:rStyle w:val="Hipercze"/>
                <w:rFonts w:ascii="Arial" w:hAnsi="Arial" w:cs="Arial"/>
                <w:noProof/>
                <w:color w:val="auto"/>
              </w:rPr>
              <w:t>Oświadczenie o grupie kapitałowej</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_Toc112828569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91</w:t>
            </w:r>
            <w:r w:rsidR="004276E4" w:rsidRPr="004276E4">
              <w:rPr>
                <w:rFonts w:ascii="Arial" w:hAnsi="Arial" w:cs="Arial"/>
                <w:noProof/>
                <w:webHidden/>
              </w:rPr>
              <w:fldChar w:fldCharType="end"/>
            </w:r>
          </w:hyperlink>
        </w:p>
        <w:p w14:paraId="76E783CD" w14:textId="1DA2AEB6" w:rsidR="004276E4" w:rsidRPr="004276E4" w:rsidRDefault="00E5530E" w:rsidP="004276E4">
          <w:pPr>
            <w:pStyle w:val="Spistreci3"/>
            <w:rPr>
              <w:rFonts w:ascii="Arial" w:eastAsiaTheme="minorEastAsia" w:hAnsi="Arial" w:cs="Arial"/>
              <w:noProof/>
            </w:rPr>
          </w:pPr>
          <w:hyperlink w:anchor="_Toc112828573" w:history="1">
            <w:r w:rsidR="004276E4" w:rsidRPr="004276E4">
              <w:rPr>
                <w:rStyle w:val="Hipercze"/>
                <w:rFonts w:ascii="Arial" w:hAnsi="Arial" w:cs="Arial"/>
                <w:noProof/>
                <w:color w:val="auto"/>
              </w:rPr>
              <w:t>Załącznik Nr 9 do SWZ –</w:t>
            </w:r>
          </w:hyperlink>
          <w:r w:rsidR="004276E4">
            <w:rPr>
              <w:rStyle w:val="Hipercze"/>
              <w:rFonts w:ascii="Arial" w:hAnsi="Arial" w:cs="Arial"/>
              <w:noProof/>
              <w:color w:val="auto"/>
            </w:rPr>
            <w:t xml:space="preserve"> </w:t>
          </w:r>
          <w:hyperlink w:anchor="_Toc112828574" w:history="1">
            <w:r w:rsidR="004276E4" w:rsidRPr="004276E4">
              <w:rPr>
                <w:rStyle w:val="Hipercze"/>
                <w:rFonts w:ascii="Arial" w:hAnsi="Arial" w:cs="Arial"/>
                <w:noProof/>
                <w:color w:val="auto"/>
              </w:rPr>
              <w:t>Klauzula informacyjna</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_Toc112828574 \h </w:instrText>
            </w:r>
            <w:r w:rsidR="004276E4" w:rsidRPr="004276E4">
              <w:rPr>
                <w:rFonts w:ascii="Arial" w:hAnsi="Arial" w:cs="Arial"/>
                <w:noProof/>
                <w:webHidden/>
              </w:rPr>
            </w:r>
            <w:r w:rsidR="004276E4" w:rsidRPr="004276E4">
              <w:rPr>
                <w:rFonts w:ascii="Arial" w:hAnsi="Arial" w:cs="Arial"/>
                <w:noProof/>
                <w:webHidden/>
              </w:rPr>
              <w:fldChar w:fldCharType="separate"/>
            </w:r>
            <w:r w:rsidR="00313AAF">
              <w:rPr>
                <w:rFonts w:ascii="Arial" w:hAnsi="Arial" w:cs="Arial"/>
                <w:noProof/>
                <w:webHidden/>
              </w:rPr>
              <w:t>93</w:t>
            </w:r>
            <w:r w:rsidR="004276E4" w:rsidRPr="004276E4">
              <w:rPr>
                <w:rFonts w:ascii="Arial" w:hAnsi="Arial" w:cs="Arial"/>
                <w:noProof/>
                <w:webHidden/>
              </w:rPr>
              <w:fldChar w:fldCharType="end"/>
            </w:r>
          </w:hyperlink>
        </w:p>
        <w:p w14:paraId="2AB8426A" w14:textId="77777777" w:rsidR="004276E4" w:rsidRDefault="004276E4">
          <w:r w:rsidRPr="004276E4">
            <w:rPr>
              <w:rFonts w:ascii="Arial" w:hAnsi="Arial" w:cs="Arial"/>
              <w:bCs/>
            </w:rPr>
            <w:fldChar w:fldCharType="end"/>
          </w:r>
        </w:p>
      </w:sdtContent>
    </w:sdt>
    <w:p w14:paraId="79D8A88F" w14:textId="77777777" w:rsidR="00AB493C" w:rsidRDefault="00AB493C">
      <w:pPr>
        <w:pStyle w:val="Spistreci1"/>
        <w:rPr>
          <w:rFonts w:ascii="Arial" w:hAnsi="Arial" w:cs="Arial"/>
          <w:sz w:val="24"/>
          <w:szCs w:val="24"/>
        </w:rPr>
      </w:pPr>
    </w:p>
    <w:p w14:paraId="07C75DCE" w14:textId="77777777" w:rsidR="00AB493C" w:rsidRDefault="00AB493C">
      <w:pPr>
        <w:pStyle w:val="Spistreci3"/>
        <w:spacing w:line="276" w:lineRule="auto"/>
        <w:rPr>
          <w:rFonts w:ascii="Arial" w:hAnsi="Arial" w:cs="Arial"/>
        </w:rPr>
      </w:pPr>
    </w:p>
    <w:p w14:paraId="06665206" w14:textId="77777777" w:rsidR="00AB493C" w:rsidRDefault="00AB493C">
      <w:pPr>
        <w:spacing w:line="276" w:lineRule="auto"/>
        <w:rPr>
          <w:rFonts w:ascii="Arial" w:hAnsi="Arial" w:cs="Arial"/>
        </w:rPr>
      </w:pPr>
    </w:p>
    <w:p w14:paraId="1E656DC6" w14:textId="77777777" w:rsidR="00AB493C" w:rsidRDefault="00AB493C">
      <w:pPr>
        <w:spacing w:line="276" w:lineRule="auto"/>
        <w:rPr>
          <w:rFonts w:ascii="Arial" w:hAnsi="Arial" w:cs="Arial"/>
        </w:rPr>
      </w:pPr>
    </w:p>
    <w:p w14:paraId="3431043F" w14:textId="77777777" w:rsidR="00AB493C" w:rsidRDefault="00AB493C">
      <w:pPr>
        <w:spacing w:line="276" w:lineRule="auto"/>
        <w:rPr>
          <w:rFonts w:ascii="Arial" w:hAnsi="Arial" w:cs="Arial"/>
        </w:rPr>
      </w:pPr>
    </w:p>
    <w:p w14:paraId="577CAB05" w14:textId="77777777" w:rsidR="00AB493C" w:rsidRDefault="00AB493C">
      <w:pPr>
        <w:rPr>
          <w:rFonts w:ascii="Arial" w:hAnsi="Arial" w:cs="Arial"/>
          <w:sz w:val="20"/>
          <w:szCs w:val="20"/>
        </w:rPr>
      </w:pPr>
    </w:p>
    <w:p w14:paraId="64B9B941" w14:textId="77777777" w:rsidR="00AB493C" w:rsidRDefault="00AB493C">
      <w:pPr>
        <w:rPr>
          <w:rFonts w:ascii="Arial" w:hAnsi="Arial" w:cs="Arial"/>
          <w:sz w:val="20"/>
          <w:szCs w:val="20"/>
        </w:rPr>
      </w:pPr>
    </w:p>
    <w:p w14:paraId="4404D5AB" w14:textId="77777777" w:rsidR="00AB493C" w:rsidRDefault="00AB493C">
      <w:pPr>
        <w:rPr>
          <w:rFonts w:ascii="Arial" w:hAnsi="Arial" w:cs="Arial"/>
          <w:sz w:val="20"/>
          <w:szCs w:val="20"/>
        </w:rPr>
      </w:pPr>
    </w:p>
    <w:p w14:paraId="0885DFE9" w14:textId="77777777" w:rsidR="00AB493C" w:rsidRDefault="00AB493C">
      <w:pPr>
        <w:rPr>
          <w:rFonts w:ascii="Arial" w:hAnsi="Arial" w:cs="Arial"/>
          <w:sz w:val="20"/>
          <w:szCs w:val="20"/>
        </w:rPr>
      </w:pPr>
    </w:p>
    <w:p w14:paraId="12EB9882" w14:textId="77777777" w:rsidR="00AB493C" w:rsidRDefault="00AB493C">
      <w:pPr>
        <w:rPr>
          <w:rFonts w:ascii="Arial" w:hAnsi="Arial" w:cs="Arial"/>
          <w:sz w:val="20"/>
          <w:szCs w:val="20"/>
        </w:rPr>
      </w:pPr>
    </w:p>
    <w:p w14:paraId="734662CE" w14:textId="77777777" w:rsidR="00AB493C" w:rsidRDefault="00AB493C">
      <w:pPr>
        <w:rPr>
          <w:rFonts w:ascii="Arial" w:hAnsi="Arial" w:cs="Arial"/>
          <w:sz w:val="20"/>
          <w:szCs w:val="20"/>
        </w:rPr>
      </w:pPr>
    </w:p>
    <w:p w14:paraId="6E495FC9" w14:textId="77777777" w:rsidR="00AB493C" w:rsidRDefault="00AB493C">
      <w:pPr>
        <w:rPr>
          <w:rFonts w:ascii="Arial" w:hAnsi="Arial" w:cs="Arial"/>
          <w:sz w:val="20"/>
          <w:szCs w:val="20"/>
        </w:rPr>
      </w:pPr>
    </w:p>
    <w:p w14:paraId="0FEC920A" w14:textId="77777777" w:rsidR="00AB493C" w:rsidRDefault="00AB493C">
      <w:pPr>
        <w:rPr>
          <w:rFonts w:ascii="Arial" w:hAnsi="Arial" w:cs="Arial"/>
          <w:sz w:val="20"/>
          <w:szCs w:val="20"/>
        </w:rPr>
      </w:pPr>
    </w:p>
    <w:p w14:paraId="01AB5264" w14:textId="77777777" w:rsidR="00AB493C" w:rsidRDefault="00AB493C">
      <w:pPr>
        <w:rPr>
          <w:rFonts w:ascii="Arial" w:hAnsi="Arial" w:cs="Arial"/>
          <w:sz w:val="20"/>
          <w:szCs w:val="20"/>
        </w:rPr>
      </w:pPr>
    </w:p>
    <w:p w14:paraId="2484881E" w14:textId="77777777" w:rsidR="00AB493C" w:rsidRDefault="00AB493C">
      <w:pPr>
        <w:rPr>
          <w:rFonts w:ascii="Arial" w:hAnsi="Arial" w:cs="Arial"/>
          <w:sz w:val="20"/>
          <w:szCs w:val="20"/>
        </w:rPr>
      </w:pPr>
    </w:p>
    <w:p w14:paraId="0B66ACD0" w14:textId="77777777" w:rsidR="00AB493C" w:rsidRDefault="00AB493C">
      <w:pPr>
        <w:rPr>
          <w:rFonts w:ascii="Arial" w:hAnsi="Arial" w:cs="Arial"/>
          <w:sz w:val="20"/>
          <w:szCs w:val="20"/>
        </w:rPr>
      </w:pPr>
    </w:p>
    <w:p w14:paraId="7D005DBB" w14:textId="77777777" w:rsidR="00AB493C" w:rsidRDefault="00AB493C">
      <w:pPr>
        <w:rPr>
          <w:rFonts w:ascii="Arial" w:hAnsi="Arial" w:cs="Arial"/>
          <w:sz w:val="20"/>
          <w:szCs w:val="20"/>
        </w:rPr>
      </w:pPr>
    </w:p>
    <w:p w14:paraId="1218DBA7" w14:textId="77777777" w:rsidR="00AB493C" w:rsidRDefault="00AB493C">
      <w:pPr>
        <w:rPr>
          <w:rFonts w:ascii="Arial" w:hAnsi="Arial" w:cs="Arial"/>
          <w:sz w:val="20"/>
          <w:szCs w:val="20"/>
        </w:rPr>
      </w:pPr>
    </w:p>
    <w:p w14:paraId="5EAF4DF0" w14:textId="77777777" w:rsidR="00AB493C" w:rsidRDefault="00AB493C">
      <w:pPr>
        <w:rPr>
          <w:rFonts w:ascii="Arial" w:hAnsi="Arial" w:cs="Arial"/>
          <w:sz w:val="20"/>
          <w:szCs w:val="20"/>
        </w:rPr>
      </w:pPr>
    </w:p>
    <w:p w14:paraId="064DD9D7" w14:textId="77777777" w:rsidR="00AB493C" w:rsidRDefault="00AB493C">
      <w:pPr>
        <w:rPr>
          <w:rFonts w:ascii="Arial" w:hAnsi="Arial" w:cs="Arial"/>
          <w:sz w:val="20"/>
          <w:szCs w:val="20"/>
        </w:rPr>
      </w:pPr>
    </w:p>
    <w:p w14:paraId="73AAC4ED" w14:textId="77777777" w:rsidR="00AB493C" w:rsidRDefault="00AB493C">
      <w:pPr>
        <w:rPr>
          <w:rFonts w:ascii="Arial" w:hAnsi="Arial" w:cs="Arial"/>
          <w:sz w:val="20"/>
          <w:szCs w:val="20"/>
        </w:rPr>
      </w:pPr>
    </w:p>
    <w:p w14:paraId="79519E4C" w14:textId="77777777" w:rsidR="00AB493C" w:rsidRDefault="00AB493C">
      <w:pPr>
        <w:rPr>
          <w:rFonts w:ascii="Arial" w:hAnsi="Arial" w:cs="Arial"/>
          <w:sz w:val="20"/>
          <w:szCs w:val="20"/>
        </w:rPr>
      </w:pPr>
    </w:p>
    <w:p w14:paraId="4B32C085" w14:textId="77777777" w:rsidR="00AB493C" w:rsidRDefault="00AB493C">
      <w:pPr>
        <w:rPr>
          <w:rFonts w:ascii="Arial" w:hAnsi="Arial" w:cs="Arial"/>
          <w:sz w:val="20"/>
          <w:szCs w:val="20"/>
        </w:rPr>
      </w:pPr>
    </w:p>
    <w:p w14:paraId="75109258" w14:textId="77777777" w:rsidR="00AB493C" w:rsidRDefault="00AB493C">
      <w:pPr>
        <w:rPr>
          <w:rFonts w:ascii="Arial" w:hAnsi="Arial" w:cs="Arial"/>
          <w:sz w:val="20"/>
          <w:szCs w:val="20"/>
        </w:rPr>
      </w:pPr>
    </w:p>
    <w:p w14:paraId="17CB269E" w14:textId="77777777" w:rsidR="00AB493C" w:rsidRDefault="00AB493C">
      <w:pPr>
        <w:rPr>
          <w:rFonts w:ascii="Arial" w:hAnsi="Arial" w:cs="Arial"/>
          <w:sz w:val="20"/>
          <w:szCs w:val="20"/>
        </w:rPr>
      </w:pPr>
    </w:p>
    <w:p w14:paraId="67953D8F" w14:textId="77777777" w:rsidR="00AB493C" w:rsidRDefault="00AB493C">
      <w:pPr>
        <w:rPr>
          <w:rFonts w:ascii="Arial" w:hAnsi="Arial" w:cs="Arial"/>
          <w:sz w:val="20"/>
          <w:szCs w:val="20"/>
        </w:rPr>
      </w:pPr>
    </w:p>
    <w:p w14:paraId="63677FB2" w14:textId="77777777" w:rsidR="00AB493C" w:rsidRDefault="00A14E2D">
      <w:pPr>
        <w:rPr>
          <w:rFonts w:ascii="Arial" w:hAnsi="Arial" w:cs="Arial"/>
          <w:sz w:val="20"/>
          <w:szCs w:val="20"/>
        </w:rPr>
      </w:pPr>
      <w:r>
        <w:br w:type="page"/>
      </w:r>
    </w:p>
    <w:p w14:paraId="149ACD52" w14:textId="77777777" w:rsidR="00AB493C" w:rsidRDefault="00A14E2D">
      <w:pPr>
        <w:pStyle w:val="Nagwek1"/>
        <w:spacing w:line="276" w:lineRule="auto"/>
        <w:jc w:val="left"/>
        <w:rPr>
          <w:rFonts w:cs="Arial"/>
          <w:sz w:val="24"/>
          <w:szCs w:val="24"/>
        </w:rPr>
      </w:pPr>
      <w:bookmarkStart w:id="178" w:name="_Toc253650380"/>
      <w:bookmarkStart w:id="179" w:name="_Toc253653656"/>
      <w:bookmarkStart w:id="180" w:name="_Toc253653107"/>
      <w:bookmarkStart w:id="181" w:name="_Toc253652636"/>
      <w:bookmarkStart w:id="182" w:name="_Toc253652605"/>
      <w:bookmarkStart w:id="183" w:name="_Toc253652282"/>
      <w:bookmarkStart w:id="184" w:name="_Toc112828506"/>
      <w:r>
        <w:rPr>
          <w:rFonts w:cs="Arial"/>
          <w:sz w:val="24"/>
          <w:szCs w:val="24"/>
        </w:rPr>
        <w:lastRenderedPageBreak/>
        <w:t xml:space="preserve">ROZDZIAŁ I.  </w:t>
      </w:r>
      <w:bookmarkEnd w:id="178"/>
      <w:bookmarkEnd w:id="179"/>
      <w:bookmarkEnd w:id="180"/>
      <w:bookmarkEnd w:id="181"/>
      <w:bookmarkEnd w:id="182"/>
      <w:bookmarkEnd w:id="183"/>
      <w:r>
        <w:rPr>
          <w:rFonts w:cs="Arial"/>
          <w:sz w:val="24"/>
          <w:szCs w:val="24"/>
        </w:rPr>
        <w:t>NAZWA I ADRES ZAMAWIAJĄCEGO</w:t>
      </w:r>
      <w:bookmarkEnd w:id="184"/>
    </w:p>
    <w:p w14:paraId="11C38DB8" w14:textId="77777777" w:rsidR="00AB493C" w:rsidRDefault="00A14E2D">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162097E6" w14:textId="77777777" w:rsidR="00AB493C" w:rsidRDefault="00A14E2D">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B70140A" w14:textId="77777777" w:rsidR="00AB493C" w:rsidRDefault="00A14E2D">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5BDBA66" w14:textId="77777777" w:rsidR="00AB493C" w:rsidRDefault="00A14E2D">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2AA48AC9" w14:textId="77777777" w:rsidR="00AB493C" w:rsidRDefault="00A14E2D">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056D0F8C" w14:textId="77777777" w:rsidR="00AB493C" w:rsidRDefault="00A14E2D">
      <w:pPr>
        <w:pStyle w:val="Nagwek1"/>
        <w:spacing w:line="276" w:lineRule="auto"/>
        <w:jc w:val="left"/>
        <w:rPr>
          <w:rFonts w:cs="Arial"/>
          <w:sz w:val="24"/>
          <w:szCs w:val="24"/>
        </w:rPr>
      </w:pPr>
      <w:bookmarkStart w:id="185" w:name="_Toc253652284"/>
      <w:bookmarkStart w:id="186" w:name="_Toc253653658"/>
      <w:bookmarkStart w:id="187" w:name="_Toc253653109"/>
      <w:bookmarkStart w:id="188" w:name="_Toc253652638"/>
      <w:bookmarkStart w:id="189" w:name="_Toc253652607"/>
      <w:bookmarkStart w:id="190" w:name="_Toc112828507"/>
      <w:r>
        <w:rPr>
          <w:rFonts w:cs="Arial"/>
          <w:sz w:val="24"/>
          <w:szCs w:val="24"/>
        </w:rPr>
        <w:t xml:space="preserve">ROZDZIAŁ II.  </w:t>
      </w:r>
      <w:bookmarkEnd w:id="185"/>
      <w:bookmarkEnd w:id="186"/>
      <w:bookmarkEnd w:id="187"/>
      <w:bookmarkEnd w:id="188"/>
      <w:bookmarkEnd w:id="189"/>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90"/>
    </w:p>
    <w:p w14:paraId="43FA2F1F" w14:textId="77777777" w:rsidR="00AB493C" w:rsidRDefault="00A14E2D">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6FEE9A1E" w14:textId="77777777" w:rsidR="00AB493C" w:rsidRDefault="00A14E2D">
      <w:pPr>
        <w:pStyle w:val="Nagwek1"/>
        <w:spacing w:line="276" w:lineRule="auto"/>
        <w:jc w:val="left"/>
        <w:rPr>
          <w:rFonts w:cs="Arial"/>
          <w:sz w:val="24"/>
          <w:szCs w:val="24"/>
        </w:rPr>
      </w:pPr>
      <w:bookmarkStart w:id="191" w:name="_Toc112828508"/>
      <w:r>
        <w:rPr>
          <w:rFonts w:cs="Arial"/>
          <w:sz w:val="24"/>
          <w:szCs w:val="24"/>
        </w:rPr>
        <w:t>ROZDZIAŁ III.  TRYB UDZIELENIE ZAMÓWIENIA</w:t>
      </w:r>
      <w:bookmarkEnd w:id="191"/>
    </w:p>
    <w:p w14:paraId="2F9B5348" w14:textId="77777777"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(Dz. U. z 2022 r., poz. 1710)</w:t>
      </w:r>
      <w:r>
        <w:rPr>
          <w:rFonts w:ascii="Arial" w:hAnsi="Arial" w:cs="Arial"/>
          <w:szCs w:val="24"/>
        </w:rPr>
        <w:t xml:space="preserve"> oraz niniejszej Specyfikacji Warunków Zamówienia, zwaną dalej SWZ.</w:t>
      </w:r>
    </w:p>
    <w:p w14:paraId="74D6B7A9" w14:textId="77777777"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 xml:space="preserve">Zamawiający przewiduje wybór najkorzystniejszej oferty z możliwością prowadzenia negocjacji. </w:t>
      </w:r>
    </w:p>
    <w:p w14:paraId="6C50CBAC" w14:textId="77777777"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Zamawiający nie przewiduje aukcji elektronicznej.</w:t>
      </w:r>
    </w:p>
    <w:p w14:paraId="72A27A4B" w14:textId="77777777"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5E3A9657" w14:textId="77777777"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08A674A1" w14:textId="77777777"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74D502FA" w14:textId="77777777" w:rsidR="00AB493C" w:rsidRDefault="00A14E2D">
      <w:pPr>
        <w:pStyle w:val="Nagwek1"/>
        <w:spacing w:line="276" w:lineRule="auto"/>
        <w:jc w:val="left"/>
        <w:rPr>
          <w:rFonts w:cs="Arial"/>
          <w:sz w:val="24"/>
          <w:szCs w:val="24"/>
        </w:rPr>
      </w:pPr>
      <w:bookmarkStart w:id="192" w:name="_Toc112828509"/>
      <w:r>
        <w:rPr>
          <w:rFonts w:cs="Arial"/>
          <w:sz w:val="24"/>
          <w:szCs w:val="24"/>
        </w:rPr>
        <w:t>ROZDZIAŁ IV.  PROWADZENIE PROCEDURY WRAZ Z NEGOCJACJAMI</w:t>
      </w:r>
      <w:bookmarkEnd w:id="192"/>
    </w:p>
    <w:p w14:paraId="2AE01D65"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14:paraId="72D466CF"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W przypadku podjęcia decyzji o prowadzeniu negocjacji w pierwszym kroku zamawiający poinformuje równocześnie wszystkich wykonawców, którzy złożyli oferty, o wykonawcach:</w:t>
      </w:r>
    </w:p>
    <w:p w14:paraId="5978F91A" w14:textId="77777777" w:rsidR="00AB493C" w:rsidRDefault="00A14E2D">
      <w:pPr>
        <w:pStyle w:val="Bezodstpw"/>
        <w:numPr>
          <w:ilvl w:val="0"/>
          <w:numId w:val="40"/>
        </w:numPr>
        <w:spacing w:line="276" w:lineRule="auto"/>
        <w:ind w:left="709" w:hanging="283"/>
        <w:rPr>
          <w:rFonts w:ascii="Arial" w:hAnsi="Arial" w:cs="Arial"/>
          <w:szCs w:val="24"/>
        </w:rPr>
      </w:pPr>
      <w:r>
        <w:rPr>
          <w:rFonts w:ascii="Arial" w:hAnsi="Arial" w:cs="Arial"/>
          <w:szCs w:val="24"/>
        </w:rPr>
        <w:t xml:space="preserve">których oferty nie zostały odrzucone, oraz punktacji przyznanej ofertom w każdym </w:t>
      </w:r>
      <w:r>
        <w:rPr>
          <w:rFonts w:ascii="Arial" w:hAnsi="Arial" w:cs="Arial"/>
          <w:szCs w:val="24"/>
        </w:rPr>
        <w:lastRenderedPageBreak/>
        <w:t>kryterium oceny ofert i łącznej punktacji,</w:t>
      </w:r>
    </w:p>
    <w:p w14:paraId="10F9357D" w14:textId="77777777" w:rsidR="00AB493C" w:rsidRDefault="00A14E2D">
      <w:pPr>
        <w:pStyle w:val="Bezodstpw"/>
        <w:numPr>
          <w:ilvl w:val="0"/>
          <w:numId w:val="40"/>
        </w:numPr>
        <w:spacing w:line="276" w:lineRule="auto"/>
        <w:ind w:left="709" w:hanging="283"/>
        <w:rPr>
          <w:rFonts w:ascii="Arial" w:hAnsi="Arial" w:cs="Arial"/>
          <w:szCs w:val="24"/>
        </w:rPr>
      </w:pPr>
      <w:r>
        <w:rPr>
          <w:rFonts w:ascii="Arial" w:hAnsi="Arial" w:cs="Arial"/>
          <w:szCs w:val="24"/>
        </w:rPr>
        <w:t>których oferty zostały odrzucone,</w:t>
      </w:r>
    </w:p>
    <w:p w14:paraId="4385A41F" w14:textId="77777777" w:rsidR="00AB493C" w:rsidRDefault="00A14E2D">
      <w:pPr>
        <w:pStyle w:val="Bezodstpw"/>
        <w:spacing w:line="276" w:lineRule="auto"/>
        <w:ind w:left="426"/>
        <w:rPr>
          <w:rFonts w:ascii="Arial" w:hAnsi="Arial" w:cs="Arial"/>
          <w:szCs w:val="24"/>
        </w:rPr>
      </w:pPr>
      <w:r>
        <w:rPr>
          <w:rFonts w:ascii="Arial" w:hAnsi="Arial" w:cs="Arial"/>
          <w:szCs w:val="24"/>
        </w:rPr>
        <w:t>- podając uzasadnienie faktyczne i prawne.</w:t>
      </w:r>
    </w:p>
    <w:p w14:paraId="78F61D70"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14D44C46"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F7ED333"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Po zakończeniu negocjacji z wszystkimi wykonawcami, zamawiający informuje o tym fakcie uczestników negocjacji oraz zaprasza ich do składania ofert dodatkowych.</w:t>
      </w:r>
    </w:p>
    <w:p w14:paraId="2F792717"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5DD75D8" w14:textId="77777777" w:rsidR="00AB493C" w:rsidRDefault="00A14E2D">
      <w:pPr>
        <w:pStyle w:val="Bezodstpw"/>
        <w:numPr>
          <w:ilvl w:val="0"/>
          <w:numId w:val="48"/>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2BFECD2A" w14:textId="77777777" w:rsidR="00AB493C" w:rsidRDefault="00A14E2D">
      <w:pPr>
        <w:pStyle w:val="Bezodstpw"/>
        <w:numPr>
          <w:ilvl w:val="0"/>
          <w:numId w:val="48"/>
        </w:numPr>
        <w:spacing w:line="276" w:lineRule="auto"/>
        <w:rPr>
          <w:rFonts w:ascii="Arial" w:hAnsi="Arial" w:cs="Arial"/>
          <w:szCs w:val="24"/>
        </w:rPr>
      </w:pPr>
      <w:r>
        <w:rPr>
          <w:rFonts w:ascii="Arial" w:hAnsi="Arial" w:cs="Arial"/>
          <w:szCs w:val="24"/>
        </w:rPr>
        <w:t>sposób i termin składania ofert dodatkowych oraz język lub języki, w jakich muszą one być sporządzone, oraz termin otwarcia tych ofert.</w:t>
      </w:r>
    </w:p>
    <w:p w14:paraId="69119B19" w14:textId="77777777" w:rsidR="00AB493C" w:rsidRDefault="00A14E2D">
      <w:pPr>
        <w:pStyle w:val="Bezodstpw"/>
        <w:numPr>
          <w:ilvl w:val="0"/>
          <w:numId w:val="39"/>
        </w:numPr>
        <w:spacing w:line="276" w:lineRule="auto"/>
        <w:ind w:left="426" w:hanging="426"/>
        <w:rPr>
          <w:szCs w:val="24"/>
        </w:rPr>
      </w:pPr>
      <w:r>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6377FBED"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0D0897E1"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1DB751FB" w14:textId="77777777"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CD0C95A" w14:textId="77777777" w:rsidR="00AB493C" w:rsidRDefault="00A14E2D">
      <w:pPr>
        <w:pStyle w:val="Nagwek1"/>
        <w:spacing w:line="276" w:lineRule="auto"/>
        <w:jc w:val="left"/>
        <w:rPr>
          <w:rFonts w:cs="Arial"/>
          <w:sz w:val="24"/>
          <w:szCs w:val="24"/>
        </w:rPr>
      </w:pPr>
      <w:bookmarkStart w:id="193" w:name="_Toc112828510"/>
      <w:r>
        <w:rPr>
          <w:rFonts w:cs="Arial"/>
          <w:sz w:val="24"/>
          <w:szCs w:val="24"/>
        </w:rPr>
        <w:t>ROZDZIAŁ V.  OPIS PRZEDMIOTU ZAMÓWIENIA</w:t>
      </w:r>
      <w:bookmarkEnd w:id="193"/>
    </w:p>
    <w:p w14:paraId="10C939E5" w14:textId="77777777" w:rsidR="00AB493C" w:rsidRDefault="00A14E2D">
      <w:pPr>
        <w:widowControl w:val="0"/>
        <w:numPr>
          <w:ilvl w:val="0"/>
          <w:numId w:val="18"/>
        </w:numPr>
        <w:tabs>
          <w:tab w:val="right" w:pos="9490"/>
        </w:tabs>
        <w:spacing w:line="276" w:lineRule="auto"/>
        <w:ind w:left="420" w:hanging="426"/>
        <w:contextualSpacing/>
      </w:pPr>
      <w:bookmarkStart w:id="194" w:name="_Toc253652285"/>
      <w:bookmarkStart w:id="195" w:name="_Toc253653659"/>
      <w:bookmarkStart w:id="196" w:name="_Toc253653110"/>
      <w:bookmarkStart w:id="197" w:name="_Toc253652639"/>
      <w:bookmarkStart w:id="198" w:name="_Toc253652608"/>
      <w:bookmarkEnd w:id="194"/>
      <w:bookmarkEnd w:id="195"/>
      <w:bookmarkEnd w:id="196"/>
      <w:bookmarkEnd w:id="197"/>
      <w:bookmarkEnd w:id="198"/>
      <w:r>
        <w:rPr>
          <w:rFonts w:ascii="Arial" w:eastAsia="DejaVu Sans" w:hAnsi="Arial" w:cs="Arial"/>
          <w:kern w:val="2"/>
          <w:lang w:eastAsia="ar-SA"/>
        </w:rPr>
        <w:t xml:space="preserve">Przedmiotem zamówienia jest realizacja zadania pn. </w:t>
      </w:r>
      <w:r>
        <w:rPr>
          <w:rStyle w:val="markedcontent"/>
          <w:rFonts w:ascii="Arial" w:hAnsi="Arial" w:cs="Arial"/>
          <w:b/>
        </w:rPr>
        <w:t>Z</w:t>
      </w:r>
      <w:r>
        <w:rPr>
          <w:rFonts w:ascii="Arial" w:hAnsi="Arial" w:cs="Arial"/>
          <w:b/>
        </w:rPr>
        <w:t>akup i dostawa sprzętu i oprogramowania w ramach projektu „Cyfrowa Gmina”</w:t>
      </w:r>
      <w:r>
        <w:rPr>
          <w:rFonts w:ascii="Arial" w:eastAsia="DejaVu Sans" w:hAnsi="Arial" w:cs="Arial"/>
          <w:b/>
          <w:color w:val="000000"/>
          <w:kern w:val="2"/>
          <w:shd w:val="clear" w:color="auto" w:fill="FFFFFF"/>
          <w:lang w:eastAsia="ar-SA"/>
        </w:rPr>
        <w:t xml:space="preserve"> </w:t>
      </w:r>
      <w:r>
        <w:rPr>
          <w:rFonts w:ascii="Arial" w:eastAsia="Calibri" w:hAnsi="Arial" w:cs="Arial"/>
          <w:kern w:val="2"/>
          <w:lang w:eastAsia="ar-SA"/>
        </w:rPr>
        <w:t>z podziałem na nast</w:t>
      </w:r>
      <w:r>
        <w:rPr>
          <w:rFonts w:ascii="Arial" w:eastAsia="TimesNewRoman" w:hAnsi="Arial" w:cs="Arial"/>
          <w:kern w:val="2"/>
          <w:lang w:eastAsia="ar-SA"/>
        </w:rPr>
        <w:t>ę</w:t>
      </w:r>
      <w:r>
        <w:rPr>
          <w:rFonts w:ascii="Arial" w:eastAsia="Calibri" w:hAnsi="Arial" w:cs="Arial"/>
          <w:kern w:val="2"/>
          <w:lang w:eastAsia="ar-SA"/>
        </w:rPr>
        <w:t>puj</w:t>
      </w:r>
      <w:r>
        <w:rPr>
          <w:rFonts w:ascii="Arial" w:eastAsia="TimesNewRoman" w:hAnsi="Arial" w:cs="Arial"/>
          <w:kern w:val="2"/>
          <w:lang w:eastAsia="ar-SA"/>
        </w:rPr>
        <w:t>ą</w:t>
      </w:r>
      <w:r>
        <w:rPr>
          <w:rFonts w:ascii="Arial" w:eastAsia="Calibri" w:hAnsi="Arial" w:cs="Arial"/>
          <w:kern w:val="2"/>
          <w:lang w:eastAsia="ar-SA"/>
        </w:rPr>
        <w:t>ce części:</w:t>
      </w:r>
    </w:p>
    <w:p w14:paraId="12BEC283" w14:textId="77777777" w:rsidR="00AB493C" w:rsidRDefault="00A14E2D">
      <w:pPr>
        <w:widowControl w:val="0"/>
        <w:tabs>
          <w:tab w:val="right" w:pos="9490"/>
        </w:tabs>
        <w:spacing w:line="276" w:lineRule="auto"/>
        <w:ind w:left="420"/>
        <w:contextualSpacing/>
        <w:rPr>
          <w:rFonts w:ascii="Arial" w:hAnsi="Arial" w:cs="Arial"/>
        </w:rPr>
      </w:pPr>
      <w:r>
        <w:rPr>
          <w:rFonts w:ascii="Arial" w:hAnsi="Arial" w:cs="Arial"/>
          <w:b/>
        </w:rPr>
        <w:t>W ramach działania cyfryzacji biur, jednostek publicznych, jednostek podległych i nadzorowanych:</w:t>
      </w:r>
    </w:p>
    <w:p w14:paraId="3B38D788" w14:textId="77777777" w:rsidR="00AB493C" w:rsidRDefault="00A14E2D">
      <w:pPr>
        <w:spacing w:line="276" w:lineRule="auto"/>
        <w:ind w:left="1843" w:hanging="1417"/>
      </w:pPr>
      <w:r>
        <w:rPr>
          <w:rFonts w:ascii="Arial" w:eastAsia="Calibri" w:hAnsi="Arial" w:cs="Arial"/>
          <w:b/>
          <w:bCs/>
        </w:rPr>
        <w:t xml:space="preserve">Część nr 2 – </w:t>
      </w:r>
      <w:r>
        <w:rPr>
          <w:rFonts w:ascii="Arial" w:eastAsia="Calibri" w:hAnsi="Arial" w:cs="Arial"/>
          <w:b/>
          <w:bCs/>
        </w:rPr>
        <w:tab/>
        <w:t>Modernizacja wewnętrznej sieci LAN</w:t>
      </w:r>
      <w:r>
        <w:rPr>
          <w:rFonts w:ascii="Arial" w:eastAsia="Calibri" w:hAnsi="Arial" w:cs="Arial"/>
        </w:rPr>
        <w:t>;</w:t>
      </w:r>
    </w:p>
    <w:p w14:paraId="0EB1623D" w14:textId="77777777" w:rsidR="00AB493C" w:rsidRDefault="00A14E2D">
      <w:pPr>
        <w:spacing w:line="276" w:lineRule="auto"/>
        <w:ind w:left="1843" w:hanging="1417"/>
        <w:rPr>
          <w:rFonts w:ascii="Arial" w:eastAsia="Calibri" w:hAnsi="Arial" w:cs="Arial"/>
          <w:b/>
        </w:rPr>
      </w:pPr>
      <w:r>
        <w:rPr>
          <w:rFonts w:ascii="Arial" w:eastAsia="Calibri" w:hAnsi="Arial" w:cs="Arial"/>
          <w:b/>
        </w:rPr>
        <w:t xml:space="preserve">Część nr 3 – </w:t>
      </w:r>
      <w:r>
        <w:rPr>
          <w:rFonts w:ascii="Arial" w:eastAsia="Calibri" w:hAnsi="Arial" w:cs="Arial"/>
          <w:b/>
        </w:rPr>
        <w:tab/>
        <w:t xml:space="preserve">Zakup urządzenia wielofunkcyjnego z możliwością skanowania    </w:t>
      </w:r>
    </w:p>
    <w:p w14:paraId="46126BDE" w14:textId="77777777" w:rsidR="00AB493C" w:rsidRDefault="00A14E2D">
      <w:pPr>
        <w:spacing w:line="276" w:lineRule="auto"/>
        <w:ind w:left="1843" w:firstLine="281"/>
      </w:pPr>
      <w:r>
        <w:rPr>
          <w:rFonts w:ascii="Arial" w:eastAsia="Calibri" w:hAnsi="Arial" w:cs="Arial"/>
          <w:b/>
        </w:rPr>
        <w:lastRenderedPageBreak/>
        <w:t>do sieci</w:t>
      </w:r>
      <w:r>
        <w:rPr>
          <w:rFonts w:ascii="Arial" w:eastAsia="Calibri" w:hAnsi="Arial" w:cs="Arial"/>
        </w:rPr>
        <w:t>;</w:t>
      </w:r>
    </w:p>
    <w:p w14:paraId="4BC0F5D8" w14:textId="77777777" w:rsidR="00AB493C" w:rsidRDefault="00A14E2D">
      <w:pPr>
        <w:pStyle w:val="Akapitzlist"/>
        <w:numPr>
          <w:ilvl w:val="0"/>
          <w:numId w:val="18"/>
        </w:numPr>
        <w:spacing w:line="276" w:lineRule="auto"/>
        <w:ind w:left="426" w:hanging="426"/>
      </w:pPr>
      <w:r>
        <w:rPr>
          <w:rStyle w:val="markedcontent"/>
          <w:rFonts w:ascii="Arial" w:hAnsi="Arial" w:cs="Arial"/>
        </w:rPr>
        <w:t xml:space="preserve">Na realizację przedmiotowego zamówienia Zamawiający otrzymał </w:t>
      </w:r>
      <w:r>
        <w:rPr>
          <w:rFonts w:ascii="Arial" w:hAnsi="Arial" w:cs="Arial"/>
        </w:rPr>
        <w:t>grant na podstawie umowy o powierzenie grantu nr 2944/1/2021 z dnia 10.02.2022r. w ramach Programu Operacyjnego Polska Cyfrowa na lata 2014-2020, Osi Priorytetowej V Rozwój cyfrowy JST oraz wzmocnienie cyfrowej odporności na zagrożenia REACT-EU, działania 5.1 Rozwój cyfrowy JST oraz wzmocnienie cyfrowej odporności na zagrożenia, dotyczy realizacji projektu grantowego „Cyfrowa Gmina” o numerze POPC.05.01.00-00-0001/21-00.</w:t>
      </w:r>
      <w:bookmarkStart w:id="199" w:name="_Hlk107990950"/>
      <w:bookmarkEnd w:id="199"/>
    </w:p>
    <w:p w14:paraId="44A44346" w14:textId="77777777" w:rsidR="00AB493C" w:rsidRDefault="00A14E2D">
      <w:pPr>
        <w:pStyle w:val="Akapitzlist"/>
        <w:numPr>
          <w:ilvl w:val="0"/>
          <w:numId w:val="18"/>
        </w:numPr>
        <w:spacing w:line="276" w:lineRule="auto"/>
        <w:ind w:left="426" w:hanging="426"/>
      </w:pPr>
      <w:r>
        <w:rPr>
          <w:rStyle w:val="markedcontent"/>
          <w:rFonts w:ascii="Arial" w:hAnsi="Arial" w:cs="Arial"/>
        </w:rPr>
        <w:t xml:space="preserve">Przedmiot zamówienia obejmuje dostawę </w:t>
      </w:r>
      <w:r>
        <w:rPr>
          <w:rFonts w:ascii="Arial" w:hAnsi="Arial" w:cs="Arial"/>
          <w:color w:val="000000"/>
        </w:rPr>
        <w:t>sprzętu i oprogramowania do siedziby Urzędu Miejskiego w Bierutowie:</w:t>
      </w:r>
    </w:p>
    <w:p w14:paraId="6CB5AC2B" w14:textId="77777777" w:rsidR="00AB493C" w:rsidRDefault="00A14E2D">
      <w:pPr>
        <w:pStyle w:val="Akapitzlist"/>
        <w:spacing w:line="276" w:lineRule="auto"/>
        <w:ind w:left="426"/>
        <w:rPr>
          <w:rFonts w:ascii="Arial" w:hAnsi="Arial" w:cs="Arial"/>
          <w:b/>
        </w:rPr>
      </w:pPr>
      <w:r>
        <w:rPr>
          <w:rFonts w:ascii="Arial" w:hAnsi="Arial" w:cs="Arial"/>
          <w:b/>
        </w:rPr>
        <w:t>W ramach działania cyfryzacji biur, jednostek publicznych, jednostek podległych i nadzorowanych:</w:t>
      </w:r>
    </w:p>
    <w:p w14:paraId="109AE25D" w14:textId="77777777" w:rsidR="00AB493C" w:rsidRDefault="00A14E2D">
      <w:pPr>
        <w:spacing w:line="276" w:lineRule="auto"/>
        <w:ind w:left="1843" w:hanging="1417"/>
      </w:pPr>
      <w:r>
        <w:rPr>
          <w:rFonts w:ascii="Arial" w:eastAsia="Calibri" w:hAnsi="Arial" w:cs="Arial"/>
          <w:b/>
        </w:rPr>
        <w:t xml:space="preserve">Część nr 2 – modernizacja wewnętrznej sieci LAN: </w:t>
      </w:r>
      <w:r>
        <w:rPr>
          <w:rFonts w:ascii="Arial" w:eastAsia="Calibri" w:hAnsi="Arial" w:cs="Arial"/>
        </w:rPr>
        <w:t>modernizacja szkieletu sieci LAN w celu dostosowania do obowiązujących standardów, podniesienia poziomu bezpieczeństwa usług oraz przystosowanie do świadczenia zdalnych usług dla mieszkańców (w urzędzie),</w:t>
      </w:r>
    </w:p>
    <w:p w14:paraId="20EABD43" w14:textId="77777777" w:rsidR="00AB493C" w:rsidRDefault="00A14E2D">
      <w:pPr>
        <w:spacing w:line="276" w:lineRule="auto"/>
        <w:ind w:left="1843" w:hanging="1417"/>
      </w:pPr>
      <w:r>
        <w:rPr>
          <w:rFonts w:ascii="Arial" w:eastAsia="Calibri" w:hAnsi="Arial" w:cs="Arial"/>
          <w:b/>
          <w:bCs/>
        </w:rPr>
        <w:t>Część nr 3 – zakup urządzenia wielofunkcyjnego z możliwością skanowania do sieci:</w:t>
      </w:r>
      <w:r>
        <w:t xml:space="preserve"> </w:t>
      </w:r>
      <w:r>
        <w:rPr>
          <w:rStyle w:val="markedcontent"/>
          <w:rFonts w:ascii="Arial" w:hAnsi="Arial" w:cs="Arial"/>
        </w:rPr>
        <w:t>sieciowe urządzenie wielofunkcyjne szt. 1 – u</w:t>
      </w:r>
      <w:r>
        <w:rPr>
          <w:rFonts w:ascii="Arial" w:eastAsia="Calibri" w:hAnsi="Arial" w:cs="Arial"/>
        </w:rPr>
        <w:t>rządzenie niezbędne do digitalizacji dokumentów w celu usprawnienia pracy zdalnej (dla urzędu).</w:t>
      </w:r>
    </w:p>
    <w:p w14:paraId="686B8502" w14:textId="77777777" w:rsidR="00AB493C" w:rsidRDefault="00A14E2D">
      <w:pPr>
        <w:pStyle w:val="Akapitzlist"/>
        <w:numPr>
          <w:ilvl w:val="0"/>
          <w:numId w:val="18"/>
        </w:numPr>
        <w:spacing w:line="276" w:lineRule="auto"/>
        <w:ind w:left="426" w:hanging="426"/>
      </w:pPr>
      <w:r>
        <w:rPr>
          <w:rStyle w:val="markedcontent"/>
          <w:rFonts w:ascii="Arial" w:hAnsi="Arial" w:cs="Arial"/>
        </w:rPr>
        <w:t>Szczegółowy opis przedmiotu zamówienia zawarty jest w Specyfikacjach technicznych stanowiących</w:t>
      </w:r>
      <w:r>
        <w:rPr>
          <w:rFonts w:ascii="Arial" w:hAnsi="Arial" w:cs="Arial"/>
        </w:rPr>
        <w:t xml:space="preserve"> </w:t>
      </w:r>
      <w:r>
        <w:rPr>
          <w:rStyle w:val="markedcontent"/>
          <w:rFonts w:ascii="Arial" w:hAnsi="Arial" w:cs="Arial"/>
        </w:rPr>
        <w:t>załączniki nr 4a-4b do SWZ odpowiednio dla danej części. Specyfikacja techniczna zawiera minimalne wymagania, które musi spełniać oferowany przedmiot zamówienia.</w:t>
      </w:r>
    </w:p>
    <w:p w14:paraId="7FDA9D7A" w14:textId="77777777" w:rsidR="00AB493C" w:rsidRDefault="00A14E2D">
      <w:pPr>
        <w:pStyle w:val="Akapitzlist"/>
        <w:numPr>
          <w:ilvl w:val="0"/>
          <w:numId w:val="18"/>
        </w:numPr>
        <w:spacing w:line="276" w:lineRule="auto"/>
        <w:ind w:left="426" w:hanging="426"/>
      </w:pPr>
      <w:r>
        <w:rPr>
          <w:rStyle w:val="markedcontent"/>
          <w:rFonts w:ascii="Arial" w:hAnsi="Arial" w:cs="Arial"/>
        </w:rPr>
        <w:t>Wykonawca zobowiązuje się do prawidłowego wykonania przedmiotu zamówienia, zgodnie</w:t>
      </w:r>
      <w:r>
        <w:t xml:space="preserve"> </w:t>
      </w:r>
      <w:r>
        <w:rPr>
          <w:rStyle w:val="markedcontent"/>
          <w:rFonts w:ascii="Arial" w:hAnsi="Arial" w:cs="Arial"/>
        </w:rPr>
        <w:t>wymaganiami określonymi w Specyfikacji Warunków Zamówienia i postanowieniami projektu umowy</w:t>
      </w:r>
      <w:r>
        <w:t xml:space="preserve"> </w:t>
      </w:r>
      <w:r>
        <w:rPr>
          <w:rStyle w:val="markedcontent"/>
          <w:rFonts w:ascii="Arial" w:hAnsi="Arial" w:cs="Arial"/>
        </w:rPr>
        <w:t>oraz zasadami wiedzy technicznej, zasadami należytej staranności oraz obowiązującymi normami</w:t>
      </w:r>
      <w:r>
        <w:t xml:space="preserve"> </w:t>
      </w:r>
      <w:r>
        <w:rPr>
          <w:rStyle w:val="markedcontent"/>
          <w:rFonts w:ascii="Arial" w:hAnsi="Arial" w:cs="Arial"/>
        </w:rPr>
        <w:t>i przepisami.</w:t>
      </w:r>
    </w:p>
    <w:p w14:paraId="00D845EA" w14:textId="77777777" w:rsidR="00AB493C" w:rsidRDefault="00A14E2D">
      <w:pPr>
        <w:pStyle w:val="Akapitzlist"/>
        <w:numPr>
          <w:ilvl w:val="0"/>
          <w:numId w:val="18"/>
        </w:numPr>
        <w:spacing w:line="276" w:lineRule="auto"/>
        <w:ind w:left="426" w:hanging="426"/>
      </w:pPr>
      <w:r>
        <w:rPr>
          <w:rStyle w:val="markedcontent"/>
          <w:rFonts w:ascii="Arial" w:hAnsi="Arial" w:cs="Arial"/>
        </w:rPr>
        <w:t>Adres dostawy przedmiotu zamówienia: ul. Moniuszki 12, 56-420 Bierutów.</w:t>
      </w:r>
    </w:p>
    <w:p w14:paraId="03FEC767" w14:textId="77777777" w:rsidR="00AB493C" w:rsidRDefault="00A14E2D">
      <w:pPr>
        <w:pStyle w:val="Akapitzlist"/>
        <w:numPr>
          <w:ilvl w:val="0"/>
          <w:numId w:val="18"/>
        </w:numPr>
        <w:spacing w:line="276" w:lineRule="auto"/>
        <w:ind w:left="426" w:hanging="426"/>
      </w:pPr>
      <w:r>
        <w:rPr>
          <w:rStyle w:val="markedcontent"/>
          <w:rFonts w:ascii="Arial" w:hAnsi="Arial" w:cs="Arial"/>
        </w:rPr>
        <w:t>O terminie dostawy Wykonawca zobowiązany jest zawiadomić Zamawiającego co najmniej</w:t>
      </w:r>
      <w:r>
        <w:t xml:space="preserve"> </w:t>
      </w:r>
      <w:r>
        <w:rPr>
          <w:rStyle w:val="markedcontent"/>
          <w:rFonts w:ascii="Arial" w:hAnsi="Arial" w:cs="Arial"/>
        </w:rPr>
        <w:t>z  2-dniowym wyprzedzeniem. Dostawa przedmiotu umowy nastąpi w godzinach 8:00-14:00.</w:t>
      </w:r>
    </w:p>
    <w:p w14:paraId="60346008" w14:textId="77777777" w:rsidR="00AB493C" w:rsidRDefault="00A14E2D">
      <w:pPr>
        <w:pStyle w:val="Akapitzlist"/>
        <w:numPr>
          <w:ilvl w:val="0"/>
          <w:numId w:val="18"/>
        </w:numPr>
        <w:spacing w:line="276" w:lineRule="auto"/>
        <w:ind w:left="426" w:hanging="426"/>
      </w:pPr>
      <w:r>
        <w:rPr>
          <w:rStyle w:val="markedcontent"/>
          <w:rFonts w:ascii="Arial" w:hAnsi="Arial" w:cs="Arial"/>
        </w:rPr>
        <w:t>Wykonawca zobowiązuje się dostarczyć przedmiot Zamówienia na własny koszt i ryzyko do miejsca</w:t>
      </w:r>
      <w:r>
        <w:t xml:space="preserve"> </w:t>
      </w:r>
      <w:r>
        <w:rPr>
          <w:rStyle w:val="markedcontent"/>
          <w:rFonts w:ascii="Arial" w:hAnsi="Arial" w:cs="Arial"/>
        </w:rPr>
        <w:t>wskazanego przez Zamawiającego.</w:t>
      </w:r>
    </w:p>
    <w:p w14:paraId="5454FF49" w14:textId="77777777" w:rsidR="00AB493C" w:rsidRDefault="00A14E2D">
      <w:pPr>
        <w:pStyle w:val="Akapitzlist"/>
        <w:numPr>
          <w:ilvl w:val="0"/>
          <w:numId w:val="18"/>
        </w:numPr>
        <w:spacing w:line="276" w:lineRule="auto"/>
        <w:ind w:left="426" w:hanging="426"/>
      </w:pPr>
      <w:r>
        <w:rPr>
          <w:rStyle w:val="markedcontent"/>
          <w:rFonts w:ascii="Arial" w:hAnsi="Arial" w:cs="Arial"/>
        </w:rPr>
        <w:t>Wykonawca musi zagwarantować możliwość ewentualnych napraw dostarczonego sprzętu. Dane</w:t>
      </w:r>
      <w:r>
        <w:t xml:space="preserve"> </w:t>
      </w:r>
      <w:r>
        <w:rPr>
          <w:rStyle w:val="markedcontent"/>
          <w:rFonts w:ascii="Arial" w:hAnsi="Arial" w:cs="Arial"/>
        </w:rPr>
        <w:t>teleadresowe punktu serwisowego Wykonawca wskaże w protokole odbioru dostarczonego sprzętu.</w:t>
      </w:r>
    </w:p>
    <w:p w14:paraId="5BD26F15" w14:textId="77777777" w:rsidR="00AB493C" w:rsidRDefault="00A14E2D">
      <w:pPr>
        <w:pStyle w:val="Akapitzlist"/>
        <w:numPr>
          <w:ilvl w:val="0"/>
          <w:numId w:val="18"/>
        </w:numPr>
        <w:spacing w:line="276" w:lineRule="auto"/>
        <w:ind w:left="426" w:hanging="426"/>
      </w:pPr>
      <w:r>
        <w:rPr>
          <w:rStyle w:val="markedcontent"/>
          <w:rFonts w:ascii="Arial" w:hAnsi="Arial" w:cs="Arial"/>
        </w:rPr>
        <w:t>Wykonawca zobowiązuje się do dostarczenia sprzętu fabrycznie nowego,</w:t>
      </w:r>
      <w:r>
        <w:br/>
      </w:r>
      <w:r>
        <w:rPr>
          <w:rStyle w:val="markedcontent"/>
          <w:rFonts w:ascii="Arial" w:hAnsi="Arial" w:cs="Arial"/>
        </w:rPr>
        <w:lastRenderedPageBreak/>
        <w:t>nieużywanego, wolnego od wad fizycznych i prawnych oraz wydania dokumentacji dotyczącej</w:t>
      </w:r>
      <w:r>
        <w:t xml:space="preserve"> </w:t>
      </w:r>
      <w:r>
        <w:rPr>
          <w:rStyle w:val="markedcontent"/>
          <w:rFonts w:ascii="Arial" w:hAnsi="Arial" w:cs="Arial"/>
        </w:rPr>
        <w:t>dostarczonego przedmiotu zamówienia np. certyfikatów, atestów, deklaracji zgodności, instrukcji</w:t>
      </w:r>
      <w:r>
        <w:t xml:space="preserve"> </w:t>
      </w:r>
      <w:r>
        <w:rPr>
          <w:rStyle w:val="markedcontent"/>
          <w:rFonts w:ascii="Arial" w:hAnsi="Arial" w:cs="Arial"/>
        </w:rPr>
        <w:t>obsługi itp.</w:t>
      </w:r>
    </w:p>
    <w:p w14:paraId="32FC511F" w14:textId="77777777" w:rsidR="00AB493C" w:rsidRDefault="00A14E2D">
      <w:pPr>
        <w:pStyle w:val="Akapitzlist"/>
        <w:numPr>
          <w:ilvl w:val="0"/>
          <w:numId w:val="18"/>
        </w:numPr>
        <w:spacing w:line="276" w:lineRule="auto"/>
        <w:ind w:left="426" w:hanging="426"/>
        <w:rPr>
          <w:rFonts w:ascii="Arial" w:hAnsi="Arial" w:cs="Arial"/>
        </w:rPr>
      </w:pPr>
      <w:r>
        <w:rPr>
          <w:rStyle w:val="markedcontent"/>
          <w:rFonts w:ascii="Arial" w:hAnsi="Arial" w:cs="Arial"/>
        </w:rPr>
        <w:t>Odbiór zadania nastąpi w formie protokołu, po uprzednim stwierdzeniu jego zgodności z warunkami zamówienia.</w:t>
      </w:r>
      <w:bookmarkStart w:id="200" w:name="_Hlk105669995"/>
      <w:bookmarkEnd w:id="200"/>
    </w:p>
    <w:p w14:paraId="14C0D999" w14:textId="77777777" w:rsidR="00AB493C" w:rsidRDefault="00A14E2D">
      <w:pPr>
        <w:pStyle w:val="Akapitzlist"/>
        <w:numPr>
          <w:ilvl w:val="0"/>
          <w:numId w:val="18"/>
        </w:numPr>
        <w:spacing w:line="276" w:lineRule="auto"/>
        <w:ind w:left="426" w:hanging="426"/>
        <w:rPr>
          <w:rFonts w:ascii="Arial" w:hAnsi="Arial" w:cs="Arial"/>
        </w:rPr>
      </w:pPr>
      <w:r>
        <w:rPr>
          <w:rStyle w:val="markedcontent"/>
          <w:rFonts w:ascii="Arial" w:hAnsi="Arial" w:cs="Arial"/>
        </w:rPr>
        <w:t>Oznaczenie wg wspólnego słownika CPV:</w:t>
      </w:r>
    </w:p>
    <w:p w14:paraId="45687310" w14:textId="77777777" w:rsidR="00AB493C" w:rsidRDefault="00A14E2D">
      <w:pPr>
        <w:pStyle w:val="Bezodstpw"/>
        <w:spacing w:line="276" w:lineRule="auto"/>
        <w:ind w:left="426"/>
        <w:rPr>
          <w:rFonts w:ascii="Arial" w:hAnsi="Arial" w:cs="Arial"/>
          <w:szCs w:val="24"/>
        </w:rPr>
      </w:pPr>
      <w:r>
        <w:rPr>
          <w:rFonts w:ascii="Arial" w:hAnsi="Arial" w:cs="Arial"/>
          <w:szCs w:val="24"/>
        </w:rPr>
        <w:t xml:space="preserve">CPV </w:t>
      </w:r>
      <w:hyperlink r:id="rId14">
        <w:r>
          <w:rPr>
            <w:rFonts w:ascii="Arial" w:hAnsi="Arial" w:cs="Arial"/>
            <w:szCs w:val="24"/>
          </w:rPr>
          <w:t xml:space="preserve">32420000 - Urządzenia sieciowe </w:t>
        </w:r>
      </w:hyperlink>
    </w:p>
    <w:p w14:paraId="5312F44B" w14:textId="77777777" w:rsidR="00AB493C" w:rsidRDefault="00A14E2D">
      <w:pPr>
        <w:pStyle w:val="Bezodstpw"/>
        <w:spacing w:line="276" w:lineRule="auto"/>
        <w:ind w:left="426"/>
        <w:rPr>
          <w:rFonts w:ascii="Arial" w:hAnsi="Arial" w:cs="Arial"/>
          <w:szCs w:val="24"/>
        </w:rPr>
      </w:pPr>
      <w:r>
        <w:rPr>
          <w:rFonts w:ascii="Arial" w:hAnsi="Arial" w:cs="Arial"/>
          <w:szCs w:val="24"/>
        </w:rPr>
        <w:t>CPV 32428000 – Modernizacja sieci</w:t>
      </w:r>
      <w:bookmarkStart w:id="201" w:name="_Hlk107997160"/>
      <w:bookmarkStart w:id="202" w:name="_Hlk107991049"/>
      <w:bookmarkEnd w:id="201"/>
      <w:bookmarkEnd w:id="202"/>
    </w:p>
    <w:p w14:paraId="1932C607" w14:textId="77777777" w:rsidR="00AB493C" w:rsidRDefault="00A14E2D">
      <w:pPr>
        <w:spacing w:line="276" w:lineRule="auto"/>
        <w:rPr>
          <w:rFonts w:ascii="Arial" w:hAnsi="Arial" w:cs="Arial"/>
        </w:rPr>
      </w:pPr>
      <w:r>
        <w:rPr>
          <w:rFonts w:ascii="Arial" w:eastAsia="Calibri" w:hAnsi="Arial" w:cs="Arial"/>
        </w:rPr>
        <w:t>UWAGA: Zadanie dofinasowane w ramach Programu Operacyjnego Polska Cyfrowa na lata 2014-2020</w:t>
      </w:r>
      <w:r>
        <w:rPr>
          <w:rFonts w:ascii="Arial" w:hAnsi="Arial" w:cs="Arial"/>
        </w:rPr>
        <w:t xml:space="preserve"> </w:t>
      </w:r>
      <w:r>
        <w:rPr>
          <w:rFonts w:ascii="Arial" w:eastAsia="Calibri" w:hAnsi="Arial" w:cs="Arial"/>
        </w:rPr>
        <w:t>Osi Priorytetowej V Rozwój cyfrowy JST oraz wzmocnienie cyfrowej</w:t>
      </w:r>
      <w:r>
        <w:rPr>
          <w:rFonts w:ascii="Arial" w:hAnsi="Arial" w:cs="Arial"/>
        </w:rPr>
        <w:t xml:space="preserve"> </w:t>
      </w:r>
      <w:r>
        <w:rPr>
          <w:rFonts w:ascii="Arial" w:eastAsia="Calibri" w:hAnsi="Arial" w:cs="Arial"/>
        </w:rPr>
        <w:t>odporności na zagrożenia REACT-EU</w:t>
      </w:r>
      <w:r>
        <w:rPr>
          <w:rFonts w:ascii="Arial" w:hAnsi="Arial" w:cs="Arial"/>
        </w:rPr>
        <w:t xml:space="preserve"> </w:t>
      </w:r>
      <w:r>
        <w:rPr>
          <w:rFonts w:ascii="Arial" w:eastAsia="Calibri" w:hAnsi="Arial" w:cs="Arial"/>
        </w:rPr>
        <w:t>działania 5.1 Rozwój cyfrowy JST oraz wzmocnienie cyfrowej odporności</w:t>
      </w:r>
      <w:r>
        <w:rPr>
          <w:rFonts w:ascii="Arial" w:hAnsi="Arial" w:cs="Arial"/>
        </w:rPr>
        <w:t xml:space="preserve"> </w:t>
      </w:r>
      <w:r>
        <w:rPr>
          <w:rFonts w:ascii="Arial" w:eastAsia="Calibri" w:hAnsi="Arial" w:cs="Arial"/>
        </w:rPr>
        <w:t>na zagrożenia</w:t>
      </w:r>
      <w:r>
        <w:rPr>
          <w:rFonts w:ascii="Arial" w:hAnsi="Arial" w:cs="Arial"/>
        </w:rPr>
        <w:t xml:space="preserve"> </w:t>
      </w:r>
      <w:r>
        <w:rPr>
          <w:rFonts w:ascii="Arial" w:eastAsia="Calibri" w:hAnsi="Arial" w:cs="Arial"/>
        </w:rPr>
        <w:t>dotycząc</w:t>
      </w:r>
      <w:r>
        <w:rPr>
          <w:rFonts w:ascii="Arial" w:hAnsi="Arial" w:cs="Arial"/>
        </w:rPr>
        <w:t>e</w:t>
      </w:r>
      <w:r>
        <w:rPr>
          <w:rFonts w:ascii="Arial" w:eastAsia="Calibri" w:hAnsi="Arial" w:cs="Arial"/>
        </w:rPr>
        <w:t xml:space="preserve"> realizacji projektu grantowego „Cyfrowa Gmina” o numerze</w:t>
      </w:r>
      <w:r>
        <w:rPr>
          <w:rFonts w:ascii="Arial" w:hAnsi="Arial" w:cs="Arial"/>
        </w:rPr>
        <w:t xml:space="preserve"> </w:t>
      </w:r>
      <w:r>
        <w:rPr>
          <w:rFonts w:ascii="Arial" w:eastAsia="Calibri" w:hAnsi="Arial" w:cs="Arial"/>
        </w:rPr>
        <w:t>POPC.05.01.00-00-0001/21-00</w:t>
      </w:r>
      <w:r>
        <w:rPr>
          <w:rFonts w:ascii="Arial" w:hAnsi="Arial" w:cs="Arial"/>
        </w:rPr>
        <w:t>.</w:t>
      </w:r>
    </w:p>
    <w:p w14:paraId="4BE3B9C8" w14:textId="77777777" w:rsidR="00AB493C" w:rsidRDefault="00A14E2D">
      <w:pPr>
        <w:pStyle w:val="Nagwek1"/>
        <w:spacing w:line="276" w:lineRule="auto"/>
        <w:jc w:val="left"/>
        <w:rPr>
          <w:rFonts w:cs="Arial"/>
          <w:sz w:val="24"/>
          <w:szCs w:val="24"/>
        </w:rPr>
      </w:pPr>
      <w:bookmarkStart w:id="203" w:name="_Hlk107991417"/>
      <w:bookmarkStart w:id="204" w:name="_Toc2536522851"/>
      <w:bookmarkStart w:id="205" w:name="_Toc2536536591"/>
      <w:bookmarkStart w:id="206" w:name="_Toc2536531101"/>
      <w:bookmarkStart w:id="207" w:name="_Toc2536526391"/>
      <w:bookmarkStart w:id="208" w:name="_Toc2536526081"/>
      <w:bookmarkStart w:id="209" w:name="_Toc112828511"/>
      <w:bookmarkEnd w:id="203"/>
      <w:bookmarkEnd w:id="204"/>
      <w:bookmarkEnd w:id="205"/>
      <w:bookmarkEnd w:id="206"/>
      <w:bookmarkEnd w:id="207"/>
      <w:bookmarkEnd w:id="208"/>
      <w:r>
        <w:rPr>
          <w:rFonts w:cs="Arial"/>
          <w:sz w:val="24"/>
          <w:szCs w:val="24"/>
        </w:rPr>
        <w:t>ROZDZIAŁ VI.  OPIS CZĘŚCI ZAMÓWIENIA, JEŻELI ZAMAWIAJĄCY DOPUSZCZA SKŁADANIE OFERT CZĘŚCIOWYCH</w:t>
      </w:r>
      <w:bookmarkEnd w:id="209"/>
    </w:p>
    <w:p w14:paraId="7A5B132E" w14:textId="77777777" w:rsidR="00AB493C" w:rsidRDefault="00A14E2D">
      <w:pPr>
        <w:pStyle w:val="Bezodstpw"/>
        <w:numPr>
          <w:ilvl w:val="0"/>
          <w:numId w:val="47"/>
        </w:numPr>
        <w:spacing w:line="276" w:lineRule="auto"/>
        <w:ind w:left="426" w:hanging="426"/>
        <w:rPr>
          <w:rFonts w:ascii="Arial" w:hAnsi="Arial" w:cs="Arial"/>
          <w:szCs w:val="24"/>
        </w:rPr>
      </w:pPr>
      <w:r>
        <w:rPr>
          <w:rFonts w:ascii="Arial" w:hAnsi="Arial" w:cs="Arial"/>
          <w:szCs w:val="24"/>
        </w:rPr>
        <w:t>Zamówienie zostało podzielone na wyodrębnione części:</w:t>
      </w:r>
    </w:p>
    <w:p w14:paraId="12FBD0A3" w14:textId="77777777" w:rsidR="00AB493C" w:rsidRDefault="00A14E2D">
      <w:pPr>
        <w:pStyle w:val="Bezodstpw"/>
        <w:spacing w:line="276" w:lineRule="auto"/>
        <w:ind w:left="426"/>
        <w:rPr>
          <w:rFonts w:ascii="Arial" w:hAnsi="Arial" w:cs="Arial"/>
          <w:b/>
          <w:szCs w:val="24"/>
        </w:rPr>
      </w:pPr>
      <w:r>
        <w:rPr>
          <w:rFonts w:ascii="Arial" w:hAnsi="Arial" w:cs="Arial"/>
          <w:b/>
          <w:szCs w:val="24"/>
        </w:rPr>
        <w:t>W ramach działania cyfryzacji biur, jednostek publicznych, jednostek podległych i nadzorowanych:</w:t>
      </w:r>
    </w:p>
    <w:p w14:paraId="617FB9AE" w14:textId="77777777" w:rsidR="00AB493C" w:rsidRDefault="00A14E2D">
      <w:pPr>
        <w:spacing w:line="276" w:lineRule="auto"/>
        <w:ind w:left="1843" w:hanging="1417"/>
        <w:rPr>
          <w:rFonts w:ascii="Arial" w:hAnsi="Arial" w:cs="Arial"/>
        </w:rPr>
      </w:pPr>
      <w:r>
        <w:rPr>
          <w:rFonts w:ascii="Arial" w:eastAsia="Calibri" w:hAnsi="Arial" w:cs="Arial"/>
          <w:b/>
          <w:bCs/>
        </w:rPr>
        <w:t xml:space="preserve">Część nr 2 – </w:t>
      </w:r>
      <w:r>
        <w:rPr>
          <w:rFonts w:ascii="Arial" w:eastAsia="Calibri" w:hAnsi="Arial" w:cs="Arial"/>
          <w:b/>
          <w:bCs/>
        </w:rPr>
        <w:tab/>
        <w:t>Modernizacja wewnętrznej sieci LAN</w:t>
      </w:r>
      <w:r>
        <w:rPr>
          <w:rFonts w:ascii="Arial" w:eastAsia="Calibri" w:hAnsi="Arial" w:cs="Arial"/>
        </w:rPr>
        <w:t>;</w:t>
      </w:r>
    </w:p>
    <w:p w14:paraId="7C033873" w14:textId="77777777" w:rsidR="00AB493C" w:rsidRDefault="00A14E2D">
      <w:pPr>
        <w:spacing w:line="276" w:lineRule="auto"/>
        <w:ind w:left="1843" w:hanging="1417"/>
        <w:rPr>
          <w:rFonts w:ascii="Arial" w:eastAsia="Calibri" w:hAnsi="Arial" w:cs="Arial"/>
          <w:b/>
        </w:rPr>
      </w:pPr>
      <w:r>
        <w:rPr>
          <w:rFonts w:ascii="Arial" w:eastAsia="Calibri" w:hAnsi="Arial" w:cs="Arial"/>
          <w:b/>
        </w:rPr>
        <w:t xml:space="preserve">Część nr 3 – </w:t>
      </w:r>
      <w:r>
        <w:rPr>
          <w:rFonts w:ascii="Arial" w:eastAsia="Calibri" w:hAnsi="Arial" w:cs="Arial"/>
          <w:b/>
        </w:rPr>
        <w:tab/>
        <w:t xml:space="preserve">Zakup urządzenia wielofunkcyjnego z możliwością skanowania </w:t>
      </w:r>
    </w:p>
    <w:p w14:paraId="229997BA" w14:textId="77777777" w:rsidR="00AB493C" w:rsidRDefault="00A14E2D">
      <w:pPr>
        <w:spacing w:line="276" w:lineRule="auto"/>
        <w:ind w:left="1843" w:firstLine="281"/>
        <w:rPr>
          <w:rFonts w:ascii="Arial" w:hAnsi="Arial" w:cs="Arial"/>
        </w:rPr>
      </w:pPr>
      <w:r>
        <w:rPr>
          <w:rFonts w:ascii="Arial" w:eastAsia="Calibri" w:hAnsi="Arial" w:cs="Arial"/>
          <w:b/>
        </w:rPr>
        <w:t>do sieci</w:t>
      </w:r>
      <w:r>
        <w:rPr>
          <w:rFonts w:ascii="Arial" w:eastAsia="Calibri" w:hAnsi="Arial" w:cs="Arial"/>
        </w:rPr>
        <w:t>.</w:t>
      </w:r>
    </w:p>
    <w:p w14:paraId="795E8F76" w14:textId="77777777" w:rsidR="00AB493C" w:rsidRDefault="00A14E2D">
      <w:pPr>
        <w:pStyle w:val="Bezodstpw"/>
        <w:numPr>
          <w:ilvl w:val="0"/>
          <w:numId w:val="47"/>
        </w:numPr>
        <w:spacing w:line="276" w:lineRule="auto"/>
        <w:ind w:left="426" w:hanging="426"/>
        <w:rPr>
          <w:rFonts w:ascii="Arial" w:hAnsi="Arial" w:cs="Arial"/>
          <w:szCs w:val="24"/>
        </w:rPr>
      </w:pPr>
      <w:r>
        <w:rPr>
          <w:rFonts w:ascii="Arial" w:hAnsi="Arial" w:cs="Arial"/>
          <w:szCs w:val="24"/>
        </w:rPr>
        <w:t xml:space="preserve">Zamawiający </w:t>
      </w:r>
      <w:r>
        <w:rPr>
          <w:rFonts w:ascii="Arial" w:hAnsi="Arial" w:cs="Arial"/>
          <w:b/>
          <w:szCs w:val="24"/>
        </w:rPr>
        <w:t>dopuszcza</w:t>
      </w:r>
      <w:r>
        <w:rPr>
          <w:rFonts w:ascii="Arial" w:hAnsi="Arial" w:cs="Arial"/>
          <w:szCs w:val="24"/>
        </w:rPr>
        <w:t xml:space="preserve"> składanie ofert częściowych  – oddzielnie dla każdej części zamówienia.</w:t>
      </w:r>
    </w:p>
    <w:p w14:paraId="3BB29A5A" w14:textId="77777777" w:rsidR="00AB493C" w:rsidRDefault="00A14E2D">
      <w:pPr>
        <w:pStyle w:val="Bezodstpw"/>
        <w:numPr>
          <w:ilvl w:val="0"/>
          <w:numId w:val="47"/>
        </w:numPr>
        <w:spacing w:line="276" w:lineRule="auto"/>
        <w:ind w:left="426" w:hanging="426"/>
        <w:rPr>
          <w:rFonts w:ascii="Arial" w:hAnsi="Arial" w:cs="Arial"/>
          <w:szCs w:val="24"/>
        </w:rPr>
      </w:pPr>
      <w:r>
        <w:rPr>
          <w:rFonts w:ascii="Arial" w:hAnsi="Arial" w:cs="Arial"/>
          <w:szCs w:val="24"/>
        </w:rPr>
        <w:t>Wykonawca może złożyć ofertę na jedną lub więcej części. Ocenie będzie podlegać oddzielnie każda część zamówienia.</w:t>
      </w:r>
    </w:p>
    <w:p w14:paraId="4DD84B88" w14:textId="77777777" w:rsidR="00AB493C" w:rsidRDefault="00A14E2D">
      <w:pPr>
        <w:pStyle w:val="Nagwek1"/>
        <w:spacing w:line="276" w:lineRule="auto"/>
        <w:jc w:val="left"/>
        <w:rPr>
          <w:rFonts w:cs="Arial"/>
          <w:sz w:val="24"/>
          <w:szCs w:val="24"/>
        </w:rPr>
      </w:pPr>
      <w:bookmarkStart w:id="210" w:name="_Toc112828512"/>
      <w:r>
        <w:rPr>
          <w:rFonts w:cs="Arial"/>
          <w:sz w:val="24"/>
          <w:szCs w:val="24"/>
        </w:rPr>
        <w:t xml:space="preserve">ROZDZIAŁ VII.  </w:t>
      </w:r>
      <w:r>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0"/>
    </w:p>
    <w:p w14:paraId="7DD67C44" w14:textId="77777777" w:rsidR="00AB493C" w:rsidRDefault="00A14E2D">
      <w:pPr>
        <w:pStyle w:val="Bezodstpw"/>
        <w:spacing w:line="276" w:lineRule="auto"/>
        <w:rPr>
          <w:rFonts w:ascii="Arial" w:hAnsi="Arial" w:cs="Arial"/>
          <w:szCs w:val="24"/>
        </w:rPr>
      </w:pPr>
      <w:r>
        <w:rPr>
          <w:rFonts w:ascii="Arial" w:hAnsi="Arial" w:cs="Arial"/>
          <w:szCs w:val="24"/>
        </w:rPr>
        <w:t>Zamawiający nie dopuszcza składania ofert wariantowych.</w:t>
      </w:r>
    </w:p>
    <w:p w14:paraId="286A3112" w14:textId="77777777" w:rsidR="00AB493C" w:rsidRDefault="00A14E2D">
      <w:pPr>
        <w:pStyle w:val="Nagwek1"/>
        <w:spacing w:line="276" w:lineRule="auto"/>
        <w:jc w:val="left"/>
        <w:rPr>
          <w:rFonts w:cs="Arial"/>
          <w:sz w:val="24"/>
          <w:szCs w:val="24"/>
        </w:rPr>
      </w:pPr>
      <w:bookmarkStart w:id="211" w:name="_Toc112828513"/>
      <w:r>
        <w:rPr>
          <w:rFonts w:cs="Arial"/>
          <w:caps/>
          <w:sz w:val="24"/>
          <w:szCs w:val="24"/>
        </w:rPr>
        <w:t>ROZDZIAŁ ViII.   Informacja o obowiązku osobistego wykonania przez wykonawcę kluczowych części zamówienia, jeżeli zamawiający dokonuje takiego zastrzeżenia zgodnie z art. 121 ustawy pzp</w:t>
      </w:r>
      <w:bookmarkEnd w:id="211"/>
    </w:p>
    <w:p w14:paraId="0CE93677" w14:textId="77777777"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Zamawiający nie dokonuje zastrzeżenia dotyczącego obowiązku osobistego wykonania przez Wykonawcę kluczowych części Zamówienia.</w:t>
      </w:r>
    </w:p>
    <w:p w14:paraId="69DB2C2C" w14:textId="77777777"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lastRenderedPageBreak/>
        <w:t>Wykonawca może powierzyć wykonanie części zamówienia podwykonawcy.</w:t>
      </w:r>
    </w:p>
    <w:p w14:paraId="183A95FD" w14:textId="77777777"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 xml:space="preserve">Zamawiający żąda wskazania przez wykonawcę części zamówienia, których wykonanie zamierza powierzyć podwykonawcom i podania przez wykonawcę firm podwykonawców. </w:t>
      </w:r>
    </w:p>
    <w:p w14:paraId="1A98C402" w14:textId="77777777"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71A443EF" w14:textId="77777777"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Pozostałe wymagania dotyczące podwykonawstwa zostały określone we Wzorze umowy (jeśli dotyczy).</w:t>
      </w:r>
    </w:p>
    <w:p w14:paraId="45CF2567" w14:textId="77777777" w:rsidR="00AB493C" w:rsidRDefault="00A14E2D">
      <w:pPr>
        <w:pStyle w:val="Nagwek1"/>
        <w:spacing w:line="276" w:lineRule="auto"/>
        <w:jc w:val="left"/>
        <w:rPr>
          <w:sz w:val="24"/>
          <w:szCs w:val="24"/>
        </w:rPr>
      </w:pPr>
      <w:bookmarkStart w:id="212" w:name="_Toc112828514"/>
      <w:r>
        <w:rPr>
          <w:rFonts w:cs="Arial"/>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12"/>
    </w:p>
    <w:p w14:paraId="36DACABE" w14:textId="77777777"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2A0AB33" w14:textId="77777777"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68D484A3" w14:textId="77777777"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7 do SWZ.</w:t>
      </w:r>
    </w:p>
    <w:p w14:paraId="3BF15B80" w14:textId="77777777" w:rsidR="00AB493C" w:rsidRDefault="00A14E2D">
      <w:pPr>
        <w:pStyle w:val="Akapitzlist"/>
        <w:numPr>
          <w:ilvl w:val="0"/>
          <w:numId w:val="19"/>
        </w:numPr>
        <w:spacing w:line="276" w:lineRule="auto"/>
        <w:ind w:left="426" w:hanging="426"/>
        <w:rPr>
          <w:rFonts w:ascii="Arial" w:eastAsia="Calibri" w:hAnsi="Arial" w:cs="Arial"/>
          <w:color w:val="000000"/>
        </w:rPr>
      </w:pPr>
      <w:r>
        <w:rPr>
          <w:rFonts w:ascii="Arial" w:eastAsia="Calibri" w:hAnsi="Arial" w:cs="Arial"/>
          <w:color w:val="00000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55018C3" w14:textId="77777777" w:rsidR="00AB493C" w:rsidRDefault="00A14E2D">
      <w:pPr>
        <w:pStyle w:val="Akapitzlist"/>
        <w:numPr>
          <w:ilvl w:val="0"/>
          <w:numId w:val="20"/>
        </w:numPr>
        <w:spacing w:line="276" w:lineRule="auto"/>
        <w:ind w:left="709" w:hanging="284"/>
        <w:rPr>
          <w:rFonts w:ascii="Arial" w:eastAsia="Calibri" w:hAnsi="Arial" w:cs="Arial"/>
          <w:color w:val="000000"/>
        </w:rPr>
      </w:pPr>
      <w:r>
        <w:rPr>
          <w:rFonts w:ascii="Arial" w:eastAsia="Calibri" w:hAnsi="Arial" w:cs="Arial"/>
          <w:color w:val="000000"/>
        </w:rPr>
        <w:t xml:space="preserve">zakres dostępnych wykonawcy zasobów podmiotu udostępniającego zasoby; </w:t>
      </w:r>
    </w:p>
    <w:p w14:paraId="5CD2D3D2" w14:textId="77777777" w:rsidR="00AB493C" w:rsidRDefault="00A14E2D">
      <w:pPr>
        <w:pStyle w:val="Akapitzlist"/>
        <w:numPr>
          <w:ilvl w:val="0"/>
          <w:numId w:val="20"/>
        </w:numPr>
        <w:spacing w:line="276" w:lineRule="auto"/>
        <w:ind w:left="709" w:hanging="284"/>
        <w:rPr>
          <w:rFonts w:ascii="Arial" w:eastAsia="Calibri" w:hAnsi="Arial" w:cs="Arial"/>
          <w:color w:val="000000"/>
        </w:rPr>
      </w:pPr>
      <w:r>
        <w:rPr>
          <w:rFonts w:ascii="Arial" w:eastAsia="Calibri" w:hAnsi="Arial" w:cs="Arial"/>
          <w:color w:val="000000"/>
        </w:rPr>
        <w:t xml:space="preserve">sposób i okres udostępnienia wykonawcy i wykorzystania przez niego zasobów podmiotu udostępniającego te zasoby przy wykonywaniu zamówienia; </w:t>
      </w:r>
    </w:p>
    <w:p w14:paraId="1F14F71B" w14:textId="77777777" w:rsidR="00AB493C" w:rsidRDefault="00A14E2D">
      <w:pPr>
        <w:pStyle w:val="Akapitzlist"/>
        <w:numPr>
          <w:ilvl w:val="0"/>
          <w:numId w:val="20"/>
        </w:numPr>
        <w:spacing w:line="276" w:lineRule="auto"/>
        <w:ind w:left="709" w:hanging="284"/>
        <w:rPr>
          <w:rFonts w:ascii="Arial" w:eastAsia="Calibri" w:hAnsi="Arial" w:cs="Arial"/>
          <w:color w:val="000000"/>
        </w:rPr>
      </w:pPr>
      <w:r>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02589C28" w14:textId="77777777"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Pr>
          <w:rFonts w:ascii="Arial" w:hAnsi="Arial" w:cs="Arial"/>
          <w:szCs w:val="24"/>
        </w:rPr>
        <w:lastRenderedPageBreak/>
        <w:t>zachodzą wobec tego podmiotu podstawy wykluczenia, które zostały przewidziane względem wykonawcy.</w:t>
      </w:r>
    </w:p>
    <w:p w14:paraId="1C6B59BD" w14:textId="77777777"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5E6BC5" w14:textId="77777777"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A5959AF" w14:textId="77777777"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Wykonawca, w przypadku polegania na zdolnościach lub sytuacji podmiotów udostępniających zasoby, przedstawia, wraz z oświadczeniem, o którym mowa w Rozdziale X</w:t>
      </w:r>
      <w:r w:rsidR="00487062">
        <w:rPr>
          <w:rFonts w:ascii="Arial" w:hAnsi="Arial" w:cs="Arial"/>
          <w:szCs w:val="24"/>
        </w:rPr>
        <w:t>VI</w:t>
      </w:r>
      <w:r>
        <w:rPr>
          <w:rFonts w:ascii="Arial" w:hAnsi="Arial" w:cs="Arial"/>
          <w:szCs w:val="24"/>
        </w:rPr>
        <w:t xml:space="preserve"> ust. 1 </w:t>
      </w:r>
      <w:r w:rsidR="00487062">
        <w:rPr>
          <w:rFonts w:ascii="Arial" w:hAnsi="Arial" w:cs="Arial"/>
          <w:szCs w:val="24"/>
        </w:rPr>
        <w:t xml:space="preserve">pkt 1 </w:t>
      </w:r>
      <w:r>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0D23E61" w14:textId="77777777" w:rsidR="00AB493C" w:rsidRDefault="00A14E2D">
      <w:pPr>
        <w:pStyle w:val="Tekstpodstawowy2"/>
        <w:numPr>
          <w:ilvl w:val="0"/>
          <w:numId w:val="19"/>
        </w:numPr>
        <w:spacing w:line="276" w:lineRule="auto"/>
        <w:ind w:left="426" w:hanging="426"/>
        <w:rPr>
          <w:rFonts w:ascii="Arial" w:hAnsi="Arial" w:cs="Arial"/>
          <w:iCs/>
          <w:sz w:val="24"/>
          <w:szCs w:val="24"/>
        </w:rPr>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CAFE4BB" w14:textId="77777777" w:rsidR="00AB493C" w:rsidRDefault="00A14E2D">
      <w:pPr>
        <w:pStyle w:val="Nagwek1"/>
        <w:spacing w:line="276" w:lineRule="auto"/>
        <w:jc w:val="left"/>
        <w:rPr>
          <w:sz w:val="24"/>
          <w:szCs w:val="24"/>
        </w:rPr>
      </w:pPr>
      <w:bookmarkStart w:id="213" w:name="_Toc112828515"/>
      <w:r>
        <w:rPr>
          <w:rFonts w:cs="Arial"/>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213"/>
    </w:p>
    <w:p w14:paraId="42E6BD70" w14:textId="77777777" w:rsidR="00AB493C" w:rsidRDefault="00A14E2D">
      <w:pPr>
        <w:pStyle w:val="Bezodstpw"/>
        <w:numPr>
          <w:ilvl w:val="0"/>
          <w:numId w:val="43"/>
        </w:numPr>
        <w:spacing w:line="276" w:lineRule="auto"/>
        <w:ind w:left="426" w:hanging="426"/>
        <w:rPr>
          <w:szCs w:val="24"/>
        </w:rPr>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 xml:space="preserve">winno być załączone do oferty. </w:t>
      </w:r>
    </w:p>
    <w:p w14:paraId="28FE53EC" w14:textId="77777777" w:rsidR="00AB493C" w:rsidRDefault="00A14E2D">
      <w:pPr>
        <w:pStyle w:val="Bezodstpw"/>
        <w:numPr>
          <w:ilvl w:val="0"/>
          <w:numId w:val="43"/>
        </w:numPr>
        <w:spacing w:line="276" w:lineRule="auto"/>
        <w:ind w:left="426" w:hanging="426"/>
        <w:rPr>
          <w:rFonts w:ascii="Arial" w:hAnsi="Arial" w:cs="Arial"/>
          <w:szCs w:val="24"/>
        </w:rPr>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3FE63D3B" w14:textId="77777777" w:rsidR="00AB493C" w:rsidRDefault="00A14E2D">
      <w:pPr>
        <w:pStyle w:val="Bezodstpw"/>
        <w:numPr>
          <w:ilvl w:val="0"/>
          <w:numId w:val="43"/>
        </w:numPr>
        <w:spacing w:line="276" w:lineRule="auto"/>
        <w:ind w:left="426" w:hanging="426"/>
        <w:rPr>
          <w:rFonts w:ascii="Arial" w:hAnsi="Arial" w:cs="Arial"/>
          <w:szCs w:val="24"/>
        </w:rPr>
      </w:pPr>
      <w:r>
        <w:rPr>
          <w:rFonts w:ascii="Arial" w:hAnsi="Arial" w:cs="Arial"/>
          <w:szCs w:val="24"/>
        </w:rPr>
        <w:t>Wykonawcy wspólnie ubiegający się o udzielenie zamówienia dołączają do oferty oświadczenie, z którego wynika, które prace wykonają poszczególni wykonawcy.</w:t>
      </w:r>
    </w:p>
    <w:p w14:paraId="7EC7D89F" w14:textId="77777777" w:rsidR="00AB493C" w:rsidRDefault="00A14E2D">
      <w:pPr>
        <w:pStyle w:val="Bezodstpw"/>
        <w:numPr>
          <w:ilvl w:val="0"/>
          <w:numId w:val="43"/>
        </w:numPr>
        <w:spacing w:line="276" w:lineRule="auto"/>
        <w:ind w:left="426" w:hanging="426"/>
        <w:rPr>
          <w:rFonts w:ascii="Arial" w:hAnsi="Arial" w:cs="Arial"/>
          <w:szCs w:val="24"/>
        </w:rPr>
      </w:pPr>
      <w:r>
        <w:rPr>
          <w:rFonts w:ascii="Arial" w:hAnsi="Arial" w:cs="Arial"/>
          <w:szCs w:val="24"/>
        </w:rPr>
        <w:t xml:space="preserve">Oświadczenia i dokumenty potwierdzające brak podstaw do wykluczenia z </w:t>
      </w:r>
      <w:r>
        <w:rPr>
          <w:rFonts w:ascii="Arial" w:hAnsi="Arial" w:cs="Arial"/>
          <w:szCs w:val="24"/>
        </w:rPr>
        <w:lastRenderedPageBreak/>
        <w:t>postępowania składa każdy z Wykonawców wspólnie ubiegających się o zamówienie.</w:t>
      </w:r>
    </w:p>
    <w:p w14:paraId="53CE43F2" w14:textId="77777777" w:rsidR="00AB493C" w:rsidRDefault="00A14E2D">
      <w:pPr>
        <w:pStyle w:val="Nagwek1"/>
        <w:spacing w:line="276" w:lineRule="auto"/>
        <w:jc w:val="left"/>
        <w:rPr>
          <w:sz w:val="24"/>
          <w:szCs w:val="24"/>
        </w:rPr>
      </w:pPr>
      <w:bookmarkStart w:id="214" w:name="_Toc112828516"/>
      <w:r>
        <w:rPr>
          <w:sz w:val="24"/>
          <w:szCs w:val="24"/>
        </w:rPr>
        <w:t>ROZDZIAŁ XI.  WYKONAWCA MAJĄCY SIEDZIBĘ LUB MIEJSCE ZAMIESZKANIA POZA TERYTERIUM RZECZYPOSPOLITEJ POLSKIEJ</w:t>
      </w:r>
      <w:bookmarkStart w:id="215" w:name="_Toc253653664"/>
      <w:bookmarkStart w:id="216" w:name="_Toc253653115"/>
      <w:bookmarkStart w:id="217" w:name="_Toc253652644"/>
      <w:bookmarkStart w:id="218" w:name="_Toc253652613"/>
      <w:bookmarkStart w:id="219" w:name="_Toc253652290"/>
      <w:bookmarkEnd w:id="214"/>
      <w:bookmarkEnd w:id="215"/>
      <w:bookmarkEnd w:id="216"/>
      <w:bookmarkEnd w:id="217"/>
      <w:bookmarkEnd w:id="218"/>
      <w:bookmarkEnd w:id="219"/>
    </w:p>
    <w:p w14:paraId="2B11823E" w14:textId="77777777" w:rsidR="00AB493C" w:rsidRDefault="00A14E2D">
      <w:pPr>
        <w:spacing w:line="276" w:lineRule="auto"/>
        <w:rPr>
          <w:rFonts w:ascii="Arial" w:hAnsi="Arial" w:cs="Arial"/>
        </w:rPr>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59BE4A81" w14:textId="77777777" w:rsidR="00AB493C" w:rsidRDefault="00A14E2D">
      <w:pPr>
        <w:pStyle w:val="Nagwek1"/>
        <w:spacing w:line="276" w:lineRule="auto"/>
        <w:jc w:val="left"/>
        <w:rPr>
          <w:sz w:val="24"/>
          <w:szCs w:val="24"/>
        </w:rPr>
      </w:pPr>
      <w:bookmarkStart w:id="220" w:name="_Toc253652291"/>
      <w:bookmarkStart w:id="221" w:name="_Toc253653665"/>
      <w:bookmarkStart w:id="222" w:name="_Toc253653116"/>
      <w:bookmarkStart w:id="223" w:name="_Toc253652645"/>
      <w:bookmarkStart w:id="224" w:name="_Toc253652614"/>
      <w:bookmarkStart w:id="225" w:name="_Toc112828517"/>
      <w:r>
        <w:rPr>
          <w:sz w:val="24"/>
          <w:szCs w:val="24"/>
        </w:rPr>
        <w:t>ROZDZIAŁ XII.   WALUTA, W JAKIEJ BĘDĄ PROWADZONE ROZLICZENIA ZWIĄZANE Z REALIZACJĄ NINIEJSZEGO ZAMÓWIENIA PUBLICZNEGO</w:t>
      </w:r>
      <w:bookmarkEnd w:id="220"/>
      <w:bookmarkEnd w:id="221"/>
      <w:bookmarkEnd w:id="222"/>
      <w:bookmarkEnd w:id="223"/>
      <w:bookmarkEnd w:id="224"/>
      <w:bookmarkEnd w:id="225"/>
    </w:p>
    <w:p w14:paraId="743D29BA" w14:textId="77777777" w:rsidR="00AB493C" w:rsidRDefault="00A14E2D">
      <w:pPr>
        <w:pStyle w:val="Tekstpodstawowywcity"/>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6976AFDE" w14:textId="77777777" w:rsidR="00AB493C" w:rsidRDefault="00A14E2D">
      <w:pPr>
        <w:pStyle w:val="Nagwek1"/>
        <w:spacing w:line="276" w:lineRule="auto"/>
        <w:jc w:val="left"/>
        <w:rPr>
          <w:rFonts w:cs="Arial"/>
          <w:sz w:val="24"/>
          <w:szCs w:val="24"/>
        </w:rPr>
      </w:pPr>
      <w:bookmarkStart w:id="226" w:name="_Toc253652292"/>
      <w:bookmarkStart w:id="227" w:name="_Toc253653666"/>
      <w:bookmarkStart w:id="228" w:name="_Toc253653117"/>
      <w:bookmarkStart w:id="229" w:name="_Toc253652646"/>
      <w:bookmarkStart w:id="230" w:name="_Toc253652615"/>
      <w:bookmarkStart w:id="231" w:name="_Toc112828518"/>
      <w:r>
        <w:rPr>
          <w:rFonts w:cs="Arial"/>
          <w:sz w:val="24"/>
          <w:szCs w:val="24"/>
        </w:rPr>
        <w:t>ROZDZIAŁ XIII.   TERMIN WYKONANIA ZAMÓWIENIA</w:t>
      </w:r>
      <w:bookmarkEnd w:id="226"/>
      <w:bookmarkEnd w:id="227"/>
      <w:bookmarkEnd w:id="228"/>
      <w:bookmarkEnd w:id="229"/>
      <w:bookmarkEnd w:id="230"/>
      <w:bookmarkEnd w:id="231"/>
    </w:p>
    <w:p w14:paraId="0945B5B0" w14:textId="77777777" w:rsidR="00AB493C" w:rsidRDefault="00A14E2D">
      <w:pPr>
        <w:suppressAutoHyphens w:val="0"/>
        <w:spacing w:line="276" w:lineRule="auto"/>
        <w:rPr>
          <w:rFonts w:ascii="Arial" w:hAnsi="Arial" w:cs="Arial"/>
        </w:rPr>
      </w:pPr>
      <w:bookmarkStart w:id="232" w:name="_Toc253652293"/>
      <w:bookmarkStart w:id="233" w:name="_Toc253653667"/>
      <w:bookmarkStart w:id="234" w:name="_Toc253653118"/>
      <w:bookmarkStart w:id="235" w:name="_Toc253652647"/>
      <w:bookmarkStart w:id="236" w:name="_Toc253652616"/>
      <w:bookmarkEnd w:id="232"/>
      <w:bookmarkEnd w:id="233"/>
      <w:bookmarkEnd w:id="234"/>
      <w:bookmarkEnd w:id="235"/>
      <w:bookmarkEnd w:id="236"/>
      <w:r>
        <w:rPr>
          <w:rFonts w:ascii="Arial" w:hAnsi="Arial" w:cs="Arial"/>
        </w:rPr>
        <w:t xml:space="preserve">Termin realizacji zamówienia: </w:t>
      </w:r>
      <w:r>
        <w:rPr>
          <w:rFonts w:ascii="Arial" w:hAnsi="Arial" w:cs="Arial"/>
          <w:b/>
          <w:bCs/>
        </w:rPr>
        <w:t xml:space="preserve">Część nr 2 */ Część nr 3 *  </w:t>
      </w:r>
      <w:r>
        <w:rPr>
          <w:rFonts w:ascii="Arial" w:eastAsia="Calibri" w:hAnsi="Arial" w:cs="Arial"/>
          <w:bCs/>
        </w:rPr>
        <w:t xml:space="preserve">–  </w:t>
      </w:r>
      <w:r>
        <w:rPr>
          <w:rStyle w:val="markedcontent"/>
          <w:rFonts w:ascii="Arial" w:hAnsi="Arial" w:cs="Arial"/>
          <w:b/>
        </w:rPr>
        <w:t>do 60 dni od dnia zawarcia</w:t>
      </w:r>
      <w:r>
        <w:rPr>
          <w:rFonts w:ascii="Arial" w:hAnsi="Arial" w:cs="Arial"/>
          <w:b/>
        </w:rPr>
        <w:t xml:space="preserve"> </w:t>
      </w:r>
      <w:r>
        <w:rPr>
          <w:rStyle w:val="markedcontent"/>
          <w:rFonts w:ascii="Arial" w:hAnsi="Arial" w:cs="Arial"/>
          <w:b/>
        </w:rPr>
        <w:t>umowy.</w:t>
      </w:r>
    </w:p>
    <w:p w14:paraId="5257D2D7" w14:textId="77777777" w:rsidR="00AB493C" w:rsidRDefault="00A14E2D">
      <w:pPr>
        <w:pStyle w:val="Nagwek1"/>
        <w:spacing w:line="276" w:lineRule="auto"/>
        <w:jc w:val="left"/>
        <w:rPr>
          <w:rFonts w:cs="Arial"/>
          <w:sz w:val="24"/>
          <w:szCs w:val="24"/>
        </w:rPr>
      </w:pPr>
      <w:bookmarkStart w:id="237" w:name="_Hlk108519431"/>
      <w:bookmarkStart w:id="238" w:name="_Toc112828519"/>
      <w:bookmarkEnd w:id="237"/>
      <w:r>
        <w:rPr>
          <w:rFonts w:cs="Arial"/>
          <w:sz w:val="24"/>
          <w:szCs w:val="24"/>
        </w:rPr>
        <w:t>ROZDZIAŁ XIV.   WARUNKI UDZIAŁU W POSTĘPOWANIU</w:t>
      </w:r>
      <w:bookmarkEnd w:id="238"/>
    </w:p>
    <w:p w14:paraId="0E405AE6" w14:textId="77777777" w:rsidR="00AB493C" w:rsidRDefault="00A14E2D">
      <w:pPr>
        <w:pStyle w:val="pkt"/>
        <w:tabs>
          <w:tab w:val="left" w:pos="1418"/>
        </w:tabs>
        <w:spacing w:before="0" w:line="276" w:lineRule="auto"/>
        <w:ind w:left="0" w:firstLine="0"/>
        <w:jc w:val="left"/>
        <w:rPr>
          <w:rFonts w:ascii="Arial" w:hAnsi="Arial" w:cs="Arial"/>
          <w:szCs w:val="24"/>
        </w:rPr>
      </w:pPr>
      <w:bookmarkStart w:id="239" w:name="_Toc2536522931"/>
      <w:bookmarkStart w:id="240" w:name="_Toc2536536671"/>
      <w:bookmarkStart w:id="241" w:name="_Toc2536531181"/>
      <w:bookmarkStart w:id="242" w:name="_Toc2536526471"/>
      <w:bookmarkStart w:id="243" w:name="_Toc2536526161"/>
      <w:bookmarkEnd w:id="239"/>
      <w:bookmarkEnd w:id="240"/>
      <w:bookmarkEnd w:id="241"/>
      <w:bookmarkEnd w:id="242"/>
      <w:bookmarkEnd w:id="243"/>
      <w:r>
        <w:rPr>
          <w:rStyle w:val="markedcontent"/>
          <w:rFonts w:ascii="Arial" w:hAnsi="Arial" w:cs="Arial"/>
          <w:szCs w:val="24"/>
        </w:rPr>
        <w:t>Zamawiający nie określa warunków udziału w postępowaniu.</w:t>
      </w:r>
    </w:p>
    <w:p w14:paraId="55EBE665" w14:textId="77777777" w:rsidR="00AB493C" w:rsidRDefault="00A14E2D">
      <w:pPr>
        <w:pStyle w:val="Nagwek1"/>
        <w:spacing w:line="276" w:lineRule="auto"/>
        <w:jc w:val="left"/>
        <w:rPr>
          <w:rFonts w:cs="Arial"/>
          <w:sz w:val="24"/>
          <w:szCs w:val="24"/>
        </w:rPr>
      </w:pPr>
      <w:bookmarkStart w:id="244" w:name="_Toc112828520"/>
      <w:r>
        <w:rPr>
          <w:rFonts w:cs="Arial"/>
          <w:sz w:val="24"/>
          <w:szCs w:val="24"/>
        </w:rPr>
        <w:t>ROZDZIAŁ XV.   PODSTAWY WYKLUCZENIA</w:t>
      </w:r>
      <w:bookmarkEnd w:id="244"/>
    </w:p>
    <w:p w14:paraId="55F29D69" w14:textId="77777777" w:rsidR="00AB493C" w:rsidRDefault="00A14E2D">
      <w:pPr>
        <w:widowControl w:val="0"/>
        <w:numPr>
          <w:ilvl w:val="0"/>
          <w:numId w:val="68"/>
        </w:numPr>
        <w:suppressAutoHyphens w:val="0"/>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578DB47D" w14:textId="77777777" w:rsidR="00AB493C" w:rsidRDefault="00A14E2D">
      <w:pPr>
        <w:widowControl w:val="0"/>
        <w:numPr>
          <w:ilvl w:val="0"/>
          <w:numId w:val="69"/>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7251F619" w14:textId="77777777" w:rsidR="00AB493C" w:rsidRDefault="00A14E2D">
      <w:pPr>
        <w:widowControl w:val="0"/>
        <w:numPr>
          <w:ilvl w:val="0"/>
          <w:numId w:val="69"/>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4D5B235A" w14:textId="77777777" w:rsidR="00AB493C" w:rsidRDefault="00A14E2D">
      <w:pPr>
        <w:widowControl w:val="0"/>
        <w:numPr>
          <w:ilvl w:val="0"/>
          <w:numId w:val="70"/>
        </w:numPr>
        <w:suppressAutoHyphens w:val="0"/>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6820B7" w14:textId="77777777" w:rsidR="00AB493C" w:rsidRDefault="00A14E2D">
      <w:pPr>
        <w:widowControl w:val="0"/>
        <w:numPr>
          <w:ilvl w:val="0"/>
          <w:numId w:val="70"/>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BBF157" w14:textId="77777777" w:rsidR="00AB493C" w:rsidRDefault="00A14E2D">
      <w:pPr>
        <w:widowControl w:val="0"/>
        <w:numPr>
          <w:ilvl w:val="0"/>
          <w:numId w:val="70"/>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 xml:space="preserve">który z przyczyn leżących po jego stronie, w znacznym stopniu lub zakresie nie wykonał lub nienależycie wykonał albo długotrwale nienależycie wykonywał </w:t>
      </w:r>
      <w:r>
        <w:rPr>
          <w:rFonts w:ascii="Arial" w:eastAsia="Lucida Sans Unicode" w:hAnsi="Arial" w:cs="Arial"/>
          <w:lang w:eastAsia="ar-SA"/>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263674" w14:textId="77777777" w:rsidR="00AB493C" w:rsidRDefault="00A14E2D">
      <w:pPr>
        <w:widowControl w:val="0"/>
        <w:numPr>
          <w:ilvl w:val="0"/>
          <w:numId w:val="71"/>
        </w:numPr>
        <w:suppressAutoHyphens w:val="0"/>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14:paraId="2F03BB30" w14:textId="77777777" w:rsidR="00AB493C" w:rsidRDefault="00A14E2D">
      <w:pPr>
        <w:widowControl w:val="0"/>
        <w:numPr>
          <w:ilvl w:val="0"/>
          <w:numId w:val="72"/>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3D30F003" w14:textId="77777777" w:rsidR="00AB493C" w:rsidRDefault="00A14E2D">
      <w:pPr>
        <w:widowControl w:val="0"/>
        <w:numPr>
          <w:ilvl w:val="0"/>
          <w:numId w:val="73"/>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1974792F" w14:textId="77777777" w:rsidR="00AB493C" w:rsidRDefault="00A14E2D">
      <w:pPr>
        <w:widowControl w:val="0"/>
        <w:numPr>
          <w:ilvl w:val="0"/>
          <w:numId w:val="73"/>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459CE9A" w14:textId="77777777" w:rsidR="00AB493C" w:rsidRDefault="00A14E2D">
      <w:pPr>
        <w:widowControl w:val="0"/>
        <w:numPr>
          <w:ilvl w:val="0"/>
          <w:numId w:val="73"/>
        </w:numPr>
        <w:suppressAutoHyphens w:val="0"/>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2457AB36" w14:textId="77777777" w:rsidR="00AB493C" w:rsidRDefault="00A14E2D">
      <w:pPr>
        <w:widowControl w:val="0"/>
        <w:numPr>
          <w:ilvl w:val="0"/>
          <w:numId w:val="74"/>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524FF21C" w14:textId="77777777" w:rsidR="00AB493C" w:rsidRDefault="00A14E2D">
      <w:pPr>
        <w:widowControl w:val="0"/>
        <w:numPr>
          <w:ilvl w:val="0"/>
          <w:numId w:val="74"/>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6007FE8D" w14:textId="77777777" w:rsidR="00AB493C" w:rsidRDefault="00A14E2D">
      <w:pPr>
        <w:widowControl w:val="0"/>
        <w:numPr>
          <w:ilvl w:val="0"/>
          <w:numId w:val="75"/>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2DBD5405" w14:textId="77777777" w:rsidR="00AB493C" w:rsidRDefault="00A14E2D">
      <w:pPr>
        <w:widowControl w:val="0"/>
        <w:numPr>
          <w:ilvl w:val="0"/>
          <w:numId w:val="75"/>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534D13C4" w14:textId="77777777" w:rsidR="00AB493C" w:rsidRDefault="00A14E2D">
      <w:pPr>
        <w:pStyle w:val="Nagwek1"/>
        <w:spacing w:line="276" w:lineRule="auto"/>
        <w:jc w:val="left"/>
        <w:rPr>
          <w:rFonts w:cs="Arial"/>
          <w:sz w:val="24"/>
          <w:szCs w:val="24"/>
        </w:rPr>
      </w:pPr>
      <w:bookmarkStart w:id="245" w:name="_Toc253652294"/>
      <w:bookmarkStart w:id="246" w:name="_Toc253653668"/>
      <w:bookmarkStart w:id="247" w:name="_Toc253653119"/>
      <w:bookmarkStart w:id="248" w:name="_Toc253652648"/>
      <w:bookmarkStart w:id="249" w:name="_Toc253652617"/>
      <w:bookmarkStart w:id="250" w:name="_Toc112828521"/>
      <w:r>
        <w:rPr>
          <w:rFonts w:cs="Arial"/>
          <w:sz w:val="24"/>
          <w:szCs w:val="24"/>
        </w:rPr>
        <w:lastRenderedPageBreak/>
        <w:t xml:space="preserve">ROZDZIAŁ XVI.   WYKAZ </w:t>
      </w:r>
      <w:bookmarkEnd w:id="245"/>
      <w:bookmarkEnd w:id="246"/>
      <w:bookmarkEnd w:id="247"/>
      <w:bookmarkEnd w:id="248"/>
      <w:bookmarkEnd w:id="249"/>
      <w:r>
        <w:rPr>
          <w:rFonts w:eastAsia="Calibri" w:cs="Arial"/>
          <w:caps/>
          <w:color w:val="000000"/>
          <w:sz w:val="24"/>
          <w:szCs w:val="24"/>
        </w:rPr>
        <w:t>podmiotowych I PRZEDMIOTOWYCH środków dowodowych oraz innych dokumentów lub oświadczeń, jakich może żądać zamawiający od wykonawcy</w:t>
      </w:r>
      <w:bookmarkEnd w:id="250"/>
    </w:p>
    <w:p w14:paraId="4EFC18C6" w14:textId="77777777" w:rsidR="00AB493C" w:rsidRDefault="00A14E2D">
      <w:pPr>
        <w:pStyle w:val="Akapitzlist"/>
        <w:numPr>
          <w:ilvl w:val="0"/>
          <w:numId w:val="35"/>
        </w:numPr>
        <w:spacing w:line="276" w:lineRule="auto"/>
        <w:ind w:left="426" w:hanging="426"/>
        <w:rPr>
          <w:rFonts w:ascii="Arial" w:hAnsi="Arial" w:cs="Arial"/>
        </w:rPr>
      </w:pPr>
      <w:r>
        <w:rPr>
          <w:rFonts w:ascii="Arial" w:hAnsi="Arial" w:cs="Arial"/>
        </w:rPr>
        <w:t>Do oferty Wykonawca zobowiązany jest dołączyć:</w:t>
      </w:r>
    </w:p>
    <w:p w14:paraId="384F4437" w14:textId="77777777" w:rsidR="00AB493C" w:rsidRDefault="00A14E2D">
      <w:pPr>
        <w:pStyle w:val="Akapitzlist"/>
        <w:numPr>
          <w:ilvl w:val="0"/>
          <w:numId w:val="54"/>
        </w:numPr>
        <w:spacing w:line="276" w:lineRule="auto"/>
        <w:ind w:left="709" w:hanging="283"/>
        <w:rPr>
          <w:rFonts w:ascii="Arial" w:hAnsi="Arial" w:cs="Arial"/>
        </w:rPr>
      </w:pPr>
      <w:r>
        <w:rPr>
          <w:rFonts w:ascii="Arial" w:hAnsi="Arial" w:cs="Arial"/>
        </w:rPr>
        <w:t>aktualne na dzień składania ofert oświadczenie o spełnianiu warunków udziału w postępowaniu oraz o braku podstaw do wykluczenia z postępowania – zgodnie z załącznikiem nr 2 do SWZ,</w:t>
      </w:r>
    </w:p>
    <w:p w14:paraId="53F8B51E" w14:textId="77777777" w:rsidR="00AB493C" w:rsidRDefault="00A14E2D">
      <w:pPr>
        <w:pStyle w:val="Akapitzlist"/>
        <w:numPr>
          <w:ilvl w:val="0"/>
          <w:numId w:val="54"/>
        </w:numPr>
        <w:spacing w:line="276" w:lineRule="auto"/>
        <w:ind w:left="709" w:hanging="283"/>
        <w:rPr>
          <w:rFonts w:ascii="Arial" w:hAnsi="Arial" w:cs="Arial"/>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hAnsi="Arial" w:cs="Arial"/>
        </w:rPr>
        <w:t>Pzp</w:t>
      </w:r>
      <w:proofErr w:type="spellEnd"/>
      <w:r>
        <w:rPr>
          <w:rFonts w:ascii="Arial" w:hAnsi="Arial" w:cs="Arial"/>
        </w:rPr>
        <w:t xml:space="preserve"> – zgodnie z załącznikiem nr 3 do SWZ (jeśli dotyczy),</w:t>
      </w:r>
    </w:p>
    <w:p w14:paraId="07491027" w14:textId="77777777" w:rsidR="00AB493C" w:rsidRDefault="00A14E2D">
      <w:pPr>
        <w:pStyle w:val="Akapitzlist"/>
        <w:numPr>
          <w:ilvl w:val="0"/>
          <w:numId w:val="54"/>
        </w:numPr>
        <w:spacing w:line="276" w:lineRule="auto"/>
        <w:ind w:left="709" w:hanging="283"/>
        <w:rPr>
          <w:rFonts w:ascii="Arial" w:hAnsi="Arial" w:cs="Arial"/>
        </w:rPr>
      </w:pPr>
      <w:r>
        <w:rPr>
          <w:rFonts w:ascii="Arial" w:hAnsi="Arial" w:cs="Arial"/>
        </w:rPr>
        <w:t xml:space="preserve">opis przedmiotu zamówienia </w:t>
      </w:r>
      <w:r>
        <w:rPr>
          <w:rFonts w:ascii="Arial" w:hAnsi="Arial" w:cs="Arial"/>
          <w:i/>
          <w:iCs/>
        </w:rPr>
        <w:t xml:space="preserve">– </w:t>
      </w:r>
      <w:r>
        <w:rPr>
          <w:rFonts w:ascii="Arial" w:hAnsi="Arial" w:cs="Arial"/>
          <w:iCs/>
        </w:rPr>
        <w:t>wg załącznika nr 4a-4b do SWZ,</w:t>
      </w:r>
    </w:p>
    <w:p w14:paraId="18FD49E3" w14:textId="77777777" w:rsidR="00AB493C" w:rsidRDefault="00A14E2D">
      <w:pPr>
        <w:pStyle w:val="Akapitzlist"/>
        <w:numPr>
          <w:ilvl w:val="0"/>
          <w:numId w:val="54"/>
        </w:numPr>
        <w:spacing w:line="276" w:lineRule="auto"/>
        <w:ind w:left="709" w:hanging="283"/>
        <w:rPr>
          <w:rFonts w:ascii="Arial" w:hAnsi="Arial" w:cs="Arial"/>
        </w:rPr>
      </w:pPr>
      <w:r>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8085943" w14:textId="77777777" w:rsidR="00AB493C" w:rsidRDefault="00A14E2D">
      <w:pPr>
        <w:pStyle w:val="Akapitzlist"/>
        <w:numPr>
          <w:ilvl w:val="0"/>
          <w:numId w:val="54"/>
        </w:numPr>
        <w:spacing w:line="276" w:lineRule="auto"/>
        <w:ind w:left="709" w:hanging="283"/>
        <w:rPr>
          <w:rFonts w:ascii="Arial" w:hAnsi="Arial" w:cs="Arial"/>
        </w:rPr>
      </w:pPr>
      <w:r>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03554A57" w14:textId="77777777" w:rsidR="00AB493C" w:rsidRDefault="00A14E2D">
      <w:pPr>
        <w:pStyle w:val="Akapitzlist"/>
        <w:numPr>
          <w:ilvl w:val="0"/>
          <w:numId w:val="35"/>
        </w:numPr>
        <w:spacing w:line="276" w:lineRule="auto"/>
        <w:ind w:left="426" w:hanging="426"/>
        <w:rPr>
          <w:rFonts w:ascii="Arial" w:hAnsi="Arial" w:cs="Arial"/>
        </w:rPr>
      </w:pPr>
      <w:r>
        <w:rPr>
          <w:rFonts w:ascii="Arial" w:hAnsi="Arial" w:cs="Arial"/>
        </w:rPr>
        <w:t>Informacje zawarte w oświadczeniu, o którym mowa w ust. 1 pkt 1 stanowią wstępne potwierdzenie, że Wykonawca nie podlega wykluczeniu oraz spełnia warunki udziału w postępowaniu.</w:t>
      </w:r>
    </w:p>
    <w:p w14:paraId="7A11ADC4" w14:textId="77777777" w:rsidR="00AB493C" w:rsidRDefault="00A14E2D">
      <w:pPr>
        <w:pStyle w:val="Akapitzlist"/>
        <w:numPr>
          <w:ilvl w:val="0"/>
          <w:numId w:val="35"/>
        </w:numPr>
        <w:spacing w:line="276" w:lineRule="auto"/>
        <w:ind w:left="426" w:hanging="426"/>
        <w:rPr>
          <w:rFonts w:ascii="Arial" w:hAnsi="Arial" w:cs="Arial"/>
        </w:rPr>
      </w:pPr>
      <w:r>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4420F5" w14:textId="77777777" w:rsidR="00AB493C" w:rsidRDefault="00A14E2D">
      <w:pPr>
        <w:pStyle w:val="Akapitzlist"/>
        <w:numPr>
          <w:ilvl w:val="0"/>
          <w:numId w:val="35"/>
        </w:numPr>
        <w:spacing w:line="276" w:lineRule="auto"/>
        <w:ind w:left="426" w:hanging="426"/>
        <w:rPr>
          <w:rFonts w:ascii="Arial" w:hAnsi="Arial" w:cs="Arial"/>
          <w:b/>
        </w:rPr>
      </w:pPr>
      <w:r>
        <w:rPr>
          <w:rFonts w:ascii="Arial" w:hAnsi="Arial" w:cs="Arial"/>
          <w:b/>
        </w:rPr>
        <w:t>Podmiotowe środki dowodowe:</w:t>
      </w:r>
    </w:p>
    <w:p w14:paraId="37B11F03" w14:textId="77777777" w:rsidR="00AB493C" w:rsidRDefault="00A14E2D">
      <w:pPr>
        <w:pStyle w:val="Akapitzlist"/>
        <w:numPr>
          <w:ilvl w:val="0"/>
          <w:numId w:val="41"/>
        </w:numPr>
        <w:spacing w:line="276" w:lineRule="auto"/>
        <w:ind w:left="709" w:hanging="283"/>
        <w:rPr>
          <w:rFonts w:ascii="Arial" w:hAnsi="Arial" w:cs="Arial"/>
        </w:rPr>
      </w:pPr>
      <w:r>
        <w:rPr>
          <w:rFonts w:ascii="Arial" w:hAnsi="Arial" w:cs="Arial"/>
        </w:rPr>
        <w:t xml:space="preserve">oświadczenie wykonawcy, w zakresie art. 108 ust. 1 pkt 5 ustawy, o braku przynależności do tej samej grupy kapitałowej, w rozumieniu ustawy z dnia </w:t>
      </w:r>
      <w:r>
        <w:rPr>
          <w:rFonts w:ascii="Arial" w:hAnsi="Arial" w:cs="Arial"/>
        </w:rPr>
        <w:lastRenderedPageBreak/>
        <w:t>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8 do SWZ;</w:t>
      </w:r>
    </w:p>
    <w:p w14:paraId="20FF7EEC" w14:textId="77777777" w:rsidR="00AB493C" w:rsidRDefault="00A14E2D">
      <w:pPr>
        <w:pStyle w:val="Akapitzlist"/>
        <w:numPr>
          <w:ilvl w:val="0"/>
          <w:numId w:val="41"/>
        </w:numPr>
        <w:spacing w:line="276" w:lineRule="auto"/>
        <w:ind w:left="709" w:hanging="283"/>
        <w:rPr>
          <w:rFonts w:ascii="Arial" w:hAnsi="Arial" w:cs="Arial"/>
        </w:rPr>
      </w:pPr>
      <w:r>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4B4EC7E" w14:textId="77777777" w:rsidR="00AB493C" w:rsidRDefault="00A14E2D">
      <w:pPr>
        <w:pStyle w:val="Akapitzlist"/>
        <w:numPr>
          <w:ilvl w:val="0"/>
          <w:numId w:val="41"/>
        </w:numPr>
        <w:spacing w:line="276" w:lineRule="auto"/>
        <w:ind w:left="709" w:hanging="283"/>
        <w:rPr>
          <w:rFonts w:ascii="Arial" w:eastAsia="Calibri" w:hAnsi="Arial" w:cs="Arial"/>
        </w:rPr>
      </w:pPr>
      <w:r>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BE15F90" w14:textId="77777777" w:rsidR="00AB493C" w:rsidRDefault="00A14E2D">
      <w:pPr>
        <w:pStyle w:val="Akapitzlist"/>
        <w:numPr>
          <w:ilvl w:val="0"/>
          <w:numId w:val="41"/>
        </w:numPr>
        <w:spacing w:line="276" w:lineRule="auto"/>
        <w:ind w:left="709" w:hanging="283"/>
        <w:rPr>
          <w:rFonts w:ascii="Arial" w:eastAsia="Calibri" w:hAnsi="Arial" w:cs="Arial"/>
        </w:rPr>
      </w:pPr>
      <w:r>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p>
    <w:p w14:paraId="001BDD3A" w14:textId="77777777" w:rsidR="00AB493C" w:rsidRDefault="00A14E2D">
      <w:pPr>
        <w:pStyle w:val="Akapitzlist"/>
        <w:numPr>
          <w:ilvl w:val="0"/>
          <w:numId w:val="35"/>
        </w:numPr>
        <w:spacing w:line="276" w:lineRule="auto"/>
        <w:ind w:left="426" w:hanging="426"/>
        <w:rPr>
          <w:rFonts w:ascii="Arial" w:hAnsi="Arial" w:cs="Arial"/>
        </w:rPr>
      </w:pPr>
      <w:r>
        <w:rPr>
          <w:rStyle w:val="markedcontent"/>
          <w:rFonts w:ascii="Arial" w:hAnsi="Arial" w:cs="Arial"/>
          <w:b/>
        </w:rPr>
        <w:t>Przedmiotowe środki dowodowe:</w:t>
      </w:r>
    </w:p>
    <w:p w14:paraId="4802993E" w14:textId="77777777" w:rsidR="00AB493C" w:rsidRDefault="00A14E2D">
      <w:pPr>
        <w:pStyle w:val="Akapitzlist"/>
        <w:numPr>
          <w:ilvl w:val="0"/>
          <w:numId w:val="55"/>
        </w:numPr>
        <w:spacing w:line="276" w:lineRule="auto"/>
        <w:ind w:left="709" w:hanging="283"/>
        <w:rPr>
          <w:rStyle w:val="markedcontent"/>
          <w:rFonts w:ascii="Arial" w:hAnsi="Arial" w:cs="Arial"/>
        </w:rPr>
      </w:pPr>
      <w:r>
        <w:rPr>
          <w:rStyle w:val="markedcontent"/>
          <w:rFonts w:ascii="Arial" w:hAnsi="Arial" w:cs="Arial"/>
        </w:rPr>
        <w:t>w celu potwierdzenia zgodności oferowanej dostawy z wymaganiami i cechami określonymi</w:t>
      </w:r>
      <w:r>
        <w:rPr>
          <w:rFonts w:ascii="Arial" w:hAnsi="Arial" w:cs="Arial"/>
        </w:rPr>
        <w:t xml:space="preserve"> </w:t>
      </w:r>
      <w:r>
        <w:rPr>
          <w:rStyle w:val="markedcontent"/>
          <w:rFonts w:ascii="Arial" w:hAnsi="Arial" w:cs="Arial"/>
        </w:rPr>
        <w:t>w Specyfikacji Warunków Zamówienia i opisie przedmiotu zamówienia Zamawiający żąda od</w:t>
      </w:r>
      <w:r>
        <w:rPr>
          <w:rFonts w:ascii="Arial" w:hAnsi="Arial" w:cs="Arial"/>
        </w:rPr>
        <w:t xml:space="preserve"> </w:t>
      </w:r>
      <w:r>
        <w:rPr>
          <w:rStyle w:val="markedcontent"/>
          <w:rFonts w:ascii="Arial" w:hAnsi="Arial" w:cs="Arial"/>
        </w:rPr>
        <w:t>Wykonawców złożenia wraz z ofertą następujących przedmiotowych środków dowodowych:</w:t>
      </w:r>
    </w:p>
    <w:p w14:paraId="26BDA895" w14:textId="77777777" w:rsidR="00AB493C" w:rsidRDefault="00A14E2D">
      <w:pPr>
        <w:pStyle w:val="Akapitzlist"/>
        <w:numPr>
          <w:ilvl w:val="0"/>
          <w:numId w:val="113"/>
        </w:numPr>
        <w:spacing w:line="276" w:lineRule="auto"/>
        <w:ind w:left="993" w:hanging="284"/>
        <w:rPr>
          <w:rFonts w:ascii="Arial" w:hAnsi="Arial" w:cs="Arial"/>
        </w:rPr>
      </w:pPr>
      <w:r>
        <w:rPr>
          <w:rStyle w:val="markedcontent"/>
          <w:rFonts w:ascii="Arial" w:hAnsi="Arial" w:cs="Arial"/>
        </w:rPr>
        <w:lastRenderedPageBreak/>
        <w:t>opis przedmiotu zamówienia złożonego w formie specyfikacji technicznej określającej</w:t>
      </w:r>
      <w:r>
        <w:rPr>
          <w:rFonts w:ascii="Arial" w:hAnsi="Arial" w:cs="Arial"/>
        </w:rPr>
        <w:t xml:space="preserve"> </w:t>
      </w:r>
      <w:r>
        <w:rPr>
          <w:rStyle w:val="markedcontent"/>
          <w:rFonts w:ascii="Arial" w:hAnsi="Arial" w:cs="Arial"/>
        </w:rPr>
        <w:t>parametry oferowanego przedmiotu zamówienia zgodnie z załącznikiem nr 4a-4b do SWZ.</w:t>
      </w:r>
    </w:p>
    <w:p w14:paraId="54F921D0" w14:textId="77777777" w:rsidR="00AB493C" w:rsidRDefault="00A14E2D">
      <w:pPr>
        <w:pStyle w:val="Akapitzlist"/>
        <w:numPr>
          <w:ilvl w:val="0"/>
          <w:numId w:val="55"/>
        </w:numPr>
        <w:spacing w:line="276" w:lineRule="auto"/>
        <w:ind w:left="709" w:hanging="283"/>
        <w:rPr>
          <w:rFonts w:ascii="Arial" w:hAnsi="Arial" w:cs="Arial"/>
        </w:rPr>
      </w:pPr>
      <w:r>
        <w:rPr>
          <w:rStyle w:val="markedcontent"/>
          <w:rFonts w:ascii="Arial" w:hAnsi="Arial" w:cs="Arial"/>
        </w:rPr>
        <w:t>jeżeli Wykonawca nie złoży przedmiotowych środków dowodowych lub złożone przedmiotowe</w:t>
      </w:r>
      <w:r>
        <w:rPr>
          <w:rFonts w:ascii="Arial" w:hAnsi="Arial" w:cs="Arial"/>
        </w:rPr>
        <w:t xml:space="preserve"> </w:t>
      </w:r>
      <w:r>
        <w:rPr>
          <w:rStyle w:val="markedcontent"/>
          <w:rFonts w:ascii="Arial" w:hAnsi="Arial" w:cs="Arial"/>
        </w:rPr>
        <w:t>środki dowodowe będą niekompletne, Zamawiający wezwie Wykonawcę do ich złożenia lub</w:t>
      </w:r>
      <w:r>
        <w:rPr>
          <w:rFonts w:ascii="Arial" w:hAnsi="Arial" w:cs="Arial"/>
        </w:rPr>
        <w:t xml:space="preserve"> </w:t>
      </w:r>
      <w:r>
        <w:rPr>
          <w:rStyle w:val="markedcontent"/>
          <w:rFonts w:ascii="Arial" w:hAnsi="Arial" w:cs="Arial"/>
        </w:rPr>
        <w:t>uzupełnienia w wyznaczonym terminie.</w:t>
      </w:r>
    </w:p>
    <w:p w14:paraId="7492FF8D" w14:textId="77777777" w:rsidR="00AB493C" w:rsidRDefault="00A14E2D">
      <w:pPr>
        <w:pStyle w:val="Akapitzlist"/>
        <w:numPr>
          <w:ilvl w:val="0"/>
          <w:numId w:val="35"/>
        </w:numPr>
        <w:spacing w:line="276" w:lineRule="auto"/>
        <w:ind w:left="426" w:hanging="426"/>
        <w:rPr>
          <w:rFonts w:ascii="Arial" w:hAnsi="Arial" w:cs="Arial"/>
        </w:rPr>
      </w:pPr>
      <w:r>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których mowa w ust. 4 pkt 4, lub odpisu albo informacji z Krajowego Rejestru Sądowego lub z Centralnej Ewidencji i Informacji o Działalności Gospodarczej, o których mowa w ust. 4 pkt 2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4662C001" w14:textId="77777777" w:rsidR="00AB493C" w:rsidRDefault="00A14E2D">
      <w:pPr>
        <w:pStyle w:val="Akapitzlist"/>
        <w:numPr>
          <w:ilvl w:val="0"/>
          <w:numId w:val="35"/>
        </w:numPr>
        <w:tabs>
          <w:tab w:val="left" w:pos="1740"/>
        </w:tabs>
        <w:spacing w:line="276" w:lineRule="auto"/>
        <w:ind w:left="426" w:hanging="426"/>
      </w:pPr>
      <w:r>
        <w:rPr>
          <w:rFonts w:ascii="Arial" w:eastAsia="TimesNewRoman" w:hAnsi="Arial" w:cs="Arial"/>
        </w:rPr>
        <w:t>Jeżeli w kraju, w któ</w:t>
      </w:r>
      <w:r>
        <w:rPr>
          <w:rFonts w:ascii="Arial" w:hAnsi="Arial" w:cs="Arial"/>
        </w:rPr>
        <w:t>rym W</w:t>
      </w:r>
      <w:r>
        <w:rPr>
          <w:rFonts w:ascii="Arial" w:eastAsia="TimesNewRoman" w:hAnsi="Arial" w:cs="Arial"/>
        </w:rPr>
        <w:t>ykonawca ma siedzibę lub miejsce zamieszkania, nie wydaje się dokumentów, o których</w:t>
      </w:r>
      <w:r>
        <w:rPr>
          <w:rFonts w:ascii="Arial" w:hAnsi="Arial" w:cs="Arial"/>
        </w:rPr>
        <w:t xml:space="preserve"> </w:t>
      </w:r>
      <w:r>
        <w:rPr>
          <w:rFonts w:ascii="Arial" w:eastAsia="TimesNewRoman" w:hAnsi="Arial" w:cs="Arial"/>
        </w:rPr>
        <w:t xml:space="preserve">mowa </w:t>
      </w:r>
      <w:r>
        <w:rPr>
          <w:rFonts w:ascii="Arial" w:hAnsi="Arial" w:cs="Arial"/>
        </w:rPr>
        <w:t>w ust. 4 pkt 2</w:t>
      </w:r>
      <w:r>
        <w:rPr>
          <w:rFonts w:ascii="Arial" w:eastAsia="TimesNewRoman" w:hAnsi="Arial" w:cs="Arial"/>
        </w:rPr>
        <w:t>, zastępuje się je odpowiednio w całości lub w części dokumentem</w:t>
      </w:r>
      <w:r>
        <w:rPr>
          <w:rFonts w:ascii="Arial" w:hAnsi="Arial" w:cs="Arial"/>
        </w:rPr>
        <w:t xml:space="preserve"> </w:t>
      </w:r>
      <w:r>
        <w:rPr>
          <w:rFonts w:ascii="Arial" w:eastAsia="TimesNewRoman" w:hAnsi="Arial" w:cs="Arial"/>
        </w:rPr>
        <w:t>zawierającym odpowiednio oświadczenie wykonawcy, ze wskazaniem osoby albo osób uprawnionych do jego reprezentacji,</w:t>
      </w:r>
      <w:r>
        <w:rPr>
          <w:rFonts w:ascii="Arial" w:hAnsi="Arial" w:cs="Arial"/>
        </w:rPr>
        <w:t xml:space="preserve"> </w:t>
      </w:r>
      <w:r>
        <w:rPr>
          <w:rFonts w:ascii="Arial" w:eastAsia="TimesNewRoman" w:hAnsi="Arial" w:cs="Arial"/>
        </w:rPr>
        <w:t>lub oświadczenie osoby, której dokument miał dotyczyć, złożone pod przysięgą, lub, jeżeli w kraju, w którym wykonawca</w:t>
      </w:r>
      <w:r>
        <w:rPr>
          <w:rFonts w:ascii="Arial" w:hAnsi="Arial" w:cs="Arial"/>
        </w:rPr>
        <w:t xml:space="preserve"> </w:t>
      </w:r>
      <w:r>
        <w:rPr>
          <w:rFonts w:ascii="Arial" w:eastAsia="TimesNewRoman" w:hAnsi="Arial" w:cs="Arial"/>
        </w:rPr>
        <w:t>ma siedzibę lub miejsce zamieszkania nie ma przepisów o oświadczeniu pod przysięgą, złożone przed organem</w:t>
      </w:r>
      <w:r>
        <w:rPr>
          <w:rFonts w:ascii="Arial" w:hAnsi="Arial" w:cs="Arial"/>
        </w:rPr>
        <w:t xml:space="preserve"> </w:t>
      </w:r>
      <w:r>
        <w:rPr>
          <w:rFonts w:ascii="Arial" w:eastAsia="TimesNewRoman" w:hAnsi="Arial" w:cs="Arial"/>
        </w:rPr>
        <w:t>sądowym lub administracyjnym, notariuszem, organem samorządu zawodowego lub gospodarczego, właściwym ze względu</w:t>
      </w:r>
      <w:r>
        <w:rPr>
          <w:rFonts w:ascii="Arial" w:hAnsi="Arial" w:cs="Arial"/>
        </w:rPr>
        <w:t xml:space="preserve"> </w:t>
      </w:r>
      <w:r>
        <w:rPr>
          <w:rFonts w:ascii="Arial" w:eastAsia="TimesNewRoman" w:hAnsi="Arial" w:cs="Arial"/>
        </w:rPr>
        <w:t xml:space="preserve">siedzibę lub </w:t>
      </w:r>
      <w:r>
        <w:rPr>
          <w:rFonts w:ascii="Arial" w:hAnsi="Arial" w:cs="Arial"/>
        </w:rPr>
        <w:t>miejsce zamieszkania wykonawcy.</w:t>
      </w:r>
      <w:r>
        <w:rPr>
          <w:rFonts w:ascii="Arial" w:eastAsia="Calibri" w:hAnsi="Arial" w:cs="Arial"/>
          <w:color w:val="000000"/>
        </w:rPr>
        <w:tab/>
      </w:r>
    </w:p>
    <w:p w14:paraId="556CC2E6" w14:textId="77777777" w:rsidR="00AB493C" w:rsidRDefault="00A14E2D">
      <w:pPr>
        <w:pStyle w:val="Akapitzlist"/>
        <w:numPr>
          <w:ilvl w:val="0"/>
          <w:numId w:val="35"/>
        </w:numPr>
        <w:spacing w:line="276" w:lineRule="auto"/>
        <w:ind w:left="426" w:hanging="426"/>
        <w:rPr>
          <w:rFonts w:ascii="Arial" w:hAnsi="Arial" w:cs="Arial"/>
        </w:rPr>
      </w:pPr>
      <w:r>
        <w:rPr>
          <w:rFonts w:ascii="Arial" w:hAnsi="Arial" w:cs="Arial"/>
        </w:rPr>
        <w:t>Zamawiający nie wzywa do złożenia podmiotowych środków dowodowych, jeżeli:</w:t>
      </w:r>
    </w:p>
    <w:p w14:paraId="487DD7E8" w14:textId="77777777" w:rsidR="00AB493C" w:rsidRDefault="00A14E2D">
      <w:pPr>
        <w:pStyle w:val="Akapitzlist"/>
        <w:numPr>
          <w:ilvl w:val="0"/>
          <w:numId w:val="42"/>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1ED0BDC5" w14:textId="77777777" w:rsidR="00AB493C" w:rsidRDefault="00A14E2D">
      <w:pPr>
        <w:pStyle w:val="Akapitzlist"/>
        <w:numPr>
          <w:ilvl w:val="0"/>
          <w:numId w:val="42"/>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490CE3EA" w14:textId="77777777" w:rsidR="00AB493C" w:rsidRDefault="00A14E2D">
      <w:pPr>
        <w:pStyle w:val="Akapitzlist"/>
        <w:numPr>
          <w:ilvl w:val="0"/>
          <w:numId w:val="35"/>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0E906E70" w14:textId="77777777" w:rsidR="00AB493C" w:rsidRDefault="00A14E2D">
      <w:pPr>
        <w:pStyle w:val="Akapitzlist"/>
        <w:numPr>
          <w:ilvl w:val="0"/>
          <w:numId w:val="35"/>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w:t>
      </w:r>
      <w:r>
        <w:rPr>
          <w:rFonts w:ascii="Arial" w:hAnsi="Arial" w:cs="Arial"/>
        </w:rPr>
        <w:lastRenderedPageBreak/>
        <w:t>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E97DC7" w14:textId="77777777" w:rsidR="00AB493C" w:rsidRDefault="00A14E2D">
      <w:pPr>
        <w:pStyle w:val="Nagwek1"/>
        <w:spacing w:line="276" w:lineRule="auto"/>
        <w:jc w:val="left"/>
        <w:rPr>
          <w:sz w:val="24"/>
          <w:szCs w:val="24"/>
        </w:rPr>
      </w:pPr>
      <w:bookmarkStart w:id="251" w:name="_Toc112828522"/>
      <w:r>
        <w:rPr>
          <w:sz w:val="24"/>
          <w:szCs w:val="24"/>
        </w:rPr>
        <w:t>ROZDZIAŁ XVII . UDZIELANIE WYJAŚNIEŃ TREŚCI SWZ</w:t>
      </w:r>
      <w:bookmarkEnd w:id="251"/>
      <w:r>
        <w:rPr>
          <w:sz w:val="24"/>
          <w:szCs w:val="24"/>
        </w:rPr>
        <w:t xml:space="preserve"> </w:t>
      </w:r>
    </w:p>
    <w:p w14:paraId="798B12E2" w14:textId="77777777"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Wykonawca może zwrócić się do zamawiającego z wnioskiem o wyjaśnienie treści SWZ. </w:t>
      </w:r>
    </w:p>
    <w:p w14:paraId="67604EE7" w14:textId="77777777" w:rsidR="00AB493C" w:rsidRDefault="00A14E2D">
      <w:pPr>
        <w:pStyle w:val="Akapitzlist"/>
        <w:numPr>
          <w:ilvl w:val="0"/>
          <w:numId w:val="36"/>
        </w:numPr>
        <w:spacing w:line="276" w:lineRule="auto"/>
        <w:ind w:left="426" w:hanging="426"/>
        <w:rPr>
          <w:rFonts w:ascii="Arial" w:hAnsi="Arial" w:cs="Arial"/>
        </w:rPr>
      </w:pPr>
      <w:r>
        <w:rPr>
          <w:rFonts w:ascii="Arial" w:hAnsi="Arial" w:cs="Arial"/>
        </w:rPr>
        <w:t>Wykonawca może zwrócić się do zamawiającego z wnioskiem o wyjaśnienie odpowiednio treści SWZ albo opisu potrzeb i wymagań.</w:t>
      </w:r>
    </w:p>
    <w:p w14:paraId="74BFD5D9" w14:textId="77777777" w:rsidR="00AB493C" w:rsidRDefault="00A14E2D">
      <w:pPr>
        <w:pStyle w:val="Akapitzlist"/>
        <w:numPr>
          <w:ilvl w:val="0"/>
          <w:numId w:val="36"/>
        </w:numPr>
        <w:spacing w:line="276" w:lineRule="auto"/>
        <w:ind w:left="426" w:hanging="426"/>
        <w:rPr>
          <w:rFonts w:ascii="Arial" w:hAnsi="Arial" w:cs="Arial"/>
        </w:rPr>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7E7BCF2E" w14:textId="77777777"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Jeżeli zamawiający nie udzieli wyjaśnień w terminie, o którym mowa w ust. 3,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6EC80088" w14:textId="77777777"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W przypadku gdy wniosek o wyjaśnienie treści SWZ albo opisu potrzeb i wymagań nie wpłynął w terminie, o którym mowa w ust. 3, zamawiający nie ma obowiązku udzielania odpowiednio wyjaśnień SWZ albo opisu potrzeb i wymagań oraz obowiązku przedłużenia terminu składania odpowiednio ofert albo ofert podlegających negocjacjom. </w:t>
      </w:r>
    </w:p>
    <w:p w14:paraId="09C9661C" w14:textId="77777777"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0E5EE7AA" w14:textId="77777777" w:rsidR="00AB493C" w:rsidRDefault="00A14E2D">
      <w:pPr>
        <w:pStyle w:val="Bezodstpw"/>
        <w:numPr>
          <w:ilvl w:val="0"/>
          <w:numId w:val="36"/>
        </w:numPr>
        <w:spacing w:line="276" w:lineRule="auto"/>
        <w:ind w:left="426" w:hanging="426"/>
        <w:rPr>
          <w:rFonts w:ascii="Arial" w:eastAsia="Calibri" w:hAnsi="Arial" w:cs="Arial"/>
          <w:color w:val="000000"/>
          <w:szCs w:val="24"/>
          <w:lang w:eastAsia="pl-PL"/>
        </w:rPr>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9EA0DAB" w14:textId="77777777" w:rsidR="00AB493C" w:rsidRDefault="00A14E2D">
      <w:pPr>
        <w:pStyle w:val="Nagwek1"/>
        <w:spacing w:line="276" w:lineRule="auto"/>
        <w:jc w:val="left"/>
        <w:rPr>
          <w:sz w:val="24"/>
          <w:szCs w:val="24"/>
        </w:rPr>
      </w:pPr>
      <w:bookmarkStart w:id="252" w:name="_Toc253652295"/>
      <w:bookmarkStart w:id="253" w:name="_Toc253653669"/>
      <w:bookmarkStart w:id="254" w:name="_Toc253653120"/>
      <w:bookmarkStart w:id="255" w:name="_Toc253652649"/>
      <w:bookmarkStart w:id="256" w:name="_Toc253652618"/>
      <w:bookmarkStart w:id="257" w:name="_Toc112828523"/>
      <w:r>
        <w:rPr>
          <w:sz w:val="24"/>
          <w:szCs w:val="24"/>
        </w:rPr>
        <w:t xml:space="preserve">ROZDZIAŁ XVIII.   </w:t>
      </w:r>
      <w:bookmarkStart w:id="258" w:name="_Toc253652297"/>
      <w:bookmarkStart w:id="259" w:name="_Toc253652620"/>
      <w:bookmarkStart w:id="260" w:name="_Toc253652651"/>
      <w:bookmarkStart w:id="261" w:name="_Toc253653122"/>
      <w:bookmarkStart w:id="262" w:name="_Toc253653671"/>
      <w:bookmarkEnd w:id="252"/>
      <w:bookmarkEnd w:id="253"/>
      <w:bookmarkEnd w:id="254"/>
      <w:bookmarkEnd w:id="255"/>
      <w:bookmarkEnd w:id="256"/>
      <w:r>
        <w:rPr>
          <w:rFonts w:cs="Arial"/>
          <w:bCs w:val="0"/>
          <w:caps/>
          <w:sz w:val="24"/>
          <w:szCs w:val="24"/>
        </w:rPr>
        <w:t xml:space="preserve">Informacje o srodkach komunikacji elektronicznej, przy użyciu których Zamawiający będzie komunikował się z wykonawcami, oraz informacje o wymaganiach technicznych i </w:t>
      </w:r>
      <w:r>
        <w:rPr>
          <w:rFonts w:cs="Arial"/>
          <w:bCs w:val="0"/>
          <w:caps/>
          <w:sz w:val="24"/>
          <w:szCs w:val="24"/>
        </w:rPr>
        <w:lastRenderedPageBreak/>
        <w:t>organizacyjnych sporządzania, wysyłania i odbierania korespondencji elektronicznej</w:t>
      </w:r>
      <w:bookmarkEnd w:id="257"/>
    </w:p>
    <w:p w14:paraId="531B39B4" w14:textId="77777777" w:rsidR="00AB493C" w:rsidRDefault="00A14E2D">
      <w:pPr>
        <w:pStyle w:val="Tekstpodstawowy2"/>
        <w:numPr>
          <w:ilvl w:val="0"/>
          <w:numId w:val="22"/>
        </w:numPr>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5"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6818D66"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431A682F"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IR.2710.17.2022.JP.</w:t>
      </w:r>
    </w:p>
    <w:p w14:paraId="671B9CA7"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6"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14:paraId="29559ABF"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541E5053"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29FC702C"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46810AA" w14:textId="77777777" w:rsidR="00AB493C" w:rsidRDefault="00A14E2D">
      <w:pPr>
        <w:pStyle w:val="Bezodstpw"/>
        <w:numPr>
          <w:ilvl w:val="0"/>
          <w:numId w:val="22"/>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37542AF1"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w:t>
      </w:r>
      <w:r>
        <w:rPr>
          <w:rFonts w:ascii="Arial" w:hAnsi="Arial" w:cs="Arial"/>
          <w:szCs w:val="24"/>
        </w:rPr>
        <w:lastRenderedPageBreak/>
        <w:t xml:space="preserve">jeżeli specyfikacja jest udostępniana na stronie profilu nabywcy, zamieszcza na tej stronie, tj.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33002995"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9"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2847FE4A"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6CF32975" w14:textId="77777777" w:rsidR="00AB493C" w:rsidRDefault="00A14E2D">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8A5FC5" w14:textId="77777777" w:rsidR="00AB493C" w:rsidRDefault="00A14E2D">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2288E28F"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78684131"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Pr>
          <w:rFonts w:ascii="Arial" w:hAnsi="Arial" w:cs="Arial"/>
          <w:szCs w:val="24"/>
        </w:rPr>
        <w:lastRenderedPageBreak/>
        <w:t>zakresie dokumentów lub oświadczeń, które każdego z nich dotyczą.</w:t>
      </w:r>
    </w:p>
    <w:p w14:paraId="5299EC50"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60B881C"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33718C37"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261CDF24" w14:textId="77777777" w:rsidR="00AB493C" w:rsidRDefault="00A14E2D">
      <w:pPr>
        <w:pStyle w:val="Bezodstpw"/>
        <w:numPr>
          <w:ilvl w:val="0"/>
          <w:numId w:val="21"/>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3CA934A8" w14:textId="77777777" w:rsidR="00AB493C" w:rsidRDefault="00A14E2D">
      <w:pPr>
        <w:pStyle w:val="Bezodstpw"/>
        <w:numPr>
          <w:ilvl w:val="0"/>
          <w:numId w:val="21"/>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255DCEF" w14:textId="77777777"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30996BC" w14:textId="77777777" w:rsidR="00AB493C" w:rsidRDefault="00A14E2D">
      <w:pPr>
        <w:pStyle w:val="Bezodstpw"/>
        <w:spacing w:line="276" w:lineRule="auto"/>
        <w:ind w:left="426" w:hanging="1"/>
        <w:rPr>
          <w:rFonts w:ascii="Arial" w:hAnsi="Arial" w:cs="Arial"/>
          <w:szCs w:val="24"/>
        </w:rPr>
      </w:pPr>
      <w:r>
        <w:rPr>
          <w:rFonts w:ascii="Arial" w:hAnsi="Arial" w:cs="Arial"/>
          <w:szCs w:val="24"/>
        </w:rPr>
        <w:t>1) zip (ZIP file format)</w:t>
      </w:r>
    </w:p>
    <w:p w14:paraId="51E8A94D" w14:textId="77777777" w:rsidR="00AB493C" w:rsidRDefault="00A14E2D">
      <w:pPr>
        <w:pStyle w:val="Bezodstpw"/>
        <w:spacing w:line="276" w:lineRule="auto"/>
        <w:ind w:left="426" w:hanging="1"/>
        <w:rPr>
          <w:rFonts w:ascii="Arial" w:hAnsi="Arial" w:cs="Arial"/>
          <w:szCs w:val="24"/>
        </w:rPr>
      </w:pPr>
      <w:r>
        <w:rPr>
          <w:rFonts w:ascii="Arial" w:hAnsi="Arial" w:cs="Arial"/>
          <w:szCs w:val="24"/>
        </w:rPr>
        <w:t>2) .7Z (7-ZIP file format)</w:t>
      </w:r>
    </w:p>
    <w:p w14:paraId="65B3C450" w14:textId="77777777" w:rsidR="00AB493C" w:rsidRDefault="00A14E2D">
      <w:pPr>
        <w:pStyle w:val="Nagwek1"/>
        <w:spacing w:line="276" w:lineRule="auto"/>
        <w:jc w:val="left"/>
        <w:rPr>
          <w:rFonts w:cs="Arial"/>
          <w:sz w:val="24"/>
          <w:szCs w:val="24"/>
        </w:rPr>
      </w:pPr>
      <w:bookmarkStart w:id="263" w:name="_Toc112828524"/>
      <w:r>
        <w:rPr>
          <w:rFonts w:cs="Arial"/>
          <w:sz w:val="24"/>
          <w:szCs w:val="24"/>
        </w:rPr>
        <w:lastRenderedPageBreak/>
        <w:t xml:space="preserve">ROZDZIAŁ XIX.   WSKAZANIE OSÓB UPRAWNIONYCH DO KOMUNIKOWANIA SIĘ </w:t>
      </w:r>
      <w:r>
        <w:rPr>
          <w:rFonts w:cs="Arial"/>
          <w:sz w:val="24"/>
          <w:szCs w:val="24"/>
        </w:rPr>
        <w:br/>
        <w:t>Z WYKONAWCAMI</w:t>
      </w:r>
      <w:bookmarkEnd w:id="263"/>
    </w:p>
    <w:p w14:paraId="3C7F2CFF" w14:textId="77777777" w:rsidR="00AB493C" w:rsidRDefault="00A14E2D">
      <w:pPr>
        <w:pStyle w:val="Default"/>
        <w:spacing w:line="276" w:lineRule="auto"/>
        <w:rPr>
          <w:rFonts w:ascii="Arial" w:hAnsi="Arial" w:cs="Arial"/>
        </w:rPr>
      </w:pPr>
      <w:r>
        <w:rPr>
          <w:rFonts w:ascii="Arial" w:hAnsi="Arial" w:cs="Arial"/>
        </w:rPr>
        <w:t>Zamawiający wyznacza następujące osoby do kontaktu z Wykonawcami:</w:t>
      </w:r>
    </w:p>
    <w:p w14:paraId="75EDF6BE" w14:textId="77777777" w:rsidR="00AB493C" w:rsidRDefault="00A14E2D">
      <w:pPr>
        <w:pStyle w:val="Bezodstpw"/>
        <w:numPr>
          <w:ilvl w:val="0"/>
          <w:numId w:val="51"/>
        </w:numPr>
        <w:spacing w:line="276" w:lineRule="auto"/>
        <w:ind w:left="426" w:hanging="425"/>
        <w:rPr>
          <w:rFonts w:ascii="Arial" w:hAnsi="Arial" w:cs="Arial"/>
          <w:szCs w:val="24"/>
          <w:u w:val="single"/>
        </w:rPr>
      </w:pPr>
      <w:r>
        <w:rPr>
          <w:rFonts w:ascii="Arial" w:hAnsi="Arial" w:cs="Arial"/>
          <w:szCs w:val="24"/>
          <w:u w:val="single"/>
        </w:rPr>
        <w:t>w sprawach dotyczących przedmiotu zamówienia:</w:t>
      </w:r>
    </w:p>
    <w:p w14:paraId="451FDB7F" w14:textId="77777777" w:rsidR="00AB493C" w:rsidRDefault="00A14E2D">
      <w:pPr>
        <w:pStyle w:val="Bezodstpw"/>
        <w:spacing w:line="276" w:lineRule="auto"/>
        <w:ind w:left="426"/>
        <w:rPr>
          <w:rFonts w:ascii="Arial" w:hAnsi="Arial" w:cs="Arial"/>
          <w:iCs/>
          <w:szCs w:val="24"/>
        </w:rPr>
      </w:pPr>
      <w:r>
        <w:rPr>
          <w:rFonts w:ascii="Arial" w:hAnsi="Arial" w:cs="Arial"/>
          <w:iCs/>
          <w:szCs w:val="24"/>
        </w:rPr>
        <w:t>Roman Członkowski – Informatyk – pok. nr 13 budynek A</w:t>
      </w:r>
    </w:p>
    <w:p w14:paraId="7234765E" w14:textId="77777777" w:rsidR="00AB493C" w:rsidRDefault="00A14E2D">
      <w:pPr>
        <w:pStyle w:val="Bezodstpw"/>
        <w:spacing w:line="276" w:lineRule="auto"/>
        <w:ind w:left="426"/>
        <w:rPr>
          <w:rFonts w:ascii="Arial" w:hAnsi="Arial" w:cs="Arial"/>
          <w:szCs w:val="24"/>
        </w:rPr>
      </w:pPr>
      <w:r>
        <w:rPr>
          <w:rFonts w:ascii="Arial" w:hAnsi="Arial" w:cs="Arial"/>
          <w:szCs w:val="24"/>
          <w:lang w:val="en-US"/>
        </w:rPr>
        <w:t xml:space="preserve">e-mail: </w:t>
      </w:r>
      <w:hyperlink r:id="rId20">
        <w:r>
          <w:rPr>
            <w:rStyle w:val="czeinternetowe"/>
            <w:rFonts w:ascii="Arial" w:hAnsi="Arial" w:cs="Arial"/>
            <w:szCs w:val="24"/>
            <w:lang w:val="en-US"/>
          </w:rPr>
          <w:t>roman.czlonkowski@bierutow.pl</w:t>
        </w:r>
      </w:hyperlink>
    </w:p>
    <w:p w14:paraId="61ADEF2E" w14:textId="77777777" w:rsidR="00AB493C" w:rsidRDefault="00A14E2D">
      <w:pPr>
        <w:pStyle w:val="Bezodstpw"/>
        <w:spacing w:line="276" w:lineRule="auto"/>
        <w:ind w:left="426"/>
        <w:rPr>
          <w:rFonts w:ascii="Arial" w:hAnsi="Arial" w:cs="Arial"/>
          <w:szCs w:val="24"/>
          <w:lang w:val="en-US"/>
        </w:rPr>
      </w:pPr>
      <w:proofErr w:type="spellStart"/>
      <w:r>
        <w:rPr>
          <w:rFonts w:ascii="Arial" w:hAnsi="Arial" w:cs="Arial"/>
          <w:szCs w:val="24"/>
          <w:lang w:val="en-US"/>
        </w:rPr>
        <w:t>Telefon</w:t>
      </w:r>
      <w:proofErr w:type="spellEnd"/>
      <w:r>
        <w:rPr>
          <w:rFonts w:ascii="Arial" w:hAnsi="Arial" w:cs="Arial"/>
          <w:szCs w:val="24"/>
          <w:lang w:val="en-US"/>
        </w:rPr>
        <w:t>: (71) 3146251, fax: (71) 3146432</w:t>
      </w:r>
    </w:p>
    <w:p w14:paraId="68BD9B70" w14:textId="77777777" w:rsidR="00AB493C" w:rsidRDefault="00A14E2D">
      <w:pPr>
        <w:pStyle w:val="Bezodstpw"/>
        <w:numPr>
          <w:ilvl w:val="0"/>
          <w:numId w:val="51"/>
        </w:numPr>
        <w:spacing w:line="276" w:lineRule="auto"/>
        <w:ind w:left="426" w:hanging="425"/>
        <w:rPr>
          <w:rFonts w:ascii="Arial" w:hAnsi="Arial" w:cs="Arial"/>
          <w:szCs w:val="24"/>
        </w:rPr>
      </w:pPr>
      <w:r>
        <w:rPr>
          <w:rFonts w:ascii="Arial" w:hAnsi="Arial" w:cs="Arial"/>
          <w:szCs w:val="24"/>
          <w:u w:val="single"/>
        </w:rPr>
        <w:t>w sprawach dotyczących organizacji postępowania</w:t>
      </w:r>
      <w:r>
        <w:rPr>
          <w:rFonts w:ascii="Arial" w:hAnsi="Arial" w:cs="Arial"/>
          <w:i/>
          <w:szCs w:val="24"/>
          <w:u w:val="single"/>
        </w:rPr>
        <w:t>:</w:t>
      </w:r>
    </w:p>
    <w:p w14:paraId="4D010ED3" w14:textId="77777777" w:rsidR="00AB493C" w:rsidRDefault="00A14E2D">
      <w:pPr>
        <w:pStyle w:val="Bezodstpw"/>
        <w:spacing w:line="276" w:lineRule="auto"/>
        <w:ind w:left="426"/>
        <w:rPr>
          <w:rFonts w:ascii="Arial" w:hAnsi="Arial" w:cs="Arial"/>
          <w:iCs/>
          <w:szCs w:val="24"/>
        </w:rPr>
      </w:pPr>
      <w:r>
        <w:rPr>
          <w:rFonts w:ascii="Arial" w:hAnsi="Arial" w:cs="Arial"/>
          <w:iCs/>
          <w:szCs w:val="24"/>
        </w:rPr>
        <w:t>Joanna Płóciennik – Kierownik Referatu IR – pok. nr 01 budynek B</w:t>
      </w:r>
    </w:p>
    <w:p w14:paraId="3CA28726" w14:textId="77777777" w:rsidR="00AB493C" w:rsidRDefault="00A14E2D">
      <w:pPr>
        <w:pStyle w:val="Bezodstpw"/>
        <w:spacing w:line="276" w:lineRule="auto"/>
        <w:ind w:left="426"/>
        <w:rPr>
          <w:rFonts w:ascii="Arial" w:hAnsi="Arial" w:cs="Arial"/>
          <w:szCs w:val="24"/>
        </w:rPr>
      </w:pPr>
      <w:r>
        <w:rPr>
          <w:rFonts w:ascii="Arial" w:hAnsi="Arial" w:cs="Arial"/>
          <w:szCs w:val="24"/>
          <w:lang w:val="en-US"/>
        </w:rPr>
        <w:t xml:space="preserve">e-mail: </w:t>
      </w:r>
      <w:hyperlink r:id="rId21">
        <w:r>
          <w:rPr>
            <w:rStyle w:val="czeinternetowe"/>
            <w:rFonts w:ascii="Arial" w:hAnsi="Arial" w:cs="Arial"/>
            <w:szCs w:val="24"/>
            <w:lang w:val="en-US"/>
          </w:rPr>
          <w:t>joanna.plociennik@bierutow.pl</w:t>
        </w:r>
      </w:hyperlink>
    </w:p>
    <w:p w14:paraId="4227961F" w14:textId="77777777" w:rsidR="00AB493C" w:rsidRDefault="00A14E2D">
      <w:pPr>
        <w:pStyle w:val="Bezodstpw"/>
        <w:spacing w:line="276" w:lineRule="auto"/>
        <w:ind w:left="426"/>
        <w:rPr>
          <w:rFonts w:ascii="Arial" w:hAnsi="Arial" w:cs="Arial"/>
          <w:szCs w:val="24"/>
          <w:lang w:val="en-US"/>
        </w:rPr>
      </w:pPr>
      <w:proofErr w:type="spellStart"/>
      <w:r>
        <w:rPr>
          <w:rFonts w:ascii="Arial" w:hAnsi="Arial" w:cs="Arial"/>
          <w:szCs w:val="24"/>
          <w:lang w:val="en-US"/>
        </w:rPr>
        <w:t>Telefon</w:t>
      </w:r>
      <w:proofErr w:type="spellEnd"/>
      <w:r>
        <w:rPr>
          <w:rFonts w:ascii="Arial" w:hAnsi="Arial" w:cs="Arial"/>
          <w:szCs w:val="24"/>
          <w:lang w:val="en-US"/>
        </w:rPr>
        <w:t>: (71) 3146251, fax: (71) 3146432</w:t>
      </w:r>
    </w:p>
    <w:p w14:paraId="03B6EA86" w14:textId="77777777" w:rsidR="00AB493C" w:rsidRDefault="00A14E2D">
      <w:pPr>
        <w:pStyle w:val="Nagwek1"/>
        <w:spacing w:line="276" w:lineRule="auto"/>
        <w:jc w:val="left"/>
        <w:rPr>
          <w:rFonts w:cs="Arial"/>
          <w:sz w:val="24"/>
          <w:szCs w:val="24"/>
        </w:rPr>
      </w:pPr>
      <w:bookmarkStart w:id="264" w:name="_Toc112828525"/>
      <w:r>
        <w:rPr>
          <w:rFonts w:cs="Arial"/>
          <w:sz w:val="24"/>
          <w:szCs w:val="24"/>
        </w:rPr>
        <w:t>ROZDZIAŁ XX.   OMYŁKI W OFERCIE</w:t>
      </w:r>
      <w:bookmarkEnd w:id="258"/>
      <w:bookmarkEnd w:id="259"/>
      <w:bookmarkEnd w:id="260"/>
      <w:bookmarkEnd w:id="261"/>
      <w:bookmarkEnd w:id="262"/>
      <w:bookmarkEnd w:id="264"/>
    </w:p>
    <w:p w14:paraId="1B4FC031" w14:textId="77777777" w:rsidR="00AB493C" w:rsidRDefault="00A14E2D">
      <w:pPr>
        <w:pStyle w:val="Akapitzlist"/>
        <w:numPr>
          <w:ilvl w:val="0"/>
          <w:numId w:val="23"/>
        </w:numPr>
        <w:spacing w:line="276" w:lineRule="auto"/>
        <w:ind w:left="426" w:hanging="426"/>
        <w:rPr>
          <w:rFonts w:ascii="Arial" w:hAnsi="Arial" w:cs="Arial"/>
          <w:bCs/>
        </w:rPr>
      </w:pPr>
      <w:r>
        <w:rPr>
          <w:rFonts w:ascii="Arial" w:hAnsi="Arial" w:cs="Arial"/>
          <w:bCs/>
        </w:rPr>
        <w:t>Zamawiający poprawia w ofercie:</w:t>
      </w:r>
    </w:p>
    <w:p w14:paraId="5D8CE367" w14:textId="77777777"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pisarskie,</w:t>
      </w:r>
    </w:p>
    <w:p w14:paraId="00FCCAD3" w14:textId="77777777"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rachunkowe, z uwzględnieniem konsekwencji rachunkowych dokonanych poprawek,</w:t>
      </w:r>
    </w:p>
    <w:p w14:paraId="7CFDC369" w14:textId="77777777" w:rsidR="00AB493C" w:rsidRDefault="00A14E2D">
      <w:pPr>
        <w:numPr>
          <w:ilvl w:val="1"/>
          <w:numId w:val="2"/>
        </w:numPr>
        <w:tabs>
          <w:tab w:val="left" w:pos="709"/>
        </w:tabs>
        <w:spacing w:line="276" w:lineRule="auto"/>
        <w:ind w:left="709" w:hanging="283"/>
        <w:rPr>
          <w:rFonts w:ascii="Arial" w:hAnsi="Arial" w:cs="Arial"/>
        </w:rPr>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2E3E8D48" w14:textId="77777777" w:rsidR="00AB493C" w:rsidRDefault="00A14E2D">
      <w:pPr>
        <w:spacing w:line="276" w:lineRule="auto"/>
        <w:ind w:left="709"/>
        <w:rPr>
          <w:rFonts w:ascii="Arial" w:hAnsi="Arial" w:cs="Arial"/>
          <w:b/>
          <w:bCs/>
        </w:rPr>
      </w:pPr>
      <w:r>
        <w:rPr>
          <w:rFonts w:ascii="Arial" w:hAnsi="Arial" w:cs="Arial"/>
          <w:b/>
          <w:bCs/>
        </w:rPr>
        <w:t>- niezwłocznie zawiadamiając o tym Wykonawcę, którego oferta została poprawiona.</w:t>
      </w:r>
    </w:p>
    <w:p w14:paraId="30BEC505" w14:textId="77777777" w:rsidR="00AB493C" w:rsidRDefault="00A14E2D">
      <w:pPr>
        <w:pStyle w:val="Akapitzlist"/>
        <w:numPr>
          <w:ilvl w:val="0"/>
          <w:numId w:val="23"/>
        </w:numPr>
        <w:spacing w:line="276" w:lineRule="auto"/>
        <w:ind w:left="426" w:hanging="426"/>
        <w:rPr>
          <w:rFonts w:ascii="Arial" w:hAnsi="Arial" w:cs="Arial"/>
        </w:rPr>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21991DB2" w14:textId="77777777" w:rsidR="00AB493C" w:rsidRDefault="00A14E2D">
      <w:pPr>
        <w:pStyle w:val="Nagwek1"/>
        <w:spacing w:line="276" w:lineRule="auto"/>
        <w:jc w:val="left"/>
        <w:rPr>
          <w:rFonts w:cs="Arial"/>
          <w:sz w:val="24"/>
          <w:szCs w:val="24"/>
        </w:rPr>
      </w:pPr>
      <w:bookmarkStart w:id="265" w:name="_Toc112828526"/>
      <w:r>
        <w:rPr>
          <w:rFonts w:cs="Arial"/>
          <w:sz w:val="24"/>
          <w:szCs w:val="24"/>
        </w:rPr>
        <w:t>ROZDZIAŁ XXI.   WYMAGANIA DOTYCZĄCE WADIUM</w:t>
      </w:r>
      <w:bookmarkEnd w:id="265"/>
    </w:p>
    <w:p w14:paraId="0A14F715" w14:textId="77777777" w:rsidR="00AB493C" w:rsidRDefault="00A14E2D">
      <w:pPr>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615783B2" w14:textId="77777777" w:rsidR="00AB493C" w:rsidRDefault="00A14E2D">
      <w:pPr>
        <w:pStyle w:val="Nagwek1"/>
        <w:spacing w:line="276" w:lineRule="auto"/>
        <w:jc w:val="left"/>
        <w:rPr>
          <w:sz w:val="24"/>
          <w:szCs w:val="24"/>
        </w:rPr>
      </w:pPr>
      <w:bookmarkStart w:id="266" w:name="_Toc253652299"/>
      <w:bookmarkStart w:id="267" w:name="_Toc253653673"/>
      <w:bookmarkStart w:id="268" w:name="_Toc253653124"/>
      <w:bookmarkStart w:id="269" w:name="_Toc253652653"/>
      <w:bookmarkStart w:id="270" w:name="_Toc253652622"/>
      <w:bookmarkStart w:id="271" w:name="_Toc112828527"/>
      <w:r>
        <w:rPr>
          <w:sz w:val="24"/>
          <w:szCs w:val="24"/>
        </w:rPr>
        <w:t>ROZDZIAŁ XXII.   TERMIN ZWIĄZANIA OFERTĄ</w:t>
      </w:r>
      <w:bookmarkEnd w:id="266"/>
      <w:bookmarkEnd w:id="267"/>
      <w:bookmarkEnd w:id="268"/>
      <w:bookmarkEnd w:id="269"/>
      <w:bookmarkEnd w:id="270"/>
      <w:bookmarkEnd w:id="271"/>
    </w:p>
    <w:p w14:paraId="75641DCD" w14:textId="77777777" w:rsidR="00AB493C" w:rsidRDefault="00A14E2D">
      <w:pPr>
        <w:pStyle w:val="Bezodstpw"/>
        <w:numPr>
          <w:ilvl w:val="0"/>
          <w:numId w:val="24"/>
        </w:numPr>
        <w:spacing w:line="276" w:lineRule="auto"/>
        <w:ind w:left="426" w:hanging="426"/>
        <w:rPr>
          <w:szCs w:val="24"/>
        </w:rPr>
      </w:pPr>
      <w:bookmarkStart w:id="272" w:name="_Toc253652300"/>
      <w:bookmarkStart w:id="273" w:name="_Toc253653674"/>
      <w:bookmarkStart w:id="274" w:name="_Toc253653125"/>
      <w:bookmarkStart w:id="275" w:name="_Toc253652654"/>
      <w:bookmarkStart w:id="276" w:name="_Toc253652623"/>
      <w:bookmarkEnd w:id="272"/>
      <w:bookmarkEnd w:id="273"/>
      <w:bookmarkEnd w:id="274"/>
      <w:bookmarkEnd w:id="275"/>
      <w:bookmarkEnd w:id="276"/>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0858E7">
        <w:rPr>
          <w:rFonts w:ascii="Arial" w:hAnsi="Arial" w:cs="Arial"/>
          <w:b/>
          <w:szCs w:val="24"/>
        </w:rPr>
        <w:t>07.10</w:t>
      </w:r>
      <w:r>
        <w:rPr>
          <w:rFonts w:ascii="Arial" w:hAnsi="Arial" w:cs="Arial"/>
          <w:b/>
          <w:szCs w:val="24"/>
        </w:rPr>
        <w:t>.2022 r.</w:t>
      </w:r>
      <w:r>
        <w:rPr>
          <w:rFonts w:ascii="Arial" w:hAnsi="Arial" w:cs="Arial"/>
          <w:szCs w:val="24"/>
        </w:rPr>
        <w:t xml:space="preserve"> Bieg terminu związania ofertą rozpoczyna się wraz z upływem terminu składania ofert.</w:t>
      </w:r>
    </w:p>
    <w:p w14:paraId="1CD82F05" w14:textId="77777777" w:rsidR="00AB493C" w:rsidRDefault="00A14E2D">
      <w:pPr>
        <w:pStyle w:val="Bezodstpw"/>
        <w:numPr>
          <w:ilvl w:val="0"/>
          <w:numId w:val="24"/>
        </w:numPr>
        <w:spacing w:line="276" w:lineRule="auto"/>
        <w:ind w:left="426" w:hanging="426"/>
        <w:rPr>
          <w:rFonts w:ascii="Arial" w:eastAsia="Calibri" w:hAnsi="Arial" w:cs="Arial"/>
          <w:color w:val="000000"/>
          <w:szCs w:val="24"/>
        </w:rPr>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C909BDF" w14:textId="77777777" w:rsidR="00AB493C" w:rsidRDefault="00A14E2D">
      <w:pPr>
        <w:pStyle w:val="Bezodstpw"/>
        <w:numPr>
          <w:ilvl w:val="0"/>
          <w:numId w:val="24"/>
        </w:numPr>
        <w:spacing w:line="276" w:lineRule="auto"/>
        <w:ind w:left="426" w:hanging="426"/>
        <w:rPr>
          <w:rFonts w:ascii="Arial" w:eastAsia="Calibri" w:hAnsi="Arial" w:cs="Arial"/>
          <w:color w:val="000000"/>
          <w:szCs w:val="24"/>
        </w:rPr>
      </w:pPr>
      <w:r>
        <w:rPr>
          <w:rFonts w:ascii="Arial" w:eastAsia="Calibri" w:hAnsi="Arial" w:cs="Arial"/>
          <w:color w:val="000000"/>
          <w:szCs w:val="24"/>
        </w:rPr>
        <w:lastRenderedPageBreak/>
        <w:t>Przedłużenie terminu związania ofertą, o którym mowa w ust. 2, wymaga złożenia przez Wykonawcę pisemnego oświadczenia o wyrażeniu zgody na przedłużenie terminu związania ofertą.</w:t>
      </w:r>
    </w:p>
    <w:p w14:paraId="42B897AC" w14:textId="77777777" w:rsidR="00AB493C" w:rsidRDefault="00A14E2D">
      <w:pPr>
        <w:pStyle w:val="Nagwek1"/>
        <w:spacing w:line="276" w:lineRule="auto"/>
        <w:jc w:val="left"/>
        <w:rPr>
          <w:sz w:val="24"/>
          <w:szCs w:val="24"/>
        </w:rPr>
      </w:pPr>
      <w:bookmarkStart w:id="277" w:name="_Toc2536523001"/>
      <w:bookmarkStart w:id="278" w:name="_Toc2536536741"/>
      <w:bookmarkStart w:id="279" w:name="_Toc2536531251"/>
      <w:bookmarkStart w:id="280" w:name="_Toc2536526541"/>
      <w:bookmarkStart w:id="281" w:name="_Toc2536526231"/>
      <w:bookmarkStart w:id="282" w:name="_Toc112828528"/>
      <w:bookmarkEnd w:id="277"/>
      <w:bookmarkEnd w:id="278"/>
      <w:bookmarkEnd w:id="279"/>
      <w:bookmarkEnd w:id="280"/>
      <w:bookmarkEnd w:id="281"/>
      <w:r>
        <w:rPr>
          <w:sz w:val="24"/>
          <w:szCs w:val="24"/>
        </w:rPr>
        <w:t>ROZDZIAŁ XXIII.   OPIS SPOSOBU PRZYGOTOWANIA OFERT</w:t>
      </w:r>
      <w:bookmarkEnd w:id="282"/>
    </w:p>
    <w:p w14:paraId="3E9F7D46" w14:textId="77777777" w:rsidR="00AB493C" w:rsidRDefault="00A14E2D">
      <w:pPr>
        <w:pStyle w:val="Normalny1"/>
        <w:numPr>
          <w:ilvl w:val="0"/>
          <w:numId w:val="25"/>
        </w:numPr>
        <w:ind w:left="426" w:hanging="426"/>
        <w:rPr>
          <w:sz w:val="24"/>
          <w:szCs w:val="24"/>
        </w:rPr>
      </w:pPr>
      <w:bookmarkStart w:id="283" w:name="_Toc253652301"/>
      <w:bookmarkStart w:id="284" w:name="_Toc253653675"/>
      <w:bookmarkStart w:id="285" w:name="_Toc253653126"/>
      <w:bookmarkStart w:id="286" w:name="_Toc253652655"/>
      <w:bookmarkStart w:id="287" w:name="_Toc253652624"/>
      <w:bookmarkEnd w:id="283"/>
      <w:bookmarkEnd w:id="284"/>
      <w:bookmarkEnd w:id="285"/>
      <w:bookmarkEnd w:id="286"/>
      <w:bookmarkEnd w:id="287"/>
      <w:r>
        <w:rPr>
          <w:sz w:val="24"/>
          <w:szCs w:val="24"/>
        </w:rPr>
        <w:t>Treść oferty musi odpowiadać treści SWZ. Wykonawcy zobowiązani są zapoznać się dokładnie z treścią niniejszej SWZ i przygotować ofertę zgodnie z wymaganiami w niej określonymi.</w:t>
      </w:r>
    </w:p>
    <w:p w14:paraId="0795AD77" w14:textId="77777777" w:rsidR="00AB493C" w:rsidRDefault="00A14E2D">
      <w:pPr>
        <w:pStyle w:val="Normalny1"/>
        <w:numPr>
          <w:ilvl w:val="0"/>
          <w:numId w:val="25"/>
        </w:numPr>
        <w:ind w:left="426" w:hanging="426"/>
        <w:rPr>
          <w:sz w:val="24"/>
          <w:szCs w:val="24"/>
        </w:rPr>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elektronicznym, podpisem zaufanym lub podpisem osobistym. </w:t>
      </w:r>
      <w:r>
        <w:rPr>
          <w:sz w:val="24"/>
          <w:szCs w:val="24"/>
        </w:rPr>
        <w:t>W procesie składania oferty na platformie,  kwalifikowany podpis elektroniczny Wykonawca składa bezpośrednio na dokumencie, który następnie przesyła do systemu</w:t>
      </w:r>
      <w:r>
        <w:rPr>
          <w:rStyle w:val="Zakotwicze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22">
        <w:r>
          <w:rPr>
            <w:b/>
            <w:color w:val="1155CC"/>
            <w:sz w:val="24"/>
            <w:szCs w:val="24"/>
            <w:u w:val="single"/>
          </w:rPr>
          <w:t>platformazakupowa.pl</w:t>
        </w:r>
      </w:hyperlink>
      <w:r>
        <w:rPr>
          <w:sz w:val="24"/>
          <w:szCs w:val="24"/>
        </w:rPr>
        <w:t>).</w:t>
      </w:r>
    </w:p>
    <w:p w14:paraId="142C6934" w14:textId="77777777" w:rsidR="00AB493C" w:rsidRDefault="00A14E2D">
      <w:pPr>
        <w:pStyle w:val="Normalny1"/>
        <w:numPr>
          <w:ilvl w:val="0"/>
          <w:numId w:val="25"/>
        </w:numPr>
        <w:ind w:left="426" w:hanging="426"/>
        <w:rPr>
          <w:sz w:val="24"/>
          <w:szCs w:val="24"/>
        </w:rPr>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6CCA17F" w14:textId="77777777" w:rsidR="00AB493C" w:rsidRDefault="00A14E2D">
      <w:pPr>
        <w:pStyle w:val="Normalny1"/>
        <w:numPr>
          <w:ilvl w:val="0"/>
          <w:numId w:val="25"/>
        </w:numPr>
        <w:ind w:left="426" w:hanging="426"/>
        <w:rPr>
          <w:rFonts w:eastAsia="Calibri"/>
          <w:sz w:val="24"/>
          <w:szCs w:val="24"/>
        </w:rPr>
      </w:pPr>
      <w:r>
        <w:rPr>
          <w:rFonts w:eastAsia="Calibri"/>
          <w:sz w:val="24"/>
          <w:szCs w:val="24"/>
        </w:rPr>
        <w:t>Oferta powinna być:</w:t>
      </w:r>
    </w:p>
    <w:p w14:paraId="735C420D" w14:textId="77777777" w:rsidR="00AB493C" w:rsidRDefault="00A14E2D">
      <w:pPr>
        <w:pStyle w:val="Bezodstpw"/>
        <w:numPr>
          <w:ilvl w:val="0"/>
          <w:numId w:val="44"/>
        </w:numPr>
        <w:spacing w:line="276" w:lineRule="auto"/>
        <w:ind w:hanging="294"/>
        <w:rPr>
          <w:rFonts w:ascii="Arial" w:eastAsia="Calibri" w:hAnsi="Arial" w:cs="Arial"/>
          <w:szCs w:val="24"/>
        </w:rPr>
      </w:pPr>
      <w:r>
        <w:rPr>
          <w:rFonts w:ascii="Arial" w:eastAsia="Calibri" w:hAnsi="Arial" w:cs="Arial"/>
          <w:szCs w:val="24"/>
        </w:rPr>
        <w:t>sporządzona na podstawie załączników niniejszej SWZ w języku polskim,</w:t>
      </w:r>
    </w:p>
    <w:p w14:paraId="355EE06A" w14:textId="77777777" w:rsidR="00AB493C" w:rsidRDefault="00A14E2D">
      <w:pPr>
        <w:pStyle w:val="Bezodstpw"/>
        <w:numPr>
          <w:ilvl w:val="0"/>
          <w:numId w:val="44"/>
        </w:numPr>
        <w:spacing w:line="276" w:lineRule="auto"/>
        <w:ind w:hanging="294"/>
        <w:rPr>
          <w:rFonts w:ascii="Arial" w:hAnsi="Arial" w:cs="Arial"/>
          <w:szCs w:val="24"/>
        </w:rPr>
      </w:pPr>
      <w:r>
        <w:rPr>
          <w:rFonts w:ascii="Arial" w:eastAsia="Calibri" w:hAnsi="Arial" w:cs="Arial"/>
          <w:szCs w:val="24"/>
        </w:rPr>
        <w:t xml:space="preserve">złożona przy użyciu środków komunikacji elektronicznej tzn. za pośrednictwem </w:t>
      </w:r>
      <w:hyperlink r:id="rId23">
        <w:r>
          <w:rPr>
            <w:rFonts w:ascii="Arial" w:eastAsia="Calibri" w:hAnsi="Arial" w:cs="Arial"/>
            <w:color w:val="1155CC"/>
            <w:szCs w:val="24"/>
            <w:u w:val="single"/>
          </w:rPr>
          <w:t>platformazakupowa.pl</w:t>
        </w:r>
      </w:hyperlink>
      <w:r>
        <w:rPr>
          <w:rFonts w:ascii="Arial" w:eastAsia="Calibri" w:hAnsi="Arial" w:cs="Arial"/>
          <w:szCs w:val="24"/>
        </w:rPr>
        <w:t>,</w:t>
      </w:r>
    </w:p>
    <w:p w14:paraId="13D4075F" w14:textId="77777777" w:rsidR="00AB493C" w:rsidRDefault="00A14E2D">
      <w:pPr>
        <w:pStyle w:val="Bezodstpw"/>
        <w:numPr>
          <w:ilvl w:val="0"/>
          <w:numId w:val="44"/>
        </w:numPr>
        <w:spacing w:line="276" w:lineRule="auto"/>
        <w:ind w:hanging="294"/>
        <w:rPr>
          <w:rFonts w:ascii="Arial" w:eastAsia="Calibri" w:hAnsi="Arial" w:cs="Arial"/>
          <w:szCs w:val="24"/>
        </w:rPr>
      </w:pPr>
      <w:r>
        <w:rPr>
          <w:rFonts w:ascii="Arial" w:eastAsia="Calibri" w:hAnsi="Arial" w:cs="Arial"/>
          <w:szCs w:val="24"/>
        </w:rPr>
        <w:t>podpisana kwalifikowanym podpisem elektronicznym lub podpisem zaufanym lub podpisem osobistym przez osobę/osoby upoważnioną/upoważnione</w:t>
      </w:r>
    </w:p>
    <w:p w14:paraId="482B7837" w14:textId="77777777" w:rsidR="00AB493C" w:rsidRDefault="00A14E2D">
      <w:pPr>
        <w:pStyle w:val="Normalny1"/>
        <w:numPr>
          <w:ilvl w:val="0"/>
          <w:numId w:val="25"/>
        </w:numPr>
        <w:ind w:left="426" w:hanging="426"/>
        <w:rPr>
          <w:sz w:val="24"/>
          <w:szCs w:val="24"/>
        </w:rPr>
      </w:pPr>
      <w:r>
        <w:rPr>
          <w:sz w:val="24"/>
          <w:szCs w:val="24"/>
        </w:rPr>
        <w:t xml:space="preserve">Do przygotowania oferty konieczne jest posiadanie przez osobę upoważnioną do reprezentowania Wykonawcy kwalifikowanego podpisu elektronicznego, podpisu osobistego lub podpisu zaufanego. </w:t>
      </w:r>
    </w:p>
    <w:p w14:paraId="46AFB25E" w14:textId="77777777" w:rsidR="00AB493C" w:rsidRDefault="00A14E2D">
      <w:pPr>
        <w:pStyle w:val="Normalny1"/>
        <w:numPr>
          <w:ilvl w:val="0"/>
          <w:numId w:val="25"/>
        </w:numPr>
        <w:ind w:left="426" w:hanging="426"/>
        <w:rPr>
          <w:sz w:val="24"/>
          <w:szCs w:val="24"/>
        </w:rPr>
      </w:pPr>
      <w:r>
        <w:rPr>
          <w:sz w:val="24"/>
          <w:szCs w:val="24"/>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14:paraId="5D5A9890" w14:textId="77777777" w:rsidR="00AB493C" w:rsidRDefault="00A14E2D">
      <w:pPr>
        <w:pStyle w:val="Normalny1"/>
        <w:numPr>
          <w:ilvl w:val="0"/>
          <w:numId w:val="25"/>
        </w:numPr>
        <w:ind w:left="426" w:hanging="426"/>
        <w:rPr>
          <w:sz w:val="24"/>
          <w:szCs w:val="24"/>
        </w:rPr>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14:paraId="779BB309" w14:textId="77777777" w:rsidR="00AB493C" w:rsidRDefault="00A14E2D">
      <w:pPr>
        <w:pStyle w:val="Normalny1"/>
        <w:numPr>
          <w:ilvl w:val="0"/>
          <w:numId w:val="25"/>
        </w:numPr>
        <w:ind w:left="426" w:hanging="426"/>
        <w:rPr>
          <w:sz w:val="24"/>
          <w:szCs w:val="24"/>
        </w:rPr>
      </w:pPr>
      <w:r>
        <w:rPr>
          <w:sz w:val="24"/>
          <w:szCs w:val="24"/>
        </w:rPr>
        <w:t xml:space="preserve">Zgodnie z art. 18 ust. 3 ustawy </w:t>
      </w:r>
      <w:proofErr w:type="spellStart"/>
      <w:r>
        <w:rPr>
          <w:sz w:val="24"/>
          <w:szCs w:val="24"/>
        </w:rPr>
        <w:t>Pzp</w:t>
      </w:r>
      <w:proofErr w:type="spellEnd"/>
      <w:r>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306199" w14:textId="77777777" w:rsidR="00AB493C" w:rsidRDefault="00A14E2D">
      <w:pPr>
        <w:pStyle w:val="Normalny1"/>
        <w:numPr>
          <w:ilvl w:val="0"/>
          <w:numId w:val="25"/>
        </w:numPr>
        <w:ind w:left="426" w:hanging="426"/>
        <w:rPr>
          <w:sz w:val="24"/>
          <w:szCs w:val="24"/>
        </w:rPr>
      </w:pPr>
      <w:r>
        <w:rPr>
          <w:sz w:val="24"/>
          <w:szCs w:val="24"/>
        </w:rPr>
        <w:t xml:space="preserve">Wykonawca, za pośrednictwem </w:t>
      </w:r>
      <w:hyperlink r:id="rId24">
        <w:r>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Pr>
            <w:color w:val="1155CC"/>
            <w:sz w:val="24"/>
            <w:szCs w:val="24"/>
            <w:u w:val="single"/>
          </w:rPr>
          <w:t>https://platformazakupowa.pl/strona/45-instrukcje</w:t>
        </w:r>
      </w:hyperlink>
      <w:r>
        <w:rPr>
          <w:sz w:val="24"/>
          <w:szCs w:val="24"/>
        </w:rPr>
        <w:t>.</w:t>
      </w:r>
    </w:p>
    <w:p w14:paraId="7A1CF1D6" w14:textId="77777777" w:rsidR="00AB493C" w:rsidRDefault="00A14E2D">
      <w:pPr>
        <w:pStyle w:val="Normalny1"/>
        <w:numPr>
          <w:ilvl w:val="0"/>
          <w:numId w:val="25"/>
        </w:numPr>
        <w:ind w:left="426" w:hanging="426"/>
        <w:rPr>
          <w:sz w:val="24"/>
          <w:szCs w:val="24"/>
        </w:rPr>
      </w:pPr>
      <w:r>
        <w:rPr>
          <w:sz w:val="24"/>
          <w:szCs w:val="24"/>
        </w:rPr>
        <w:t>Każdy z wykonawców może złożyć tylko jedną ofertę dla danej części. Złożenie większej liczby ofert lub oferty zawierającej propozycje wariantowe spowoduje podlegać będzie odrzuceniu.</w:t>
      </w:r>
    </w:p>
    <w:p w14:paraId="437694FB" w14:textId="77777777" w:rsidR="00AB493C" w:rsidRDefault="00A14E2D">
      <w:pPr>
        <w:pStyle w:val="Normalny1"/>
        <w:numPr>
          <w:ilvl w:val="0"/>
          <w:numId w:val="25"/>
        </w:numPr>
        <w:ind w:left="426" w:hanging="426"/>
        <w:rPr>
          <w:sz w:val="24"/>
          <w:szCs w:val="24"/>
        </w:rPr>
      </w:pPr>
      <w:r>
        <w:rPr>
          <w:sz w:val="24"/>
          <w:szCs w:val="24"/>
        </w:rPr>
        <w:t>Ceny oferty muszą zawierać wszystkie koszty, jakie musi ponieść wykonawca, aby zrealizować zamówienie z najwyższą starannością oraz ewentualne rabaty.</w:t>
      </w:r>
    </w:p>
    <w:p w14:paraId="373E2CF0" w14:textId="77777777" w:rsidR="00AB493C" w:rsidRDefault="00A14E2D">
      <w:pPr>
        <w:pStyle w:val="Normalny1"/>
        <w:numPr>
          <w:ilvl w:val="0"/>
          <w:numId w:val="25"/>
        </w:numPr>
        <w:ind w:left="426" w:hanging="426"/>
        <w:rPr>
          <w:sz w:val="24"/>
          <w:szCs w:val="24"/>
        </w:rPr>
      </w:pPr>
      <w:r>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74EBF2A" w14:textId="77777777" w:rsidR="00AB493C" w:rsidRDefault="00A14E2D">
      <w:pPr>
        <w:pStyle w:val="Normalny1"/>
        <w:numPr>
          <w:ilvl w:val="0"/>
          <w:numId w:val="25"/>
        </w:numPr>
        <w:ind w:left="426" w:hanging="426"/>
        <w:rPr>
          <w:sz w:val="24"/>
          <w:szCs w:val="24"/>
        </w:rPr>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3088F24" w14:textId="77777777" w:rsidR="00AB493C" w:rsidRDefault="00A14E2D">
      <w:pPr>
        <w:pStyle w:val="Bezodstpw"/>
        <w:numPr>
          <w:ilvl w:val="0"/>
          <w:numId w:val="25"/>
        </w:numPr>
        <w:spacing w:line="276" w:lineRule="auto"/>
        <w:ind w:left="426" w:hanging="426"/>
        <w:rPr>
          <w:rFonts w:ascii="Arial" w:hAnsi="Arial" w:cs="Arial"/>
          <w:szCs w:val="24"/>
        </w:rPr>
      </w:pPr>
      <w:r>
        <w:rPr>
          <w:rFonts w:ascii="Arial" w:hAnsi="Arial" w:cs="Arial"/>
          <w:szCs w:val="24"/>
        </w:rPr>
        <w:t>Pełnomocnictwo do złożenia oferty musi być złożone w oryginale w takiej samej formie, jak składana oferta (</w:t>
      </w:r>
      <w:proofErr w:type="spellStart"/>
      <w:r>
        <w:rPr>
          <w:rFonts w:ascii="Arial" w:hAnsi="Arial" w:cs="Arial"/>
          <w:szCs w:val="24"/>
        </w:rPr>
        <w:t>t.j</w:t>
      </w:r>
      <w:proofErr w:type="spellEnd"/>
      <w:r>
        <w:rPr>
          <w:rFonts w:ascii="Arial" w:hAnsi="Arial" w:cs="Arial"/>
          <w:szCs w:val="24"/>
        </w:rPr>
        <w:t xml:space="preserve">. w formie elektronicznej lub postaci elektronicznej opatrzonej podpisem zaufanym lub podpisem osobistym). Dopuszcza się także </w:t>
      </w:r>
      <w:r>
        <w:rPr>
          <w:rFonts w:ascii="Arial" w:hAnsi="Arial" w:cs="Arial"/>
          <w:szCs w:val="24"/>
        </w:rPr>
        <w:lastRenderedPageBreak/>
        <w:t>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A682C9A" w14:textId="77777777" w:rsidR="00AB493C" w:rsidRDefault="00A14E2D">
      <w:pPr>
        <w:pStyle w:val="Normalny1"/>
        <w:numPr>
          <w:ilvl w:val="0"/>
          <w:numId w:val="25"/>
        </w:numPr>
        <w:ind w:left="426" w:hanging="426"/>
        <w:rPr>
          <w:sz w:val="24"/>
          <w:szCs w:val="24"/>
        </w:rPr>
      </w:pPr>
      <w:bookmarkStart w:id="289" w:name="_Toc2536523011"/>
      <w:bookmarkStart w:id="290" w:name="_Toc2536536751"/>
      <w:bookmarkStart w:id="291" w:name="_Toc2536531261"/>
      <w:bookmarkStart w:id="292" w:name="_Toc2536526551"/>
      <w:bookmarkStart w:id="293" w:name="_Toc2536526241"/>
      <w:bookmarkEnd w:id="289"/>
      <w:bookmarkEnd w:id="290"/>
      <w:bookmarkEnd w:id="291"/>
      <w:bookmarkEnd w:id="292"/>
      <w:bookmarkEnd w:id="293"/>
      <w:r>
        <w:rPr>
          <w:sz w:val="24"/>
          <w:szCs w:val="24"/>
        </w:rPr>
        <w:t>Maksymalny rozmiar jednego pliku przesyłanego za pośrednictwem dedykowanych formularzy do: złożenia, zmiany, wycofania oferty wynosi 150 MB natomiast przy komunikacji wielkość pliku to maksymalnie 500 MB.</w:t>
      </w:r>
    </w:p>
    <w:p w14:paraId="5983BF39" w14:textId="77777777" w:rsidR="00AB493C" w:rsidRDefault="00A14E2D">
      <w:pPr>
        <w:pStyle w:val="Nagwek1"/>
        <w:spacing w:line="276" w:lineRule="auto"/>
        <w:jc w:val="left"/>
        <w:rPr>
          <w:rFonts w:cs="Arial"/>
          <w:sz w:val="24"/>
          <w:szCs w:val="24"/>
        </w:rPr>
      </w:pPr>
      <w:bookmarkStart w:id="294" w:name="_Toc112828529"/>
      <w:r>
        <w:rPr>
          <w:rFonts w:cs="Arial"/>
          <w:sz w:val="24"/>
          <w:szCs w:val="24"/>
        </w:rPr>
        <w:t>ROZDZIAŁ XXIV.   SPOSÓB ORAZ TERMIN SKŁADANIA OFERT</w:t>
      </w:r>
      <w:bookmarkStart w:id="295" w:name="_Toc54343589"/>
      <w:bookmarkEnd w:id="294"/>
      <w:bookmarkEnd w:id="295"/>
    </w:p>
    <w:p w14:paraId="2E4BDF26" w14:textId="77777777" w:rsidR="00AB493C" w:rsidRDefault="00A14E2D">
      <w:pPr>
        <w:pStyle w:val="Normalny1"/>
        <w:numPr>
          <w:ilvl w:val="0"/>
          <w:numId w:val="26"/>
        </w:numPr>
        <w:ind w:left="426" w:hanging="426"/>
        <w:rPr>
          <w:sz w:val="24"/>
          <w:szCs w:val="24"/>
        </w:rPr>
      </w:pPr>
      <w:r>
        <w:rPr>
          <w:rFonts w:eastAsia="Calibri"/>
          <w:sz w:val="24"/>
          <w:szCs w:val="24"/>
        </w:rPr>
        <w:t xml:space="preserve">Ofertę wraz z wymaganymi dokumentami należy umieścić na </w:t>
      </w:r>
      <w:hyperlink r:id="rId26">
        <w:r>
          <w:rPr>
            <w:rFonts w:eastAsia="Calibri"/>
            <w:sz w:val="24"/>
            <w:szCs w:val="24"/>
            <w:u w:val="single"/>
          </w:rPr>
          <w:t>platformazakupowa.pl</w:t>
        </w:r>
      </w:hyperlink>
      <w:r>
        <w:rPr>
          <w:rFonts w:eastAsia="Calibri"/>
          <w:sz w:val="24"/>
          <w:szCs w:val="24"/>
        </w:rPr>
        <w:t xml:space="preserve"> pod adresem: </w:t>
      </w:r>
      <w:hyperlink r:id="rId27" w:tgtFrame="_blank">
        <w:r>
          <w:rPr>
            <w:rStyle w:val="czeinternetowe"/>
            <w:sz w:val="24"/>
            <w:szCs w:val="24"/>
          </w:rPr>
          <w:t>https://platformazakupowa.pl/pn/um_bierutow</w:t>
        </w:r>
      </w:hyperlink>
      <w:r>
        <w:rPr>
          <w:sz w:val="24"/>
          <w:szCs w:val="24"/>
        </w:rPr>
        <w:t xml:space="preserve"> </w:t>
      </w:r>
      <w:r>
        <w:rPr>
          <w:rFonts w:eastAsia="Calibri"/>
          <w:sz w:val="24"/>
          <w:szCs w:val="24"/>
        </w:rPr>
        <w:t xml:space="preserve">w myśl Ustawy na stronie internetowej prowadzonego postępowania  </w:t>
      </w:r>
      <w:r>
        <w:rPr>
          <w:rFonts w:eastAsia="Calibri"/>
          <w:b/>
          <w:sz w:val="24"/>
          <w:szCs w:val="24"/>
        </w:rPr>
        <w:t xml:space="preserve">do dnia </w:t>
      </w:r>
      <w:r w:rsidR="000858E7">
        <w:rPr>
          <w:b/>
          <w:sz w:val="24"/>
          <w:szCs w:val="24"/>
        </w:rPr>
        <w:t>08.09.</w:t>
      </w:r>
      <w:r>
        <w:rPr>
          <w:b/>
          <w:sz w:val="24"/>
          <w:szCs w:val="24"/>
        </w:rPr>
        <w:t>2022 r. do godz. 08:00.</w:t>
      </w:r>
    </w:p>
    <w:p w14:paraId="2FBC8ECB" w14:textId="77777777" w:rsidR="00AB493C" w:rsidRDefault="00A14E2D">
      <w:pPr>
        <w:pStyle w:val="Normalny1"/>
        <w:numPr>
          <w:ilvl w:val="0"/>
          <w:numId w:val="26"/>
        </w:numPr>
        <w:ind w:left="426" w:hanging="426"/>
        <w:rPr>
          <w:sz w:val="24"/>
          <w:szCs w:val="24"/>
        </w:rPr>
      </w:pPr>
      <w:r>
        <w:rPr>
          <w:sz w:val="24"/>
          <w:szCs w:val="24"/>
        </w:rPr>
        <w:t>Do oferty należy dołączyć dokumenty wymagane rozdz. XVI ust. 1 SWZ.</w:t>
      </w:r>
    </w:p>
    <w:p w14:paraId="6FBEE15A" w14:textId="77777777" w:rsidR="00AB493C" w:rsidRDefault="00A14E2D">
      <w:pPr>
        <w:pStyle w:val="Normalny1"/>
        <w:numPr>
          <w:ilvl w:val="0"/>
          <w:numId w:val="26"/>
        </w:numPr>
        <w:ind w:left="426" w:hanging="426"/>
        <w:rPr>
          <w:sz w:val="24"/>
          <w:szCs w:val="24"/>
        </w:rPr>
      </w:pPr>
      <w:r>
        <w:rPr>
          <w:sz w:val="24"/>
          <w:szCs w:val="24"/>
        </w:rPr>
        <w:t>Po wypełnieniu Formularza składania oferty lub wniosku i dołączenia  wszystkich wymaganych załączników należy kliknąć przycisk „Przejdź do podsumowania”.</w:t>
      </w:r>
    </w:p>
    <w:p w14:paraId="08D83136" w14:textId="77777777" w:rsidR="00AB493C" w:rsidRDefault="00A14E2D">
      <w:pPr>
        <w:pStyle w:val="Normalny1"/>
        <w:numPr>
          <w:ilvl w:val="0"/>
          <w:numId w:val="26"/>
        </w:numPr>
        <w:ind w:left="426" w:hanging="426"/>
        <w:rPr>
          <w:sz w:val="24"/>
          <w:szCs w:val="24"/>
        </w:rPr>
      </w:pPr>
      <w:r>
        <w:rPr>
          <w:sz w:val="24"/>
          <w:szCs w:val="24"/>
        </w:rPr>
        <w:t xml:space="preserve">Oferta składana elektronicznie musi zostać podpisana elektronicznym podpisem kwalifikowanym, podpisem zaufanym lub podpisem osobistym. W procesie składania oferty za pośrednictwem </w:t>
      </w:r>
      <w:hyperlink r:id="rId28">
        <w:r>
          <w:rPr>
            <w:sz w:val="24"/>
            <w:szCs w:val="24"/>
            <w:u w:val="single"/>
          </w:rPr>
          <w:t>platformazakupowa.pl</w:t>
        </w:r>
      </w:hyperlink>
      <w:r>
        <w:rPr>
          <w:sz w:val="24"/>
          <w:szCs w:val="24"/>
        </w:rPr>
        <w:t xml:space="preserve">, wykonawca powinien złożyć podpis bezpośrednio na dokumentach przesłanych za pośrednictwem </w:t>
      </w:r>
      <w:hyperlink r:id="rId29">
        <w:r>
          <w:rPr>
            <w:sz w:val="24"/>
            <w:szCs w:val="24"/>
            <w:u w:val="single"/>
          </w:rPr>
          <w:t>platformazakupowa.pl</w:t>
        </w:r>
      </w:hyperlink>
      <w:r>
        <w:rPr>
          <w:sz w:val="24"/>
          <w:szCs w:val="24"/>
        </w:rPr>
        <w:t xml:space="preserve">. Zalecamy stosowanie podpisu na każdym załączonym pliku osobno, w szczególności wskazanych w art. 63 ust 1 oraz ust.2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8E48D4D" w14:textId="77777777" w:rsidR="00AB493C" w:rsidRDefault="00A14E2D">
      <w:pPr>
        <w:pStyle w:val="Normalny1"/>
        <w:numPr>
          <w:ilvl w:val="0"/>
          <w:numId w:val="26"/>
        </w:numPr>
        <w:ind w:left="426" w:hanging="426"/>
        <w:rPr>
          <w:sz w:val="24"/>
          <w:szCs w:val="24"/>
        </w:rPr>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30DB504" w14:textId="77777777" w:rsidR="00AB493C" w:rsidRDefault="00A14E2D">
      <w:pPr>
        <w:pStyle w:val="Normalny1"/>
        <w:numPr>
          <w:ilvl w:val="0"/>
          <w:numId w:val="26"/>
        </w:numPr>
        <w:ind w:left="426" w:hanging="426"/>
        <w:rPr>
          <w:sz w:val="24"/>
          <w:szCs w:val="24"/>
        </w:rPr>
      </w:pPr>
      <w:r>
        <w:rPr>
          <w:sz w:val="24"/>
          <w:szCs w:val="24"/>
        </w:rPr>
        <w:t xml:space="preserve">Szczegółowa instrukcja dla Wykonawców dotycząca złożenia, zmiany i wycofania oferty znajduje się na stronie internetowej pod adresem:  </w:t>
      </w:r>
      <w:hyperlink r:id="rId30">
        <w:r>
          <w:rPr>
            <w:sz w:val="24"/>
            <w:szCs w:val="24"/>
            <w:u w:val="single"/>
          </w:rPr>
          <w:t>https://platformazakupowa.pl/strona/45-instrukcje</w:t>
        </w:r>
      </w:hyperlink>
    </w:p>
    <w:p w14:paraId="5FE61F76" w14:textId="77777777" w:rsidR="00AB493C" w:rsidRDefault="00A14E2D">
      <w:pPr>
        <w:pStyle w:val="Akapitzlist"/>
        <w:numPr>
          <w:ilvl w:val="0"/>
          <w:numId w:val="26"/>
        </w:numPr>
        <w:spacing w:after="5" w:line="276" w:lineRule="auto"/>
        <w:ind w:left="426" w:right="29" w:hanging="426"/>
        <w:rPr>
          <w:rFonts w:ascii="Arial" w:hAnsi="Arial" w:cs="Arial"/>
        </w:rPr>
      </w:pPr>
      <w:r>
        <w:rPr>
          <w:rFonts w:ascii="Arial" w:hAnsi="Arial" w:cs="Arial"/>
        </w:rPr>
        <w:t xml:space="preserve">W związku z tym, że Zamawiający nie odpowiada za ewentualną awarię </w:t>
      </w:r>
      <w:proofErr w:type="spellStart"/>
      <w:r>
        <w:rPr>
          <w:rFonts w:ascii="Arial" w:hAnsi="Arial" w:cs="Arial"/>
        </w:rPr>
        <w:t>internetu</w:t>
      </w:r>
      <w:proofErr w:type="spellEnd"/>
      <w:r>
        <w:rPr>
          <w:rFonts w:ascii="Arial" w:hAnsi="Arial" w:cs="Arial"/>
        </w:rPr>
        <w:t>, czy problemy techniczne powstałe u Wykonawcy, zaleca zaplanowanie złożenia Oferty z odpowiednim wyprzedzeniem.</w:t>
      </w:r>
    </w:p>
    <w:p w14:paraId="1A51D6E0" w14:textId="77777777" w:rsidR="00AB493C" w:rsidRDefault="00A14E2D">
      <w:pPr>
        <w:pStyle w:val="Akapitzlist"/>
        <w:numPr>
          <w:ilvl w:val="0"/>
          <w:numId w:val="26"/>
        </w:numPr>
        <w:spacing w:after="5" w:line="276" w:lineRule="auto"/>
        <w:ind w:left="426" w:right="29" w:hanging="426"/>
        <w:rPr>
          <w:rFonts w:ascii="Arial" w:hAnsi="Arial" w:cs="Arial"/>
        </w:rPr>
      </w:pPr>
      <w:r>
        <w:rPr>
          <w:rFonts w:ascii="Arial" w:hAnsi="Arial" w:cs="Arial"/>
        </w:rPr>
        <w:lastRenderedPageBreak/>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0ACFD28" w14:textId="77777777" w:rsidR="00AB493C" w:rsidRDefault="00A14E2D">
      <w:pPr>
        <w:pStyle w:val="Nagwek1"/>
        <w:spacing w:line="276" w:lineRule="auto"/>
        <w:jc w:val="left"/>
        <w:rPr>
          <w:rFonts w:cs="Arial"/>
          <w:sz w:val="24"/>
          <w:szCs w:val="24"/>
        </w:rPr>
      </w:pPr>
      <w:bookmarkStart w:id="296" w:name="_Toc54343590"/>
      <w:bookmarkStart w:id="297" w:name="_Toc112828530"/>
      <w:r>
        <w:rPr>
          <w:rFonts w:cs="Arial"/>
          <w:sz w:val="24"/>
          <w:szCs w:val="24"/>
        </w:rPr>
        <w:t>ROZDZIAŁ XXV.   TERMIN OTWARCIA OFERT</w:t>
      </w:r>
      <w:bookmarkEnd w:id="296"/>
      <w:bookmarkEnd w:id="297"/>
    </w:p>
    <w:p w14:paraId="1778C0B3" w14:textId="77777777"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Otwarcie ofert nastąpi </w:t>
      </w:r>
      <w:r>
        <w:rPr>
          <w:rFonts w:ascii="Arial" w:hAnsi="Arial" w:cs="Arial"/>
          <w:b/>
          <w:szCs w:val="24"/>
        </w:rPr>
        <w:t xml:space="preserve">w dniu </w:t>
      </w:r>
      <w:r w:rsidR="000858E7">
        <w:rPr>
          <w:rFonts w:ascii="Arial" w:hAnsi="Arial" w:cs="Arial"/>
          <w:b/>
          <w:szCs w:val="24"/>
        </w:rPr>
        <w:t>08.09</w:t>
      </w:r>
      <w:r>
        <w:rPr>
          <w:rFonts w:ascii="Arial" w:hAnsi="Arial" w:cs="Arial"/>
          <w:b/>
          <w:szCs w:val="24"/>
        </w:rPr>
        <w:t>.2022 r., o godzinie 08:05.</w:t>
      </w:r>
      <w:r>
        <w:rPr>
          <w:rFonts w:ascii="Arial" w:hAnsi="Arial" w:cs="Arial"/>
          <w:b/>
          <w:bCs/>
          <w:szCs w:val="24"/>
        </w:rPr>
        <w:t xml:space="preserve"> </w:t>
      </w:r>
    </w:p>
    <w:p w14:paraId="0E854C5A" w14:textId="77777777"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Otwarcie ofert jest niejawne. </w:t>
      </w:r>
    </w:p>
    <w:p w14:paraId="2ACECA73" w14:textId="77777777"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A3968A1" w14:textId="77777777"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Zamawiający, niezwłocznie po otwarciu ofert, udostępnia na stronie internetowej prowadzonego postępowania informacje o: </w:t>
      </w:r>
    </w:p>
    <w:p w14:paraId="676FD3EF" w14:textId="77777777" w:rsidR="00AB493C" w:rsidRDefault="00A14E2D">
      <w:pPr>
        <w:pStyle w:val="Bezodstpw"/>
        <w:numPr>
          <w:ilvl w:val="0"/>
          <w:numId w:val="28"/>
        </w:numPr>
        <w:spacing w:line="276" w:lineRule="auto"/>
        <w:ind w:hanging="294"/>
        <w:rPr>
          <w:rFonts w:ascii="Arial" w:hAnsi="Arial" w:cs="Arial"/>
          <w:szCs w:val="24"/>
        </w:rPr>
      </w:pPr>
      <w:r>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82263CC" w14:textId="77777777" w:rsidR="00AB493C" w:rsidRDefault="00A14E2D">
      <w:pPr>
        <w:pStyle w:val="Bezodstpw"/>
        <w:numPr>
          <w:ilvl w:val="0"/>
          <w:numId w:val="28"/>
        </w:numPr>
        <w:spacing w:line="276" w:lineRule="auto"/>
        <w:ind w:hanging="294"/>
        <w:rPr>
          <w:rFonts w:ascii="Arial" w:hAnsi="Arial" w:cs="Arial"/>
          <w:szCs w:val="24"/>
        </w:rPr>
      </w:pPr>
      <w:r>
        <w:rPr>
          <w:rFonts w:ascii="Arial" w:hAnsi="Arial" w:cs="Arial"/>
          <w:szCs w:val="24"/>
        </w:rPr>
        <w:t xml:space="preserve">cenach lub kosztach zawartych w ofertach. </w:t>
      </w:r>
    </w:p>
    <w:p w14:paraId="6A5B5921" w14:textId="77777777" w:rsidR="00AB493C" w:rsidRDefault="00A14E2D">
      <w:pPr>
        <w:pStyle w:val="Bezodstpw"/>
        <w:spacing w:line="276" w:lineRule="auto"/>
        <w:ind w:left="426"/>
        <w:rPr>
          <w:rFonts w:ascii="Arial" w:hAnsi="Arial" w:cs="Arial"/>
          <w:szCs w:val="24"/>
        </w:rPr>
      </w:pPr>
      <w:r>
        <w:rPr>
          <w:rFonts w:ascii="Arial" w:eastAsia="Calibri" w:hAnsi="Arial" w:cs="Arial"/>
          <w:szCs w:val="24"/>
        </w:rPr>
        <w:t>Informacja zostanie opublikowana na stronie postępowania na</w:t>
      </w:r>
      <w:hyperlink r:id="rId31">
        <w:r>
          <w:rPr>
            <w:rFonts w:ascii="Arial" w:eastAsia="Calibri" w:hAnsi="Arial" w:cs="Arial"/>
            <w:color w:val="1155CC"/>
            <w:szCs w:val="24"/>
          </w:rPr>
          <w:t xml:space="preserve"> </w:t>
        </w:r>
      </w:hyperlink>
      <w:hyperlink r:id="rId32">
        <w:r>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4D7746E4" w14:textId="77777777"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3E774FD" w14:textId="77777777"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Zamawiający poinformuje o zmianie terminu otwarcia ofert na stronie internetowej prowadzonego postępowania. </w:t>
      </w:r>
    </w:p>
    <w:p w14:paraId="117FF7C9" w14:textId="77777777"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7551A6D1" w14:textId="77777777" w:rsidR="00AB493C" w:rsidRDefault="00A14E2D">
      <w:pPr>
        <w:pStyle w:val="Nagwek1"/>
        <w:spacing w:line="276" w:lineRule="auto"/>
        <w:jc w:val="left"/>
        <w:rPr>
          <w:rFonts w:cs="Arial"/>
          <w:sz w:val="24"/>
          <w:szCs w:val="24"/>
        </w:rPr>
      </w:pPr>
      <w:bookmarkStart w:id="298" w:name="_Toc253652302"/>
      <w:bookmarkStart w:id="299" w:name="_Toc526257025"/>
      <w:bookmarkStart w:id="300" w:name="_Toc253653676"/>
      <w:bookmarkStart w:id="301" w:name="_Toc253653127"/>
      <w:bookmarkStart w:id="302" w:name="_Toc253652656"/>
      <w:bookmarkStart w:id="303" w:name="_Toc253652625"/>
      <w:bookmarkStart w:id="304" w:name="_Toc112828531"/>
      <w:r>
        <w:rPr>
          <w:rFonts w:cs="Arial"/>
          <w:sz w:val="24"/>
          <w:szCs w:val="24"/>
        </w:rPr>
        <w:t>ROZDZIAŁ XXVI.   SPOSÓB OBLICZENIA CENY</w:t>
      </w:r>
      <w:bookmarkEnd w:id="298"/>
      <w:bookmarkEnd w:id="299"/>
      <w:bookmarkEnd w:id="300"/>
      <w:bookmarkEnd w:id="301"/>
      <w:bookmarkEnd w:id="302"/>
      <w:bookmarkEnd w:id="303"/>
      <w:bookmarkEnd w:id="304"/>
    </w:p>
    <w:p w14:paraId="5879A718" w14:textId="77777777"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4E0C37A2" w14:textId="77777777"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Cena oferty stanowi wynagrodzenie ryczałtowe. </w:t>
      </w:r>
    </w:p>
    <w:p w14:paraId="45BF1B9E" w14:textId="77777777"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Cena musi być wyrażona w złotych polskich (PLN), z dokładnością nie większą niż dwa miejsca po przecinku. </w:t>
      </w:r>
    </w:p>
    <w:p w14:paraId="4F93471A" w14:textId="77777777"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Wykonawca poda w Formularzu Ofertowym stawkę podatku od towarów i usług (VAT) </w:t>
      </w:r>
      <w:r>
        <w:rPr>
          <w:rFonts w:ascii="Arial" w:hAnsi="Arial" w:cs="Arial"/>
          <w:szCs w:val="24"/>
        </w:rPr>
        <w:lastRenderedPageBreak/>
        <w:t xml:space="preserve">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Arial" w:hAnsi="Arial" w:cs="Arial"/>
          <w:szCs w:val="24"/>
        </w:rPr>
        <w:t>pzp</w:t>
      </w:r>
      <w:proofErr w:type="spellEnd"/>
      <w:r>
        <w:rPr>
          <w:rFonts w:ascii="Arial" w:hAnsi="Arial" w:cs="Arial"/>
          <w:szCs w:val="24"/>
        </w:rPr>
        <w:t xml:space="preserve"> w związku z art. 223 ust. 2 pkt 3 </w:t>
      </w:r>
      <w:proofErr w:type="spellStart"/>
      <w:r>
        <w:rPr>
          <w:rFonts w:ascii="Arial" w:hAnsi="Arial" w:cs="Arial"/>
          <w:szCs w:val="24"/>
        </w:rPr>
        <w:t>pzp</w:t>
      </w:r>
      <w:proofErr w:type="spellEnd"/>
      <w:r>
        <w:rPr>
          <w:rFonts w:ascii="Arial" w:hAnsi="Arial" w:cs="Arial"/>
          <w:szCs w:val="24"/>
        </w:rPr>
        <w:t xml:space="preserve">). </w:t>
      </w:r>
    </w:p>
    <w:p w14:paraId="601B8DF4" w14:textId="77777777"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Rozliczenia między Zamawiającym a Wykonawcą będą prowadzone w złotych polskich (PLN). </w:t>
      </w:r>
    </w:p>
    <w:p w14:paraId="1C21BDDB" w14:textId="77777777"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W przypadku rozbieżności pomiędzy ceną ryczałtową podaną cyfrowo a słownie, jako wartość właściwa zostanie przyjęta cena ryczałtowa podana słownie. </w:t>
      </w:r>
    </w:p>
    <w:p w14:paraId="557D49D5" w14:textId="77777777" w:rsidR="00AB493C" w:rsidRDefault="00A14E2D">
      <w:pPr>
        <w:pStyle w:val="Nagwek1"/>
        <w:spacing w:line="276" w:lineRule="auto"/>
        <w:jc w:val="left"/>
        <w:rPr>
          <w:rFonts w:cs="Arial"/>
          <w:sz w:val="24"/>
          <w:szCs w:val="24"/>
        </w:rPr>
      </w:pPr>
      <w:bookmarkStart w:id="305" w:name="_Toc253652303"/>
      <w:bookmarkStart w:id="306" w:name="_Toc253653677"/>
      <w:bookmarkStart w:id="307" w:name="_Toc253653128"/>
      <w:bookmarkStart w:id="308" w:name="_Toc253652657"/>
      <w:bookmarkStart w:id="309" w:name="_Toc253652626"/>
      <w:bookmarkStart w:id="310" w:name="_Toc112828532"/>
      <w:r>
        <w:rPr>
          <w:rFonts w:cs="Arial"/>
          <w:sz w:val="24"/>
          <w:szCs w:val="24"/>
        </w:rPr>
        <w:t xml:space="preserve">ROZDZIAŁ XXVII.   </w:t>
      </w:r>
      <w:bookmarkEnd w:id="305"/>
      <w:bookmarkEnd w:id="306"/>
      <w:bookmarkEnd w:id="307"/>
      <w:bookmarkEnd w:id="308"/>
      <w:bookmarkEnd w:id="309"/>
      <w:r>
        <w:rPr>
          <w:rFonts w:cs="Arial"/>
          <w:caps/>
          <w:sz w:val="24"/>
          <w:szCs w:val="24"/>
        </w:rPr>
        <w:t>opis kryteriów oceny ofert, wraz z podaniem wag tych kryteriów, i sposobu oceny ofert</w:t>
      </w:r>
      <w:bookmarkEnd w:id="310"/>
    </w:p>
    <w:p w14:paraId="428650F6" w14:textId="77777777"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t>Przy wyborze oferty Zamawiający będzie się kierował następującymi kryteriami: cena oraz termin wykonania dostawy.</w:t>
      </w:r>
    </w:p>
    <w:p w14:paraId="35DCCC61" w14:textId="77777777" w:rsidR="00AB493C" w:rsidRDefault="00A14E2D">
      <w:pPr>
        <w:pStyle w:val="Bezodstpw"/>
        <w:numPr>
          <w:ilvl w:val="0"/>
          <w:numId w:val="30"/>
        </w:numPr>
        <w:spacing w:line="276" w:lineRule="auto"/>
        <w:ind w:left="426" w:hanging="426"/>
        <w:rPr>
          <w:rFonts w:ascii="Arial" w:hAnsi="Arial" w:cs="Arial"/>
          <w:szCs w:val="24"/>
        </w:rPr>
      </w:pPr>
      <w:r>
        <w:rPr>
          <w:rFonts w:ascii="Arial" w:hAnsi="Arial" w:cs="Arial"/>
          <w:szCs w:val="24"/>
        </w:rPr>
        <w:t>Oferty zostaną ocenione za pomocą systemu punktowego, zgodnie z poniższymi kryteriami:</w:t>
      </w:r>
    </w:p>
    <w:p w14:paraId="72996500" w14:textId="77777777" w:rsidR="00AB493C" w:rsidRDefault="00A14E2D">
      <w:pPr>
        <w:spacing w:line="276" w:lineRule="auto"/>
        <w:jc w:val="center"/>
        <w:rPr>
          <w:rFonts w:ascii="Arial" w:hAnsi="Arial" w:cs="Arial"/>
          <w:b/>
        </w:rPr>
      </w:pPr>
      <w:r>
        <w:rPr>
          <w:rFonts w:ascii="Arial" w:hAnsi="Arial" w:cs="Arial"/>
          <w:b/>
        </w:rPr>
        <w:t>Kryterium: Cena – 60%</w:t>
      </w:r>
    </w:p>
    <w:p w14:paraId="01C4A0F2" w14:textId="77777777" w:rsidR="00AB493C" w:rsidRDefault="00AB493C">
      <w:pPr>
        <w:jc w:val="center"/>
        <w:rPr>
          <w:rFonts w:ascii="Arial" w:hAnsi="Arial" w:cs="Arial"/>
          <w:sz w:val="20"/>
          <w:szCs w:val="20"/>
          <w:u w:val="single"/>
        </w:rPr>
      </w:pPr>
    </w:p>
    <w:p w14:paraId="6F5F25C6" w14:textId="77777777" w:rsidR="00AB493C" w:rsidRDefault="00A14E2D">
      <w:pPr>
        <w:spacing w:line="276" w:lineRule="auto"/>
        <w:ind w:left="426"/>
        <w:rPr>
          <w:rFonts w:ascii="Arial" w:hAnsi="Arial" w:cs="Arial"/>
        </w:rPr>
      </w:pPr>
      <w:r>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3039102C" w14:textId="77777777" w:rsidR="00AB493C" w:rsidRDefault="00A14E2D">
      <w:pPr>
        <w:spacing w:line="276" w:lineRule="auto"/>
        <w:ind w:left="851"/>
        <w:rPr>
          <w:rFonts w:ascii="Arial" w:hAnsi="Arial" w:cs="Arial"/>
        </w:rPr>
      </w:pPr>
      <w:r>
        <w:rPr>
          <w:rFonts w:ascii="Arial" w:hAnsi="Arial" w:cs="Arial"/>
        </w:rPr>
        <w:t>P– liczba punktów przyznanych Wykonawcy za Cenę</w:t>
      </w:r>
    </w:p>
    <w:p w14:paraId="182E407A" w14:textId="77777777" w:rsidR="00AB493C" w:rsidRDefault="00AB493C">
      <w:pPr>
        <w:spacing w:line="276" w:lineRule="auto"/>
        <w:ind w:left="851"/>
        <w:rPr>
          <w:rFonts w:ascii="Arial" w:hAnsi="Arial" w:cs="Arial"/>
        </w:rPr>
      </w:pPr>
    </w:p>
    <w:p w14:paraId="416C4FA7" w14:textId="77777777" w:rsidR="00AB493C" w:rsidRDefault="00A14E2D">
      <w:pPr>
        <w:spacing w:line="276" w:lineRule="auto"/>
        <w:ind w:left="851"/>
      </w:pPr>
      <w:r>
        <w:rPr>
          <w:rFonts w:ascii="Arial" w:hAnsi="Arial" w:cs="Arial"/>
          <w:b/>
          <w:i/>
        </w:rPr>
        <w:t xml:space="preserve">P </w:t>
      </w:r>
      <w:r>
        <w:rPr>
          <w:rFonts w:ascii="Arial" w:hAnsi="Arial" w:cs="Arial"/>
          <w:b/>
        </w:rPr>
        <w:t>= C</w:t>
      </w:r>
      <w:r>
        <w:rPr>
          <w:rFonts w:ascii="Arial" w:hAnsi="Arial" w:cs="Arial"/>
          <w:b/>
          <w:vertAlign w:val="subscript"/>
        </w:rPr>
        <w:t>N</w:t>
      </w:r>
      <w:r>
        <w:rPr>
          <w:rFonts w:ascii="Arial" w:hAnsi="Arial" w:cs="Arial"/>
          <w:b/>
        </w:rPr>
        <w:t xml:space="preserve"> / C</w:t>
      </w:r>
      <w:r>
        <w:rPr>
          <w:rFonts w:ascii="Arial" w:hAnsi="Arial" w:cs="Arial"/>
          <w:b/>
          <w:vertAlign w:val="subscript"/>
        </w:rPr>
        <w:t>OB</w:t>
      </w:r>
      <w:r>
        <w:rPr>
          <w:rFonts w:ascii="Arial" w:hAnsi="Arial" w:cs="Arial"/>
          <w:b/>
        </w:rPr>
        <w:t xml:space="preserve"> x 60</w:t>
      </w:r>
    </w:p>
    <w:p w14:paraId="73389082" w14:textId="77777777" w:rsidR="00AB493C" w:rsidRDefault="00A14E2D">
      <w:pPr>
        <w:spacing w:line="276" w:lineRule="auto"/>
        <w:ind w:left="851"/>
        <w:rPr>
          <w:rFonts w:ascii="Arial" w:hAnsi="Arial" w:cs="Arial"/>
        </w:rPr>
      </w:pPr>
      <w:r>
        <w:rPr>
          <w:rFonts w:ascii="Arial" w:hAnsi="Arial" w:cs="Arial"/>
        </w:rPr>
        <w:t>gdzie:</w:t>
      </w:r>
    </w:p>
    <w:p w14:paraId="5C0CB912" w14:textId="77777777" w:rsidR="00AB493C" w:rsidRDefault="00A14E2D">
      <w:pPr>
        <w:spacing w:line="276" w:lineRule="auto"/>
        <w:ind w:left="851"/>
      </w:pPr>
      <w:r>
        <w:rPr>
          <w:rFonts w:ascii="Arial" w:hAnsi="Arial" w:cs="Arial"/>
        </w:rPr>
        <w:t>C</w:t>
      </w:r>
      <w:r>
        <w:rPr>
          <w:rFonts w:ascii="Arial" w:hAnsi="Arial" w:cs="Arial"/>
          <w:vertAlign w:val="subscript"/>
        </w:rPr>
        <w:t>N</w:t>
      </w:r>
      <w:r>
        <w:rPr>
          <w:rFonts w:ascii="Arial" w:hAnsi="Arial" w:cs="Arial"/>
        </w:rPr>
        <w:t xml:space="preserve"> – najniższa zaoferowana Cena,</w:t>
      </w:r>
    </w:p>
    <w:p w14:paraId="6F24CC77" w14:textId="77777777" w:rsidR="00AB493C" w:rsidRDefault="00A14E2D">
      <w:pPr>
        <w:spacing w:line="276" w:lineRule="auto"/>
        <w:ind w:left="851"/>
      </w:pPr>
      <w:r>
        <w:rPr>
          <w:rFonts w:ascii="Arial" w:hAnsi="Arial" w:cs="Arial"/>
        </w:rPr>
        <w:t>C</w:t>
      </w:r>
      <w:r>
        <w:rPr>
          <w:rFonts w:ascii="Arial" w:hAnsi="Arial" w:cs="Arial"/>
          <w:vertAlign w:val="subscript"/>
        </w:rPr>
        <w:t>OB</w:t>
      </w:r>
      <w:r>
        <w:rPr>
          <w:rFonts w:ascii="Arial" w:hAnsi="Arial" w:cs="Arial"/>
        </w:rPr>
        <w:t xml:space="preserve"> – Cena zaoferowana w ofercie badanej.</w:t>
      </w:r>
    </w:p>
    <w:p w14:paraId="71C4E4C4" w14:textId="77777777" w:rsidR="00AB493C" w:rsidRDefault="00AB493C">
      <w:pPr>
        <w:spacing w:line="276" w:lineRule="auto"/>
        <w:rPr>
          <w:rFonts w:ascii="Arial" w:hAnsi="Arial" w:cs="Arial"/>
          <w:u w:val="single"/>
        </w:rPr>
      </w:pPr>
    </w:p>
    <w:p w14:paraId="29893701" w14:textId="77777777" w:rsidR="00AB493C" w:rsidRDefault="00A14E2D">
      <w:pPr>
        <w:spacing w:line="276" w:lineRule="auto"/>
        <w:jc w:val="center"/>
        <w:rPr>
          <w:rFonts w:ascii="Arial" w:hAnsi="Arial" w:cs="Arial"/>
          <w:b/>
        </w:rPr>
      </w:pPr>
      <w:r>
        <w:rPr>
          <w:rFonts w:ascii="Arial" w:hAnsi="Arial" w:cs="Arial"/>
          <w:b/>
        </w:rPr>
        <w:t>Kryterium: Termin wykonania przedmiotu umowy – 40%</w:t>
      </w:r>
    </w:p>
    <w:p w14:paraId="100FE853" w14:textId="77777777" w:rsidR="00AB493C" w:rsidRDefault="00AB493C">
      <w:pPr>
        <w:spacing w:line="276" w:lineRule="auto"/>
        <w:rPr>
          <w:rFonts w:ascii="Arial" w:hAnsi="Arial" w:cs="Arial"/>
          <w:b/>
          <w:u w:val="single"/>
        </w:rPr>
      </w:pPr>
    </w:p>
    <w:p w14:paraId="4D506C27" w14:textId="77777777" w:rsidR="00AB493C" w:rsidRDefault="00A14E2D">
      <w:pPr>
        <w:spacing w:line="276" w:lineRule="auto"/>
        <w:ind w:left="851"/>
        <w:rPr>
          <w:rFonts w:ascii="Arial" w:hAnsi="Arial" w:cs="Arial"/>
        </w:rPr>
      </w:pPr>
      <w:r>
        <w:rPr>
          <w:rFonts w:ascii="Arial" w:hAnsi="Arial" w:cs="Arial"/>
        </w:rPr>
        <w:t>T – liczba punktów przyznanych Wykonawcy za termin wykonania</w:t>
      </w:r>
    </w:p>
    <w:p w14:paraId="2151F042" w14:textId="77777777" w:rsidR="00AB493C" w:rsidRDefault="00A14E2D">
      <w:pPr>
        <w:numPr>
          <w:ilvl w:val="2"/>
          <w:numId w:val="86"/>
        </w:numPr>
        <w:spacing w:line="276" w:lineRule="auto"/>
        <w:ind w:left="1560" w:hanging="283"/>
        <w:rPr>
          <w:rFonts w:ascii="Arial" w:hAnsi="Arial" w:cs="Arial"/>
        </w:rPr>
      </w:pPr>
      <w:r>
        <w:rPr>
          <w:rFonts w:ascii="Arial" w:hAnsi="Arial" w:cs="Arial"/>
        </w:rPr>
        <w:t>Wykonawca, który zaproponuje skrócenie terminu o 30 dni otrzyma 40 pkt</w:t>
      </w:r>
    </w:p>
    <w:p w14:paraId="5F7AD084" w14:textId="77777777" w:rsidR="00AB493C" w:rsidRDefault="00A14E2D">
      <w:pPr>
        <w:numPr>
          <w:ilvl w:val="2"/>
          <w:numId w:val="86"/>
        </w:numPr>
        <w:spacing w:line="276" w:lineRule="auto"/>
        <w:ind w:left="1560" w:hanging="284"/>
        <w:rPr>
          <w:rFonts w:ascii="Arial" w:hAnsi="Arial" w:cs="Arial"/>
        </w:rPr>
      </w:pPr>
      <w:r>
        <w:rPr>
          <w:rFonts w:ascii="Arial" w:hAnsi="Arial" w:cs="Arial"/>
        </w:rPr>
        <w:t xml:space="preserve"> Wykonawca, który zaproponuje skrócenie terminu o 15 dni otrzyma 20 pkt</w:t>
      </w:r>
    </w:p>
    <w:p w14:paraId="059E4F2B" w14:textId="77777777" w:rsidR="00AB493C" w:rsidRDefault="00A14E2D">
      <w:pPr>
        <w:numPr>
          <w:ilvl w:val="2"/>
          <w:numId w:val="86"/>
        </w:numPr>
        <w:spacing w:line="276" w:lineRule="auto"/>
        <w:ind w:left="1560" w:hanging="284"/>
        <w:rPr>
          <w:rFonts w:ascii="Arial" w:hAnsi="Arial" w:cs="Arial"/>
        </w:rPr>
      </w:pPr>
      <w:r>
        <w:rPr>
          <w:rFonts w:ascii="Arial" w:hAnsi="Arial" w:cs="Arial"/>
        </w:rPr>
        <w:t xml:space="preserve"> Wykonawca, który zaproponuje termin wynikający z SWZ otrzyma 0 pkt</w:t>
      </w:r>
    </w:p>
    <w:p w14:paraId="254FD7B9" w14:textId="77777777" w:rsidR="00AB493C" w:rsidRDefault="00AB493C">
      <w:pPr>
        <w:spacing w:line="276" w:lineRule="auto"/>
        <w:ind w:left="284"/>
        <w:rPr>
          <w:rFonts w:ascii="Arial" w:hAnsi="Arial" w:cs="Arial"/>
        </w:rPr>
      </w:pPr>
    </w:p>
    <w:p w14:paraId="0313A968" w14:textId="77777777" w:rsidR="00AB493C" w:rsidRDefault="00A14E2D">
      <w:pPr>
        <w:spacing w:line="276" w:lineRule="auto"/>
        <w:jc w:val="center"/>
        <w:rPr>
          <w:rFonts w:ascii="Arial" w:hAnsi="Arial" w:cs="Arial"/>
        </w:rPr>
      </w:pPr>
      <w:r>
        <w:rPr>
          <w:rFonts w:ascii="Arial" w:hAnsi="Arial" w:cs="Arial"/>
        </w:rPr>
        <w:t>Sumaryczna liczba punktów zostanie obliczona wg następującego wzoru:</w:t>
      </w:r>
    </w:p>
    <w:p w14:paraId="24569C0D" w14:textId="77777777" w:rsidR="00AB493C" w:rsidRDefault="00A14E2D">
      <w:pPr>
        <w:spacing w:line="276" w:lineRule="auto"/>
        <w:jc w:val="center"/>
        <w:rPr>
          <w:rFonts w:ascii="Arial" w:hAnsi="Arial" w:cs="Arial"/>
          <w:b/>
          <w:sz w:val="28"/>
          <w:szCs w:val="28"/>
        </w:rPr>
      </w:pPr>
      <w:r>
        <w:rPr>
          <w:rFonts w:ascii="Arial" w:hAnsi="Arial" w:cs="Arial"/>
          <w:b/>
          <w:sz w:val="28"/>
          <w:szCs w:val="28"/>
        </w:rPr>
        <w:t>Ilość punktów = P + T</w:t>
      </w:r>
    </w:p>
    <w:p w14:paraId="29AD6B14" w14:textId="77777777" w:rsidR="00487062" w:rsidRDefault="00487062">
      <w:pPr>
        <w:spacing w:line="276" w:lineRule="auto"/>
        <w:jc w:val="center"/>
        <w:rPr>
          <w:rFonts w:ascii="Arial" w:hAnsi="Arial" w:cs="Arial"/>
          <w:b/>
          <w:sz w:val="28"/>
          <w:szCs w:val="28"/>
        </w:rPr>
      </w:pPr>
    </w:p>
    <w:p w14:paraId="7CF1AC43" w14:textId="77777777"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lastRenderedPageBreak/>
        <w:t xml:space="preserve">Ocenie będą podlegać wyłącznie oferty nie podlegające odrzuceniu. </w:t>
      </w:r>
    </w:p>
    <w:p w14:paraId="5E6A89EA" w14:textId="77777777"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t xml:space="preserve">Za najkorzystniejszą zostanie uznana oferta, która uzyskana największą sumaryczną ilość punktów. </w:t>
      </w:r>
    </w:p>
    <w:p w14:paraId="3839AE59" w14:textId="77777777"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7E26C18" w14:textId="77777777" w:rsidR="00AB493C" w:rsidRDefault="00A14E2D">
      <w:pPr>
        <w:pStyle w:val="Nagwek1"/>
        <w:spacing w:line="276" w:lineRule="auto"/>
        <w:jc w:val="left"/>
        <w:rPr>
          <w:rFonts w:cs="Arial"/>
          <w:sz w:val="24"/>
          <w:szCs w:val="24"/>
        </w:rPr>
      </w:pPr>
      <w:bookmarkStart w:id="311" w:name="_Toc112828533"/>
      <w:r>
        <w:rPr>
          <w:rFonts w:cs="Arial"/>
          <w:sz w:val="24"/>
          <w:szCs w:val="24"/>
        </w:rPr>
        <w:t>ROZDZIAŁ XXVIII.   WYBÓR NAJKORZYSTNIEJSZEJ OFERTY</w:t>
      </w:r>
      <w:bookmarkEnd w:id="311"/>
    </w:p>
    <w:p w14:paraId="64598D70" w14:textId="77777777" w:rsidR="00AB493C" w:rsidRDefault="00A14E2D">
      <w:pPr>
        <w:pStyle w:val="Bezodstpw"/>
        <w:numPr>
          <w:ilvl w:val="0"/>
          <w:numId w:val="37"/>
        </w:numPr>
        <w:spacing w:line="276" w:lineRule="auto"/>
        <w:ind w:left="426"/>
        <w:rPr>
          <w:rFonts w:ascii="Arial" w:hAnsi="Arial" w:cs="Arial"/>
          <w:szCs w:val="24"/>
        </w:rPr>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A93EEC8" w14:textId="77777777" w:rsidR="00AB493C" w:rsidRDefault="00A14E2D">
      <w:pPr>
        <w:pStyle w:val="Bezodstpw"/>
        <w:numPr>
          <w:ilvl w:val="0"/>
          <w:numId w:val="37"/>
        </w:numPr>
        <w:spacing w:line="276" w:lineRule="auto"/>
        <w:ind w:left="426"/>
        <w:rPr>
          <w:rFonts w:ascii="Arial" w:eastAsia="Calibri" w:hAnsi="Arial" w:cs="Arial"/>
          <w:color w:val="000000"/>
          <w:szCs w:val="24"/>
        </w:rPr>
      </w:pPr>
      <w:r>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783C5A7A" w14:textId="77777777" w:rsidR="00AB493C" w:rsidRDefault="00A14E2D">
      <w:pPr>
        <w:pStyle w:val="Bezodstpw"/>
        <w:numPr>
          <w:ilvl w:val="0"/>
          <w:numId w:val="37"/>
        </w:numPr>
        <w:spacing w:line="276" w:lineRule="auto"/>
        <w:ind w:left="426"/>
        <w:rPr>
          <w:rFonts w:ascii="Arial" w:eastAsia="Calibri" w:hAnsi="Arial" w:cs="Arial"/>
          <w:color w:val="000000"/>
          <w:szCs w:val="24"/>
        </w:rPr>
      </w:pPr>
      <w:r>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3E67E2C5" w14:textId="77777777" w:rsidR="00AB493C" w:rsidRDefault="00A14E2D">
      <w:pPr>
        <w:pStyle w:val="Bezodstpw"/>
        <w:numPr>
          <w:ilvl w:val="0"/>
          <w:numId w:val="37"/>
        </w:numPr>
        <w:spacing w:line="276" w:lineRule="auto"/>
        <w:ind w:left="426"/>
        <w:rPr>
          <w:rFonts w:ascii="Arial" w:hAnsi="Arial" w:cs="Arial"/>
          <w:szCs w:val="24"/>
        </w:rPr>
      </w:pPr>
      <w:r>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2738180" w14:textId="77777777" w:rsidR="00AB493C" w:rsidRDefault="00A14E2D">
      <w:pPr>
        <w:pStyle w:val="Nagwek1"/>
        <w:spacing w:line="276" w:lineRule="auto"/>
        <w:jc w:val="left"/>
        <w:rPr>
          <w:rFonts w:cs="Arial"/>
          <w:sz w:val="24"/>
          <w:szCs w:val="24"/>
        </w:rPr>
      </w:pPr>
      <w:bookmarkStart w:id="312" w:name="_Toc253652304"/>
      <w:bookmarkStart w:id="313" w:name="_Toc253653678"/>
      <w:bookmarkStart w:id="314" w:name="_Toc253653129"/>
      <w:bookmarkStart w:id="315" w:name="_Toc253652658"/>
      <w:bookmarkStart w:id="316" w:name="_Toc253652627"/>
      <w:bookmarkStart w:id="317" w:name="_Toc112828534"/>
      <w:bookmarkEnd w:id="312"/>
      <w:bookmarkEnd w:id="313"/>
      <w:bookmarkEnd w:id="314"/>
      <w:bookmarkEnd w:id="315"/>
      <w:bookmarkEnd w:id="316"/>
      <w:r>
        <w:rPr>
          <w:rFonts w:cs="Arial"/>
          <w:sz w:val="24"/>
          <w:szCs w:val="24"/>
        </w:rPr>
        <w:t xml:space="preserve">ROZDZIAŁ XXIX.   </w:t>
      </w:r>
      <w:r>
        <w:rPr>
          <w:rFonts w:cs="Arial"/>
          <w:caps/>
          <w:sz w:val="24"/>
          <w:szCs w:val="24"/>
        </w:rPr>
        <w:t>INFORMACJE O FORMALNOŚCIACH, JAKIE MUSZĄ ZOSTAĆ DOPEŁNIONE PO WYBORZE OFERTY W CELU ZAWARCIA UMOWY W SPRAWIE ZAMÓWIENIA PUBLICZNEGO</w:t>
      </w:r>
      <w:bookmarkEnd w:id="317"/>
    </w:p>
    <w:p w14:paraId="143BCE7D" w14:textId="77777777" w:rsidR="00AB493C" w:rsidRDefault="00A14E2D">
      <w:pPr>
        <w:pStyle w:val="Bezodstpw"/>
        <w:numPr>
          <w:ilvl w:val="0"/>
          <w:numId w:val="31"/>
        </w:numPr>
        <w:spacing w:line="276" w:lineRule="auto"/>
        <w:ind w:left="426" w:hanging="426"/>
        <w:rPr>
          <w:rFonts w:ascii="Arial" w:hAnsi="Arial" w:cs="Arial"/>
          <w:szCs w:val="24"/>
        </w:rPr>
      </w:pPr>
      <w:bookmarkStart w:id="318" w:name="_Toc253652305"/>
      <w:bookmarkStart w:id="319" w:name="_Toc2536536781"/>
      <w:bookmarkStart w:id="320" w:name="_Toc2536531291"/>
      <w:bookmarkStart w:id="321" w:name="_Toc2536526581"/>
      <w:bookmarkStart w:id="322" w:name="_Toc2536526271"/>
      <w:bookmarkStart w:id="323" w:name="_Toc2536523041"/>
      <w:bookmarkStart w:id="324" w:name="_Toc253653679"/>
      <w:bookmarkStart w:id="325" w:name="_Toc253653130"/>
      <w:bookmarkStart w:id="326" w:name="_Toc253652659"/>
      <w:bookmarkStart w:id="327" w:name="_Toc253652628"/>
      <w:bookmarkEnd w:id="318"/>
      <w:bookmarkEnd w:id="319"/>
      <w:bookmarkEnd w:id="320"/>
      <w:bookmarkEnd w:id="321"/>
      <w:bookmarkEnd w:id="322"/>
      <w:bookmarkEnd w:id="323"/>
      <w:bookmarkEnd w:id="324"/>
      <w:bookmarkEnd w:id="325"/>
      <w:bookmarkEnd w:id="326"/>
      <w:bookmarkEnd w:id="327"/>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xml:space="preserve">, jeżeli zawiadomienie to zostało przesłane przy użyciu środków komunikacji elektronicznej, albo 10 dni, jeżeli zostało przesłane w inny sposób. </w:t>
      </w:r>
    </w:p>
    <w:p w14:paraId="556D53B9" w14:textId="77777777"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E31B087" w14:textId="77777777"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Wykonawca, którego oferta została wybrana jako najkorzystniejsza, zostanie </w:t>
      </w:r>
      <w:r>
        <w:rPr>
          <w:rFonts w:ascii="Arial" w:hAnsi="Arial" w:cs="Arial"/>
          <w:szCs w:val="24"/>
        </w:rPr>
        <w:lastRenderedPageBreak/>
        <w:t xml:space="preserve">poinformowany przez Zamawiającego o miejscu i terminie podpisania umowy. </w:t>
      </w:r>
    </w:p>
    <w:p w14:paraId="334E2075" w14:textId="77777777"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Wykonawca, o którym mowa w ust. 1, ma obowiązek zawrzeć umowę w sprawie zamówienia na warunkach określonych w projektowanych postanowieniach umowy, które stanowią załącznik nr 5 do SWZ. Umowa zostanie uzupełniona o zapisy wynikające ze złożonej oferty. </w:t>
      </w:r>
    </w:p>
    <w:p w14:paraId="573FF42E" w14:textId="77777777"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4B877415" w14:textId="77777777"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67D2EA2" w14:textId="77777777" w:rsidR="00AB493C" w:rsidRDefault="00A14E2D">
      <w:pPr>
        <w:pStyle w:val="Nagwek1"/>
        <w:spacing w:line="276" w:lineRule="auto"/>
        <w:jc w:val="left"/>
        <w:rPr>
          <w:rFonts w:cs="Arial"/>
          <w:sz w:val="24"/>
          <w:szCs w:val="24"/>
        </w:rPr>
      </w:pPr>
      <w:bookmarkStart w:id="328" w:name="_Toc112828535"/>
      <w:r>
        <w:rPr>
          <w:rFonts w:cs="Arial"/>
          <w:sz w:val="24"/>
          <w:szCs w:val="24"/>
        </w:rPr>
        <w:t xml:space="preserve">ROZDZIAŁ XXX.   </w:t>
      </w:r>
      <w:r>
        <w:rPr>
          <w:rFonts w:cs="Arial"/>
          <w:bCs w:val="0"/>
          <w:caps/>
          <w:sz w:val="24"/>
          <w:szCs w:val="24"/>
        </w:rPr>
        <w:t>WYMAGANIA DOTYCZĄCE ZABEZPIECZENIA NALEŻYTEGO WYKONANIA UMOWY</w:t>
      </w:r>
      <w:bookmarkEnd w:id="328"/>
    </w:p>
    <w:p w14:paraId="2B72D0FF" w14:textId="77777777" w:rsidR="00AB493C" w:rsidRDefault="00A14E2D">
      <w:pPr>
        <w:widowControl w:val="0"/>
        <w:spacing w:line="276" w:lineRule="auto"/>
        <w:rPr>
          <w:rFonts w:ascii="Arial" w:hAnsi="Arial" w:cs="Arial"/>
          <w:color w:val="000000"/>
        </w:rPr>
      </w:pPr>
      <w:bookmarkStart w:id="329" w:name="_Toc463591472"/>
      <w:bookmarkStart w:id="330" w:name="_Toc2536536791"/>
      <w:bookmarkStart w:id="331" w:name="_Toc2536531301"/>
      <w:bookmarkStart w:id="332" w:name="_Toc2536526591"/>
      <w:bookmarkStart w:id="333" w:name="_Toc2536526281"/>
      <w:bookmarkStart w:id="334" w:name="_Toc2536523051"/>
      <w:bookmarkStart w:id="335" w:name="_Toc61019370"/>
      <w:bookmarkStart w:id="336" w:name="_Toc50379678"/>
      <w:bookmarkStart w:id="337" w:name="_Toc44329011"/>
      <w:bookmarkStart w:id="338" w:name="_Toc25059455"/>
      <w:bookmarkStart w:id="339" w:name="_Toc526257030"/>
      <w:bookmarkStart w:id="340" w:name="_Toc526254937"/>
      <w:bookmarkStart w:id="341" w:name="_Toc499818294"/>
      <w:bookmarkStart w:id="342" w:name="_Toc497142608"/>
      <w:bookmarkStart w:id="343" w:name="_Toc49169601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Arial" w:hAnsi="Arial" w:cs="Arial"/>
          <w:color w:val="000000"/>
        </w:rPr>
        <w:t>Zamawiający nie przewiduje wniesienia zabezpieczenia w niniejszym postępowaniu.</w:t>
      </w:r>
    </w:p>
    <w:p w14:paraId="6EC89FCD" w14:textId="77777777" w:rsidR="00AB493C" w:rsidRDefault="00A14E2D">
      <w:pPr>
        <w:pStyle w:val="Nagwek1"/>
        <w:spacing w:line="276" w:lineRule="auto"/>
        <w:jc w:val="left"/>
        <w:rPr>
          <w:rFonts w:cs="Arial"/>
          <w:sz w:val="24"/>
          <w:szCs w:val="24"/>
        </w:rPr>
      </w:pPr>
      <w:bookmarkStart w:id="344" w:name="_Toc253652306"/>
      <w:bookmarkStart w:id="345" w:name="_Toc253653680"/>
      <w:bookmarkStart w:id="346" w:name="_Toc253653131"/>
      <w:bookmarkStart w:id="347" w:name="_Toc253652660"/>
      <w:bookmarkStart w:id="348" w:name="_Toc253652629"/>
      <w:bookmarkStart w:id="349" w:name="_Toc112828536"/>
      <w:r>
        <w:rPr>
          <w:rFonts w:cs="Arial"/>
          <w:sz w:val="24"/>
          <w:szCs w:val="24"/>
        </w:rPr>
        <w:t xml:space="preserve">ROZDZIAŁ XXXI.   </w:t>
      </w:r>
      <w:bookmarkEnd w:id="344"/>
      <w:bookmarkEnd w:id="345"/>
      <w:bookmarkEnd w:id="346"/>
      <w:bookmarkEnd w:id="347"/>
      <w:bookmarkEnd w:id="348"/>
      <w:r>
        <w:rPr>
          <w:rFonts w:cs="Arial"/>
          <w:bCs w:val="0"/>
          <w:caps/>
          <w:sz w:val="24"/>
          <w:szCs w:val="24"/>
        </w:rPr>
        <w:t>InFORMACJE O TREŚCI ZAWIERANEJ UMOWY ORAZ MOŻLIWOŚCI JEJ ZMIANY</w:t>
      </w:r>
      <w:bookmarkEnd w:id="349"/>
    </w:p>
    <w:p w14:paraId="21A75B29" w14:textId="77777777"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Wybrany Wykonawca jest zobowiązany do zawarcia umowy w sprawie zamówienia publicznego na warunkach określonych we wzorze umowy, stanowiącym załącznik nr 5 do SWZ.</w:t>
      </w:r>
    </w:p>
    <w:p w14:paraId="2C60E5B9" w14:textId="77777777"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Zakres świadczenia Wykonawcy wynikający z umowy jest tożsamy z jego zobowiązaniem zawartym w ofercie.</w:t>
      </w:r>
    </w:p>
    <w:p w14:paraId="1C59BC08" w14:textId="77777777"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 xml:space="preserve">Zamawiający przewiduje możliwość zmiany zawartej umowy w stosunku do treści wybranej oferty w zakresie uregulowanym w art. 454-455 </w:t>
      </w:r>
      <w:proofErr w:type="spellStart"/>
      <w:r>
        <w:rPr>
          <w:rFonts w:ascii="Arial" w:hAnsi="Arial" w:cs="Arial"/>
          <w:szCs w:val="24"/>
        </w:rPr>
        <w:t>pzp</w:t>
      </w:r>
      <w:proofErr w:type="spellEnd"/>
      <w:r>
        <w:rPr>
          <w:rFonts w:ascii="Arial" w:hAnsi="Arial" w:cs="Arial"/>
          <w:szCs w:val="24"/>
        </w:rPr>
        <w:t xml:space="preserve"> oraz wskazanym we wzorze umowy, stanowiącym załącznik nr 5 do SWZ.</w:t>
      </w:r>
    </w:p>
    <w:p w14:paraId="398F3FDF" w14:textId="77777777"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Zmiana umowy wymaga dla swej ważności, pod rygorem nieważności, zachowania formy pisemnej.</w:t>
      </w:r>
    </w:p>
    <w:p w14:paraId="479213FF" w14:textId="77777777" w:rsidR="00AB493C" w:rsidRDefault="00A14E2D">
      <w:pPr>
        <w:pStyle w:val="Nagwek1"/>
        <w:spacing w:line="276" w:lineRule="auto"/>
        <w:jc w:val="left"/>
        <w:rPr>
          <w:rFonts w:cs="Arial"/>
          <w:sz w:val="24"/>
          <w:szCs w:val="24"/>
        </w:rPr>
      </w:pPr>
      <w:bookmarkStart w:id="350" w:name="_Toc112828537"/>
      <w:r>
        <w:rPr>
          <w:rFonts w:cs="Arial"/>
          <w:sz w:val="24"/>
          <w:szCs w:val="24"/>
        </w:rPr>
        <w:t xml:space="preserve">ROZDZIAŁ XXXII.   </w:t>
      </w:r>
      <w:r>
        <w:rPr>
          <w:rFonts w:cs="Arial"/>
          <w:bCs w:val="0"/>
          <w:caps/>
          <w:sz w:val="24"/>
          <w:szCs w:val="24"/>
        </w:rPr>
        <w:t>Pouczenie o środkach ochrony prawnej przysługujących Wykonawcy</w:t>
      </w:r>
      <w:bookmarkEnd w:id="350"/>
    </w:p>
    <w:p w14:paraId="4A15EA23" w14:textId="77777777" w:rsidR="00AB493C" w:rsidRDefault="00A14E2D">
      <w:pPr>
        <w:pStyle w:val="Bezodstpw"/>
        <w:numPr>
          <w:ilvl w:val="0"/>
          <w:numId w:val="32"/>
        </w:numPr>
        <w:spacing w:line="276" w:lineRule="auto"/>
        <w:ind w:left="426"/>
        <w:rPr>
          <w:rFonts w:ascii="Arial" w:eastAsia="Calibri" w:hAnsi="Arial" w:cs="Arial"/>
          <w:color w:val="000000"/>
          <w:szCs w:val="24"/>
        </w:rPr>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14:paraId="45C42C03" w14:textId="77777777" w:rsidR="00AB493C" w:rsidRDefault="00A14E2D">
      <w:pPr>
        <w:pStyle w:val="Bezodstpw"/>
        <w:numPr>
          <w:ilvl w:val="0"/>
          <w:numId w:val="32"/>
        </w:numPr>
        <w:spacing w:line="276" w:lineRule="auto"/>
        <w:ind w:left="426"/>
        <w:rPr>
          <w:rFonts w:ascii="Arial" w:eastAsia="Calibri" w:hAnsi="Arial" w:cs="Arial"/>
          <w:color w:val="000000"/>
          <w:szCs w:val="24"/>
        </w:rPr>
      </w:pPr>
      <w:r>
        <w:rPr>
          <w:rFonts w:ascii="Arial" w:eastAsia="Calibri" w:hAnsi="Arial" w:cs="Arial"/>
          <w:color w:val="000000"/>
          <w:szCs w:val="24"/>
        </w:rPr>
        <w:t xml:space="preserve">Odwołanie przysługuje na: </w:t>
      </w:r>
    </w:p>
    <w:p w14:paraId="11D94D21" w14:textId="77777777" w:rsidR="00AB493C" w:rsidRDefault="00A14E2D">
      <w:pPr>
        <w:pStyle w:val="Bezodstpw"/>
        <w:numPr>
          <w:ilvl w:val="1"/>
          <w:numId w:val="33"/>
        </w:numPr>
        <w:spacing w:line="276" w:lineRule="auto"/>
        <w:ind w:left="709" w:hanging="283"/>
        <w:rPr>
          <w:rFonts w:ascii="Arial" w:eastAsia="Calibri" w:hAnsi="Arial" w:cs="Arial"/>
          <w:color w:val="000000"/>
          <w:szCs w:val="24"/>
        </w:rPr>
      </w:pPr>
      <w:r>
        <w:rPr>
          <w:rFonts w:ascii="Arial" w:eastAsia="Calibri" w:hAnsi="Arial" w:cs="Arial"/>
          <w:color w:val="000000"/>
          <w:szCs w:val="24"/>
        </w:rPr>
        <w:t>niezgodną z przepisami ustawy czynność Zamawiającego, podjętą w postępowaniu o udzielenie zamówienia,</w:t>
      </w:r>
    </w:p>
    <w:p w14:paraId="58709CE4" w14:textId="77777777" w:rsidR="00AB493C" w:rsidRDefault="00A14E2D">
      <w:pPr>
        <w:pStyle w:val="Bezodstpw"/>
        <w:numPr>
          <w:ilvl w:val="1"/>
          <w:numId w:val="33"/>
        </w:numPr>
        <w:spacing w:line="276" w:lineRule="auto"/>
        <w:ind w:left="709" w:hanging="283"/>
        <w:rPr>
          <w:rFonts w:ascii="Arial" w:eastAsia="Calibri" w:hAnsi="Arial" w:cs="Arial"/>
          <w:color w:val="000000"/>
          <w:szCs w:val="24"/>
        </w:rPr>
      </w:pPr>
      <w:r>
        <w:rPr>
          <w:rFonts w:ascii="Arial" w:eastAsia="Calibri" w:hAnsi="Arial" w:cs="Arial"/>
          <w:color w:val="000000"/>
          <w:szCs w:val="24"/>
        </w:rPr>
        <w:lastRenderedPageBreak/>
        <w:t xml:space="preserve">zaniechanie czynności w postępowaniu o udzielenie zamówienia, do której Zamawiający był obowiązany na podstawie ustawy. </w:t>
      </w:r>
    </w:p>
    <w:p w14:paraId="733FAF9E" w14:textId="77777777" w:rsidR="00AB493C" w:rsidRDefault="00A14E2D">
      <w:pPr>
        <w:pStyle w:val="Bezodstpw"/>
        <w:numPr>
          <w:ilvl w:val="0"/>
          <w:numId w:val="34"/>
        </w:numPr>
        <w:spacing w:line="276" w:lineRule="auto"/>
        <w:ind w:left="426"/>
        <w:rPr>
          <w:rFonts w:ascii="Arial" w:eastAsia="Calibri" w:hAnsi="Arial" w:cs="Arial"/>
          <w:color w:val="000000"/>
          <w:szCs w:val="24"/>
        </w:rPr>
      </w:pPr>
      <w:r>
        <w:rPr>
          <w:rFonts w:ascii="Arial" w:eastAsia="Calibri" w:hAnsi="Arial" w:cs="Arial"/>
          <w:color w:val="000000"/>
          <w:szCs w:val="24"/>
        </w:rPr>
        <w:t>Odwołanie wnosi się do Prezesa Krajowej Izby Odwoławczej w formie pisemnej albo w formie elektronicznej albo w postaci elektronicznej.</w:t>
      </w:r>
    </w:p>
    <w:p w14:paraId="6D41239A" w14:textId="77777777" w:rsidR="00AB493C" w:rsidRDefault="00A14E2D">
      <w:pPr>
        <w:pStyle w:val="Bezodstpw"/>
        <w:numPr>
          <w:ilvl w:val="0"/>
          <w:numId w:val="34"/>
        </w:numPr>
        <w:spacing w:line="276" w:lineRule="auto"/>
        <w:ind w:left="426"/>
        <w:rPr>
          <w:rFonts w:ascii="Arial" w:eastAsia="Calibri" w:hAnsi="Arial" w:cs="Arial"/>
          <w:color w:val="000000"/>
          <w:szCs w:val="24"/>
        </w:rPr>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76FFB7AA" w14:textId="77777777" w:rsidR="00AB493C" w:rsidRDefault="00A14E2D">
      <w:pPr>
        <w:pStyle w:val="Bezodstpw"/>
        <w:numPr>
          <w:ilvl w:val="0"/>
          <w:numId w:val="34"/>
        </w:numPr>
        <w:spacing w:line="276" w:lineRule="auto"/>
        <w:ind w:left="426"/>
        <w:rPr>
          <w:rFonts w:ascii="Arial" w:eastAsia="Calibri" w:hAnsi="Arial" w:cs="Arial"/>
          <w:color w:val="000000"/>
          <w:szCs w:val="24"/>
        </w:rPr>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14:paraId="4B35E42D" w14:textId="77777777" w:rsidR="00AB493C" w:rsidRDefault="00A14E2D">
      <w:pPr>
        <w:pStyle w:val="Nagwek1"/>
        <w:spacing w:line="276" w:lineRule="auto"/>
        <w:jc w:val="left"/>
        <w:rPr>
          <w:rFonts w:cs="Arial"/>
          <w:sz w:val="24"/>
          <w:szCs w:val="24"/>
        </w:rPr>
      </w:pPr>
      <w:bookmarkStart w:id="351" w:name="_Toc112828538"/>
      <w:r>
        <w:rPr>
          <w:rFonts w:cs="Arial"/>
          <w:sz w:val="24"/>
          <w:szCs w:val="24"/>
        </w:rPr>
        <w:t xml:space="preserve">ROZDZIAŁ XXXIII.   </w:t>
      </w:r>
      <w:r>
        <w:rPr>
          <w:rFonts w:cs="Arial"/>
          <w:bCs w:val="0"/>
          <w:caps/>
          <w:sz w:val="24"/>
          <w:szCs w:val="24"/>
        </w:rPr>
        <w:t>ZAŁĄCZNIKI DO SWZ</w:t>
      </w:r>
      <w:bookmarkStart w:id="352" w:name="_Toc253653683"/>
      <w:bookmarkStart w:id="353" w:name="_Toc253652663"/>
      <w:bookmarkStart w:id="354" w:name="_Toc253652632"/>
      <w:bookmarkStart w:id="355" w:name="_Toc253652309"/>
      <w:bookmarkStart w:id="356" w:name="_Toc253653134"/>
      <w:bookmarkEnd w:id="351"/>
      <w:bookmarkEnd w:id="352"/>
      <w:bookmarkEnd w:id="353"/>
      <w:bookmarkEnd w:id="354"/>
      <w:bookmarkEnd w:id="355"/>
      <w:bookmarkEnd w:id="356"/>
    </w:p>
    <w:p w14:paraId="6D7F7015" w14:textId="77777777" w:rsidR="00AB493C" w:rsidRDefault="00A14E2D">
      <w:pPr>
        <w:pStyle w:val="Bezodstpw"/>
        <w:spacing w:line="276" w:lineRule="auto"/>
        <w:rPr>
          <w:rFonts w:ascii="Arial" w:eastAsia="Calibri" w:hAnsi="Arial" w:cs="Arial"/>
          <w:color w:val="000000"/>
          <w:szCs w:val="24"/>
        </w:rPr>
      </w:pPr>
      <w:r>
        <w:rPr>
          <w:rFonts w:ascii="Arial" w:eastAsia="Calibri" w:hAnsi="Arial" w:cs="Arial"/>
          <w:color w:val="000000"/>
          <w:szCs w:val="24"/>
        </w:rPr>
        <w:t xml:space="preserve">Integralną częścią niniejszej SWZ stanowią następujące załączniki: </w:t>
      </w:r>
    </w:p>
    <w:p w14:paraId="4CFBB862" w14:textId="77777777" w:rsidR="00AB493C" w:rsidRDefault="00A14E2D">
      <w:pPr>
        <w:numPr>
          <w:ilvl w:val="1"/>
          <w:numId w:val="1"/>
        </w:numPr>
        <w:spacing w:line="276" w:lineRule="auto"/>
        <w:ind w:left="709" w:hanging="426"/>
        <w:rPr>
          <w:rFonts w:ascii="Arial" w:hAnsi="Arial" w:cs="Arial"/>
        </w:rPr>
      </w:pPr>
      <w:r>
        <w:rPr>
          <w:rFonts w:ascii="Arial" w:hAnsi="Arial" w:cs="Arial"/>
          <w:bCs/>
        </w:rPr>
        <w:t>Formularz ofertowy</w:t>
      </w:r>
      <w:r>
        <w:rPr>
          <w:rFonts w:ascii="Arial" w:hAnsi="Arial" w:cs="Arial"/>
        </w:rPr>
        <w:t xml:space="preserve"> – załącznik nr 1;</w:t>
      </w:r>
    </w:p>
    <w:p w14:paraId="6FDD7106" w14:textId="77777777" w:rsidR="00AB493C" w:rsidRDefault="00A14E2D">
      <w:pPr>
        <w:numPr>
          <w:ilvl w:val="1"/>
          <w:numId w:val="1"/>
        </w:numPr>
        <w:spacing w:line="276" w:lineRule="auto"/>
        <w:ind w:left="709" w:hanging="426"/>
        <w:rPr>
          <w:rFonts w:ascii="Arial" w:hAnsi="Arial" w:cs="Arial"/>
        </w:rPr>
      </w:pPr>
      <w:r>
        <w:rPr>
          <w:rFonts w:ascii="Arial" w:hAnsi="Arial" w:cs="Arial"/>
        </w:rPr>
        <w:t>Oświadczenie o braku podstaw do wykluczenia i o spełnianiu warunków udziału w postępowaniu – załącznik nr 2;</w:t>
      </w:r>
    </w:p>
    <w:p w14:paraId="1D45E2D3" w14:textId="77777777" w:rsidR="00AB493C" w:rsidRDefault="00A14E2D">
      <w:pPr>
        <w:numPr>
          <w:ilvl w:val="1"/>
          <w:numId w:val="1"/>
        </w:numPr>
        <w:spacing w:line="276" w:lineRule="auto"/>
        <w:ind w:left="709" w:hanging="426"/>
        <w:rPr>
          <w:rFonts w:ascii="Arial" w:hAnsi="Arial" w:cs="Arial"/>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hAnsi="Arial" w:cs="Arial"/>
        </w:rPr>
        <w:t>Pzp</w:t>
      </w:r>
      <w:proofErr w:type="spellEnd"/>
      <w:r>
        <w:rPr>
          <w:rFonts w:ascii="Arial" w:hAnsi="Arial" w:cs="Arial"/>
        </w:rPr>
        <w:t xml:space="preserve"> – załącznik nr 3;</w:t>
      </w:r>
    </w:p>
    <w:p w14:paraId="1D1B8502" w14:textId="77777777" w:rsidR="00AB493C" w:rsidRDefault="00A14E2D">
      <w:pPr>
        <w:numPr>
          <w:ilvl w:val="1"/>
          <w:numId w:val="1"/>
        </w:numPr>
        <w:spacing w:line="276" w:lineRule="auto"/>
        <w:ind w:left="709" w:hanging="426"/>
        <w:rPr>
          <w:rFonts w:ascii="Arial" w:hAnsi="Arial" w:cs="Arial"/>
        </w:rPr>
      </w:pPr>
      <w:r>
        <w:rPr>
          <w:rFonts w:ascii="Arial" w:hAnsi="Arial" w:cs="Arial"/>
        </w:rPr>
        <w:t>Opis przedmiotu zamówienia (parametry techniczno-użytkowe) – załącznik nr 4a-4b;</w:t>
      </w:r>
    </w:p>
    <w:p w14:paraId="43CA54B9" w14:textId="77777777" w:rsidR="00AB493C" w:rsidRDefault="00E5530E">
      <w:pPr>
        <w:pStyle w:val="Bezodstpw"/>
        <w:spacing w:line="276" w:lineRule="auto"/>
        <w:ind w:left="709"/>
        <w:rPr>
          <w:rFonts w:ascii="Arial" w:hAnsi="Arial" w:cs="Arial"/>
          <w:szCs w:val="24"/>
        </w:rPr>
      </w:pPr>
      <w:hyperlink w:anchor="_Toc105677331">
        <w:r w:rsidR="00A14E2D">
          <w:rPr>
            <w:rStyle w:val="czeinternetowe"/>
            <w:rFonts w:ascii="Arial" w:hAnsi="Arial" w:cs="Arial"/>
            <w:color w:val="auto"/>
            <w:szCs w:val="24"/>
            <w:u w:val="none"/>
          </w:rPr>
          <w:t>Załącznik Nr 4a –</w:t>
        </w:r>
      </w:hyperlink>
      <w:r w:rsidR="00A14E2D">
        <w:rPr>
          <w:rStyle w:val="czeinternetowe"/>
          <w:rFonts w:ascii="Arial" w:hAnsi="Arial" w:cs="Arial"/>
          <w:color w:val="auto"/>
          <w:szCs w:val="24"/>
          <w:u w:val="none"/>
        </w:rPr>
        <w:t xml:space="preserve"> </w:t>
      </w:r>
      <w:r w:rsidR="00A14E2D">
        <w:rPr>
          <w:rStyle w:val="czeinternetowe"/>
          <w:rFonts w:ascii="Arial" w:eastAsia="Calibri" w:hAnsi="Arial" w:cs="Arial"/>
          <w:color w:val="auto"/>
          <w:szCs w:val="24"/>
          <w:u w:val="none"/>
        </w:rPr>
        <w:t>Opis przedmiotu zamówienia – część nr 2;</w:t>
      </w:r>
      <w:r w:rsidR="00A14E2D">
        <w:rPr>
          <w:rFonts w:ascii="Arial" w:hAnsi="Arial" w:cs="Arial"/>
          <w:vanish/>
          <w:szCs w:val="24"/>
        </w:rPr>
        <w:tab/>
      </w:r>
    </w:p>
    <w:p w14:paraId="4421237C" w14:textId="77777777" w:rsidR="00AB493C" w:rsidRDefault="00E5530E">
      <w:pPr>
        <w:pStyle w:val="Bezodstpw"/>
        <w:spacing w:line="276" w:lineRule="auto"/>
        <w:ind w:left="709"/>
        <w:rPr>
          <w:rFonts w:ascii="Arial" w:hAnsi="Arial" w:cs="Arial"/>
          <w:szCs w:val="24"/>
        </w:rPr>
      </w:pPr>
      <w:hyperlink w:anchor="_Toc105677334">
        <w:r w:rsidR="00A14E2D">
          <w:rPr>
            <w:rStyle w:val="czeinternetowe"/>
            <w:rFonts w:ascii="Arial" w:hAnsi="Arial" w:cs="Arial"/>
            <w:color w:val="auto"/>
            <w:szCs w:val="24"/>
            <w:u w:val="none"/>
          </w:rPr>
          <w:t>Załącznik Nr 4b –</w:t>
        </w:r>
      </w:hyperlink>
      <w:r w:rsidR="00A14E2D">
        <w:rPr>
          <w:rStyle w:val="czeinternetowe"/>
          <w:rFonts w:ascii="Arial" w:hAnsi="Arial" w:cs="Arial"/>
          <w:color w:val="auto"/>
          <w:szCs w:val="24"/>
          <w:u w:val="none"/>
        </w:rPr>
        <w:t xml:space="preserve"> </w:t>
      </w:r>
      <w:hyperlink w:anchor="_Toc105677335">
        <w:r w:rsidR="00A14E2D">
          <w:rPr>
            <w:rStyle w:val="czeinternetowe"/>
            <w:rFonts w:ascii="Arial" w:eastAsia="Calibri" w:hAnsi="Arial" w:cs="Arial"/>
            <w:color w:val="auto"/>
            <w:szCs w:val="24"/>
            <w:u w:val="none"/>
          </w:rPr>
          <w:t xml:space="preserve">Opis przedmiotu zamówienia – część nr </w:t>
        </w:r>
      </w:hyperlink>
      <w:r w:rsidR="00A14E2D">
        <w:rPr>
          <w:rStyle w:val="czeinternetowe"/>
          <w:rFonts w:ascii="Arial" w:eastAsia="Calibri" w:hAnsi="Arial" w:cs="Arial"/>
          <w:color w:val="auto"/>
          <w:szCs w:val="24"/>
          <w:u w:val="none"/>
        </w:rPr>
        <w:t>3.</w:t>
      </w:r>
    </w:p>
    <w:p w14:paraId="465B2390" w14:textId="77777777" w:rsidR="00AB493C" w:rsidRDefault="00A14E2D">
      <w:pPr>
        <w:numPr>
          <w:ilvl w:val="1"/>
          <w:numId w:val="1"/>
        </w:numPr>
        <w:spacing w:line="276" w:lineRule="auto"/>
        <w:ind w:left="709" w:hanging="426"/>
        <w:rPr>
          <w:rFonts w:ascii="Arial" w:hAnsi="Arial" w:cs="Arial"/>
        </w:rPr>
      </w:pPr>
      <w:r>
        <w:rPr>
          <w:rFonts w:ascii="Arial" w:hAnsi="Arial" w:cs="Arial"/>
        </w:rPr>
        <w:t>Wzór ogólnych warunków umowy – załącznik nr 5;</w:t>
      </w:r>
    </w:p>
    <w:p w14:paraId="31702B26" w14:textId="77777777" w:rsidR="00AB493C" w:rsidRDefault="00A14E2D">
      <w:pPr>
        <w:numPr>
          <w:ilvl w:val="1"/>
          <w:numId w:val="1"/>
        </w:numPr>
        <w:spacing w:line="276" w:lineRule="auto"/>
        <w:ind w:left="709" w:hanging="426"/>
        <w:rPr>
          <w:rFonts w:ascii="Arial" w:hAnsi="Arial" w:cs="Arial"/>
        </w:rPr>
      </w:pPr>
      <w:r>
        <w:rPr>
          <w:rFonts w:ascii="Arial" w:hAnsi="Arial" w:cs="Arial"/>
        </w:rPr>
        <w:t>Wzór umowy o powierzenie przetwarzania danych osobowych – załącznik nr 6;</w:t>
      </w:r>
    </w:p>
    <w:p w14:paraId="3734107F" w14:textId="77777777" w:rsidR="00AB493C" w:rsidRDefault="00A14E2D">
      <w:pPr>
        <w:numPr>
          <w:ilvl w:val="1"/>
          <w:numId w:val="1"/>
        </w:numPr>
        <w:spacing w:line="276" w:lineRule="auto"/>
        <w:ind w:left="709" w:hanging="426"/>
        <w:rPr>
          <w:rFonts w:ascii="Arial" w:hAnsi="Arial" w:cs="Arial"/>
        </w:rPr>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załącznik nr 7;</w:t>
      </w:r>
    </w:p>
    <w:p w14:paraId="63699ABF" w14:textId="77777777" w:rsidR="00AB493C" w:rsidRDefault="00A14E2D">
      <w:pPr>
        <w:numPr>
          <w:ilvl w:val="1"/>
          <w:numId w:val="1"/>
        </w:numPr>
        <w:spacing w:line="276" w:lineRule="auto"/>
        <w:ind w:left="709" w:hanging="426"/>
        <w:rPr>
          <w:rFonts w:ascii="Arial" w:hAnsi="Arial" w:cs="Arial"/>
        </w:rPr>
      </w:pPr>
      <w:r>
        <w:rPr>
          <w:rFonts w:ascii="Arial" w:hAnsi="Arial" w:cs="Arial"/>
        </w:rPr>
        <w:t>Oświadczenie dotyczące przynależności lub braku przynależności do tej samej grupy kapitałowej – załącznik nr 8;</w:t>
      </w:r>
    </w:p>
    <w:p w14:paraId="65627D95" w14:textId="77777777" w:rsidR="00AB493C" w:rsidRDefault="00A14E2D">
      <w:pPr>
        <w:numPr>
          <w:ilvl w:val="1"/>
          <w:numId w:val="1"/>
        </w:numPr>
        <w:spacing w:line="276" w:lineRule="auto"/>
        <w:ind w:left="709" w:hanging="426"/>
        <w:rPr>
          <w:rFonts w:ascii="Arial" w:hAnsi="Arial" w:cs="Arial"/>
          <w:bCs/>
        </w:rPr>
      </w:pPr>
      <w:r>
        <w:rPr>
          <w:rFonts w:ascii="Arial" w:hAnsi="Arial" w:cs="Arial"/>
        </w:rPr>
        <w:t>Klauzula informacyjna – załącznik nr 9.</w:t>
      </w:r>
    </w:p>
    <w:p w14:paraId="0E78A210" w14:textId="77777777" w:rsidR="00AB493C" w:rsidRDefault="00AB493C">
      <w:pPr>
        <w:rPr>
          <w:rFonts w:ascii="Arial" w:hAnsi="Arial" w:cs="Arial"/>
          <w:bCs/>
        </w:rPr>
      </w:pPr>
    </w:p>
    <w:p w14:paraId="44EDE6A0" w14:textId="77777777" w:rsidR="00AB493C" w:rsidRDefault="00A14E2D">
      <w:pPr>
        <w:rPr>
          <w:rFonts w:ascii="Arial" w:hAnsi="Arial" w:cs="Arial"/>
          <w:b/>
          <w:bCs/>
          <w:sz w:val="20"/>
          <w:szCs w:val="20"/>
        </w:rPr>
      </w:pPr>
      <w:r>
        <w:br w:type="page"/>
      </w:r>
    </w:p>
    <w:p w14:paraId="75B56568" w14:textId="77777777" w:rsidR="00AB493C" w:rsidRDefault="00A14E2D">
      <w:pPr>
        <w:pStyle w:val="Nagwek3"/>
        <w:rPr>
          <w:i w:val="0"/>
          <w:sz w:val="20"/>
          <w:szCs w:val="20"/>
        </w:rPr>
      </w:pPr>
      <w:bookmarkStart w:id="357" w:name="_Toc253653684"/>
      <w:bookmarkStart w:id="358" w:name="_Toc112828539"/>
      <w:r>
        <w:rPr>
          <w:rFonts w:ascii="Arial" w:hAnsi="Arial" w:cs="Arial"/>
          <w:i w:val="0"/>
          <w:sz w:val="20"/>
          <w:szCs w:val="20"/>
        </w:rPr>
        <w:lastRenderedPageBreak/>
        <w:t>Załącznik Nr 1 – do SWZ</w:t>
      </w:r>
      <w:bookmarkEnd w:id="357"/>
      <w:bookmarkEnd w:id="358"/>
      <w:r>
        <w:rPr>
          <w:rFonts w:ascii="Arial" w:hAnsi="Arial" w:cs="Arial"/>
          <w:i w:val="0"/>
          <w:sz w:val="20"/>
          <w:szCs w:val="20"/>
        </w:rPr>
        <w:t xml:space="preserve"> </w:t>
      </w:r>
    </w:p>
    <w:p w14:paraId="4B004C74" w14:textId="77777777" w:rsidR="00AB493C" w:rsidRDefault="00A14E2D">
      <w:pPr>
        <w:pStyle w:val="Nagwek3"/>
        <w:rPr>
          <w:rFonts w:ascii="Arial" w:hAnsi="Arial" w:cs="Arial"/>
          <w:i w:val="0"/>
          <w:sz w:val="20"/>
          <w:szCs w:val="20"/>
        </w:rPr>
      </w:pPr>
      <w:bookmarkStart w:id="359" w:name="_Toc111813662"/>
      <w:bookmarkStart w:id="360" w:name="_Toc253653685"/>
      <w:bookmarkStart w:id="361" w:name="_Toc491696023"/>
      <w:bookmarkStart w:id="362" w:name="_Toc112828540"/>
      <w:r>
        <w:rPr>
          <w:rFonts w:ascii="Arial" w:hAnsi="Arial" w:cs="Arial"/>
          <w:i w:val="0"/>
          <w:sz w:val="20"/>
          <w:szCs w:val="20"/>
        </w:rPr>
        <w:t>Formularz ofertowy</w:t>
      </w:r>
      <w:bookmarkEnd w:id="359"/>
      <w:bookmarkEnd w:id="360"/>
      <w:bookmarkEnd w:id="361"/>
      <w:bookmarkEnd w:id="362"/>
    </w:p>
    <w:tbl>
      <w:tblPr>
        <w:tblStyle w:val="Tabela-Siatka"/>
        <w:tblW w:w="5380" w:type="dxa"/>
        <w:tblInd w:w="-5" w:type="dxa"/>
        <w:tblLayout w:type="fixed"/>
        <w:tblLook w:val="04A0" w:firstRow="1" w:lastRow="0" w:firstColumn="1" w:lastColumn="0" w:noHBand="0" w:noVBand="1"/>
      </w:tblPr>
      <w:tblGrid>
        <w:gridCol w:w="3079"/>
        <w:gridCol w:w="2301"/>
      </w:tblGrid>
      <w:tr w:rsidR="00AB493C" w14:paraId="471A5D53" w14:textId="77777777">
        <w:tc>
          <w:tcPr>
            <w:tcW w:w="3078" w:type="dxa"/>
          </w:tcPr>
          <w:p w14:paraId="6581D9C7" w14:textId="77777777" w:rsidR="00AB493C" w:rsidRDefault="00A14E2D">
            <w:pPr>
              <w:rPr>
                <w:rFonts w:ascii="Arial" w:hAnsi="Arial" w:cs="Arial"/>
              </w:rPr>
            </w:pPr>
            <w:r>
              <w:rPr>
                <w:rFonts w:ascii="Arial" w:hAnsi="Arial" w:cs="Arial"/>
              </w:rPr>
              <w:t>województwo</w:t>
            </w:r>
          </w:p>
        </w:tc>
        <w:tc>
          <w:tcPr>
            <w:tcW w:w="2301" w:type="dxa"/>
          </w:tcPr>
          <w:p w14:paraId="418C86C0" w14:textId="77777777" w:rsidR="00AB493C" w:rsidRDefault="00AB493C">
            <w:pPr>
              <w:rPr>
                <w:rFonts w:ascii="Arial" w:hAnsi="Arial" w:cs="Arial"/>
              </w:rPr>
            </w:pPr>
          </w:p>
        </w:tc>
      </w:tr>
      <w:tr w:rsidR="00AB493C" w14:paraId="025D8222" w14:textId="77777777">
        <w:tc>
          <w:tcPr>
            <w:tcW w:w="3078" w:type="dxa"/>
          </w:tcPr>
          <w:p w14:paraId="597B105E" w14:textId="77777777" w:rsidR="00AB493C" w:rsidRDefault="00A14E2D">
            <w:pPr>
              <w:rPr>
                <w:rFonts w:ascii="Arial" w:hAnsi="Arial" w:cs="Arial"/>
              </w:rPr>
            </w:pPr>
            <w:r>
              <w:rPr>
                <w:rFonts w:ascii="Arial" w:hAnsi="Arial" w:cs="Arial"/>
              </w:rPr>
              <w:t>powiat</w:t>
            </w:r>
          </w:p>
        </w:tc>
        <w:tc>
          <w:tcPr>
            <w:tcW w:w="2301" w:type="dxa"/>
          </w:tcPr>
          <w:p w14:paraId="612FD078" w14:textId="77777777" w:rsidR="00AB493C" w:rsidRDefault="00AB493C">
            <w:pPr>
              <w:rPr>
                <w:rFonts w:ascii="Arial" w:hAnsi="Arial" w:cs="Arial"/>
              </w:rPr>
            </w:pPr>
          </w:p>
        </w:tc>
      </w:tr>
      <w:tr w:rsidR="00AB493C" w14:paraId="16E8036F" w14:textId="77777777">
        <w:tc>
          <w:tcPr>
            <w:tcW w:w="3078" w:type="dxa"/>
          </w:tcPr>
          <w:p w14:paraId="58561377" w14:textId="77777777" w:rsidR="00AB493C" w:rsidRDefault="00A14E2D">
            <w:pPr>
              <w:rPr>
                <w:rFonts w:ascii="Arial" w:hAnsi="Arial" w:cs="Arial"/>
              </w:rPr>
            </w:pPr>
            <w:r>
              <w:rPr>
                <w:rFonts w:ascii="Arial" w:hAnsi="Arial" w:cs="Arial"/>
              </w:rPr>
              <w:t>REGON</w:t>
            </w:r>
          </w:p>
        </w:tc>
        <w:tc>
          <w:tcPr>
            <w:tcW w:w="2301" w:type="dxa"/>
          </w:tcPr>
          <w:p w14:paraId="79359026" w14:textId="77777777" w:rsidR="00AB493C" w:rsidRDefault="00AB493C">
            <w:pPr>
              <w:rPr>
                <w:rFonts w:ascii="Arial" w:hAnsi="Arial" w:cs="Arial"/>
              </w:rPr>
            </w:pPr>
          </w:p>
        </w:tc>
      </w:tr>
      <w:tr w:rsidR="00AB493C" w14:paraId="65239D45" w14:textId="77777777">
        <w:tc>
          <w:tcPr>
            <w:tcW w:w="3078" w:type="dxa"/>
          </w:tcPr>
          <w:p w14:paraId="5DD87617" w14:textId="77777777" w:rsidR="00AB493C" w:rsidRDefault="00A14E2D">
            <w:pPr>
              <w:rPr>
                <w:rFonts w:ascii="Arial" w:hAnsi="Arial" w:cs="Arial"/>
              </w:rPr>
            </w:pPr>
            <w:r>
              <w:rPr>
                <w:rFonts w:ascii="Arial" w:hAnsi="Arial" w:cs="Arial"/>
              </w:rPr>
              <w:t>NIP</w:t>
            </w:r>
          </w:p>
        </w:tc>
        <w:tc>
          <w:tcPr>
            <w:tcW w:w="2301" w:type="dxa"/>
          </w:tcPr>
          <w:p w14:paraId="5437361B" w14:textId="77777777" w:rsidR="00AB493C" w:rsidRDefault="00AB493C">
            <w:pPr>
              <w:rPr>
                <w:rFonts w:ascii="Arial" w:hAnsi="Arial" w:cs="Arial"/>
              </w:rPr>
            </w:pPr>
          </w:p>
        </w:tc>
      </w:tr>
      <w:tr w:rsidR="00AB493C" w14:paraId="407DA330" w14:textId="77777777">
        <w:tc>
          <w:tcPr>
            <w:tcW w:w="3078" w:type="dxa"/>
          </w:tcPr>
          <w:p w14:paraId="22555CC0" w14:textId="77777777" w:rsidR="00AB493C" w:rsidRDefault="00A14E2D">
            <w:pPr>
              <w:rPr>
                <w:rFonts w:ascii="Arial" w:hAnsi="Arial" w:cs="Arial"/>
              </w:rPr>
            </w:pPr>
            <w:r>
              <w:rPr>
                <w:rFonts w:ascii="Arial" w:hAnsi="Arial" w:cs="Arial"/>
              </w:rPr>
              <w:t>osoba do kontaktu</w:t>
            </w:r>
          </w:p>
        </w:tc>
        <w:tc>
          <w:tcPr>
            <w:tcW w:w="2301" w:type="dxa"/>
          </w:tcPr>
          <w:p w14:paraId="3FD3EED1" w14:textId="77777777" w:rsidR="00AB493C" w:rsidRDefault="00AB493C">
            <w:pPr>
              <w:rPr>
                <w:rFonts w:ascii="Arial" w:hAnsi="Arial" w:cs="Arial"/>
              </w:rPr>
            </w:pPr>
          </w:p>
        </w:tc>
      </w:tr>
      <w:tr w:rsidR="00AB493C" w14:paraId="02387849" w14:textId="77777777">
        <w:tc>
          <w:tcPr>
            <w:tcW w:w="3078" w:type="dxa"/>
          </w:tcPr>
          <w:p w14:paraId="2EEA4B6B" w14:textId="77777777" w:rsidR="00AB493C" w:rsidRDefault="00A14E2D">
            <w:pPr>
              <w:rPr>
                <w:rFonts w:ascii="Arial" w:hAnsi="Arial" w:cs="Arial"/>
              </w:rPr>
            </w:pPr>
            <w:r>
              <w:rPr>
                <w:rFonts w:ascii="Arial" w:hAnsi="Arial" w:cs="Arial"/>
              </w:rPr>
              <w:t>tel., fax</w:t>
            </w:r>
          </w:p>
        </w:tc>
        <w:tc>
          <w:tcPr>
            <w:tcW w:w="2301" w:type="dxa"/>
          </w:tcPr>
          <w:p w14:paraId="6D5C1FAF" w14:textId="77777777" w:rsidR="00AB493C" w:rsidRDefault="00AB493C">
            <w:pPr>
              <w:rPr>
                <w:rFonts w:ascii="Arial" w:hAnsi="Arial" w:cs="Arial"/>
              </w:rPr>
            </w:pPr>
          </w:p>
        </w:tc>
      </w:tr>
      <w:tr w:rsidR="00AB493C" w14:paraId="572BD837" w14:textId="77777777">
        <w:tc>
          <w:tcPr>
            <w:tcW w:w="3078" w:type="dxa"/>
          </w:tcPr>
          <w:p w14:paraId="4B6B37CD" w14:textId="77777777" w:rsidR="00AB493C" w:rsidRDefault="00A14E2D">
            <w:pPr>
              <w:rPr>
                <w:rFonts w:ascii="Arial" w:hAnsi="Arial" w:cs="Arial"/>
              </w:rPr>
            </w:pPr>
            <w:r>
              <w:rPr>
                <w:rFonts w:ascii="Arial" w:hAnsi="Arial" w:cs="Arial"/>
              </w:rPr>
              <w:t>Tel. Kom.</w:t>
            </w:r>
          </w:p>
        </w:tc>
        <w:tc>
          <w:tcPr>
            <w:tcW w:w="2301" w:type="dxa"/>
          </w:tcPr>
          <w:p w14:paraId="6B487E8D" w14:textId="77777777" w:rsidR="00AB493C" w:rsidRDefault="00AB493C">
            <w:pPr>
              <w:rPr>
                <w:rFonts w:ascii="Arial" w:hAnsi="Arial" w:cs="Arial"/>
              </w:rPr>
            </w:pPr>
          </w:p>
        </w:tc>
      </w:tr>
      <w:tr w:rsidR="00AB493C" w14:paraId="14294F92" w14:textId="77777777">
        <w:tc>
          <w:tcPr>
            <w:tcW w:w="3078" w:type="dxa"/>
          </w:tcPr>
          <w:p w14:paraId="48128C86" w14:textId="77777777" w:rsidR="00AB493C" w:rsidRDefault="00A14E2D">
            <w:pPr>
              <w:rPr>
                <w:rFonts w:ascii="Arial" w:hAnsi="Arial" w:cs="Arial"/>
              </w:rPr>
            </w:pPr>
            <w:r>
              <w:rPr>
                <w:rFonts w:ascii="Arial" w:hAnsi="Arial" w:cs="Arial"/>
              </w:rPr>
              <w:t>e-mail</w:t>
            </w:r>
          </w:p>
        </w:tc>
        <w:tc>
          <w:tcPr>
            <w:tcW w:w="2301" w:type="dxa"/>
          </w:tcPr>
          <w:p w14:paraId="0AA5C2A8" w14:textId="77777777" w:rsidR="00AB493C" w:rsidRDefault="00AB493C">
            <w:pPr>
              <w:rPr>
                <w:rFonts w:ascii="Arial" w:hAnsi="Arial" w:cs="Arial"/>
              </w:rPr>
            </w:pPr>
          </w:p>
        </w:tc>
      </w:tr>
    </w:tbl>
    <w:p w14:paraId="0FDE51C9" w14:textId="77777777" w:rsidR="00AB493C" w:rsidRDefault="00AB493C">
      <w:pPr>
        <w:ind w:left="4248"/>
        <w:rPr>
          <w:rFonts w:ascii="Arial" w:hAnsi="Arial" w:cs="Arial"/>
          <w:b/>
          <w:sz w:val="28"/>
        </w:rPr>
      </w:pPr>
    </w:p>
    <w:p w14:paraId="5EF432E8" w14:textId="77777777" w:rsidR="00AB493C" w:rsidRDefault="00A14E2D">
      <w:pPr>
        <w:ind w:left="4248"/>
        <w:rPr>
          <w:rFonts w:ascii="Arial" w:hAnsi="Arial" w:cs="Arial"/>
          <w:b/>
          <w:sz w:val="28"/>
          <w:szCs w:val="28"/>
        </w:rPr>
      </w:pPr>
      <w:r>
        <w:rPr>
          <w:rFonts w:ascii="Arial" w:hAnsi="Arial" w:cs="Arial"/>
          <w:b/>
          <w:sz w:val="28"/>
        </w:rPr>
        <w:t xml:space="preserve">           </w:t>
      </w:r>
      <w:r>
        <w:rPr>
          <w:rFonts w:ascii="Arial" w:hAnsi="Arial" w:cs="Arial"/>
          <w:b/>
          <w:sz w:val="28"/>
          <w:szCs w:val="28"/>
        </w:rPr>
        <w:t>MIASTO I GMINA BIERUTÓW</w:t>
      </w:r>
    </w:p>
    <w:p w14:paraId="5951D289" w14:textId="77777777" w:rsidR="00AB493C" w:rsidRDefault="00A14E2D">
      <w:pPr>
        <w:rPr>
          <w:rFonts w:ascii="Arial" w:hAnsi="Arial" w:cs="Arial"/>
          <w:b/>
          <w:sz w:val="28"/>
          <w:szCs w:val="28"/>
        </w:rPr>
      </w:pPr>
      <w:r>
        <w:rPr>
          <w:rFonts w:ascii="Arial" w:hAnsi="Arial" w:cs="Arial"/>
          <w:b/>
          <w:sz w:val="28"/>
          <w:szCs w:val="28"/>
        </w:rPr>
        <w:t xml:space="preserve">                                                                            ul. Moniuszki 12</w:t>
      </w:r>
    </w:p>
    <w:p w14:paraId="3306ACF5" w14:textId="77777777" w:rsidR="00AB493C" w:rsidRDefault="00A14E2D">
      <w:pPr>
        <w:ind w:left="5325"/>
        <w:rPr>
          <w:rFonts w:ascii="Arial" w:hAnsi="Arial" w:cs="Arial"/>
          <w:b/>
          <w:sz w:val="28"/>
          <w:szCs w:val="28"/>
        </w:rPr>
      </w:pPr>
      <w:r>
        <w:rPr>
          <w:rFonts w:ascii="Arial" w:hAnsi="Arial" w:cs="Arial"/>
          <w:b/>
          <w:sz w:val="28"/>
          <w:szCs w:val="28"/>
        </w:rPr>
        <w:t xml:space="preserve">       56-420 Bierutów</w:t>
      </w:r>
    </w:p>
    <w:p w14:paraId="22260F05" w14:textId="77777777" w:rsidR="00AB493C" w:rsidRDefault="00AB493C">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AB493C" w14:paraId="0852194D" w14:textId="77777777">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291AE864" w14:textId="77777777" w:rsidR="00AB493C" w:rsidRDefault="00A14E2D">
            <w:pPr>
              <w:widowControl w:val="0"/>
              <w:spacing w:line="276" w:lineRule="auto"/>
              <w:jc w:val="center"/>
              <w:rPr>
                <w:rFonts w:ascii="Arial" w:hAnsi="Arial" w:cs="Arial"/>
                <w:b/>
                <w:spacing w:val="20"/>
                <w:sz w:val="32"/>
                <w:szCs w:val="32"/>
              </w:rPr>
            </w:pPr>
            <w:r>
              <w:rPr>
                <w:rFonts w:ascii="Arial" w:hAnsi="Arial" w:cs="Arial"/>
                <w:b/>
                <w:spacing w:val="20"/>
                <w:sz w:val="32"/>
                <w:szCs w:val="32"/>
              </w:rPr>
              <w:t>OFERTA</w:t>
            </w:r>
          </w:p>
        </w:tc>
      </w:tr>
    </w:tbl>
    <w:p w14:paraId="50A151B3" w14:textId="77777777" w:rsidR="00AB493C" w:rsidRDefault="00AB493C">
      <w:pPr>
        <w:spacing w:line="276" w:lineRule="auto"/>
        <w:outlineLvl w:val="0"/>
        <w:rPr>
          <w:rFonts w:ascii="Arial" w:hAnsi="Arial" w:cs="Arial"/>
        </w:rPr>
      </w:pPr>
    </w:p>
    <w:tbl>
      <w:tblPr>
        <w:tblStyle w:val="Tabela-Siatka"/>
        <w:tblW w:w="9776" w:type="dxa"/>
        <w:tblLayout w:type="fixed"/>
        <w:tblLook w:val="04A0" w:firstRow="1" w:lastRow="0" w:firstColumn="1" w:lastColumn="0" w:noHBand="0" w:noVBand="1"/>
      </w:tblPr>
      <w:tblGrid>
        <w:gridCol w:w="3397"/>
        <w:gridCol w:w="6379"/>
      </w:tblGrid>
      <w:tr w:rsidR="00AB493C" w14:paraId="298B8DD2" w14:textId="77777777">
        <w:tc>
          <w:tcPr>
            <w:tcW w:w="3397" w:type="dxa"/>
          </w:tcPr>
          <w:p w14:paraId="57C818BE" w14:textId="77777777" w:rsidR="00AB493C" w:rsidRDefault="00A14E2D">
            <w:pPr>
              <w:spacing w:line="276" w:lineRule="auto"/>
              <w:outlineLvl w:val="0"/>
              <w:rPr>
                <w:rFonts w:ascii="Arial" w:hAnsi="Arial" w:cs="Arial"/>
              </w:rPr>
            </w:pPr>
            <w:bookmarkStart w:id="363" w:name="_Toc111813663"/>
            <w:bookmarkStart w:id="364" w:name="_Toc106889658"/>
            <w:bookmarkStart w:id="365" w:name="_Toc112828541"/>
            <w:bookmarkStart w:id="366" w:name="_Toc491696025"/>
            <w:bookmarkStart w:id="367" w:name="_Toc105677324"/>
            <w:bookmarkStart w:id="368" w:name="_Toc97113325"/>
            <w:bookmarkStart w:id="369" w:name="_Toc66703113"/>
            <w:bookmarkStart w:id="370" w:name="_Toc66701561"/>
            <w:bookmarkStart w:id="371" w:name="_Toc65657813"/>
            <w:bookmarkStart w:id="372" w:name="_Toc63076019"/>
            <w:bookmarkStart w:id="373" w:name="_Toc61202211"/>
            <w:bookmarkStart w:id="374" w:name="_Toc61030572"/>
            <w:bookmarkStart w:id="375" w:name="_Toc61027408"/>
            <w:bookmarkStart w:id="376" w:name="_Toc61019382"/>
            <w:bookmarkStart w:id="377" w:name="_Toc50379690"/>
            <w:bookmarkStart w:id="378" w:name="_Toc44329023"/>
            <w:bookmarkStart w:id="379" w:name="_Toc25059467"/>
            <w:bookmarkStart w:id="380" w:name="_Toc526257042"/>
            <w:bookmarkStart w:id="381" w:name="_Toc526254949"/>
            <w:bookmarkStart w:id="382" w:name="_Toc499818306"/>
            <w:bookmarkStart w:id="383" w:name="_Toc497142620"/>
            <w:r>
              <w:rPr>
                <w:rFonts w:ascii="Arial" w:hAnsi="Arial" w:cs="Arial"/>
              </w:rPr>
              <w:t>Ja (my) niżej podpisany(i)</w:t>
            </w:r>
            <w:bookmarkEnd w:id="363"/>
            <w:bookmarkEnd w:id="364"/>
            <w:bookmarkEnd w:id="365"/>
            <w:r>
              <w:rPr>
                <w:rFonts w:ascii="Arial" w:hAnsi="Arial" w:cs="Arial"/>
              </w:rPr>
              <w:t xml:space="preserve"> </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tc>
        <w:tc>
          <w:tcPr>
            <w:tcW w:w="6378" w:type="dxa"/>
          </w:tcPr>
          <w:p w14:paraId="326A0D43" w14:textId="77777777" w:rsidR="00AB493C" w:rsidRDefault="00AB493C">
            <w:pPr>
              <w:spacing w:line="276" w:lineRule="auto"/>
              <w:outlineLvl w:val="0"/>
              <w:rPr>
                <w:rFonts w:ascii="Arial" w:hAnsi="Arial" w:cs="Arial"/>
              </w:rPr>
            </w:pPr>
          </w:p>
        </w:tc>
      </w:tr>
      <w:tr w:rsidR="00AB493C" w14:paraId="498103EE" w14:textId="77777777">
        <w:tc>
          <w:tcPr>
            <w:tcW w:w="3397" w:type="dxa"/>
          </w:tcPr>
          <w:p w14:paraId="69CC79E4" w14:textId="77777777" w:rsidR="00AB493C" w:rsidRDefault="00A14E2D">
            <w:pPr>
              <w:spacing w:line="276" w:lineRule="auto"/>
              <w:outlineLvl w:val="0"/>
              <w:rPr>
                <w:rFonts w:ascii="Arial" w:hAnsi="Arial" w:cs="Arial"/>
              </w:rPr>
            </w:pPr>
            <w:bookmarkStart w:id="384" w:name="_Toc111813664"/>
            <w:bookmarkStart w:id="385" w:name="_Toc106889659"/>
            <w:bookmarkStart w:id="386" w:name="_Toc112828542"/>
            <w:r>
              <w:rPr>
                <w:rFonts w:ascii="Arial" w:hAnsi="Arial" w:cs="Arial"/>
              </w:rPr>
              <w:t>działając w imieniu i na rzecz</w:t>
            </w:r>
            <w:bookmarkEnd w:id="384"/>
            <w:bookmarkEnd w:id="385"/>
            <w:bookmarkEnd w:id="386"/>
          </w:p>
        </w:tc>
        <w:tc>
          <w:tcPr>
            <w:tcW w:w="6378" w:type="dxa"/>
          </w:tcPr>
          <w:p w14:paraId="646D2067" w14:textId="77777777" w:rsidR="00AB493C" w:rsidRDefault="00AB493C">
            <w:pPr>
              <w:spacing w:line="276" w:lineRule="auto"/>
              <w:outlineLvl w:val="0"/>
              <w:rPr>
                <w:rFonts w:ascii="Arial" w:hAnsi="Arial" w:cs="Arial"/>
              </w:rPr>
            </w:pPr>
          </w:p>
        </w:tc>
      </w:tr>
    </w:tbl>
    <w:p w14:paraId="7580AC9B" w14:textId="77777777" w:rsidR="00AB493C" w:rsidRDefault="00AB493C">
      <w:pPr>
        <w:spacing w:line="276" w:lineRule="auto"/>
        <w:outlineLvl w:val="0"/>
        <w:rPr>
          <w:rFonts w:ascii="Arial" w:hAnsi="Arial" w:cs="Arial"/>
        </w:rPr>
      </w:pPr>
    </w:p>
    <w:p w14:paraId="646AACC5" w14:textId="77777777" w:rsidR="00AB493C" w:rsidRDefault="00A14E2D">
      <w:pPr>
        <w:spacing w:line="276" w:lineRule="auto"/>
        <w:outlineLvl w:val="0"/>
        <w:rPr>
          <w:rFonts w:ascii="Arial" w:hAnsi="Arial" w:cs="Arial"/>
        </w:rPr>
      </w:pPr>
      <w:bookmarkStart w:id="387" w:name="_Toc111813665"/>
      <w:bookmarkStart w:id="388" w:name="_Toc106889660"/>
      <w:bookmarkStart w:id="389" w:name="_Toc526254950"/>
      <w:bookmarkStart w:id="390" w:name="_Toc105677325"/>
      <w:bookmarkStart w:id="391" w:name="_Toc97113326"/>
      <w:bookmarkStart w:id="392" w:name="_Toc66703114"/>
      <w:bookmarkStart w:id="393" w:name="_Toc66701562"/>
      <w:bookmarkStart w:id="394" w:name="_Toc61202212"/>
      <w:bookmarkStart w:id="395" w:name="_Toc61030573"/>
      <w:bookmarkStart w:id="396" w:name="_Toc61027409"/>
      <w:bookmarkStart w:id="397" w:name="_Toc61019383"/>
      <w:bookmarkStart w:id="398" w:name="_Toc50379691"/>
      <w:bookmarkStart w:id="399" w:name="_Toc44329024"/>
      <w:bookmarkStart w:id="400" w:name="_Toc25059468"/>
      <w:bookmarkStart w:id="401" w:name="_Toc526257043"/>
      <w:bookmarkStart w:id="402" w:name="_Toc112828543"/>
      <w:r>
        <w:rPr>
          <w:rFonts w:ascii="Arial" w:hAnsi="Arial" w:cs="Arial"/>
        </w:rPr>
        <w:t xml:space="preserve">nawiązując do toczącego się postępowania o udzielenie zamówienia publicznego prowadzonego w trybie podstawowym z możliwością negocjacji pn.: </w:t>
      </w:r>
      <w:r>
        <w:rPr>
          <w:rStyle w:val="markedcontent"/>
          <w:rFonts w:ascii="Arial" w:hAnsi="Arial" w:cs="Arial"/>
          <w:b/>
        </w:rPr>
        <w:t>Z</w:t>
      </w:r>
      <w:r>
        <w:rPr>
          <w:rFonts w:ascii="Arial" w:hAnsi="Arial" w:cs="Arial"/>
          <w:b/>
        </w:rPr>
        <w:t>akup i dostawa sprzętu i oprogramowania w ramach projektu „Cyfrowa Gmina”</w:t>
      </w:r>
      <w:r>
        <w:rPr>
          <w:rFonts w:ascii="Arial" w:eastAsia="DejaVu Sans" w:hAnsi="Arial" w:cs="Arial"/>
          <w:b/>
          <w:color w:val="000000"/>
          <w:kern w:val="2"/>
          <w:shd w:val="clear" w:color="auto" w:fill="FFFFFF"/>
          <w:lang w:eastAsia="ar-SA"/>
        </w:rPr>
        <w:t xml:space="preserve"> </w:t>
      </w:r>
      <w:r>
        <w:rPr>
          <w:rFonts w:ascii="Arial" w:hAnsi="Arial" w:cs="Arial"/>
          <w:b/>
        </w:rPr>
        <w:t>– nr sprawy: IR.2710.1</w:t>
      </w:r>
      <w:r w:rsidR="006947F2">
        <w:rPr>
          <w:rFonts w:ascii="Arial" w:hAnsi="Arial" w:cs="Arial"/>
          <w:b/>
        </w:rPr>
        <w:t>7</w:t>
      </w:r>
      <w:r>
        <w:rPr>
          <w:rFonts w:ascii="Arial" w:hAnsi="Arial" w:cs="Arial"/>
          <w:b/>
        </w:rPr>
        <w:t>.2022.JP</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B72E226" w14:textId="77777777" w:rsidR="00AB493C" w:rsidRDefault="00A14E2D">
      <w:pPr>
        <w:numPr>
          <w:ilvl w:val="0"/>
          <w:numId w:val="58"/>
        </w:numPr>
        <w:tabs>
          <w:tab w:val="left" w:pos="426"/>
        </w:tabs>
        <w:spacing w:after="120" w:line="276" w:lineRule="auto"/>
        <w:ind w:left="426" w:hanging="426"/>
        <w:rPr>
          <w:rFonts w:ascii="Arial" w:hAnsi="Arial" w:cs="Arial"/>
        </w:rPr>
      </w:pPr>
      <w:r>
        <w:rPr>
          <w:rFonts w:ascii="Arial" w:hAnsi="Arial" w:cs="Arial"/>
        </w:rPr>
        <w:t>Oświadczamy, że wykonamy dostawę za następującą sumaryczną wartość ryczałtową:</w:t>
      </w:r>
    </w:p>
    <w:tbl>
      <w:tblPr>
        <w:tblStyle w:val="Tabela-Siatka"/>
        <w:tblW w:w="9355" w:type="dxa"/>
        <w:tblInd w:w="421" w:type="dxa"/>
        <w:tblLayout w:type="fixed"/>
        <w:tblLook w:val="04A0" w:firstRow="1" w:lastRow="0" w:firstColumn="1" w:lastColumn="0" w:noHBand="0" w:noVBand="1"/>
      </w:tblPr>
      <w:tblGrid>
        <w:gridCol w:w="3922"/>
        <w:gridCol w:w="5433"/>
      </w:tblGrid>
      <w:tr w:rsidR="00AB493C" w14:paraId="0A60F6E2" w14:textId="77777777">
        <w:tc>
          <w:tcPr>
            <w:tcW w:w="3922" w:type="dxa"/>
          </w:tcPr>
          <w:p w14:paraId="315AAAD1" w14:textId="77777777" w:rsidR="00AB493C" w:rsidRDefault="00A14E2D">
            <w:pPr>
              <w:spacing w:line="276" w:lineRule="auto"/>
              <w:rPr>
                <w:rFonts w:ascii="Arial" w:hAnsi="Arial" w:cs="Arial"/>
                <w:b/>
                <w:u w:val="single"/>
              </w:rPr>
            </w:pPr>
            <w:r>
              <w:rPr>
                <w:rFonts w:ascii="Arial" w:hAnsi="Arial" w:cs="Arial"/>
              </w:rPr>
              <w:t>wartość brutto</w:t>
            </w:r>
          </w:p>
        </w:tc>
        <w:tc>
          <w:tcPr>
            <w:tcW w:w="5432" w:type="dxa"/>
          </w:tcPr>
          <w:p w14:paraId="7E57D3B0" w14:textId="77777777" w:rsidR="00AB493C" w:rsidRDefault="00AB493C">
            <w:pPr>
              <w:spacing w:line="276" w:lineRule="auto"/>
              <w:rPr>
                <w:rFonts w:ascii="Arial" w:hAnsi="Arial" w:cs="Arial"/>
                <w:b/>
                <w:u w:val="single"/>
              </w:rPr>
            </w:pPr>
          </w:p>
        </w:tc>
      </w:tr>
      <w:tr w:rsidR="00AB493C" w14:paraId="7B2F5715" w14:textId="77777777">
        <w:tc>
          <w:tcPr>
            <w:tcW w:w="3922" w:type="dxa"/>
          </w:tcPr>
          <w:p w14:paraId="44EBFDF7" w14:textId="77777777" w:rsidR="00AB493C" w:rsidRDefault="00A14E2D">
            <w:pPr>
              <w:spacing w:line="276" w:lineRule="auto"/>
              <w:rPr>
                <w:rFonts w:ascii="Arial" w:hAnsi="Arial" w:cs="Arial"/>
                <w:b/>
                <w:u w:val="single"/>
              </w:rPr>
            </w:pPr>
            <w:r>
              <w:rPr>
                <w:rFonts w:ascii="Arial" w:hAnsi="Arial" w:cs="Arial"/>
              </w:rPr>
              <w:t>słownie złotych brutto</w:t>
            </w:r>
          </w:p>
        </w:tc>
        <w:tc>
          <w:tcPr>
            <w:tcW w:w="5432" w:type="dxa"/>
          </w:tcPr>
          <w:p w14:paraId="2C7AB99C" w14:textId="77777777" w:rsidR="00AB493C" w:rsidRDefault="00AB493C">
            <w:pPr>
              <w:spacing w:line="276" w:lineRule="auto"/>
              <w:rPr>
                <w:rFonts w:ascii="Arial" w:hAnsi="Arial" w:cs="Arial"/>
                <w:b/>
                <w:u w:val="single"/>
              </w:rPr>
            </w:pPr>
          </w:p>
        </w:tc>
      </w:tr>
      <w:tr w:rsidR="00AB493C" w14:paraId="27039F0F" w14:textId="77777777">
        <w:tc>
          <w:tcPr>
            <w:tcW w:w="3922" w:type="dxa"/>
          </w:tcPr>
          <w:p w14:paraId="622CB06C" w14:textId="77777777" w:rsidR="00AB493C" w:rsidRDefault="00A14E2D">
            <w:pPr>
              <w:spacing w:line="276" w:lineRule="auto"/>
              <w:rPr>
                <w:rFonts w:ascii="Arial" w:hAnsi="Arial" w:cs="Arial"/>
                <w:b/>
                <w:u w:val="single"/>
              </w:rPr>
            </w:pPr>
            <w:r>
              <w:rPr>
                <w:rFonts w:ascii="Arial" w:hAnsi="Arial" w:cs="Arial"/>
              </w:rPr>
              <w:t>wartość netto</w:t>
            </w:r>
          </w:p>
        </w:tc>
        <w:tc>
          <w:tcPr>
            <w:tcW w:w="5432" w:type="dxa"/>
          </w:tcPr>
          <w:p w14:paraId="6778F95F" w14:textId="77777777" w:rsidR="00AB493C" w:rsidRDefault="00AB493C">
            <w:pPr>
              <w:spacing w:line="276" w:lineRule="auto"/>
              <w:rPr>
                <w:rFonts w:ascii="Arial" w:hAnsi="Arial" w:cs="Arial"/>
                <w:b/>
                <w:u w:val="single"/>
              </w:rPr>
            </w:pPr>
          </w:p>
        </w:tc>
      </w:tr>
      <w:tr w:rsidR="00AB493C" w14:paraId="54B1A9AF" w14:textId="77777777">
        <w:tc>
          <w:tcPr>
            <w:tcW w:w="3922" w:type="dxa"/>
          </w:tcPr>
          <w:p w14:paraId="50F9CB5B" w14:textId="77777777" w:rsidR="00AB493C" w:rsidRDefault="00A14E2D">
            <w:pPr>
              <w:spacing w:line="276" w:lineRule="auto"/>
              <w:rPr>
                <w:rFonts w:ascii="Arial" w:hAnsi="Arial" w:cs="Arial"/>
                <w:b/>
                <w:u w:val="single"/>
              </w:rPr>
            </w:pPr>
            <w:r>
              <w:rPr>
                <w:rFonts w:ascii="Arial" w:hAnsi="Arial" w:cs="Arial"/>
              </w:rPr>
              <w:t>podatek VAT ........ %</w:t>
            </w:r>
          </w:p>
        </w:tc>
        <w:tc>
          <w:tcPr>
            <w:tcW w:w="5432" w:type="dxa"/>
          </w:tcPr>
          <w:p w14:paraId="19FB31C9" w14:textId="77777777" w:rsidR="00AB493C" w:rsidRDefault="00AB493C">
            <w:pPr>
              <w:spacing w:line="276" w:lineRule="auto"/>
              <w:rPr>
                <w:rFonts w:ascii="Arial" w:hAnsi="Arial" w:cs="Arial"/>
                <w:b/>
                <w:u w:val="single"/>
              </w:rPr>
            </w:pPr>
          </w:p>
        </w:tc>
      </w:tr>
    </w:tbl>
    <w:p w14:paraId="3EC78B38" w14:textId="77777777" w:rsidR="00AB493C" w:rsidRDefault="00AB493C">
      <w:pPr>
        <w:spacing w:line="276" w:lineRule="auto"/>
        <w:ind w:left="1985" w:hanging="1559"/>
        <w:rPr>
          <w:rFonts w:ascii="Arial" w:hAnsi="Arial" w:cs="Arial"/>
          <w:b/>
          <w:u w:val="single"/>
        </w:rPr>
      </w:pPr>
    </w:p>
    <w:p w14:paraId="0834CBB9" w14:textId="77777777" w:rsidR="00AB493C" w:rsidRDefault="00AB493C">
      <w:pPr>
        <w:spacing w:line="276" w:lineRule="auto"/>
        <w:ind w:left="1985" w:hanging="1559"/>
        <w:rPr>
          <w:rFonts w:ascii="Arial" w:hAnsi="Arial" w:cs="Arial"/>
          <w:b/>
          <w:u w:val="single"/>
        </w:rPr>
      </w:pPr>
    </w:p>
    <w:p w14:paraId="6C782CA8" w14:textId="77777777" w:rsidR="00AB493C" w:rsidRDefault="00AB493C">
      <w:pPr>
        <w:spacing w:line="276" w:lineRule="auto"/>
        <w:ind w:left="1985" w:hanging="1559"/>
        <w:rPr>
          <w:rFonts w:ascii="Arial" w:hAnsi="Arial" w:cs="Arial"/>
          <w:b/>
          <w:u w:val="single"/>
        </w:rPr>
      </w:pPr>
    </w:p>
    <w:p w14:paraId="59560890" w14:textId="77777777" w:rsidR="00AB493C" w:rsidRDefault="00AB493C">
      <w:pPr>
        <w:spacing w:line="276" w:lineRule="auto"/>
        <w:ind w:left="1985" w:hanging="1559"/>
        <w:rPr>
          <w:rFonts w:ascii="Arial" w:hAnsi="Arial" w:cs="Arial"/>
          <w:b/>
          <w:u w:val="single"/>
        </w:rPr>
      </w:pPr>
    </w:p>
    <w:p w14:paraId="54936CEE" w14:textId="77777777" w:rsidR="00AB493C" w:rsidRDefault="00AB493C">
      <w:pPr>
        <w:spacing w:line="276" w:lineRule="auto"/>
        <w:ind w:left="1985" w:hanging="1559"/>
        <w:rPr>
          <w:rFonts w:ascii="Arial" w:hAnsi="Arial" w:cs="Arial"/>
          <w:b/>
          <w:u w:val="single"/>
        </w:rPr>
      </w:pPr>
    </w:p>
    <w:p w14:paraId="36C6C087" w14:textId="77777777" w:rsidR="00AB493C" w:rsidRDefault="00AB493C">
      <w:pPr>
        <w:spacing w:line="276" w:lineRule="auto"/>
        <w:ind w:left="1985" w:hanging="1559"/>
        <w:rPr>
          <w:rFonts w:ascii="Arial" w:hAnsi="Arial" w:cs="Arial"/>
          <w:b/>
          <w:u w:val="single"/>
        </w:rPr>
      </w:pPr>
    </w:p>
    <w:p w14:paraId="01D4BB43" w14:textId="77777777" w:rsidR="00AB493C" w:rsidRDefault="00AB493C">
      <w:pPr>
        <w:spacing w:line="276" w:lineRule="auto"/>
        <w:ind w:left="1985" w:hanging="1559"/>
        <w:rPr>
          <w:rFonts w:ascii="Arial" w:hAnsi="Arial" w:cs="Arial"/>
          <w:b/>
          <w:u w:val="single"/>
        </w:rPr>
      </w:pPr>
    </w:p>
    <w:p w14:paraId="5920A000" w14:textId="77777777" w:rsidR="00AB493C" w:rsidRDefault="00AB493C">
      <w:pPr>
        <w:spacing w:line="276" w:lineRule="auto"/>
        <w:ind w:left="1985" w:hanging="1559"/>
        <w:rPr>
          <w:rFonts w:ascii="Arial" w:hAnsi="Arial" w:cs="Arial"/>
          <w:b/>
          <w:u w:val="single"/>
        </w:rPr>
      </w:pPr>
    </w:p>
    <w:p w14:paraId="53A715B7" w14:textId="77777777" w:rsidR="00AB493C" w:rsidRDefault="00AB493C">
      <w:pPr>
        <w:spacing w:line="276" w:lineRule="auto"/>
        <w:ind w:left="1985" w:hanging="1559"/>
        <w:rPr>
          <w:rFonts w:ascii="Arial" w:hAnsi="Arial" w:cs="Arial"/>
          <w:b/>
          <w:u w:val="single"/>
        </w:rPr>
      </w:pPr>
    </w:p>
    <w:p w14:paraId="4BF8E5AC" w14:textId="77777777" w:rsidR="00AB493C" w:rsidRDefault="00A14E2D">
      <w:pPr>
        <w:spacing w:line="276" w:lineRule="auto"/>
        <w:ind w:left="1985" w:hanging="1559"/>
        <w:rPr>
          <w:rFonts w:ascii="Arial" w:hAnsi="Arial" w:cs="Arial"/>
          <w:b/>
        </w:rPr>
      </w:pPr>
      <w:r>
        <w:rPr>
          <w:rFonts w:ascii="Arial" w:hAnsi="Arial" w:cs="Arial"/>
          <w:b/>
        </w:rPr>
        <w:lastRenderedPageBreak/>
        <w:t>w tym:</w:t>
      </w:r>
    </w:p>
    <w:p w14:paraId="268FC94F" w14:textId="77777777" w:rsidR="00AB493C" w:rsidRDefault="00A14E2D">
      <w:pPr>
        <w:spacing w:line="276" w:lineRule="auto"/>
        <w:ind w:left="1843" w:hanging="1417"/>
        <w:jc w:val="both"/>
        <w:rPr>
          <w:rFonts w:ascii="Arial" w:eastAsia="Calibri" w:hAnsi="Arial" w:cs="Arial"/>
          <w:b/>
          <w:bCs/>
        </w:rPr>
      </w:pPr>
      <w:r>
        <w:rPr>
          <w:rFonts w:ascii="Arial" w:eastAsia="Calibri" w:hAnsi="Arial" w:cs="Arial"/>
          <w:b/>
          <w:bCs/>
        </w:rPr>
        <w:t xml:space="preserve">Część nr 2 – </w:t>
      </w:r>
      <w:r>
        <w:rPr>
          <w:rFonts w:ascii="Arial" w:eastAsia="Calibri" w:hAnsi="Arial" w:cs="Arial"/>
          <w:b/>
          <w:bCs/>
        </w:rPr>
        <w:tab/>
        <w:t>Modernizacja wewnętrznej sieci LAN*:</w:t>
      </w:r>
    </w:p>
    <w:tbl>
      <w:tblPr>
        <w:tblW w:w="10526" w:type="dxa"/>
        <w:tblInd w:w="279" w:type="dxa"/>
        <w:tblLayout w:type="fixed"/>
        <w:tblLook w:val="04A0" w:firstRow="1" w:lastRow="0" w:firstColumn="1" w:lastColumn="0" w:noHBand="0" w:noVBand="1"/>
      </w:tblPr>
      <w:tblGrid>
        <w:gridCol w:w="698"/>
        <w:gridCol w:w="2036"/>
        <w:gridCol w:w="1577"/>
        <w:gridCol w:w="1115"/>
        <w:gridCol w:w="1731"/>
        <w:gridCol w:w="1040"/>
        <w:gridCol w:w="11"/>
        <w:gridCol w:w="1668"/>
        <w:gridCol w:w="414"/>
        <w:gridCol w:w="236"/>
      </w:tblGrid>
      <w:tr w:rsidR="00AB493C" w14:paraId="608764A2" w14:textId="77777777">
        <w:trPr>
          <w:trHeight w:val="818"/>
        </w:trPr>
        <w:tc>
          <w:tcPr>
            <w:tcW w:w="709" w:type="dxa"/>
            <w:tcBorders>
              <w:top w:val="single" w:sz="4" w:space="0" w:color="000000"/>
              <w:left w:val="single" w:sz="4" w:space="0" w:color="000000"/>
              <w:bottom w:val="single" w:sz="4" w:space="0" w:color="000000"/>
              <w:right w:val="single" w:sz="4" w:space="0" w:color="000000"/>
            </w:tcBorders>
            <w:vAlign w:val="center"/>
          </w:tcPr>
          <w:p w14:paraId="752A9CA9" w14:textId="77777777" w:rsidR="00AB493C" w:rsidRDefault="00A14E2D">
            <w:pPr>
              <w:pStyle w:val="Bezodstpw"/>
              <w:spacing w:line="276" w:lineRule="auto"/>
              <w:jc w:val="center"/>
              <w:rPr>
                <w:rFonts w:ascii="Arial" w:hAnsi="Arial" w:cs="Arial"/>
                <w:szCs w:val="24"/>
              </w:rPr>
            </w:pPr>
            <w:r>
              <w:rPr>
                <w:rFonts w:ascii="Arial" w:hAnsi="Arial" w:cs="Arial"/>
                <w:szCs w:val="24"/>
              </w:rPr>
              <w:t xml:space="preserve">      L.p.</w:t>
            </w:r>
          </w:p>
        </w:tc>
        <w:tc>
          <w:tcPr>
            <w:tcW w:w="2077" w:type="dxa"/>
            <w:tcBorders>
              <w:top w:val="single" w:sz="4" w:space="0" w:color="000000"/>
              <w:left w:val="single" w:sz="4" w:space="0" w:color="000000"/>
              <w:bottom w:val="single" w:sz="4" w:space="0" w:color="000000"/>
              <w:right w:val="single" w:sz="4" w:space="0" w:color="000000"/>
            </w:tcBorders>
            <w:vAlign w:val="center"/>
          </w:tcPr>
          <w:p w14:paraId="7EC8EBBD" w14:textId="77777777" w:rsidR="00AB493C" w:rsidRDefault="00A14E2D">
            <w:pPr>
              <w:pStyle w:val="Bezodstpw"/>
              <w:spacing w:line="276" w:lineRule="auto"/>
              <w:jc w:val="center"/>
              <w:rPr>
                <w:rFonts w:ascii="Arial" w:hAnsi="Arial" w:cs="Arial"/>
                <w:szCs w:val="24"/>
              </w:rPr>
            </w:pPr>
            <w:r>
              <w:rPr>
                <w:rFonts w:ascii="Arial" w:hAnsi="Arial" w:cs="Arial"/>
                <w:szCs w:val="24"/>
              </w:rPr>
              <w:t>Przedmiot dostawy</w:t>
            </w:r>
          </w:p>
        </w:tc>
        <w:tc>
          <w:tcPr>
            <w:tcW w:w="1607" w:type="dxa"/>
            <w:tcBorders>
              <w:top w:val="single" w:sz="4" w:space="0" w:color="000000"/>
              <w:left w:val="single" w:sz="4" w:space="0" w:color="000000"/>
              <w:bottom w:val="single" w:sz="4" w:space="0" w:color="000000"/>
              <w:right w:val="single" w:sz="4" w:space="0" w:color="000000"/>
            </w:tcBorders>
            <w:vAlign w:val="center"/>
          </w:tcPr>
          <w:p w14:paraId="7D08A4AC" w14:textId="77777777" w:rsidR="00AB493C" w:rsidRDefault="00A14E2D">
            <w:pPr>
              <w:pStyle w:val="Bezodstpw"/>
              <w:spacing w:line="276" w:lineRule="auto"/>
              <w:jc w:val="center"/>
              <w:rPr>
                <w:rFonts w:ascii="Arial" w:hAnsi="Arial" w:cs="Arial"/>
                <w:szCs w:val="24"/>
              </w:rPr>
            </w:pPr>
            <w:r>
              <w:rPr>
                <w:rFonts w:ascii="Arial" w:hAnsi="Arial" w:cs="Arial"/>
                <w:szCs w:val="24"/>
              </w:rPr>
              <w:t>Cena jednostkowa netto (zł)</w:t>
            </w:r>
          </w:p>
        </w:tc>
        <w:tc>
          <w:tcPr>
            <w:tcW w:w="1135" w:type="dxa"/>
            <w:tcBorders>
              <w:top w:val="single" w:sz="4" w:space="0" w:color="000000"/>
              <w:left w:val="single" w:sz="4" w:space="0" w:color="000000"/>
              <w:bottom w:val="single" w:sz="4" w:space="0" w:color="000000"/>
              <w:right w:val="single" w:sz="4" w:space="0" w:color="000000"/>
            </w:tcBorders>
            <w:vAlign w:val="center"/>
          </w:tcPr>
          <w:p w14:paraId="4FA253CB" w14:textId="77777777" w:rsidR="00AB493C" w:rsidRDefault="00A14E2D">
            <w:pPr>
              <w:pStyle w:val="Bezodstpw"/>
              <w:spacing w:line="276" w:lineRule="auto"/>
              <w:jc w:val="center"/>
              <w:rPr>
                <w:rFonts w:ascii="Arial" w:hAnsi="Arial" w:cs="Arial"/>
                <w:szCs w:val="24"/>
              </w:rPr>
            </w:pPr>
            <w:r>
              <w:rPr>
                <w:rFonts w:ascii="Arial" w:hAnsi="Arial" w:cs="Arial"/>
                <w:szCs w:val="24"/>
              </w:rPr>
              <w:t>Liczba sztuk</w:t>
            </w:r>
          </w:p>
          <w:p w14:paraId="21756F96" w14:textId="77777777" w:rsidR="00AB493C" w:rsidRDefault="00A14E2D">
            <w:pPr>
              <w:pStyle w:val="Bezodstpw"/>
              <w:spacing w:line="276" w:lineRule="auto"/>
              <w:jc w:val="center"/>
              <w:rPr>
                <w:rFonts w:ascii="Arial" w:hAnsi="Arial" w:cs="Arial"/>
                <w:szCs w:val="24"/>
              </w:rPr>
            </w:pPr>
            <w:r>
              <w:rPr>
                <w:rFonts w:ascii="Arial" w:hAnsi="Arial" w:cs="Arial"/>
                <w:szCs w:val="24"/>
              </w:rPr>
              <w:t>ogółem</w:t>
            </w:r>
          </w:p>
        </w:tc>
        <w:tc>
          <w:tcPr>
            <w:tcW w:w="1765" w:type="dxa"/>
            <w:tcBorders>
              <w:top w:val="single" w:sz="4" w:space="0" w:color="000000"/>
              <w:left w:val="single" w:sz="4" w:space="0" w:color="000000"/>
              <w:bottom w:val="single" w:sz="4" w:space="0" w:color="000000"/>
              <w:right w:val="single" w:sz="4" w:space="0" w:color="000000"/>
            </w:tcBorders>
            <w:vAlign w:val="center"/>
          </w:tcPr>
          <w:p w14:paraId="314682FE" w14:textId="77777777" w:rsidR="00AB493C" w:rsidRDefault="00A14E2D">
            <w:pPr>
              <w:pStyle w:val="Bezodstpw"/>
              <w:spacing w:line="276" w:lineRule="auto"/>
              <w:jc w:val="center"/>
              <w:rPr>
                <w:rFonts w:ascii="Arial" w:hAnsi="Arial" w:cs="Arial"/>
                <w:szCs w:val="24"/>
              </w:rPr>
            </w:pPr>
            <w:r>
              <w:rPr>
                <w:rFonts w:ascii="Arial" w:hAnsi="Arial" w:cs="Arial"/>
                <w:szCs w:val="24"/>
              </w:rPr>
              <w:t>Cena łączna netto</w:t>
            </w:r>
          </w:p>
          <w:p w14:paraId="791C1845" w14:textId="77777777" w:rsidR="00AB493C" w:rsidRDefault="00A14E2D">
            <w:pPr>
              <w:pStyle w:val="Bezodstpw"/>
              <w:spacing w:line="276" w:lineRule="auto"/>
              <w:jc w:val="center"/>
              <w:rPr>
                <w:rFonts w:ascii="Arial" w:hAnsi="Arial" w:cs="Arial"/>
                <w:szCs w:val="24"/>
              </w:rPr>
            </w:pPr>
            <w:r>
              <w:rPr>
                <w:rFonts w:ascii="Arial" w:hAnsi="Arial" w:cs="Arial"/>
                <w:szCs w:val="24"/>
              </w:rPr>
              <w:t>(kol.3 x kol.4)</w:t>
            </w:r>
          </w:p>
        </w:tc>
        <w:tc>
          <w:tcPr>
            <w:tcW w:w="1058" w:type="dxa"/>
            <w:tcBorders>
              <w:top w:val="single" w:sz="4" w:space="0" w:color="000000"/>
              <w:left w:val="single" w:sz="4" w:space="0" w:color="000000"/>
              <w:bottom w:val="single" w:sz="4" w:space="0" w:color="000000"/>
              <w:right w:val="single" w:sz="4" w:space="0" w:color="000000"/>
            </w:tcBorders>
            <w:vAlign w:val="center"/>
          </w:tcPr>
          <w:p w14:paraId="45DC12A4" w14:textId="77777777" w:rsidR="00AB493C" w:rsidRDefault="00A14E2D">
            <w:pPr>
              <w:pStyle w:val="Bezodstpw"/>
              <w:spacing w:line="276" w:lineRule="auto"/>
              <w:jc w:val="center"/>
              <w:rPr>
                <w:rFonts w:ascii="Arial" w:hAnsi="Arial" w:cs="Arial"/>
                <w:szCs w:val="24"/>
              </w:rPr>
            </w:pPr>
            <w:r>
              <w:rPr>
                <w:rFonts w:ascii="Arial" w:hAnsi="Arial" w:cs="Arial"/>
                <w:szCs w:val="24"/>
              </w:rPr>
              <w:t>Kwota VAT</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14:paraId="26C3F5EC" w14:textId="77777777" w:rsidR="00AB493C" w:rsidRDefault="00A14E2D">
            <w:pPr>
              <w:pStyle w:val="Bezodstpw"/>
              <w:spacing w:line="276" w:lineRule="auto"/>
              <w:jc w:val="center"/>
              <w:rPr>
                <w:rFonts w:ascii="Arial" w:hAnsi="Arial" w:cs="Arial"/>
                <w:szCs w:val="24"/>
              </w:rPr>
            </w:pPr>
            <w:r>
              <w:rPr>
                <w:rFonts w:ascii="Arial" w:hAnsi="Arial" w:cs="Arial"/>
                <w:szCs w:val="24"/>
              </w:rPr>
              <w:t>Kwota ogółem brutto (zł) (kol.5 + kol.6)</w:t>
            </w:r>
          </w:p>
        </w:tc>
        <w:tc>
          <w:tcPr>
            <w:tcW w:w="418" w:type="dxa"/>
          </w:tcPr>
          <w:p w14:paraId="46BE1821" w14:textId="77777777" w:rsidR="00AB493C" w:rsidRDefault="00AB493C">
            <w:pPr>
              <w:widowControl w:val="0"/>
              <w:spacing w:line="276" w:lineRule="auto"/>
              <w:rPr>
                <w:rFonts w:ascii="Arial" w:hAnsi="Arial" w:cs="Arial"/>
              </w:rPr>
            </w:pPr>
          </w:p>
        </w:tc>
        <w:tc>
          <w:tcPr>
            <w:tcW w:w="44" w:type="dxa"/>
          </w:tcPr>
          <w:p w14:paraId="05B08913" w14:textId="77777777" w:rsidR="00AB493C" w:rsidRDefault="00AB493C">
            <w:pPr>
              <w:widowControl w:val="0"/>
            </w:pPr>
          </w:p>
        </w:tc>
      </w:tr>
      <w:tr w:rsidR="00AB493C" w14:paraId="7027F091"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452C86AC" w14:textId="77777777" w:rsidR="00AB493C" w:rsidRDefault="00A14E2D">
            <w:pPr>
              <w:pStyle w:val="Bezodstpw"/>
              <w:spacing w:line="276" w:lineRule="auto"/>
              <w:jc w:val="center"/>
              <w:rPr>
                <w:rFonts w:ascii="Arial" w:hAnsi="Arial" w:cs="Arial"/>
                <w:szCs w:val="24"/>
              </w:rPr>
            </w:pPr>
            <w:r>
              <w:rPr>
                <w:rFonts w:ascii="Arial" w:hAnsi="Arial" w:cs="Arial"/>
                <w:szCs w:val="24"/>
              </w:rPr>
              <w:t>1</w:t>
            </w:r>
          </w:p>
        </w:tc>
        <w:tc>
          <w:tcPr>
            <w:tcW w:w="2077" w:type="dxa"/>
            <w:tcBorders>
              <w:top w:val="single" w:sz="4" w:space="0" w:color="000000"/>
              <w:left w:val="single" w:sz="4" w:space="0" w:color="000000"/>
              <w:bottom w:val="single" w:sz="4" w:space="0" w:color="000000"/>
              <w:right w:val="single" w:sz="4" w:space="0" w:color="000000"/>
            </w:tcBorders>
            <w:vAlign w:val="center"/>
          </w:tcPr>
          <w:p w14:paraId="58375CEF" w14:textId="77777777" w:rsidR="00AB493C" w:rsidRDefault="00A14E2D">
            <w:pPr>
              <w:pStyle w:val="Bezodstpw"/>
              <w:spacing w:line="276" w:lineRule="auto"/>
              <w:jc w:val="center"/>
              <w:rPr>
                <w:rFonts w:ascii="Arial" w:hAnsi="Arial" w:cs="Arial"/>
                <w:szCs w:val="24"/>
              </w:rPr>
            </w:pPr>
            <w:r>
              <w:rPr>
                <w:rFonts w:ascii="Arial" w:hAnsi="Arial" w:cs="Arial"/>
                <w:szCs w:val="24"/>
              </w:rPr>
              <w:t>2</w:t>
            </w:r>
          </w:p>
        </w:tc>
        <w:tc>
          <w:tcPr>
            <w:tcW w:w="1607" w:type="dxa"/>
            <w:tcBorders>
              <w:top w:val="single" w:sz="4" w:space="0" w:color="000000"/>
              <w:left w:val="single" w:sz="4" w:space="0" w:color="000000"/>
              <w:bottom w:val="single" w:sz="4" w:space="0" w:color="000000"/>
              <w:right w:val="single" w:sz="4" w:space="0" w:color="000000"/>
            </w:tcBorders>
            <w:vAlign w:val="center"/>
          </w:tcPr>
          <w:p w14:paraId="5EF51E9B" w14:textId="77777777" w:rsidR="00AB493C" w:rsidRDefault="00A14E2D">
            <w:pPr>
              <w:pStyle w:val="Bezodstpw"/>
              <w:spacing w:line="276" w:lineRule="auto"/>
              <w:jc w:val="center"/>
              <w:rPr>
                <w:rFonts w:ascii="Arial" w:hAnsi="Arial" w:cs="Arial"/>
                <w:szCs w:val="24"/>
              </w:rPr>
            </w:pPr>
            <w:r>
              <w:rPr>
                <w:rFonts w:ascii="Arial" w:hAnsi="Arial" w:cs="Arial"/>
                <w:szCs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7CA3FBB8" w14:textId="77777777" w:rsidR="00AB493C" w:rsidRDefault="00A14E2D">
            <w:pPr>
              <w:pStyle w:val="Bezodstpw"/>
              <w:spacing w:line="276" w:lineRule="auto"/>
              <w:jc w:val="center"/>
              <w:rPr>
                <w:rFonts w:ascii="Arial" w:hAnsi="Arial" w:cs="Arial"/>
                <w:szCs w:val="24"/>
              </w:rPr>
            </w:pPr>
            <w:r>
              <w:rPr>
                <w:rFonts w:ascii="Arial" w:hAnsi="Arial" w:cs="Arial"/>
                <w:szCs w:val="24"/>
              </w:rPr>
              <w:t>4</w:t>
            </w:r>
          </w:p>
        </w:tc>
        <w:tc>
          <w:tcPr>
            <w:tcW w:w="1765" w:type="dxa"/>
            <w:tcBorders>
              <w:top w:val="single" w:sz="4" w:space="0" w:color="000000"/>
              <w:left w:val="single" w:sz="4" w:space="0" w:color="000000"/>
              <w:bottom w:val="single" w:sz="4" w:space="0" w:color="000000"/>
              <w:right w:val="single" w:sz="4" w:space="0" w:color="000000"/>
            </w:tcBorders>
            <w:vAlign w:val="center"/>
          </w:tcPr>
          <w:p w14:paraId="39FCB2C3" w14:textId="77777777" w:rsidR="00AB493C" w:rsidRDefault="00A14E2D">
            <w:pPr>
              <w:pStyle w:val="Bezodstpw"/>
              <w:spacing w:line="276" w:lineRule="auto"/>
              <w:jc w:val="center"/>
              <w:rPr>
                <w:rFonts w:ascii="Arial" w:hAnsi="Arial" w:cs="Arial"/>
                <w:szCs w:val="24"/>
              </w:rPr>
            </w:pPr>
            <w:r>
              <w:rPr>
                <w:rFonts w:ascii="Arial" w:hAnsi="Arial" w:cs="Arial"/>
                <w:szCs w:val="24"/>
              </w:rPr>
              <w:t>5</w:t>
            </w:r>
          </w:p>
        </w:tc>
        <w:tc>
          <w:tcPr>
            <w:tcW w:w="1058" w:type="dxa"/>
            <w:tcBorders>
              <w:top w:val="single" w:sz="4" w:space="0" w:color="000000"/>
              <w:left w:val="single" w:sz="4" w:space="0" w:color="000000"/>
              <w:bottom w:val="single" w:sz="4" w:space="0" w:color="000000"/>
              <w:right w:val="single" w:sz="4" w:space="0" w:color="000000"/>
            </w:tcBorders>
            <w:vAlign w:val="center"/>
          </w:tcPr>
          <w:p w14:paraId="2E62B27D" w14:textId="77777777" w:rsidR="00AB493C" w:rsidRDefault="00A14E2D">
            <w:pPr>
              <w:pStyle w:val="Bezodstpw"/>
              <w:spacing w:line="276" w:lineRule="auto"/>
              <w:jc w:val="center"/>
              <w:rPr>
                <w:rFonts w:ascii="Arial" w:hAnsi="Arial" w:cs="Arial"/>
                <w:szCs w:val="24"/>
              </w:rPr>
            </w:pPr>
            <w:r>
              <w:rPr>
                <w:rFonts w:ascii="Arial" w:hAnsi="Arial" w:cs="Arial"/>
                <w:szCs w:val="24"/>
              </w:rPr>
              <w:t>6</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14:paraId="1B664279" w14:textId="77777777" w:rsidR="00AB493C" w:rsidRDefault="00A14E2D">
            <w:pPr>
              <w:pStyle w:val="Bezodstpw"/>
              <w:spacing w:line="276" w:lineRule="auto"/>
              <w:jc w:val="center"/>
              <w:rPr>
                <w:rFonts w:ascii="Arial" w:hAnsi="Arial" w:cs="Arial"/>
                <w:szCs w:val="24"/>
              </w:rPr>
            </w:pPr>
            <w:r>
              <w:rPr>
                <w:rFonts w:ascii="Arial" w:hAnsi="Arial" w:cs="Arial"/>
                <w:szCs w:val="24"/>
              </w:rPr>
              <w:t>7</w:t>
            </w:r>
          </w:p>
        </w:tc>
        <w:tc>
          <w:tcPr>
            <w:tcW w:w="418" w:type="dxa"/>
          </w:tcPr>
          <w:p w14:paraId="3D10E65D" w14:textId="77777777" w:rsidR="00AB493C" w:rsidRDefault="00AB493C">
            <w:pPr>
              <w:widowControl w:val="0"/>
              <w:spacing w:line="276" w:lineRule="auto"/>
              <w:rPr>
                <w:rFonts w:ascii="Arial" w:hAnsi="Arial" w:cs="Arial"/>
              </w:rPr>
            </w:pPr>
          </w:p>
        </w:tc>
        <w:tc>
          <w:tcPr>
            <w:tcW w:w="44" w:type="dxa"/>
          </w:tcPr>
          <w:p w14:paraId="4C623F6C" w14:textId="77777777" w:rsidR="00AB493C" w:rsidRDefault="00AB493C">
            <w:pPr>
              <w:widowControl w:val="0"/>
            </w:pPr>
          </w:p>
        </w:tc>
      </w:tr>
      <w:tr w:rsidR="00AB493C" w14:paraId="382B51CB" w14:textId="77777777">
        <w:trPr>
          <w:trHeight w:val="1411"/>
        </w:trPr>
        <w:tc>
          <w:tcPr>
            <w:tcW w:w="709" w:type="dxa"/>
            <w:tcBorders>
              <w:top w:val="single" w:sz="4" w:space="0" w:color="000000"/>
              <w:left w:val="single" w:sz="4" w:space="0" w:color="000000"/>
              <w:bottom w:val="single" w:sz="4" w:space="0" w:color="000000"/>
              <w:right w:val="single" w:sz="4" w:space="0" w:color="000000"/>
            </w:tcBorders>
            <w:vAlign w:val="center"/>
          </w:tcPr>
          <w:p w14:paraId="4744DED1" w14:textId="77777777" w:rsidR="00AB493C" w:rsidRDefault="00A14E2D">
            <w:pPr>
              <w:pStyle w:val="Bezodstpw"/>
              <w:spacing w:line="276" w:lineRule="auto"/>
              <w:jc w:val="center"/>
              <w:rPr>
                <w:rFonts w:ascii="Arial" w:hAnsi="Arial" w:cs="Arial"/>
                <w:bCs/>
                <w:szCs w:val="24"/>
              </w:rPr>
            </w:pPr>
            <w:r>
              <w:rPr>
                <w:rFonts w:ascii="Arial" w:hAnsi="Arial" w:cs="Arial"/>
                <w:bCs/>
                <w:szCs w:val="24"/>
              </w:rPr>
              <w:t>1.</w:t>
            </w:r>
          </w:p>
        </w:tc>
        <w:tc>
          <w:tcPr>
            <w:tcW w:w="2077" w:type="dxa"/>
            <w:tcBorders>
              <w:top w:val="single" w:sz="4" w:space="0" w:color="000000"/>
              <w:left w:val="single" w:sz="4" w:space="0" w:color="000000"/>
              <w:bottom w:val="single" w:sz="4" w:space="0" w:color="000000"/>
              <w:right w:val="single" w:sz="4" w:space="0" w:color="000000"/>
            </w:tcBorders>
            <w:vAlign w:val="center"/>
          </w:tcPr>
          <w:p w14:paraId="3824C062" w14:textId="77777777" w:rsidR="00AB493C" w:rsidRDefault="00A14E2D">
            <w:pPr>
              <w:pStyle w:val="Bezodstpw"/>
              <w:spacing w:line="276" w:lineRule="auto"/>
              <w:jc w:val="center"/>
              <w:rPr>
                <w:rFonts w:ascii="Arial" w:hAnsi="Arial" w:cs="Arial"/>
                <w:szCs w:val="24"/>
              </w:rPr>
            </w:pPr>
            <w:r>
              <w:rPr>
                <w:rFonts w:ascii="Arial" w:hAnsi="Arial" w:cs="Arial"/>
                <w:szCs w:val="24"/>
              </w:rPr>
              <w:t>Modernizacja wewnętrznej sieci LAN</w:t>
            </w:r>
            <w:r>
              <w:rPr>
                <w:rFonts w:ascii="Arial" w:hAnsi="Arial" w:cs="Arial"/>
                <w:color w:val="000000"/>
                <w:szCs w:val="24"/>
              </w:rPr>
              <w:t>:</w:t>
            </w:r>
          </w:p>
          <w:p w14:paraId="74F53BE0" w14:textId="77777777" w:rsidR="00AB493C" w:rsidRDefault="00AB493C">
            <w:pPr>
              <w:pStyle w:val="Bezodstpw"/>
              <w:spacing w:line="276" w:lineRule="auto"/>
              <w:jc w:val="center"/>
              <w:rPr>
                <w:rFonts w:ascii="Arial" w:hAnsi="Arial" w:cs="Arial"/>
                <w:color w:val="000000"/>
                <w:szCs w:val="24"/>
              </w:rPr>
            </w:pPr>
          </w:p>
          <w:p w14:paraId="7F06FD21" w14:textId="77777777" w:rsidR="00AB493C" w:rsidRDefault="00A14E2D">
            <w:pPr>
              <w:pStyle w:val="Bezodstpw"/>
              <w:spacing w:line="276" w:lineRule="auto"/>
              <w:jc w:val="center"/>
              <w:rPr>
                <w:rFonts w:ascii="Arial" w:hAnsi="Arial" w:cs="Arial"/>
                <w:color w:val="000000"/>
                <w:szCs w:val="24"/>
              </w:rPr>
            </w:pPr>
            <w:r>
              <w:rPr>
                <w:rFonts w:ascii="Arial" w:hAnsi="Arial" w:cs="Arial"/>
                <w:color w:val="000000"/>
                <w:szCs w:val="24"/>
              </w:rPr>
              <w:t>……….……….*</w:t>
            </w:r>
          </w:p>
          <w:p w14:paraId="4A29C576" w14:textId="77777777" w:rsidR="00AB493C" w:rsidRDefault="00A14E2D">
            <w:pPr>
              <w:pStyle w:val="Bezodstpw"/>
              <w:spacing w:line="276" w:lineRule="auto"/>
              <w:jc w:val="center"/>
              <w:rPr>
                <w:rFonts w:ascii="Arial" w:hAnsi="Arial" w:cs="Arial"/>
                <w:szCs w:val="24"/>
              </w:rPr>
            </w:pPr>
            <w:r>
              <w:rPr>
                <w:rFonts w:ascii="Arial" w:hAnsi="Arial" w:cs="Arial"/>
                <w:szCs w:val="24"/>
              </w:rPr>
              <w:t>( * wypełnia Wykonawca)</w:t>
            </w:r>
          </w:p>
        </w:tc>
        <w:tc>
          <w:tcPr>
            <w:tcW w:w="1607" w:type="dxa"/>
            <w:tcBorders>
              <w:top w:val="single" w:sz="4" w:space="0" w:color="000000"/>
              <w:left w:val="single" w:sz="4" w:space="0" w:color="000000"/>
              <w:bottom w:val="single" w:sz="4" w:space="0" w:color="000000"/>
              <w:right w:val="single" w:sz="4" w:space="0" w:color="000000"/>
            </w:tcBorders>
            <w:vAlign w:val="center"/>
          </w:tcPr>
          <w:p w14:paraId="3F891E0D" w14:textId="77777777" w:rsidR="00AB493C" w:rsidRDefault="00AB493C">
            <w:pPr>
              <w:pStyle w:val="Bezodstpw"/>
              <w:spacing w:line="276" w:lineRule="auto"/>
              <w:jc w:val="center"/>
              <w:rPr>
                <w:rFonts w:ascii="Arial" w:hAnsi="Arial" w:cs="Arial"/>
                <w:bCs/>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52BEEE" w14:textId="77777777" w:rsidR="00AB493C" w:rsidRDefault="00A14E2D">
            <w:pPr>
              <w:pStyle w:val="Bezodstpw"/>
              <w:spacing w:line="276" w:lineRule="auto"/>
              <w:jc w:val="center"/>
              <w:rPr>
                <w:rFonts w:ascii="Arial" w:hAnsi="Arial" w:cs="Arial"/>
                <w:bCs/>
                <w:szCs w:val="24"/>
              </w:rPr>
            </w:pPr>
            <w:r>
              <w:rPr>
                <w:rFonts w:ascii="Arial" w:hAnsi="Arial" w:cs="Arial"/>
                <w:bCs/>
                <w:szCs w:val="24"/>
              </w:rPr>
              <w:t>1</w:t>
            </w:r>
          </w:p>
        </w:tc>
        <w:tc>
          <w:tcPr>
            <w:tcW w:w="1765" w:type="dxa"/>
            <w:tcBorders>
              <w:top w:val="single" w:sz="4" w:space="0" w:color="000000"/>
              <w:left w:val="single" w:sz="4" w:space="0" w:color="000000"/>
              <w:bottom w:val="single" w:sz="4" w:space="0" w:color="000000"/>
              <w:right w:val="single" w:sz="4" w:space="0" w:color="000000"/>
            </w:tcBorders>
            <w:vAlign w:val="center"/>
          </w:tcPr>
          <w:p w14:paraId="23735AA6" w14:textId="77777777" w:rsidR="00AB493C" w:rsidRDefault="00AB493C">
            <w:pPr>
              <w:pStyle w:val="Bezodstpw"/>
              <w:spacing w:line="276" w:lineRule="auto"/>
              <w:jc w:val="center"/>
              <w:rPr>
                <w:rFonts w:ascii="Arial" w:hAnsi="Arial" w:cs="Arial"/>
                <w:bCs/>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1B694FE6" w14:textId="77777777" w:rsidR="00AB493C" w:rsidRDefault="00AB493C">
            <w:pPr>
              <w:pStyle w:val="Bezodstpw"/>
              <w:spacing w:line="276" w:lineRule="auto"/>
              <w:jc w:val="center"/>
              <w:rPr>
                <w:rFonts w:ascii="Arial" w:hAnsi="Arial" w:cs="Arial"/>
                <w:bCs/>
                <w:szCs w:val="24"/>
              </w:rPr>
            </w:pP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14:paraId="322AE9DF" w14:textId="77777777" w:rsidR="00AB493C" w:rsidRDefault="00AB493C">
            <w:pPr>
              <w:pStyle w:val="Bezodstpw"/>
              <w:spacing w:line="276" w:lineRule="auto"/>
              <w:jc w:val="center"/>
              <w:rPr>
                <w:rFonts w:ascii="Arial" w:hAnsi="Arial" w:cs="Arial"/>
                <w:bCs/>
                <w:szCs w:val="24"/>
              </w:rPr>
            </w:pPr>
          </w:p>
        </w:tc>
        <w:tc>
          <w:tcPr>
            <w:tcW w:w="418" w:type="dxa"/>
          </w:tcPr>
          <w:p w14:paraId="335AD625" w14:textId="77777777" w:rsidR="00AB493C" w:rsidRDefault="00AB493C">
            <w:pPr>
              <w:widowControl w:val="0"/>
              <w:spacing w:line="276" w:lineRule="auto"/>
              <w:rPr>
                <w:rFonts w:ascii="Arial" w:hAnsi="Arial" w:cs="Arial"/>
              </w:rPr>
            </w:pPr>
          </w:p>
        </w:tc>
        <w:tc>
          <w:tcPr>
            <w:tcW w:w="44" w:type="dxa"/>
          </w:tcPr>
          <w:p w14:paraId="3ED623E1" w14:textId="77777777" w:rsidR="00AB493C" w:rsidRDefault="00AB493C">
            <w:pPr>
              <w:widowControl w:val="0"/>
            </w:pPr>
          </w:p>
        </w:tc>
      </w:tr>
      <w:tr w:rsidR="00AB493C" w14:paraId="51A595E9" w14:textId="77777777">
        <w:trPr>
          <w:trHeight w:val="732"/>
        </w:trPr>
        <w:tc>
          <w:tcPr>
            <w:tcW w:w="8362" w:type="dxa"/>
            <w:gridSpan w:val="7"/>
            <w:tcBorders>
              <w:top w:val="single" w:sz="4" w:space="0" w:color="000000"/>
              <w:left w:val="single" w:sz="4" w:space="0" w:color="000000"/>
              <w:bottom w:val="single" w:sz="4" w:space="0" w:color="000000"/>
              <w:right w:val="single" w:sz="4" w:space="0" w:color="000000"/>
            </w:tcBorders>
            <w:vAlign w:val="center"/>
          </w:tcPr>
          <w:p w14:paraId="70EDB787" w14:textId="77777777" w:rsidR="00AB493C" w:rsidRDefault="00A14E2D">
            <w:pPr>
              <w:pStyle w:val="Bezodstpw"/>
              <w:spacing w:line="276" w:lineRule="auto"/>
              <w:rPr>
                <w:rFonts w:ascii="Arial" w:hAnsi="Arial" w:cs="Arial"/>
                <w:szCs w:val="24"/>
              </w:rPr>
            </w:pPr>
            <w:r>
              <w:rPr>
                <w:rFonts w:ascii="Arial" w:hAnsi="Arial" w:cs="Arial"/>
                <w:szCs w:val="24"/>
              </w:rPr>
              <w:t>Cena ogółem brutto (część nr 2) wynosi:</w:t>
            </w:r>
          </w:p>
        </w:tc>
        <w:tc>
          <w:tcPr>
            <w:tcW w:w="1701" w:type="dxa"/>
            <w:tcBorders>
              <w:top w:val="single" w:sz="4" w:space="0" w:color="000000"/>
              <w:left w:val="single" w:sz="4" w:space="0" w:color="000000"/>
              <w:bottom w:val="single" w:sz="4" w:space="0" w:color="000000"/>
              <w:right w:val="single" w:sz="4" w:space="0" w:color="000000"/>
            </w:tcBorders>
            <w:vAlign w:val="center"/>
          </w:tcPr>
          <w:p w14:paraId="6AA6ADA0" w14:textId="77777777" w:rsidR="00AB493C" w:rsidRDefault="00AB493C">
            <w:pPr>
              <w:pStyle w:val="Bezodstpw"/>
              <w:spacing w:line="276" w:lineRule="auto"/>
              <w:rPr>
                <w:rFonts w:ascii="Arial" w:hAnsi="Arial" w:cs="Arial"/>
                <w:bCs/>
                <w:szCs w:val="24"/>
              </w:rPr>
            </w:pPr>
          </w:p>
        </w:tc>
        <w:tc>
          <w:tcPr>
            <w:tcW w:w="462" w:type="dxa"/>
            <w:gridSpan w:val="2"/>
          </w:tcPr>
          <w:p w14:paraId="175FCF6F" w14:textId="77777777" w:rsidR="00AB493C" w:rsidRDefault="00AB493C">
            <w:pPr>
              <w:widowControl w:val="0"/>
              <w:spacing w:line="276" w:lineRule="auto"/>
              <w:rPr>
                <w:rFonts w:ascii="Arial" w:hAnsi="Arial" w:cs="Arial"/>
              </w:rPr>
            </w:pPr>
          </w:p>
        </w:tc>
      </w:tr>
    </w:tbl>
    <w:p w14:paraId="5874FB83" w14:textId="77777777" w:rsidR="00AB493C" w:rsidRDefault="00AB493C">
      <w:pPr>
        <w:pStyle w:val="Bezodstpw"/>
        <w:spacing w:line="276" w:lineRule="auto"/>
        <w:rPr>
          <w:rFonts w:ascii="Arial" w:hAnsi="Arial" w:cs="Arial"/>
          <w:bCs/>
          <w:szCs w:val="24"/>
        </w:rPr>
      </w:pPr>
    </w:p>
    <w:p w14:paraId="1AE1B1B3" w14:textId="77777777" w:rsidR="00AB493C" w:rsidRDefault="00A14E2D">
      <w:pPr>
        <w:spacing w:line="276" w:lineRule="auto"/>
        <w:ind w:left="1843" w:hanging="1417"/>
        <w:jc w:val="both"/>
        <w:rPr>
          <w:rFonts w:ascii="Arial" w:eastAsia="Calibri" w:hAnsi="Arial" w:cs="Arial"/>
          <w:b/>
        </w:rPr>
      </w:pPr>
      <w:r>
        <w:rPr>
          <w:rFonts w:ascii="Arial" w:eastAsia="Calibri" w:hAnsi="Arial" w:cs="Arial"/>
          <w:b/>
        </w:rPr>
        <w:t xml:space="preserve">Część nr 3 – Zakup urządzenia wielofunkcyjnego z możliwością skanowania do    </w:t>
      </w:r>
    </w:p>
    <w:p w14:paraId="5F6AE316" w14:textId="77777777" w:rsidR="00AB493C" w:rsidRDefault="00A14E2D">
      <w:pPr>
        <w:spacing w:line="276" w:lineRule="auto"/>
        <w:ind w:left="1843" w:hanging="1417"/>
        <w:jc w:val="both"/>
        <w:rPr>
          <w:rFonts w:ascii="Arial" w:eastAsia="Calibri" w:hAnsi="Arial" w:cs="Arial"/>
          <w:b/>
        </w:rPr>
      </w:pPr>
      <w:r>
        <w:rPr>
          <w:rFonts w:ascii="Arial" w:eastAsia="Calibri" w:hAnsi="Arial" w:cs="Arial"/>
          <w:b/>
        </w:rPr>
        <w:t xml:space="preserve">                      sieci*:</w:t>
      </w:r>
    </w:p>
    <w:tbl>
      <w:tblPr>
        <w:tblW w:w="10246" w:type="dxa"/>
        <w:tblInd w:w="279" w:type="dxa"/>
        <w:tblLayout w:type="fixed"/>
        <w:tblLook w:val="04A0" w:firstRow="1" w:lastRow="0" w:firstColumn="1" w:lastColumn="0" w:noHBand="0" w:noVBand="1"/>
      </w:tblPr>
      <w:tblGrid>
        <w:gridCol w:w="697"/>
        <w:gridCol w:w="2214"/>
        <w:gridCol w:w="1523"/>
        <w:gridCol w:w="1111"/>
        <w:gridCol w:w="1535"/>
        <w:gridCol w:w="961"/>
        <w:gridCol w:w="1732"/>
        <w:gridCol w:w="15"/>
        <w:gridCol w:w="222"/>
        <w:gridCol w:w="236"/>
      </w:tblGrid>
      <w:tr w:rsidR="00AB493C" w14:paraId="0C1346E4" w14:textId="77777777">
        <w:trPr>
          <w:trHeight w:val="818"/>
        </w:trPr>
        <w:tc>
          <w:tcPr>
            <w:tcW w:w="709" w:type="dxa"/>
            <w:tcBorders>
              <w:top w:val="single" w:sz="4" w:space="0" w:color="000000"/>
              <w:left w:val="single" w:sz="4" w:space="0" w:color="000000"/>
              <w:bottom w:val="single" w:sz="4" w:space="0" w:color="000000"/>
              <w:right w:val="single" w:sz="4" w:space="0" w:color="000000"/>
            </w:tcBorders>
            <w:vAlign w:val="center"/>
          </w:tcPr>
          <w:p w14:paraId="2296B2A3" w14:textId="77777777" w:rsidR="00AB493C" w:rsidRDefault="00A14E2D">
            <w:pPr>
              <w:pStyle w:val="Bezodstpw"/>
              <w:spacing w:line="276" w:lineRule="auto"/>
              <w:jc w:val="center"/>
              <w:rPr>
                <w:rFonts w:ascii="Arial" w:hAnsi="Arial" w:cs="Arial"/>
                <w:szCs w:val="24"/>
              </w:rPr>
            </w:pPr>
            <w:bookmarkStart w:id="403" w:name="_Hlk98407907"/>
            <w:bookmarkEnd w:id="403"/>
            <w:r>
              <w:rPr>
                <w:rFonts w:ascii="Arial" w:hAnsi="Arial" w:cs="Arial"/>
                <w:szCs w:val="24"/>
              </w:rPr>
              <w:t xml:space="preserve">        L.p.</w:t>
            </w:r>
          </w:p>
        </w:tc>
        <w:tc>
          <w:tcPr>
            <w:tcW w:w="2268" w:type="dxa"/>
            <w:tcBorders>
              <w:top w:val="single" w:sz="4" w:space="0" w:color="000000"/>
              <w:left w:val="single" w:sz="4" w:space="0" w:color="000000"/>
              <w:bottom w:val="single" w:sz="4" w:space="0" w:color="000000"/>
              <w:right w:val="single" w:sz="4" w:space="0" w:color="000000"/>
            </w:tcBorders>
            <w:vAlign w:val="center"/>
          </w:tcPr>
          <w:p w14:paraId="0A4FE36C" w14:textId="77777777" w:rsidR="00AB493C" w:rsidRDefault="00A14E2D">
            <w:pPr>
              <w:pStyle w:val="Bezodstpw"/>
              <w:spacing w:line="276" w:lineRule="auto"/>
              <w:jc w:val="center"/>
              <w:rPr>
                <w:rFonts w:ascii="Arial" w:hAnsi="Arial" w:cs="Arial"/>
                <w:szCs w:val="24"/>
              </w:rPr>
            </w:pPr>
            <w:r>
              <w:rPr>
                <w:rFonts w:ascii="Arial" w:hAnsi="Arial" w:cs="Arial"/>
                <w:szCs w:val="24"/>
              </w:rPr>
              <w:t>Przedmiot dostawy</w:t>
            </w:r>
          </w:p>
        </w:tc>
        <w:tc>
          <w:tcPr>
            <w:tcW w:w="1558" w:type="dxa"/>
            <w:tcBorders>
              <w:top w:val="single" w:sz="4" w:space="0" w:color="000000"/>
              <w:left w:val="single" w:sz="4" w:space="0" w:color="000000"/>
              <w:bottom w:val="single" w:sz="4" w:space="0" w:color="000000"/>
              <w:right w:val="single" w:sz="4" w:space="0" w:color="000000"/>
            </w:tcBorders>
            <w:vAlign w:val="center"/>
          </w:tcPr>
          <w:p w14:paraId="35D44F4C" w14:textId="77777777" w:rsidR="00AB493C" w:rsidRDefault="00A14E2D">
            <w:pPr>
              <w:pStyle w:val="Bezodstpw"/>
              <w:spacing w:line="276" w:lineRule="auto"/>
              <w:jc w:val="center"/>
              <w:rPr>
                <w:rFonts w:ascii="Arial" w:hAnsi="Arial" w:cs="Arial"/>
                <w:szCs w:val="24"/>
              </w:rPr>
            </w:pPr>
            <w:r>
              <w:rPr>
                <w:rFonts w:ascii="Arial" w:hAnsi="Arial" w:cs="Arial"/>
                <w:szCs w:val="24"/>
              </w:rPr>
              <w:t>Cena jednostkowa netto (zł)</w:t>
            </w:r>
          </w:p>
        </w:tc>
        <w:tc>
          <w:tcPr>
            <w:tcW w:w="1135" w:type="dxa"/>
            <w:tcBorders>
              <w:top w:val="single" w:sz="4" w:space="0" w:color="000000"/>
              <w:left w:val="single" w:sz="4" w:space="0" w:color="000000"/>
              <w:bottom w:val="single" w:sz="4" w:space="0" w:color="000000"/>
              <w:right w:val="single" w:sz="4" w:space="0" w:color="000000"/>
            </w:tcBorders>
            <w:vAlign w:val="center"/>
          </w:tcPr>
          <w:p w14:paraId="2CF2DEC4" w14:textId="77777777" w:rsidR="00AB493C" w:rsidRDefault="00A14E2D">
            <w:pPr>
              <w:pStyle w:val="Bezodstpw"/>
              <w:spacing w:line="276" w:lineRule="auto"/>
              <w:jc w:val="center"/>
              <w:rPr>
                <w:rFonts w:ascii="Arial" w:hAnsi="Arial" w:cs="Arial"/>
                <w:szCs w:val="24"/>
              </w:rPr>
            </w:pPr>
            <w:r>
              <w:rPr>
                <w:rFonts w:ascii="Arial" w:hAnsi="Arial" w:cs="Arial"/>
                <w:szCs w:val="24"/>
              </w:rPr>
              <w:t>Liczba sztuk</w:t>
            </w:r>
          </w:p>
          <w:p w14:paraId="7C58DBF7" w14:textId="77777777" w:rsidR="00AB493C" w:rsidRDefault="00A14E2D">
            <w:pPr>
              <w:pStyle w:val="Bezodstpw"/>
              <w:spacing w:line="276" w:lineRule="auto"/>
              <w:jc w:val="center"/>
              <w:rPr>
                <w:rFonts w:ascii="Arial" w:hAnsi="Arial" w:cs="Arial"/>
                <w:szCs w:val="24"/>
              </w:rPr>
            </w:pPr>
            <w:r>
              <w:rPr>
                <w:rFonts w:ascii="Arial" w:hAnsi="Arial" w:cs="Arial"/>
                <w:szCs w:val="24"/>
              </w:rPr>
              <w:t>ogółem</w:t>
            </w:r>
          </w:p>
        </w:tc>
        <w:tc>
          <w:tcPr>
            <w:tcW w:w="1570" w:type="dxa"/>
            <w:tcBorders>
              <w:top w:val="single" w:sz="4" w:space="0" w:color="000000"/>
              <w:left w:val="single" w:sz="4" w:space="0" w:color="000000"/>
              <w:bottom w:val="single" w:sz="4" w:space="0" w:color="000000"/>
              <w:right w:val="single" w:sz="4" w:space="0" w:color="000000"/>
            </w:tcBorders>
            <w:vAlign w:val="center"/>
          </w:tcPr>
          <w:p w14:paraId="77FB9FF8" w14:textId="77777777" w:rsidR="00AB493C" w:rsidRDefault="00A14E2D">
            <w:pPr>
              <w:pStyle w:val="Bezodstpw"/>
              <w:spacing w:line="276" w:lineRule="auto"/>
              <w:jc w:val="center"/>
              <w:rPr>
                <w:rFonts w:ascii="Arial" w:hAnsi="Arial" w:cs="Arial"/>
                <w:szCs w:val="24"/>
              </w:rPr>
            </w:pPr>
            <w:r>
              <w:rPr>
                <w:rFonts w:ascii="Arial" w:hAnsi="Arial" w:cs="Arial"/>
                <w:szCs w:val="24"/>
              </w:rPr>
              <w:t>Cena łączna netto</w:t>
            </w:r>
          </w:p>
          <w:p w14:paraId="0B34D612" w14:textId="77777777" w:rsidR="00AB493C" w:rsidRDefault="00A14E2D">
            <w:pPr>
              <w:pStyle w:val="Bezodstpw"/>
              <w:spacing w:line="276" w:lineRule="auto"/>
              <w:jc w:val="center"/>
              <w:rPr>
                <w:rFonts w:ascii="Arial" w:hAnsi="Arial" w:cs="Arial"/>
                <w:szCs w:val="24"/>
              </w:rPr>
            </w:pPr>
            <w:r>
              <w:rPr>
                <w:rFonts w:ascii="Arial" w:hAnsi="Arial" w:cs="Arial"/>
                <w:szCs w:val="24"/>
              </w:rPr>
              <w:t>(kol.3 x kol.4)</w:t>
            </w:r>
          </w:p>
        </w:tc>
        <w:tc>
          <w:tcPr>
            <w:tcW w:w="981" w:type="dxa"/>
            <w:tcBorders>
              <w:top w:val="single" w:sz="4" w:space="0" w:color="000000"/>
              <w:left w:val="single" w:sz="4" w:space="0" w:color="000000"/>
              <w:bottom w:val="single" w:sz="4" w:space="0" w:color="000000"/>
              <w:right w:val="single" w:sz="4" w:space="0" w:color="000000"/>
            </w:tcBorders>
            <w:vAlign w:val="center"/>
          </w:tcPr>
          <w:p w14:paraId="05053673" w14:textId="77777777" w:rsidR="00AB493C" w:rsidRDefault="00A14E2D">
            <w:pPr>
              <w:pStyle w:val="Bezodstpw"/>
              <w:spacing w:line="276" w:lineRule="auto"/>
              <w:jc w:val="center"/>
              <w:rPr>
                <w:rFonts w:ascii="Arial" w:hAnsi="Arial" w:cs="Arial"/>
                <w:szCs w:val="24"/>
              </w:rPr>
            </w:pPr>
            <w:r>
              <w:rPr>
                <w:rFonts w:ascii="Arial" w:hAnsi="Arial" w:cs="Arial"/>
                <w:szCs w:val="24"/>
              </w:rPr>
              <w:t>Kwota VAT</w:t>
            </w:r>
          </w:p>
        </w:tc>
        <w:tc>
          <w:tcPr>
            <w:tcW w:w="1773" w:type="dxa"/>
            <w:tcBorders>
              <w:top w:val="single" w:sz="4" w:space="0" w:color="000000"/>
              <w:left w:val="single" w:sz="4" w:space="0" w:color="000000"/>
              <w:bottom w:val="single" w:sz="4" w:space="0" w:color="000000"/>
              <w:right w:val="single" w:sz="4" w:space="0" w:color="000000"/>
            </w:tcBorders>
            <w:vAlign w:val="center"/>
          </w:tcPr>
          <w:p w14:paraId="34069F50" w14:textId="77777777" w:rsidR="00AB493C" w:rsidRDefault="00A14E2D">
            <w:pPr>
              <w:pStyle w:val="Bezodstpw"/>
              <w:spacing w:line="276" w:lineRule="auto"/>
              <w:jc w:val="center"/>
              <w:rPr>
                <w:rFonts w:ascii="Arial" w:hAnsi="Arial" w:cs="Arial"/>
                <w:szCs w:val="24"/>
              </w:rPr>
            </w:pPr>
            <w:r>
              <w:rPr>
                <w:rFonts w:ascii="Arial" w:hAnsi="Arial" w:cs="Arial"/>
                <w:szCs w:val="24"/>
              </w:rPr>
              <w:t>Kwota ogółem brutto (zł) (kol.5 + kol.6)</w:t>
            </w:r>
          </w:p>
        </w:tc>
        <w:tc>
          <w:tcPr>
            <w:tcW w:w="237" w:type="dxa"/>
            <w:gridSpan w:val="2"/>
          </w:tcPr>
          <w:p w14:paraId="7D1A891D" w14:textId="77777777" w:rsidR="00AB493C" w:rsidRDefault="00AB493C">
            <w:pPr>
              <w:widowControl w:val="0"/>
              <w:spacing w:line="276" w:lineRule="auto"/>
              <w:rPr>
                <w:rFonts w:ascii="Arial" w:hAnsi="Arial" w:cs="Arial"/>
              </w:rPr>
            </w:pPr>
          </w:p>
        </w:tc>
        <w:tc>
          <w:tcPr>
            <w:tcW w:w="14" w:type="dxa"/>
          </w:tcPr>
          <w:p w14:paraId="7E0B218E" w14:textId="77777777" w:rsidR="00AB493C" w:rsidRDefault="00AB493C">
            <w:pPr>
              <w:widowControl w:val="0"/>
            </w:pPr>
          </w:p>
        </w:tc>
      </w:tr>
      <w:tr w:rsidR="00AB493C" w14:paraId="3486323A"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5A934782" w14:textId="77777777" w:rsidR="00AB493C" w:rsidRDefault="00A14E2D">
            <w:pPr>
              <w:pStyle w:val="Bezodstpw"/>
              <w:spacing w:line="276" w:lineRule="auto"/>
              <w:jc w:val="center"/>
              <w:rPr>
                <w:rFonts w:ascii="Arial" w:hAnsi="Arial" w:cs="Arial"/>
                <w:szCs w:val="24"/>
              </w:rPr>
            </w:pPr>
            <w:r>
              <w:rPr>
                <w:rFonts w:ascii="Arial" w:hAnsi="Arial" w:cs="Arial"/>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5F2B2648" w14:textId="77777777" w:rsidR="00AB493C" w:rsidRDefault="00A14E2D">
            <w:pPr>
              <w:pStyle w:val="Bezodstpw"/>
              <w:spacing w:line="276" w:lineRule="auto"/>
              <w:jc w:val="center"/>
              <w:rPr>
                <w:rFonts w:ascii="Arial" w:hAnsi="Arial" w:cs="Arial"/>
                <w:szCs w:val="24"/>
              </w:rPr>
            </w:pPr>
            <w:r>
              <w:rPr>
                <w:rFonts w:ascii="Arial" w:hAnsi="Arial" w:cs="Arial"/>
                <w:szCs w:val="24"/>
              </w:rPr>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1568931E" w14:textId="77777777" w:rsidR="00AB493C" w:rsidRDefault="00A14E2D">
            <w:pPr>
              <w:pStyle w:val="Bezodstpw"/>
              <w:spacing w:line="276" w:lineRule="auto"/>
              <w:jc w:val="center"/>
              <w:rPr>
                <w:rFonts w:ascii="Arial" w:hAnsi="Arial" w:cs="Arial"/>
                <w:szCs w:val="24"/>
              </w:rPr>
            </w:pPr>
            <w:r>
              <w:rPr>
                <w:rFonts w:ascii="Arial" w:hAnsi="Arial" w:cs="Arial"/>
                <w:szCs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67E09C25" w14:textId="77777777" w:rsidR="00AB493C" w:rsidRDefault="00A14E2D">
            <w:pPr>
              <w:pStyle w:val="Bezodstpw"/>
              <w:spacing w:line="276" w:lineRule="auto"/>
              <w:jc w:val="center"/>
              <w:rPr>
                <w:rFonts w:ascii="Arial" w:hAnsi="Arial" w:cs="Arial"/>
                <w:szCs w:val="24"/>
              </w:rPr>
            </w:pPr>
            <w:r>
              <w:rPr>
                <w:rFonts w:ascii="Arial" w:hAnsi="Arial" w:cs="Arial"/>
                <w:szCs w:val="24"/>
              </w:rPr>
              <w:t>4</w:t>
            </w:r>
          </w:p>
        </w:tc>
        <w:tc>
          <w:tcPr>
            <w:tcW w:w="1570" w:type="dxa"/>
            <w:tcBorders>
              <w:top w:val="single" w:sz="4" w:space="0" w:color="000000"/>
              <w:left w:val="single" w:sz="4" w:space="0" w:color="000000"/>
              <w:bottom w:val="single" w:sz="4" w:space="0" w:color="000000"/>
              <w:right w:val="single" w:sz="4" w:space="0" w:color="000000"/>
            </w:tcBorders>
            <w:vAlign w:val="center"/>
          </w:tcPr>
          <w:p w14:paraId="2ED324C3" w14:textId="77777777" w:rsidR="00AB493C" w:rsidRDefault="00A14E2D">
            <w:pPr>
              <w:pStyle w:val="Bezodstpw"/>
              <w:spacing w:line="276" w:lineRule="auto"/>
              <w:jc w:val="center"/>
              <w:rPr>
                <w:rFonts w:ascii="Arial" w:hAnsi="Arial" w:cs="Arial"/>
                <w:szCs w:val="24"/>
              </w:rPr>
            </w:pPr>
            <w:r>
              <w:rPr>
                <w:rFonts w:ascii="Arial" w:hAnsi="Arial" w:cs="Arial"/>
                <w:szCs w:val="24"/>
              </w:rPr>
              <w:t>5</w:t>
            </w:r>
          </w:p>
        </w:tc>
        <w:tc>
          <w:tcPr>
            <w:tcW w:w="981" w:type="dxa"/>
            <w:tcBorders>
              <w:top w:val="single" w:sz="4" w:space="0" w:color="000000"/>
              <w:left w:val="single" w:sz="4" w:space="0" w:color="000000"/>
              <w:bottom w:val="single" w:sz="4" w:space="0" w:color="000000"/>
              <w:right w:val="single" w:sz="4" w:space="0" w:color="000000"/>
            </w:tcBorders>
            <w:vAlign w:val="center"/>
          </w:tcPr>
          <w:p w14:paraId="75362733" w14:textId="77777777" w:rsidR="00AB493C" w:rsidRDefault="00A14E2D">
            <w:pPr>
              <w:pStyle w:val="Bezodstpw"/>
              <w:spacing w:line="276" w:lineRule="auto"/>
              <w:jc w:val="center"/>
              <w:rPr>
                <w:rFonts w:ascii="Arial" w:hAnsi="Arial" w:cs="Arial"/>
                <w:szCs w:val="24"/>
              </w:rPr>
            </w:pPr>
            <w:r>
              <w:rPr>
                <w:rFonts w:ascii="Arial" w:hAnsi="Arial" w:cs="Arial"/>
                <w:szCs w:val="24"/>
              </w:rPr>
              <w:t>6</w:t>
            </w:r>
          </w:p>
        </w:tc>
        <w:tc>
          <w:tcPr>
            <w:tcW w:w="1773" w:type="dxa"/>
            <w:tcBorders>
              <w:top w:val="single" w:sz="4" w:space="0" w:color="000000"/>
              <w:left w:val="single" w:sz="4" w:space="0" w:color="000000"/>
              <w:bottom w:val="single" w:sz="4" w:space="0" w:color="000000"/>
              <w:right w:val="single" w:sz="4" w:space="0" w:color="000000"/>
            </w:tcBorders>
            <w:vAlign w:val="center"/>
          </w:tcPr>
          <w:p w14:paraId="398AD1FA" w14:textId="77777777" w:rsidR="00AB493C" w:rsidRDefault="00A14E2D">
            <w:pPr>
              <w:pStyle w:val="Bezodstpw"/>
              <w:spacing w:line="276" w:lineRule="auto"/>
              <w:jc w:val="center"/>
              <w:rPr>
                <w:rFonts w:ascii="Arial" w:hAnsi="Arial" w:cs="Arial"/>
                <w:szCs w:val="24"/>
              </w:rPr>
            </w:pPr>
            <w:r>
              <w:rPr>
                <w:rFonts w:ascii="Arial" w:hAnsi="Arial" w:cs="Arial"/>
                <w:szCs w:val="24"/>
              </w:rPr>
              <w:t>7</w:t>
            </w:r>
          </w:p>
        </w:tc>
        <w:tc>
          <w:tcPr>
            <w:tcW w:w="237" w:type="dxa"/>
            <w:gridSpan w:val="2"/>
          </w:tcPr>
          <w:p w14:paraId="1DA646CE" w14:textId="77777777" w:rsidR="00AB493C" w:rsidRDefault="00AB493C">
            <w:pPr>
              <w:widowControl w:val="0"/>
              <w:spacing w:line="276" w:lineRule="auto"/>
              <w:rPr>
                <w:rFonts w:ascii="Arial" w:hAnsi="Arial" w:cs="Arial"/>
              </w:rPr>
            </w:pPr>
          </w:p>
        </w:tc>
        <w:tc>
          <w:tcPr>
            <w:tcW w:w="14" w:type="dxa"/>
          </w:tcPr>
          <w:p w14:paraId="0EF6FE4B" w14:textId="77777777" w:rsidR="00AB493C" w:rsidRDefault="00AB493C">
            <w:pPr>
              <w:widowControl w:val="0"/>
            </w:pPr>
          </w:p>
        </w:tc>
      </w:tr>
      <w:tr w:rsidR="00AB493C" w14:paraId="75526B8F" w14:textId="77777777">
        <w:trPr>
          <w:trHeight w:val="1411"/>
        </w:trPr>
        <w:tc>
          <w:tcPr>
            <w:tcW w:w="709" w:type="dxa"/>
            <w:tcBorders>
              <w:top w:val="single" w:sz="4" w:space="0" w:color="000000"/>
              <w:left w:val="single" w:sz="4" w:space="0" w:color="000000"/>
              <w:bottom w:val="single" w:sz="4" w:space="0" w:color="000000"/>
              <w:right w:val="single" w:sz="4" w:space="0" w:color="000000"/>
            </w:tcBorders>
            <w:vAlign w:val="center"/>
          </w:tcPr>
          <w:p w14:paraId="1B41B0A4" w14:textId="77777777" w:rsidR="00AB493C" w:rsidRDefault="00A14E2D">
            <w:pPr>
              <w:pStyle w:val="Bezodstpw"/>
              <w:spacing w:line="276" w:lineRule="auto"/>
              <w:ind w:left="27"/>
              <w:jc w:val="center"/>
              <w:rPr>
                <w:rFonts w:ascii="Arial" w:hAnsi="Arial" w:cs="Arial"/>
                <w:bCs/>
                <w:szCs w:val="24"/>
              </w:rPr>
            </w:pPr>
            <w:r>
              <w:rPr>
                <w:rFonts w:ascii="Arial" w:hAnsi="Arial" w:cs="Arial"/>
                <w:bCs/>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422247B0" w14:textId="77777777" w:rsidR="00AB493C" w:rsidRDefault="00A14E2D">
            <w:pPr>
              <w:pStyle w:val="Bezodstpw"/>
              <w:spacing w:line="276" w:lineRule="auto"/>
              <w:jc w:val="center"/>
              <w:rPr>
                <w:rFonts w:ascii="Arial" w:hAnsi="Arial" w:cs="Arial"/>
                <w:szCs w:val="24"/>
              </w:rPr>
            </w:pPr>
            <w:r>
              <w:rPr>
                <w:rFonts w:ascii="Arial" w:hAnsi="Arial" w:cs="Arial"/>
                <w:szCs w:val="24"/>
              </w:rPr>
              <w:t>Sieciowe urządzenie wielofunkcyjne</w:t>
            </w:r>
          </w:p>
          <w:p w14:paraId="3825090C" w14:textId="77777777" w:rsidR="00AB493C" w:rsidRDefault="00A14E2D">
            <w:pPr>
              <w:pStyle w:val="Bezodstpw"/>
              <w:spacing w:line="276" w:lineRule="auto"/>
              <w:jc w:val="center"/>
              <w:rPr>
                <w:rFonts w:ascii="Arial" w:hAnsi="Arial" w:cs="Arial"/>
                <w:szCs w:val="24"/>
              </w:rPr>
            </w:pPr>
            <w:r>
              <w:rPr>
                <w:rFonts w:ascii="Arial" w:hAnsi="Arial" w:cs="Arial"/>
                <w:szCs w:val="24"/>
              </w:rPr>
              <w:t>producent:</w:t>
            </w:r>
          </w:p>
          <w:p w14:paraId="7FD8F097" w14:textId="77777777" w:rsidR="00AB493C" w:rsidRDefault="00A14E2D">
            <w:pPr>
              <w:pStyle w:val="Bezodstpw"/>
              <w:spacing w:line="276" w:lineRule="auto"/>
              <w:jc w:val="center"/>
              <w:rPr>
                <w:rFonts w:ascii="Arial" w:hAnsi="Arial" w:cs="Arial"/>
                <w:szCs w:val="24"/>
              </w:rPr>
            </w:pPr>
            <w:r>
              <w:rPr>
                <w:rFonts w:ascii="Arial" w:hAnsi="Arial" w:cs="Arial"/>
                <w:szCs w:val="24"/>
              </w:rPr>
              <w:t>……………………*</w:t>
            </w:r>
          </w:p>
          <w:p w14:paraId="4092CBE3" w14:textId="77777777" w:rsidR="00AB493C" w:rsidRDefault="00A14E2D">
            <w:pPr>
              <w:pStyle w:val="Bezodstpw"/>
              <w:spacing w:line="276" w:lineRule="auto"/>
              <w:jc w:val="center"/>
              <w:rPr>
                <w:rFonts w:ascii="Arial" w:hAnsi="Arial" w:cs="Arial"/>
                <w:szCs w:val="24"/>
              </w:rPr>
            </w:pPr>
            <w:r>
              <w:rPr>
                <w:rFonts w:ascii="Arial" w:hAnsi="Arial" w:cs="Arial"/>
                <w:szCs w:val="24"/>
              </w:rPr>
              <w:t>model:</w:t>
            </w:r>
          </w:p>
          <w:p w14:paraId="5AA4A731" w14:textId="77777777" w:rsidR="00AB493C" w:rsidRDefault="00AB493C">
            <w:pPr>
              <w:pStyle w:val="Bezodstpw"/>
              <w:spacing w:line="276" w:lineRule="auto"/>
              <w:jc w:val="center"/>
              <w:rPr>
                <w:rFonts w:ascii="Arial" w:hAnsi="Arial" w:cs="Arial"/>
                <w:szCs w:val="24"/>
              </w:rPr>
            </w:pPr>
          </w:p>
          <w:p w14:paraId="79AEF9EF" w14:textId="77777777" w:rsidR="00AB493C" w:rsidRDefault="00A14E2D">
            <w:pPr>
              <w:pStyle w:val="Bezodstpw"/>
              <w:spacing w:line="276" w:lineRule="auto"/>
              <w:jc w:val="center"/>
              <w:rPr>
                <w:rFonts w:ascii="Arial" w:hAnsi="Arial" w:cs="Arial"/>
                <w:szCs w:val="24"/>
              </w:rPr>
            </w:pPr>
            <w:r>
              <w:rPr>
                <w:rFonts w:ascii="Arial" w:hAnsi="Arial" w:cs="Arial"/>
                <w:szCs w:val="24"/>
              </w:rPr>
              <w:t>……….…………*</w:t>
            </w:r>
          </w:p>
          <w:p w14:paraId="48B73EAF" w14:textId="77777777" w:rsidR="00AB493C" w:rsidRDefault="00A14E2D">
            <w:pPr>
              <w:pStyle w:val="Bezodstpw"/>
              <w:spacing w:line="276" w:lineRule="auto"/>
              <w:jc w:val="center"/>
              <w:rPr>
                <w:rFonts w:ascii="Arial" w:hAnsi="Arial" w:cs="Arial"/>
                <w:szCs w:val="24"/>
              </w:rPr>
            </w:pPr>
            <w:r>
              <w:rPr>
                <w:rFonts w:ascii="Arial" w:hAnsi="Arial" w:cs="Arial"/>
                <w:szCs w:val="24"/>
              </w:rPr>
              <w:t>( * wypełnia Wykonawca)</w:t>
            </w:r>
          </w:p>
        </w:tc>
        <w:tc>
          <w:tcPr>
            <w:tcW w:w="1558" w:type="dxa"/>
            <w:tcBorders>
              <w:top w:val="single" w:sz="4" w:space="0" w:color="000000"/>
              <w:left w:val="single" w:sz="4" w:space="0" w:color="000000"/>
              <w:bottom w:val="single" w:sz="4" w:space="0" w:color="000000"/>
              <w:right w:val="single" w:sz="4" w:space="0" w:color="000000"/>
            </w:tcBorders>
            <w:vAlign w:val="center"/>
          </w:tcPr>
          <w:p w14:paraId="38EC98F7" w14:textId="77777777" w:rsidR="00AB493C" w:rsidRDefault="00AB493C">
            <w:pPr>
              <w:pStyle w:val="Bezodstpw"/>
              <w:spacing w:line="276" w:lineRule="auto"/>
              <w:jc w:val="center"/>
              <w:rPr>
                <w:rFonts w:ascii="Arial" w:hAnsi="Arial" w:cs="Arial"/>
                <w:bCs/>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7B509F4" w14:textId="77777777" w:rsidR="00AB493C" w:rsidRDefault="00A14E2D">
            <w:pPr>
              <w:pStyle w:val="Bezodstpw"/>
              <w:spacing w:line="276" w:lineRule="auto"/>
              <w:jc w:val="center"/>
              <w:rPr>
                <w:rFonts w:ascii="Arial" w:hAnsi="Arial" w:cs="Arial"/>
                <w:bCs/>
                <w:szCs w:val="24"/>
              </w:rPr>
            </w:pPr>
            <w:r>
              <w:rPr>
                <w:rFonts w:ascii="Arial" w:hAnsi="Arial" w:cs="Arial"/>
                <w:bCs/>
                <w:szCs w:val="24"/>
              </w:rPr>
              <w:t>1</w:t>
            </w:r>
          </w:p>
        </w:tc>
        <w:tc>
          <w:tcPr>
            <w:tcW w:w="1570" w:type="dxa"/>
            <w:tcBorders>
              <w:top w:val="single" w:sz="4" w:space="0" w:color="000000"/>
              <w:left w:val="single" w:sz="4" w:space="0" w:color="000000"/>
              <w:bottom w:val="single" w:sz="4" w:space="0" w:color="000000"/>
              <w:right w:val="single" w:sz="4" w:space="0" w:color="000000"/>
            </w:tcBorders>
            <w:vAlign w:val="center"/>
          </w:tcPr>
          <w:p w14:paraId="274BC7C2" w14:textId="77777777" w:rsidR="00AB493C" w:rsidRDefault="00AB493C">
            <w:pPr>
              <w:pStyle w:val="Bezodstpw"/>
              <w:spacing w:line="276" w:lineRule="auto"/>
              <w:jc w:val="center"/>
              <w:rPr>
                <w:rFonts w:ascii="Arial" w:hAnsi="Arial" w:cs="Arial"/>
                <w:bCs/>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213B2975" w14:textId="77777777" w:rsidR="00AB493C" w:rsidRDefault="00AB493C">
            <w:pPr>
              <w:pStyle w:val="Bezodstpw"/>
              <w:spacing w:line="276" w:lineRule="auto"/>
              <w:jc w:val="center"/>
              <w:rPr>
                <w:rFonts w:ascii="Arial" w:hAnsi="Arial" w:cs="Arial"/>
                <w:bCs/>
                <w:szCs w:val="24"/>
              </w:rPr>
            </w:pPr>
          </w:p>
        </w:tc>
        <w:tc>
          <w:tcPr>
            <w:tcW w:w="1773" w:type="dxa"/>
            <w:tcBorders>
              <w:top w:val="single" w:sz="4" w:space="0" w:color="000000"/>
              <w:left w:val="single" w:sz="4" w:space="0" w:color="000000"/>
              <w:bottom w:val="single" w:sz="4" w:space="0" w:color="000000"/>
              <w:right w:val="single" w:sz="4" w:space="0" w:color="000000"/>
            </w:tcBorders>
            <w:vAlign w:val="center"/>
          </w:tcPr>
          <w:p w14:paraId="75B22805" w14:textId="77777777" w:rsidR="00AB493C" w:rsidRDefault="00AB493C">
            <w:pPr>
              <w:pStyle w:val="Bezodstpw"/>
              <w:spacing w:line="276" w:lineRule="auto"/>
              <w:jc w:val="center"/>
              <w:rPr>
                <w:rFonts w:ascii="Arial" w:hAnsi="Arial" w:cs="Arial"/>
                <w:bCs/>
                <w:szCs w:val="24"/>
              </w:rPr>
            </w:pPr>
          </w:p>
        </w:tc>
        <w:tc>
          <w:tcPr>
            <w:tcW w:w="237" w:type="dxa"/>
            <w:gridSpan w:val="2"/>
          </w:tcPr>
          <w:p w14:paraId="4EB642B3" w14:textId="77777777" w:rsidR="00AB493C" w:rsidRDefault="00AB493C">
            <w:pPr>
              <w:widowControl w:val="0"/>
              <w:spacing w:line="276" w:lineRule="auto"/>
              <w:rPr>
                <w:rFonts w:ascii="Arial" w:hAnsi="Arial" w:cs="Arial"/>
              </w:rPr>
            </w:pPr>
          </w:p>
        </w:tc>
        <w:tc>
          <w:tcPr>
            <w:tcW w:w="14" w:type="dxa"/>
          </w:tcPr>
          <w:p w14:paraId="4129A2AC" w14:textId="77777777" w:rsidR="00AB493C" w:rsidRDefault="00AB493C">
            <w:pPr>
              <w:widowControl w:val="0"/>
            </w:pPr>
          </w:p>
        </w:tc>
      </w:tr>
      <w:tr w:rsidR="00AB493C" w14:paraId="28451F88" w14:textId="77777777">
        <w:trPr>
          <w:trHeight w:val="522"/>
        </w:trPr>
        <w:tc>
          <w:tcPr>
            <w:tcW w:w="8221" w:type="dxa"/>
            <w:gridSpan w:val="6"/>
            <w:tcBorders>
              <w:top w:val="single" w:sz="4" w:space="0" w:color="000000"/>
              <w:left w:val="single" w:sz="4" w:space="0" w:color="000000"/>
              <w:bottom w:val="single" w:sz="4" w:space="0" w:color="000000"/>
              <w:right w:val="single" w:sz="4" w:space="0" w:color="000000"/>
            </w:tcBorders>
            <w:vAlign w:val="center"/>
          </w:tcPr>
          <w:p w14:paraId="75F54D4C" w14:textId="77777777" w:rsidR="00AB493C" w:rsidRDefault="00A14E2D">
            <w:pPr>
              <w:pStyle w:val="Bezodstpw"/>
              <w:spacing w:line="276" w:lineRule="auto"/>
              <w:rPr>
                <w:rFonts w:ascii="Arial" w:hAnsi="Arial" w:cs="Arial"/>
                <w:szCs w:val="24"/>
              </w:rPr>
            </w:pPr>
            <w:r>
              <w:rPr>
                <w:rFonts w:ascii="Arial" w:hAnsi="Arial" w:cs="Arial"/>
                <w:szCs w:val="24"/>
              </w:rPr>
              <w:t>Cena ogółem brutto (część nr 3) wynosi:</w:t>
            </w:r>
          </w:p>
        </w:tc>
        <w:tc>
          <w:tcPr>
            <w:tcW w:w="1788" w:type="dxa"/>
            <w:gridSpan w:val="2"/>
            <w:tcBorders>
              <w:top w:val="single" w:sz="4" w:space="0" w:color="000000"/>
              <w:left w:val="single" w:sz="4" w:space="0" w:color="000000"/>
              <w:bottom w:val="single" w:sz="4" w:space="0" w:color="000000"/>
              <w:right w:val="single" w:sz="4" w:space="0" w:color="000000"/>
            </w:tcBorders>
            <w:vAlign w:val="center"/>
          </w:tcPr>
          <w:p w14:paraId="5EA362A8" w14:textId="77777777" w:rsidR="00AB493C" w:rsidRDefault="00AB493C">
            <w:pPr>
              <w:pStyle w:val="Bezodstpw"/>
              <w:spacing w:line="276" w:lineRule="auto"/>
              <w:rPr>
                <w:rFonts w:ascii="Arial" w:hAnsi="Arial" w:cs="Arial"/>
                <w:bCs/>
                <w:szCs w:val="24"/>
              </w:rPr>
            </w:pPr>
          </w:p>
        </w:tc>
        <w:tc>
          <w:tcPr>
            <w:tcW w:w="236" w:type="dxa"/>
            <w:gridSpan w:val="2"/>
          </w:tcPr>
          <w:p w14:paraId="3D0C9F39" w14:textId="77777777" w:rsidR="00AB493C" w:rsidRDefault="00AB493C">
            <w:pPr>
              <w:widowControl w:val="0"/>
              <w:spacing w:line="276" w:lineRule="auto"/>
              <w:rPr>
                <w:rFonts w:ascii="Arial" w:hAnsi="Arial" w:cs="Arial"/>
              </w:rPr>
            </w:pPr>
          </w:p>
        </w:tc>
      </w:tr>
    </w:tbl>
    <w:p w14:paraId="7ED7655E" w14:textId="77777777" w:rsidR="00AB493C" w:rsidRDefault="00AB493C">
      <w:pPr>
        <w:pStyle w:val="Bezodstpw"/>
        <w:rPr>
          <w:rFonts w:ascii="Arial" w:hAnsi="Arial" w:cs="Arial"/>
          <w:sz w:val="20"/>
        </w:rPr>
      </w:pPr>
    </w:p>
    <w:p w14:paraId="2858B37F" w14:textId="77777777" w:rsidR="00AB493C" w:rsidRDefault="00A14E2D">
      <w:pPr>
        <w:widowControl w:val="0"/>
        <w:numPr>
          <w:ilvl w:val="0"/>
          <w:numId w:val="58"/>
        </w:numPr>
        <w:spacing w:line="276" w:lineRule="auto"/>
        <w:rPr>
          <w:rFonts w:ascii="Arial" w:hAnsi="Arial" w:cs="Arial"/>
          <w:b/>
          <w:bCs/>
        </w:rPr>
      </w:pPr>
      <w:r>
        <w:rPr>
          <w:rFonts w:ascii="Arial" w:hAnsi="Arial" w:cs="Arial"/>
          <w:b/>
          <w:bCs/>
        </w:rPr>
        <w:lastRenderedPageBreak/>
        <w:t>Wymagania Zamawiającego dotyczące zakresu przedmiotu zamówienia:</w:t>
      </w:r>
    </w:p>
    <w:p w14:paraId="6DEADBC9" w14:textId="77777777" w:rsidR="00AB493C" w:rsidRDefault="00A14E2D">
      <w:pPr>
        <w:widowControl w:val="0"/>
        <w:spacing w:line="276" w:lineRule="auto"/>
        <w:ind w:left="360"/>
        <w:rPr>
          <w:rFonts w:ascii="Arial" w:hAnsi="Arial" w:cs="Arial"/>
        </w:rPr>
      </w:pPr>
      <w:r>
        <w:rPr>
          <w:rFonts w:ascii="Arial" w:hAnsi="Arial" w:cs="Arial"/>
        </w:rPr>
        <w:t xml:space="preserve">Tabela nr 1: </w:t>
      </w:r>
      <w:r>
        <w:rPr>
          <w:rFonts w:ascii="Arial" w:hAnsi="Arial" w:cs="Arial"/>
        </w:rPr>
        <w:tab/>
        <w:t>Zestawienie parametrów modernizacji wewnętrznej sieci LAN*.</w:t>
      </w:r>
    </w:p>
    <w:p w14:paraId="65FEA740" w14:textId="77777777" w:rsidR="00AB493C" w:rsidRDefault="00A14E2D">
      <w:pPr>
        <w:widowControl w:val="0"/>
        <w:spacing w:line="276" w:lineRule="auto"/>
        <w:ind w:left="360"/>
        <w:rPr>
          <w:rFonts w:ascii="Arial" w:hAnsi="Arial" w:cs="Arial"/>
          <w:color w:val="000000"/>
        </w:rPr>
      </w:pPr>
      <w:r>
        <w:rPr>
          <w:rFonts w:ascii="Arial" w:hAnsi="Arial" w:cs="Arial"/>
        </w:rPr>
        <w:t xml:space="preserve">Tabela nr 2: </w:t>
      </w:r>
      <w:r>
        <w:rPr>
          <w:rFonts w:ascii="Arial" w:hAnsi="Arial" w:cs="Arial"/>
        </w:rPr>
        <w:tab/>
        <w:t>Zestawienie parametrów technicznych oferowanego</w:t>
      </w:r>
      <w:r>
        <w:rPr>
          <w:rFonts w:ascii="Arial" w:hAnsi="Arial" w:cs="Arial"/>
          <w:color w:val="000000"/>
        </w:rPr>
        <w:t xml:space="preserve"> Sieciowego </w:t>
      </w:r>
    </w:p>
    <w:p w14:paraId="75633E8E" w14:textId="77777777" w:rsidR="00AB493C" w:rsidRDefault="00A14E2D">
      <w:pPr>
        <w:widowControl w:val="0"/>
        <w:spacing w:line="276" w:lineRule="auto"/>
        <w:ind w:left="1776" w:firstLine="348"/>
        <w:rPr>
          <w:rFonts w:ascii="Arial" w:hAnsi="Arial" w:cs="Arial"/>
        </w:rPr>
      </w:pPr>
      <w:r>
        <w:rPr>
          <w:rFonts w:ascii="Arial" w:hAnsi="Arial" w:cs="Arial"/>
          <w:color w:val="000000"/>
        </w:rPr>
        <w:t>urządzenia wielofunkcyjnego*.</w:t>
      </w:r>
    </w:p>
    <w:p w14:paraId="7B63B489" w14:textId="77777777" w:rsidR="00AB493C" w:rsidRDefault="00AB493C">
      <w:pPr>
        <w:pStyle w:val="Bezodstpw"/>
        <w:spacing w:line="276" w:lineRule="auto"/>
        <w:rPr>
          <w:rFonts w:ascii="Arial" w:hAnsi="Arial" w:cs="Arial"/>
          <w:szCs w:val="24"/>
        </w:rPr>
      </w:pPr>
    </w:p>
    <w:p w14:paraId="3B11DBCA" w14:textId="77777777" w:rsidR="00AB493C" w:rsidRDefault="00A14E2D">
      <w:pPr>
        <w:pStyle w:val="Bezodstpw"/>
        <w:spacing w:line="276" w:lineRule="auto"/>
        <w:rPr>
          <w:rFonts w:ascii="Arial" w:hAnsi="Arial" w:cs="Arial"/>
          <w:szCs w:val="24"/>
        </w:rPr>
      </w:pPr>
      <w:r>
        <w:rPr>
          <w:rFonts w:ascii="Arial" w:hAnsi="Arial" w:cs="Arial"/>
          <w:szCs w:val="24"/>
        </w:rPr>
        <w:t>Tabela nr 1: Zestawienia parametrów modernizacji wewnętrznej sieci LAN*</w:t>
      </w:r>
    </w:p>
    <w:tbl>
      <w:tblPr>
        <w:tblpPr w:leftFromText="141" w:rightFromText="141" w:vertAnchor="text" w:tblpX="-147" w:tblpY="1"/>
        <w:tblW w:w="10172" w:type="dxa"/>
        <w:tblLayout w:type="fixed"/>
        <w:tblCellMar>
          <w:left w:w="70" w:type="dxa"/>
          <w:right w:w="70" w:type="dxa"/>
        </w:tblCellMar>
        <w:tblLook w:val="04A0" w:firstRow="1" w:lastRow="0" w:firstColumn="1" w:lastColumn="0" w:noHBand="0" w:noVBand="1"/>
      </w:tblPr>
      <w:tblGrid>
        <w:gridCol w:w="704"/>
        <w:gridCol w:w="2105"/>
        <w:gridCol w:w="3566"/>
        <w:gridCol w:w="3797"/>
      </w:tblGrid>
      <w:tr w:rsidR="00AB493C" w14:paraId="42D4AA1A" w14:textId="77777777">
        <w:trPr>
          <w:trHeight w:val="942"/>
        </w:trPr>
        <w:tc>
          <w:tcPr>
            <w:tcW w:w="7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299D24"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L.p.</w:t>
            </w:r>
          </w:p>
        </w:tc>
        <w:tc>
          <w:tcPr>
            <w:tcW w:w="21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7E2FDD"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Nazwa parametru</w:t>
            </w:r>
          </w:p>
        </w:tc>
        <w:tc>
          <w:tcPr>
            <w:tcW w:w="35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FF1D8E"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Wartości minimalne wymagane</w:t>
            </w:r>
            <w:r>
              <w:rPr>
                <w:rFonts w:ascii="Arial" w:hAnsi="Arial" w:cs="Arial"/>
                <w:b/>
                <w:bCs/>
                <w:szCs w:val="24"/>
              </w:rPr>
              <w:br/>
              <w:t>przez Zamawiającego</w:t>
            </w:r>
          </w:p>
        </w:tc>
        <w:tc>
          <w:tcPr>
            <w:tcW w:w="37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1DBC7B"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Wartości oferowane</w:t>
            </w:r>
            <w:r>
              <w:rPr>
                <w:rFonts w:ascii="Arial" w:hAnsi="Arial" w:cs="Arial"/>
                <w:b/>
                <w:bCs/>
                <w:szCs w:val="24"/>
              </w:rPr>
              <w:br/>
              <w:t xml:space="preserve">przez Wykonawcę  </w:t>
            </w:r>
            <w:r>
              <w:rPr>
                <w:rFonts w:ascii="Arial" w:hAnsi="Arial" w:cs="Arial"/>
                <w:b/>
                <w:bCs/>
                <w:szCs w:val="24"/>
              </w:rPr>
              <w:br/>
              <w:t>(tę kolumnę wypełnia Wykonawca)</w:t>
            </w:r>
            <w:r>
              <w:rPr>
                <w:rStyle w:val="Zakotwiczenieprzypisudolnego"/>
                <w:rFonts w:ascii="Arial" w:hAnsi="Arial" w:cs="Arial"/>
                <w:b/>
                <w:bCs/>
                <w:szCs w:val="24"/>
              </w:rPr>
              <w:footnoteReference w:id="2"/>
            </w:r>
          </w:p>
        </w:tc>
      </w:tr>
      <w:tr w:rsidR="00AB493C" w14:paraId="5784E604" w14:textId="77777777">
        <w:trPr>
          <w:trHeight w:val="997"/>
        </w:trPr>
        <w:tc>
          <w:tcPr>
            <w:tcW w:w="703" w:type="dxa"/>
            <w:tcBorders>
              <w:left w:val="single" w:sz="4" w:space="0" w:color="000000"/>
              <w:bottom w:val="single" w:sz="4" w:space="0" w:color="000000"/>
              <w:right w:val="single" w:sz="4" w:space="0" w:color="000000"/>
            </w:tcBorders>
            <w:vAlign w:val="center"/>
          </w:tcPr>
          <w:p w14:paraId="738E851A"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1</w:t>
            </w:r>
          </w:p>
        </w:tc>
        <w:tc>
          <w:tcPr>
            <w:tcW w:w="2105" w:type="dxa"/>
            <w:tcBorders>
              <w:left w:val="single" w:sz="4" w:space="0" w:color="000000"/>
              <w:bottom w:val="single" w:sz="4" w:space="0" w:color="000000"/>
              <w:right w:val="single" w:sz="4" w:space="0" w:color="000000"/>
            </w:tcBorders>
            <w:vAlign w:val="center"/>
          </w:tcPr>
          <w:p w14:paraId="3D953899" w14:textId="77777777" w:rsidR="00AB493C" w:rsidRDefault="00A14E2D">
            <w:pPr>
              <w:pStyle w:val="Bezodstpw"/>
              <w:spacing w:line="276" w:lineRule="auto"/>
              <w:rPr>
                <w:rFonts w:ascii="Arial" w:hAnsi="Arial" w:cs="Arial"/>
                <w:b/>
                <w:bCs/>
                <w:szCs w:val="24"/>
              </w:rPr>
            </w:pPr>
            <w:r>
              <w:rPr>
                <w:rFonts w:ascii="Arial" w:hAnsi="Arial" w:cs="Arial"/>
                <w:b/>
                <w:bCs/>
                <w:szCs w:val="24"/>
              </w:rPr>
              <w:t>Ilość punktów elektryczno-logicznych (PEL)</w:t>
            </w:r>
          </w:p>
        </w:tc>
        <w:tc>
          <w:tcPr>
            <w:tcW w:w="3566" w:type="dxa"/>
            <w:tcBorders>
              <w:left w:val="single" w:sz="4" w:space="0" w:color="000000"/>
              <w:bottom w:val="single" w:sz="4" w:space="0" w:color="000000"/>
              <w:right w:val="single" w:sz="4" w:space="0" w:color="000000"/>
            </w:tcBorders>
            <w:vAlign w:val="center"/>
          </w:tcPr>
          <w:p w14:paraId="20A90CB1" w14:textId="77777777" w:rsidR="00AB493C" w:rsidRDefault="00A14E2D">
            <w:pPr>
              <w:pStyle w:val="Bezodstpw"/>
              <w:spacing w:line="276" w:lineRule="auto"/>
              <w:rPr>
                <w:rFonts w:ascii="Arial" w:hAnsi="Arial" w:cs="Arial"/>
                <w:szCs w:val="24"/>
              </w:rPr>
            </w:pPr>
            <w:r>
              <w:rPr>
                <w:rFonts w:ascii="Arial" w:hAnsi="Arial" w:cs="Arial"/>
                <w:szCs w:val="24"/>
              </w:rPr>
              <w:t>50 PEL</w:t>
            </w:r>
          </w:p>
          <w:p w14:paraId="1058A43E" w14:textId="77777777" w:rsidR="00AB493C" w:rsidRDefault="00A14E2D">
            <w:pPr>
              <w:pStyle w:val="Bezodstpw"/>
              <w:spacing w:line="276" w:lineRule="auto"/>
              <w:rPr>
                <w:rFonts w:ascii="Arial" w:hAnsi="Arial" w:cs="Arial"/>
                <w:szCs w:val="24"/>
              </w:rPr>
            </w:pPr>
            <w:r>
              <w:rPr>
                <w:rFonts w:ascii="Arial" w:hAnsi="Arial" w:cs="Arial"/>
                <w:szCs w:val="24"/>
              </w:rPr>
              <w:t>(Szczegółowa lokalizacja PEL zostanie wskazana na etapie opracowania projektu wykonawczego)</w:t>
            </w:r>
          </w:p>
        </w:tc>
        <w:tc>
          <w:tcPr>
            <w:tcW w:w="3797" w:type="dxa"/>
            <w:tcBorders>
              <w:left w:val="single" w:sz="4" w:space="0" w:color="000000"/>
              <w:bottom w:val="single" w:sz="4" w:space="0" w:color="000000"/>
              <w:right w:val="single" w:sz="4" w:space="0" w:color="000000"/>
            </w:tcBorders>
            <w:vAlign w:val="center"/>
          </w:tcPr>
          <w:p w14:paraId="33A18C02" w14:textId="77777777" w:rsidR="00AB493C" w:rsidRDefault="00AB493C">
            <w:pPr>
              <w:pStyle w:val="Bezodstpw"/>
              <w:spacing w:line="276" w:lineRule="auto"/>
              <w:jc w:val="center"/>
              <w:rPr>
                <w:rFonts w:ascii="Arial" w:hAnsi="Arial" w:cs="Arial"/>
                <w:b/>
                <w:bCs/>
                <w:szCs w:val="24"/>
              </w:rPr>
            </w:pPr>
          </w:p>
        </w:tc>
      </w:tr>
      <w:tr w:rsidR="00AB493C" w14:paraId="7D5EDD5F" w14:textId="77777777">
        <w:trPr>
          <w:trHeight w:val="1678"/>
        </w:trPr>
        <w:tc>
          <w:tcPr>
            <w:tcW w:w="703" w:type="dxa"/>
            <w:tcBorders>
              <w:left w:val="single" w:sz="4" w:space="0" w:color="000000"/>
              <w:bottom w:val="single" w:sz="4" w:space="0" w:color="000000"/>
              <w:right w:val="single" w:sz="4" w:space="0" w:color="000000"/>
            </w:tcBorders>
            <w:vAlign w:val="center"/>
          </w:tcPr>
          <w:p w14:paraId="2079179F"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2</w:t>
            </w:r>
          </w:p>
        </w:tc>
        <w:tc>
          <w:tcPr>
            <w:tcW w:w="2105" w:type="dxa"/>
            <w:tcBorders>
              <w:left w:val="single" w:sz="4" w:space="0" w:color="000000"/>
              <w:bottom w:val="single" w:sz="4" w:space="0" w:color="000000"/>
              <w:right w:val="single" w:sz="4" w:space="0" w:color="000000"/>
            </w:tcBorders>
            <w:vAlign w:val="center"/>
          </w:tcPr>
          <w:p w14:paraId="608C0561" w14:textId="77777777" w:rsidR="00AB493C" w:rsidRDefault="00A14E2D">
            <w:pPr>
              <w:pStyle w:val="Bezodstpw"/>
              <w:spacing w:line="276" w:lineRule="auto"/>
              <w:rPr>
                <w:rFonts w:ascii="Arial" w:hAnsi="Arial" w:cs="Arial"/>
                <w:b/>
                <w:bCs/>
                <w:szCs w:val="24"/>
              </w:rPr>
            </w:pPr>
            <w:r>
              <w:rPr>
                <w:rFonts w:ascii="Arial" w:hAnsi="Arial" w:cs="Arial"/>
                <w:b/>
                <w:bCs/>
                <w:szCs w:val="24"/>
              </w:rPr>
              <w:t>Elementy składowe każdego punktu elektryczno-logicznego (PEL)</w:t>
            </w:r>
          </w:p>
        </w:tc>
        <w:tc>
          <w:tcPr>
            <w:tcW w:w="3566" w:type="dxa"/>
            <w:tcBorders>
              <w:left w:val="single" w:sz="4" w:space="0" w:color="000000"/>
              <w:bottom w:val="single" w:sz="4" w:space="0" w:color="000000"/>
              <w:right w:val="single" w:sz="4" w:space="0" w:color="000000"/>
            </w:tcBorders>
            <w:vAlign w:val="center"/>
          </w:tcPr>
          <w:p w14:paraId="76B7332D" w14:textId="77777777" w:rsidR="00AB493C" w:rsidRDefault="00A14E2D">
            <w:pPr>
              <w:widowControl w:val="0"/>
              <w:numPr>
                <w:ilvl w:val="0"/>
                <w:numId w:val="66"/>
              </w:numPr>
              <w:spacing w:line="276" w:lineRule="auto"/>
              <w:ind w:left="283" w:hanging="283"/>
              <w:rPr>
                <w:rFonts w:ascii="Arial" w:hAnsi="Arial" w:cs="Arial"/>
              </w:rPr>
            </w:pPr>
            <w:r>
              <w:rPr>
                <w:rFonts w:ascii="Arial" w:hAnsi="Arial" w:cs="Arial"/>
              </w:rPr>
              <w:t>dwa gniazda RJ45 (montowane w kanałach instalacyjnych natynkowych) kategorii 6a lub wyższej oraz</w:t>
            </w:r>
          </w:p>
          <w:p w14:paraId="6D33367D" w14:textId="77777777" w:rsidR="00AB493C" w:rsidRDefault="00A14E2D">
            <w:pPr>
              <w:widowControl w:val="0"/>
              <w:numPr>
                <w:ilvl w:val="0"/>
                <w:numId w:val="66"/>
              </w:numPr>
              <w:spacing w:line="276" w:lineRule="auto"/>
              <w:ind w:left="283" w:hanging="283"/>
              <w:rPr>
                <w:rFonts w:ascii="Arial" w:hAnsi="Arial" w:cs="Arial"/>
              </w:rPr>
            </w:pPr>
            <w:r>
              <w:rPr>
                <w:rFonts w:ascii="Arial" w:hAnsi="Arial" w:cs="Arial"/>
              </w:rPr>
              <w:t>dwa gniazda elektryczne 230V (montowane w korycie) z blokadą uniemożliwiającą podłączenie nieuprawnionych odbiorników</w:t>
            </w:r>
          </w:p>
        </w:tc>
        <w:tc>
          <w:tcPr>
            <w:tcW w:w="3797" w:type="dxa"/>
            <w:tcBorders>
              <w:left w:val="single" w:sz="4" w:space="0" w:color="000000"/>
              <w:bottom w:val="single" w:sz="4" w:space="0" w:color="000000"/>
              <w:right w:val="single" w:sz="4" w:space="0" w:color="000000"/>
            </w:tcBorders>
            <w:vAlign w:val="center"/>
          </w:tcPr>
          <w:p w14:paraId="60BE3E0A" w14:textId="77777777" w:rsidR="00AB493C" w:rsidRDefault="00AB493C">
            <w:pPr>
              <w:pStyle w:val="Bezodstpw"/>
              <w:spacing w:line="276" w:lineRule="auto"/>
              <w:jc w:val="center"/>
              <w:rPr>
                <w:rFonts w:ascii="Arial" w:hAnsi="Arial" w:cs="Arial"/>
                <w:b/>
                <w:bCs/>
                <w:szCs w:val="24"/>
              </w:rPr>
            </w:pPr>
          </w:p>
        </w:tc>
      </w:tr>
      <w:tr w:rsidR="00AB493C" w14:paraId="2BDF02CC" w14:textId="77777777">
        <w:trPr>
          <w:trHeight w:val="1360"/>
        </w:trPr>
        <w:tc>
          <w:tcPr>
            <w:tcW w:w="703" w:type="dxa"/>
            <w:tcBorders>
              <w:left w:val="single" w:sz="4" w:space="0" w:color="000000"/>
              <w:bottom w:val="single" w:sz="4" w:space="0" w:color="000000"/>
              <w:right w:val="single" w:sz="4" w:space="0" w:color="000000"/>
            </w:tcBorders>
            <w:vAlign w:val="center"/>
          </w:tcPr>
          <w:p w14:paraId="3B5F7A40"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3</w:t>
            </w:r>
          </w:p>
        </w:tc>
        <w:tc>
          <w:tcPr>
            <w:tcW w:w="2105" w:type="dxa"/>
            <w:tcBorders>
              <w:left w:val="single" w:sz="4" w:space="0" w:color="000000"/>
              <w:bottom w:val="single" w:sz="4" w:space="0" w:color="000000"/>
              <w:right w:val="single" w:sz="4" w:space="0" w:color="000000"/>
            </w:tcBorders>
            <w:vAlign w:val="center"/>
          </w:tcPr>
          <w:p w14:paraId="58E1C316" w14:textId="77777777" w:rsidR="00AB493C" w:rsidRDefault="00A14E2D">
            <w:pPr>
              <w:widowControl w:val="0"/>
              <w:spacing w:line="276" w:lineRule="auto"/>
              <w:rPr>
                <w:rFonts w:ascii="Arial" w:hAnsi="Arial" w:cs="Arial"/>
                <w:b/>
                <w:bCs/>
              </w:rPr>
            </w:pPr>
            <w:r>
              <w:rPr>
                <w:rFonts w:ascii="Arial" w:hAnsi="Arial" w:cs="Arial"/>
                <w:b/>
                <w:bCs/>
              </w:rPr>
              <w:t>Wymagania dotyczące dostarczonej szafy serwerowej</w:t>
            </w:r>
          </w:p>
        </w:tc>
        <w:tc>
          <w:tcPr>
            <w:tcW w:w="3566" w:type="dxa"/>
            <w:tcBorders>
              <w:left w:val="single" w:sz="4" w:space="0" w:color="000000"/>
              <w:bottom w:val="single" w:sz="4" w:space="0" w:color="000000"/>
              <w:right w:val="single" w:sz="4" w:space="0" w:color="000000"/>
            </w:tcBorders>
            <w:vAlign w:val="center"/>
          </w:tcPr>
          <w:p w14:paraId="68061B06" w14:textId="77777777" w:rsidR="00AB493C" w:rsidRDefault="00A14E2D">
            <w:pPr>
              <w:widowControl w:val="0"/>
              <w:numPr>
                <w:ilvl w:val="0"/>
                <w:numId w:val="65"/>
              </w:numPr>
              <w:spacing w:line="276" w:lineRule="auto"/>
              <w:ind w:left="283" w:hanging="283"/>
              <w:rPr>
                <w:rFonts w:ascii="Arial" w:hAnsi="Arial" w:cs="Arial"/>
              </w:rPr>
            </w:pPr>
            <w:r>
              <w:rPr>
                <w:rFonts w:ascii="Arial" w:hAnsi="Arial" w:cs="Arial"/>
              </w:rPr>
              <w:t>Wysokość 37U (max 1800 mm),</w:t>
            </w:r>
          </w:p>
          <w:p w14:paraId="4D47B4EF" w14:textId="77777777" w:rsidR="00AB493C" w:rsidRDefault="00A14E2D">
            <w:pPr>
              <w:widowControl w:val="0"/>
              <w:numPr>
                <w:ilvl w:val="0"/>
                <w:numId w:val="65"/>
              </w:numPr>
              <w:spacing w:line="276" w:lineRule="auto"/>
              <w:ind w:left="283" w:hanging="283"/>
              <w:rPr>
                <w:rFonts w:ascii="Arial" w:hAnsi="Arial" w:cs="Arial"/>
              </w:rPr>
            </w:pPr>
            <w:r>
              <w:rPr>
                <w:rFonts w:ascii="Arial" w:hAnsi="Arial" w:cs="Arial"/>
              </w:rPr>
              <w:t>Szerokość nie mniej niż 600x800 mm,</w:t>
            </w:r>
          </w:p>
          <w:p w14:paraId="52F5030C" w14:textId="77777777" w:rsidR="00AB493C" w:rsidRDefault="00A14E2D">
            <w:pPr>
              <w:widowControl w:val="0"/>
              <w:numPr>
                <w:ilvl w:val="0"/>
                <w:numId w:val="65"/>
              </w:numPr>
              <w:spacing w:line="276" w:lineRule="auto"/>
              <w:ind w:left="283" w:hanging="283"/>
              <w:rPr>
                <w:rFonts w:ascii="Arial" w:hAnsi="Arial" w:cs="Arial"/>
              </w:rPr>
            </w:pPr>
            <w:r>
              <w:rPr>
                <w:rFonts w:ascii="Arial" w:hAnsi="Arial" w:cs="Arial"/>
              </w:rPr>
              <w:t>Wyposażenie szafy:</w:t>
            </w:r>
          </w:p>
          <w:p w14:paraId="1C82D57A"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panel wentylacyjny,</w:t>
            </w:r>
          </w:p>
          <w:p w14:paraId="6244754C"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panele krosowe modularne kat.6,</w:t>
            </w:r>
          </w:p>
          <w:p w14:paraId="7754C57D"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 xml:space="preserve">panele z prowadnicami </w:t>
            </w:r>
            <w:r>
              <w:rPr>
                <w:rFonts w:ascii="Arial" w:hAnsi="Arial" w:cs="Arial"/>
              </w:rPr>
              <w:lastRenderedPageBreak/>
              <w:t xml:space="preserve">kabla w ilości równej panelom </w:t>
            </w:r>
            <w:proofErr w:type="spellStart"/>
            <w:r>
              <w:rPr>
                <w:rFonts w:ascii="Arial" w:hAnsi="Arial" w:cs="Arial"/>
              </w:rPr>
              <w:t>krosowniczym</w:t>
            </w:r>
            <w:proofErr w:type="spellEnd"/>
            <w:r>
              <w:rPr>
                <w:rFonts w:ascii="Arial" w:hAnsi="Arial" w:cs="Arial"/>
              </w:rPr>
              <w:t>,</w:t>
            </w:r>
          </w:p>
          <w:p w14:paraId="0A29474C"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2 listwy zasilające,</w:t>
            </w:r>
          </w:p>
          <w:p w14:paraId="6CA0DDE3"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2 półki o głębokości min 600 mm i obciążalności min 80 kg każda,</w:t>
            </w:r>
          </w:p>
          <w:p w14:paraId="726D3EE7" w14:textId="77777777" w:rsidR="00AB493C" w:rsidRDefault="00A14E2D">
            <w:pPr>
              <w:widowControl w:val="0"/>
              <w:numPr>
                <w:ilvl w:val="0"/>
                <w:numId w:val="65"/>
              </w:numPr>
              <w:spacing w:line="276" w:lineRule="auto"/>
              <w:ind w:left="283" w:hanging="283"/>
              <w:rPr>
                <w:rFonts w:ascii="Arial" w:hAnsi="Arial" w:cs="Arial"/>
              </w:rPr>
            </w:pPr>
            <w:r>
              <w:rPr>
                <w:rFonts w:ascii="Arial" w:hAnsi="Arial" w:cs="Arial"/>
              </w:rPr>
              <w:t>Konfiguracja szafy:</w:t>
            </w:r>
          </w:p>
          <w:p w14:paraId="6413246B"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standardowo wyposażona przez producenta w drzwi przednie oszklone z możliwością zmiany strony mocowania,</w:t>
            </w:r>
          </w:p>
          <w:p w14:paraId="4D690A7E"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zdejmowane osłony boczne i tylna,</w:t>
            </w:r>
          </w:p>
          <w:p w14:paraId="51C453A5"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możliwość wyprowadzenia kabli przez podłogę sufit oraz tył szafy,</w:t>
            </w:r>
          </w:p>
          <w:p w14:paraId="73C9D2E8"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profile montażowe regulowane,</w:t>
            </w:r>
          </w:p>
          <w:p w14:paraId="20ACF2B0" w14:textId="77777777" w:rsidR="00AB493C" w:rsidRDefault="00A14E2D">
            <w:pPr>
              <w:widowControl w:val="0"/>
              <w:numPr>
                <w:ilvl w:val="1"/>
                <w:numId w:val="65"/>
              </w:numPr>
              <w:spacing w:line="276" w:lineRule="auto"/>
              <w:ind w:left="567" w:hanging="283"/>
              <w:rPr>
                <w:rFonts w:ascii="Arial" w:hAnsi="Arial" w:cs="Arial"/>
              </w:rPr>
            </w:pPr>
            <w:r>
              <w:rPr>
                <w:rFonts w:ascii="Arial" w:hAnsi="Arial" w:cs="Arial"/>
              </w:rPr>
              <w:t>inne, standardowe dołączane przez producenta wyposażenie</w:t>
            </w:r>
          </w:p>
        </w:tc>
        <w:tc>
          <w:tcPr>
            <w:tcW w:w="3797" w:type="dxa"/>
            <w:tcBorders>
              <w:left w:val="single" w:sz="4" w:space="0" w:color="000000"/>
              <w:bottom w:val="single" w:sz="4" w:space="0" w:color="000000"/>
              <w:right w:val="single" w:sz="4" w:space="0" w:color="000000"/>
            </w:tcBorders>
            <w:vAlign w:val="center"/>
          </w:tcPr>
          <w:p w14:paraId="25E70CB3" w14:textId="77777777" w:rsidR="00AB493C" w:rsidRDefault="00AB493C">
            <w:pPr>
              <w:pStyle w:val="Bezodstpw"/>
              <w:spacing w:line="276" w:lineRule="auto"/>
              <w:jc w:val="center"/>
              <w:rPr>
                <w:rFonts w:ascii="Arial" w:hAnsi="Arial" w:cs="Arial"/>
                <w:b/>
                <w:bCs/>
                <w:szCs w:val="24"/>
              </w:rPr>
            </w:pPr>
          </w:p>
        </w:tc>
      </w:tr>
      <w:tr w:rsidR="00AB493C" w14:paraId="699D56CE" w14:textId="77777777">
        <w:trPr>
          <w:trHeight w:val="1220"/>
        </w:trPr>
        <w:tc>
          <w:tcPr>
            <w:tcW w:w="703" w:type="dxa"/>
            <w:tcBorders>
              <w:left w:val="single" w:sz="4" w:space="0" w:color="000000"/>
              <w:bottom w:val="single" w:sz="4" w:space="0" w:color="000000"/>
              <w:right w:val="single" w:sz="4" w:space="0" w:color="000000"/>
            </w:tcBorders>
            <w:vAlign w:val="center"/>
          </w:tcPr>
          <w:p w14:paraId="257B28CC"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4</w:t>
            </w:r>
          </w:p>
        </w:tc>
        <w:tc>
          <w:tcPr>
            <w:tcW w:w="2105" w:type="dxa"/>
            <w:tcBorders>
              <w:left w:val="single" w:sz="4" w:space="0" w:color="000000"/>
              <w:bottom w:val="single" w:sz="4" w:space="0" w:color="000000"/>
              <w:right w:val="single" w:sz="4" w:space="0" w:color="000000"/>
            </w:tcBorders>
            <w:vAlign w:val="center"/>
          </w:tcPr>
          <w:p w14:paraId="00D8E80A" w14:textId="77777777" w:rsidR="00AB493C" w:rsidRDefault="00A14E2D">
            <w:pPr>
              <w:pStyle w:val="Bezodstpw"/>
              <w:spacing w:line="276" w:lineRule="auto"/>
              <w:rPr>
                <w:rFonts w:ascii="Arial" w:hAnsi="Arial" w:cs="Arial"/>
                <w:b/>
                <w:bCs/>
                <w:szCs w:val="24"/>
              </w:rPr>
            </w:pPr>
            <w:r>
              <w:rPr>
                <w:rFonts w:ascii="Arial" w:hAnsi="Arial" w:cs="Arial"/>
                <w:b/>
                <w:bCs/>
                <w:szCs w:val="24"/>
              </w:rPr>
              <w:t>Prace przewidziane w ramach instalacji okablowania strukturalnego</w:t>
            </w:r>
          </w:p>
        </w:tc>
        <w:tc>
          <w:tcPr>
            <w:tcW w:w="3566" w:type="dxa"/>
            <w:tcBorders>
              <w:left w:val="single" w:sz="4" w:space="0" w:color="000000"/>
              <w:bottom w:val="single" w:sz="4" w:space="0" w:color="000000"/>
              <w:right w:val="single" w:sz="4" w:space="0" w:color="000000"/>
            </w:tcBorders>
            <w:vAlign w:val="center"/>
          </w:tcPr>
          <w:p w14:paraId="1C4A7784" w14:textId="77777777" w:rsidR="00AB493C" w:rsidRDefault="00A14E2D">
            <w:pPr>
              <w:widowControl w:val="0"/>
              <w:numPr>
                <w:ilvl w:val="0"/>
                <w:numId w:val="114"/>
              </w:numPr>
              <w:tabs>
                <w:tab w:val="clear" w:pos="720"/>
              </w:tabs>
              <w:spacing w:line="276" w:lineRule="auto"/>
              <w:ind w:left="382"/>
              <w:rPr>
                <w:rFonts w:ascii="Arial" w:hAnsi="Arial" w:cs="Arial"/>
              </w:rPr>
            </w:pPr>
            <w:r>
              <w:rPr>
                <w:rFonts w:ascii="Arial" w:hAnsi="Arial" w:cs="Arial"/>
              </w:rPr>
              <w:t>budowa nowych tras kablowych,</w:t>
            </w:r>
          </w:p>
          <w:p w14:paraId="6FD7B90D" w14:textId="77777777" w:rsidR="00AB493C" w:rsidRDefault="00A14E2D">
            <w:pPr>
              <w:widowControl w:val="0"/>
              <w:numPr>
                <w:ilvl w:val="0"/>
                <w:numId w:val="114"/>
              </w:numPr>
              <w:spacing w:line="276" w:lineRule="auto"/>
              <w:ind w:left="283" w:hanging="283"/>
              <w:rPr>
                <w:rFonts w:ascii="Arial" w:hAnsi="Arial" w:cs="Arial"/>
              </w:rPr>
            </w:pPr>
            <w:r>
              <w:rPr>
                <w:rFonts w:ascii="Arial" w:hAnsi="Arial" w:cs="Arial"/>
              </w:rPr>
              <w:t>układanie kabli w nowych i istniejących trasach,</w:t>
            </w:r>
          </w:p>
          <w:p w14:paraId="41E3129C" w14:textId="77777777" w:rsidR="00AB493C" w:rsidRDefault="00A14E2D">
            <w:pPr>
              <w:widowControl w:val="0"/>
              <w:numPr>
                <w:ilvl w:val="0"/>
                <w:numId w:val="114"/>
              </w:numPr>
              <w:spacing w:line="276" w:lineRule="auto"/>
              <w:ind w:left="283" w:hanging="283"/>
              <w:rPr>
                <w:rFonts w:ascii="Arial" w:hAnsi="Arial" w:cs="Arial"/>
              </w:rPr>
            </w:pPr>
            <w:r>
              <w:rPr>
                <w:rFonts w:ascii="Arial" w:hAnsi="Arial" w:cs="Arial"/>
              </w:rPr>
              <w:t>instalacja punktów PEL - (punkt elektryczno-logiczny),</w:t>
            </w:r>
          </w:p>
          <w:p w14:paraId="3F4DB5AD" w14:textId="77777777" w:rsidR="00AB493C" w:rsidRDefault="00A14E2D">
            <w:pPr>
              <w:widowControl w:val="0"/>
              <w:numPr>
                <w:ilvl w:val="0"/>
                <w:numId w:val="114"/>
              </w:numPr>
              <w:spacing w:line="276" w:lineRule="auto"/>
              <w:ind w:left="283" w:hanging="283"/>
              <w:rPr>
                <w:rFonts w:ascii="Arial" w:hAnsi="Arial" w:cs="Arial"/>
              </w:rPr>
            </w:pPr>
            <w:r>
              <w:rPr>
                <w:rFonts w:ascii="Arial" w:hAnsi="Arial" w:cs="Arial"/>
              </w:rPr>
              <w:t>montaż paneli krosowych 48xRJ45 w szafie serwerowej i ewentualnych szafach dystrybucyjnych,</w:t>
            </w:r>
          </w:p>
          <w:p w14:paraId="233F80DF" w14:textId="77777777" w:rsidR="00AB493C" w:rsidRDefault="00A14E2D">
            <w:pPr>
              <w:widowControl w:val="0"/>
              <w:numPr>
                <w:ilvl w:val="0"/>
                <w:numId w:val="114"/>
              </w:numPr>
              <w:spacing w:line="276" w:lineRule="auto"/>
              <w:ind w:left="283" w:hanging="283"/>
              <w:rPr>
                <w:rFonts w:ascii="Arial" w:hAnsi="Arial" w:cs="Arial"/>
              </w:rPr>
            </w:pPr>
            <w:r>
              <w:rPr>
                <w:rFonts w:ascii="Arial" w:hAnsi="Arial" w:cs="Arial"/>
              </w:rPr>
              <w:t xml:space="preserve">dostarczenie i montaż szafy serwerowej i ewentualnych szaf dystrybucyjnych oraz </w:t>
            </w:r>
            <w:proofErr w:type="spellStart"/>
            <w:r>
              <w:rPr>
                <w:rFonts w:ascii="Arial" w:hAnsi="Arial" w:cs="Arial"/>
              </w:rPr>
              <w:t>patchpaneli</w:t>
            </w:r>
            <w:proofErr w:type="spellEnd"/>
            <w:r>
              <w:rPr>
                <w:rFonts w:ascii="Arial" w:hAnsi="Arial" w:cs="Arial"/>
              </w:rPr>
              <w:t xml:space="preserve"> krosowych RJ45 kat. 6; ilość paneli należy </w:t>
            </w:r>
            <w:r>
              <w:rPr>
                <w:rFonts w:ascii="Arial" w:hAnsi="Arial" w:cs="Arial"/>
              </w:rPr>
              <w:lastRenderedPageBreak/>
              <w:t>dostosować do liczby instalowanych gniazd z zapewnieniem 50% nadmiarowości,</w:t>
            </w:r>
          </w:p>
          <w:p w14:paraId="563FA861" w14:textId="77777777" w:rsidR="00AB493C" w:rsidRDefault="00A14E2D">
            <w:pPr>
              <w:widowControl w:val="0"/>
              <w:numPr>
                <w:ilvl w:val="0"/>
                <w:numId w:val="114"/>
              </w:numPr>
              <w:spacing w:line="276" w:lineRule="auto"/>
              <w:ind w:left="283" w:hanging="283"/>
              <w:rPr>
                <w:rFonts w:ascii="Arial" w:hAnsi="Arial" w:cs="Arial"/>
              </w:rPr>
            </w:pPr>
            <w:r>
              <w:rPr>
                <w:rFonts w:ascii="Arial" w:hAnsi="Arial" w:cs="Arial"/>
              </w:rPr>
              <w:t>terminowanie kabli w osprzęcie przyłączeniowym,</w:t>
            </w:r>
          </w:p>
          <w:p w14:paraId="632B6202" w14:textId="77777777" w:rsidR="00AB493C" w:rsidRDefault="00A14E2D">
            <w:pPr>
              <w:widowControl w:val="0"/>
              <w:numPr>
                <w:ilvl w:val="0"/>
                <w:numId w:val="114"/>
              </w:numPr>
              <w:spacing w:line="276" w:lineRule="auto"/>
              <w:ind w:left="283" w:hanging="283"/>
              <w:rPr>
                <w:rFonts w:ascii="Arial" w:hAnsi="Arial" w:cs="Arial"/>
              </w:rPr>
            </w:pPr>
            <w:r>
              <w:rPr>
                <w:rFonts w:ascii="Arial" w:hAnsi="Arial" w:cs="Arial"/>
              </w:rPr>
              <w:t>pomiary tras kablowych, wykonanie dokumentacji powykonawczej</w:t>
            </w:r>
          </w:p>
        </w:tc>
        <w:tc>
          <w:tcPr>
            <w:tcW w:w="3797" w:type="dxa"/>
            <w:tcBorders>
              <w:left w:val="single" w:sz="4" w:space="0" w:color="000000"/>
              <w:bottom w:val="single" w:sz="4" w:space="0" w:color="000000"/>
              <w:right w:val="single" w:sz="4" w:space="0" w:color="000000"/>
            </w:tcBorders>
            <w:vAlign w:val="center"/>
          </w:tcPr>
          <w:p w14:paraId="125BDF97" w14:textId="77777777" w:rsidR="00AB493C" w:rsidRDefault="00AB493C">
            <w:pPr>
              <w:pStyle w:val="Bezodstpw"/>
              <w:spacing w:line="276" w:lineRule="auto"/>
              <w:jc w:val="center"/>
              <w:rPr>
                <w:rFonts w:ascii="Arial" w:hAnsi="Arial" w:cs="Arial"/>
                <w:b/>
                <w:bCs/>
                <w:szCs w:val="24"/>
              </w:rPr>
            </w:pPr>
          </w:p>
        </w:tc>
      </w:tr>
      <w:tr w:rsidR="00AB493C" w14:paraId="1736E0F7" w14:textId="77777777">
        <w:trPr>
          <w:trHeight w:val="1360"/>
        </w:trPr>
        <w:tc>
          <w:tcPr>
            <w:tcW w:w="703" w:type="dxa"/>
            <w:tcBorders>
              <w:left w:val="single" w:sz="4" w:space="0" w:color="000000"/>
              <w:bottom w:val="single" w:sz="4" w:space="0" w:color="000000"/>
              <w:right w:val="single" w:sz="4" w:space="0" w:color="000000"/>
            </w:tcBorders>
            <w:vAlign w:val="center"/>
          </w:tcPr>
          <w:p w14:paraId="54180A75"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5</w:t>
            </w:r>
          </w:p>
        </w:tc>
        <w:tc>
          <w:tcPr>
            <w:tcW w:w="2105" w:type="dxa"/>
            <w:tcBorders>
              <w:left w:val="single" w:sz="4" w:space="0" w:color="000000"/>
              <w:bottom w:val="single" w:sz="4" w:space="0" w:color="000000"/>
              <w:right w:val="single" w:sz="4" w:space="0" w:color="000000"/>
            </w:tcBorders>
            <w:vAlign w:val="center"/>
          </w:tcPr>
          <w:p w14:paraId="3955FA61" w14:textId="77777777" w:rsidR="00AB493C" w:rsidRDefault="00A14E2D">
            <w:pPr>
              <w:pStyle w:val="Bezodstpw"/>
              <w:spacing w:line="276" w:lineRule="auto"/>
              <w:rPr>
                <w:rFonts w:ascii="Arial" w:hAnsi="Arial" w:cs="Arial"/>
                <w:b/>
                <w:bCs/>
                <w:szCs w:val="24"/>
              </w:rPr>
            </w:pPr>
            <w:r>
              <w:rPr>
                <w:rFonts w:ascii="Arial" w:hAnsi="Arial" w:cs="Arial"/>
                <w:b/>
                <w:bCs/>
                <w:szCs w:val="24"/>
              </w:rPr>
              <w:t>Wymagane  parametry funkcjonalno-użytkowe  okablowania strukturalnego</w:t>
            </w:r>
          </w:p>
        </w:tc>
        <w:tc>
          <w:tcPr>
            <w:tcW w:w="3566" w:type="dxa"/>
            <w:tcBorders>
              <w:left w:val="single" w:sz="4" w:space="0" w:color="000000"/>
              <w:bottom w:val="single" w:sz="4" w:space="0" w:color="000000"/>
              <w:right w:val="single" w:sz="4" w:space="0" w:color="000000"/>
            </w:tcBorders>
            <w:vAlign w:val="center"/>
          </w:tcPr>
          <w:p w14:paraId="327326D8"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system okablowania strukturalnego co najmniej kategorii 6a musi zapewnić możliwość transmisji głosu, danych, sygnałów wideo,</w:t>
            </w:r>
          </w:p>
          <w:p w14:paraId="06A5EA83"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w okablowaniu muszą być zastosowane 4-parowe kable symetryczne UTP, które charakteryzują się parametrami i jakością niezbędną do prawidłowej pracy systemu zarówno w chwili obecnej, jak i w przyszłości,</w:t>
            </w:r>
          </w:p>
          <w:p w14:paraId="2622665A"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budowane trasy mają być prowadzone w kanale instalacyjnym natynkowym (korytka PCV),</w:t>
            </w:r>
          </w:p>
          <w:p w14:paraId="10BD5E78"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izolacja zewnętrzna okablowania miedzianego musi być wykonana z PVC lub z materiału LSZH nie wydzielającego toksycznych oparów podczas spalania (nie zawiera halogenu),</w:t>
            </w:r>
          </w:p>
          <w:p w14:paraId="4BDDD7EB"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 xml:space="preserve">w okablowaniu wszystkie komponenty (w tym parametry transmisyjne) </w:t>
            </w:r>
            <w:r>
              <w:rPr>
                <w:rFonts w:ascii="Arial" w:hAnsi="Arial" w:cs="Arial"/>
              </w:rPr>
              <w:lastRenderedPageBreak/>
              <w:t>muszą charakteryzować się pełną zgodnością ze specyfikacją dla kategorii 6,</w:t>
            </w:r>
          </w:p>
          <w:p w14:paraId="18B1204D"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moduły RJ45 powinny być zarabiane narzędziowo,</w:t>
            </w:r>
          </w:p>
          <w:p w14:paraId="5E30D9DA"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gniazda naścienne i na panelu krosowym muszą być oznaczone tj. posiadać czytelną numerację na obydwu końcach toru,</w:t>
            </w:r>
          </w:p>
          <w:p w14:paraId="13225CA9"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wymiar panelu krosowego musi być następujący - szerokość 19”, max wysokość 2 U,</w:t>
            </w:r>
          </w:p>
          <w:p w14:paraId="2849786B"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panel musi umożliwić zamontowanie min. 24 modułów RJ45,</w:t>
            </w:r>
          </w:p>
          <w:p w14:paraId="259D5D1E" w14:textId="77777777" w:rsidR="00AB493C" w:rsidRDefault="00A14E2D">
            <w:pPr>
              <w:widowControl w:val="0"/>
              <w:numPr>
                <w:ilvl w:val="0"/>
                <w:numId w:val="67"/>
              </w:numPr>
              <w:spacing w:line="276" w:lineRule="auto"/>
              <w:ind w:left="283" w:hanging="227"/>
              <w:rPr>
                <w:rFonts w:ascii="Arial" w:hAnsi="Arial" w:cs="Arial"/>
              </w:rPr>
            </w:pPr>
            <w:r>
              <w:rPr>
                <w:rFonts w:ascii="Arial" w:hAnsi="Arial" w:cs="Arial"/>
              </w:rPr>
              <w:t>okablowanie musi bazować na jednorodnym rozwiązaniu systemu okablowania strukturalnego, którego wszystkie elementy toru transmisyjnego pochodzą od tego samego producenta.</w:t>
            </w:r>
          </w:p>
        </w:tc>
        <w:tc>
          <w:tcPr>
            <w:tcW w:w="3797" w:type="dxa"/>
            <w:tcBorders>
              <w:left w:val="single" w:sz="4" w:space="0" w:color="000000"/>
              <w:bottom w:val="single" w:sz="4" w:space="0" w:color="000000"/>
              <w:right w:val="single" w:sz="4" w:space="0" w:color="000000"/>
            </w:tcBorders>
            <w:vAlign w:val="center"/>
          </w:tcPr>
          <w:p w14:paraId="2109FCE0" w14:textId="77777777" w:rsidR="00AB493C" w:rsidRDefault="00AB493C">
            <w:pPr>
              <w:pStyle w:val="Bezodstpw"/>
              <w:spacing w:line="276" w:lineRule="auto"/>
              <w:jc w:val="center"/>
              <w:rPr>
                <w:rFonts w:ascii="Arial" w:hAnsi="Arial" w:cs="Arial"/>
                <w:b/>
                <w:bCs/>
                <w:szCs w:val="24"/>
              </w:rPr>
            </w:pPr>
          </w:p>
        </w:tc>
      </w:tr>
      <w:tr w:rsidR="00AB493C" w14:paraId="5DCD8EAE" w14:textId="77777777">
        <w:trPr>
          <w:trHeight w:val="3534"/>
        </w:trPr>
        <w:tc>
          <w:tcPr>
            <w:tcW w:w="703" w:type="dxa"/>
            <w:tcBorders>
              <w:left w:val="single" w:sz="4" w:space="0" w:color="000000"/>
              <w:bottom w:val="single" w:sz="4" w:space="0" w:color="000000"/>
              <w:right w:val="single" w:sz="4" w:space="0" w:color="000000"/>
            </w:tcBorders>
            <w:vAlign w:val="center"/>
          </w:tcPr>
          <w:p w14:paraId="2F611110"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6</w:t>
            </w:r>
          </w:p>
        </w:tc>
        <w:tc>
          <w:tcPr>
            <w:tcW w:w="2105" w:type="dxa"/>
            <w:tcBorders>
              <w:left w:val="single" w:sz="4" w:space="0" w:color="000000"/>
              <w:bottom w:val="single" w:sz="4" w:space="0" w:color="000000"/>
              <w:right w:val="single" w:sz="4" w:space="0" w:color="000000"/>
            </w:tcBorders>
            <w:vAlign w:val="center"/>
          </w:tcPr>
          <w:p w14:paraId="39D86888" w14:textId="77777777" w:rsidR="00AB493C" w:rsidRDefault="00A14E2D">
            <w:pPr>
              <w:widowControl w:val="0"/>
              <w:spacing w:line="276" w:lineRule="auto"/>
              <w:rPr>
                <w:rFonts w:ascii="Arial" w:hAnsi="Arial" w:cs="Arial"/>
                <w:b/>
                <w:bCs/>
              </w:rPr>
            </w:pPr>
            <w:r>
              <w:rPr>
                <w:rFonts w:ascii="Arial" w:hAnsi="Arial" w:cs="Arial"/>
                <w:b/>
                <w:bCs/>
              </w:rPr>
              <w:t>Wymagania dotyczące wykonania dedykowanej instalacji elektrycznej</w:t>
            </w:r>
          </w:p>
        </w:tc>
        <w:tc>
          <w:tcPr>
            <w:tcW w:w="3566" w:type="dxa"/>
            <w:tcBorders>
              <w:left w:val="single" w:sz="4" w:space="0" w:color="000000"/>
              <w:bottom w:val="single" w:sz="4" w:space="0" w:color="000000"/>
              <w:right w:val="single" w:sz="4" w:space="0" w:color="000000"/>
            </w:tcBorders>
            <w:vAlign w:val="center"/>
          </w:tcPr>
          <w:p w14:paraId="3E2EFB74" w14:textId="77777777" w:rsidR="00AB493C" w:rsidRDefault="00A14E2D">
            <w:pPr>
              <w:widowControl w:val="0"/>
              <w:numPr>
                <w:ilvl w:val="0"/>
                <w:numId w:val="115"/>
              </w:numPr>
              <w:tabs>
                <w:tab w:val="clear" w:pos="720"/>
              </w:tabs>
              <w:spacing w:line="276" w:lineRule="auto"/>
              <w:ind w:left="382"/>
              <w:rPr>
                <w:rFonts w:ascii="Arial" w:hAnsi="Arial" w:cs="Arial"/>
              </w:rPr>
            </w:pPr>
            <w:r>
              <w:rPr>
                <w:rFonts w:ascii="Arial" w:hAnsi="Arial" w:cs="Arial"/>
              </w:rPr>
              <w:t>rozbudowa instalacji elektrycznej gniazd wtykowych zasilania dedykowanego – dwa gniazda na PEL,</w:t>
            </w:r>
          </w:p>
          <w:p w14:paraId="2B716703" w14:textId="77777777" w:rsidR="00AB493C" w:rsidRDefault="00A14E2D">
            <w:pPr>
              <w:widowControl w:val="0"/>
              <w:numPr>
                <w:ilvl w:val="0"/>
                <w:numId w:val="115"/>
              </w:numPr>
              <w:spacing w:line="276" w:lineRule="auto"/>
              <w:ind w:left="283" w:hanging="283"/>
              <w:rPr>
                <w:rFonts w:ascii="Arial" w:hAnsi="Arial" w:cs="Arial"/>
              </w:rPr>
            </w:pPr>
            <w:r>
              <w:rPr>
                <w:rFonts w:ascii="Arial" w:hAnsi="Arial" w:cs="Arial"/>
              </w:rPr>
              <w:t>rozbudowa istniejących rozdzielnic lub ich wymiany (w przypadku braku możliwości rozbudowy),</w:t>
            </w:r>
          </w:p>
          <w:p w14:paraId="388997B6" w14:textId="77777777" w:rsidR="00AB493C" w:rsidRDefault="00A14E2D">
            <w:pPr>
              <w:widowControl w:val="0"/>
              <w:numPr>
                <w:ilvl w:val="0"/>
                <w:numId w:val="115"/>
              </w:numPr>
              <w:spacing w:line="276" w:lineRule="auto"/>
              <w:ind w:left="283" w:hanging="283"/>
              <w:rPr>
                <w:rFonts w:ascii="Arial" w:hAnsi="Arial" w:cs="Arial"/>
              </w:rPr>
            </w:pPr>
            <w:r>
              <w:rPr>
                <w:rFonts w:ascii="Arial" w:hAnsi="Arial" w:cs="Arial"/>
              </w:rPr>
              <w:t>wykonania dedykowanej instalacji zasilającej w układzie TN-S,</w:t>
            </w:r>
          </w:p>
          <w:p w14:paraId="118DEEBF" w14:textId="77777777" w:rsidR="00AB493C" w:rsidRDefault="00A14E2D">
            <w:pPr>
              <w:widowControl w:val="0"/>
              <w:numPr>
                <w:ilvl w:val="0"/>
                <w:numId w:val="115"/>
              </w:numPr>
              <w:spacing w:line="276" w:lineRule="auto"/>
              <w:ind w:left="283" w:hanging="283"/>
              <w:rPr>
                <w:rFonts w:ascii="Arial" w:hAnsi="Arial" w:cs="Arial"/>
              </w:rPr>
            </w:pPr>
            <w:r>
              <w:rPr>
                <w:rFonts w:ascii="Arial" w:hAnsi="Arial" w:cs="Arial"/>
              </w:rPr>
              <w:lastRenderedPageBreak/>
              <w:t>wszystkie gniazda elektrycznej sieci zasilającej, powinny posiadać zabezpieczenie w postaci klucza typu DATA, aby uniemożliwić podłączenia dowolnych urządzeń elektrycznych i tym samym wprowadzić podniesienie bezpieczeństwa użytkowania. Wymagane jest dostarczenie kluczy w ilości nie mniejszej niż ilości odpowiadającej zainstalowanym gniazdom,</w:t>
            </w:r>
          </w:p>
          <w:p w14:paraId="0D0CCFC2" w14:textId="77777777" w:rsidR="00AB493C" w:rsidRDefault="00A14E2D">
            <w:pPr>
              <w:widowControl w:val="0"/>
              <w:numPr>
                <w:ilvl w:val="0"/>
                <w:numId w:val="115"/>
              </w:numPr>
              <w:spacing w:line="276" w:lineRule="auto"/>
              <w:ind w:left="283" w:hanging="283"/>
              <w:rPr>
                <w:rFonts w:ascii="Arial" w:hAnsi="Arial" w:cs="Arial"/>
              </w:rPr>
            </w:pPr>
            <w:r>
              <w:rPr>
                <w:rFonts w:ascii="Arial" w:hAnsi="Arial" w:cs="Arial"/>
              </w:rPr>
              <w:t>do budowy toru zasilającego koniecznym jest użycie przewodów izolowanych YDY – 750V, 3x2,5 mm2 lub innych o porównywalnych parametrach izolacyjno-eksploatacyjnych,</w:t>
            </w:r>
          </w:p>
          <w:p w14:paraId="3F8B0C0F" w14:textId="77777777" w:rsidR="00AB493C" w:rsidRDefault="00A14E2D">
            <w:pPr>
              <w:widowControl w:val="0"/>
              <w:numPr>
                <w:ilvl w:val="0"/>
                <w:numId w:val="115"/>
              </w:numPr>
              <w:spacing w:line="276" w:lineRule="auto"/>
              <w:ind w:left="283" w:hanging="283"/>
              <w:rPr>
                <w:rFonts w:ascii="Arial" w:hAnsi="Arial" w:cs="Arial"/>
              </w:rPr>
            </w:pPr>
            <w:r>
              <w:rPr>
                <w:rFonts w:ascii="Arial" w:hAnsi="Arial" w:cs="Arial"/>
              </w:rPr>
              <w:t>obwody elektryczne w obrębie pomieszczeń mają być prowadzone łącznie z instalacją logiczną w kanale instalacyjnym natynkowym (korytka PCV) - rozdzielone przegrodą lub w odrębnych kanałach,</w:t>
            </w:r>
          </w:p>
          <w:p w14:paraId="545A7955" w14:textId="77777777" w:rsidR="00AB493C" w:rsidRDefault="00A14E2D">
            <w:pPr>
              <w:widowControl w:val="0"/>
              <w:numPr>
                <w:ilvl w:val="0"/>
                <w:numId w:val="115"/>
              </w:numPr>
              <w:spacing w:line="276" w:lineRule="auto"/>
              <w:ind w:left="283" w:hanging="283"/>
              <w:rPr>
                <w:rFonts w:ascii="Arial" w:hAnsi="Arial" w:cs="Arial"/>
              </w:rPr>
            </w:pPr>
            <w:r>
              <w:rPr>
                <w:rFonts w:ascii="Arial" w:hAnsi="Arial" w:cs="Arial"/>
              </w:rPr>
              <w:t>należy zaprojektować max. 5 urządzeń na jeden obwód zabezpieczający,</w:t>
            </w:r>
          </w:p>
          <w:p w14:paraId="2DEDA293" w14:textId="77777777" w:rsidR="00AB493C" w:rsidRDefault="00A14E2D">
            <w:pPr>
              <w:widowControl w:val="0"/>
              <w:numPr>
                <w:ilvl w:val="0"/>
                <w:numId w:val="115"/>
              </w:numPr>
              <w:spacing w:line="276" w:lineRule="auto"/>
              <w:ind w:left="283" w:hanging="283"/>
              <w:rPr>
                <w:rFonts w:ascii="Arial" w:hAnsi="Arial" w:cs="Arial"/>
              </w:rPr>
            </w:pPr>
            <w:r>
              <w:rPr>
                <w:rFonts w:ascii="Arial" w:hAnsi="Arial" w:cs="Arial"/>
              </w:rPr>
              <w:t>każdy obwód elektryczny musi zostać zabezpieczony wyłącznikiem przepięciowym i różnicowo-prądowym.</w:t>
            </w:r>
          </w:p>
          <w:p w14:paraId="10829C13" w14:textId="77777777" w:rsidR="00AB493C" w:rsidRDefault="00A14E2D">
            <w:pPr>
              <w:widowControl w:val="0"/>
              <w:spacing w:line="276" w:lineRule="auto"/>
              <w:rPr>
                <w:rFonts w:ascii="Arial" w:hAnsi="Arial" w:cs="Arial"/>
              </w:rPr>
            </w:pPr>
            <w:r>
              <w:rPr>
                <w:rFonts w:ascii="Arial" w:hAnsi="Arial" w:cs="Arial"/>
              </w:rPr>
              <w:lastRenderedPageBreak/>
              <w:t>Instalację należy zasilić z dedykowanej rozdzielni głównej budynku.</w:t>
            </w:r>
          </w:p>
          <w:p w14:paraId="7DAA40FE" w14:textId="77777777" w:rsidR="00AB493C" w:rsidRDefault="00A14E2D">
            <w:pPr>
              <w:widowControl w:val="0"/>
              <w:spacing w:line="276" w:lineRule="auto"/>
              <w:rPr>
                <w:rFonts w:ascii="Arial" w:hAnsi="Arial" w:cs="Arial"/>
              </w:rPr>
            </w:pPr>
            <w:r>
              <w:rPr>
                <w:rFonts w:ascii="Arial" w:hAnsi="Arial" w:cs="Arial"/>
              </w:rPr>
              <w:t>Od istniejących tablic rozdzielczych zostanie wykonane zasilanie YDY-</w:t>
            </w:r>
            <w:proofErr w:type="spellStart"/>
            <w:r>
              <w:rPr>
                <w:rFonts w:ascii="Arial" w:hAnsi="Arial" w:cs="Arial"/>
              </w:rPr>
              <w:t>żo</w:t>
            </w:r>
            <w:proofErr w:type="spellEnd"/>
            <w:r>
              <w:rPr>
                <w:rFonts w:ascii="Arial" w:hAnsi="Arial" w:cs="Arial"/>
              </w:rPr>
              <w:t xml:space="preserve"> 5x10mm.</w:t>
            </w:r>
          </w:p>
          <w:p w14:paraId="078C440B" w14:textId="77777777" w:rsidR="00AB493C" w:rsidRDefault="00A14E2D">
            <w:pPr>
              <w:widowControl w:val="0"/>
              <w:spacing w:line="276" w:lineRule="auto"/>
              <w:rPr>
                <w:rFonts w:ascii="Arial" w:hAnsi="Arial" w:cs="Arial"/>
              </w:rPr>
            </w:pPr>
            <w:r>
              <w:rPr>
                <w:rFonts w:ascii="Arial" w:hAnsi="Arial" w:cs="Arial"/>
              </w:rPr>
              <w:t>Do instalacji zostanie zamontowany podlicznik energii elektrycznej.</w:t>
            </w:r>
          </w:p>
          <w:p w14:paraId="2B1AFF89" w14:textId="77777777" w:rsidR="00A14E2D" w:rsidRDefault="00A14E2D">
            <w:pPr>
              <w:widowControl w:val="0"/>
              <w:spacing w:line="276" w:lineRule="auto"/>
              <w:rPr>
                <w:rFonts w:ascii="Arial" w:hAnsi="Arial" w:cs="Arial"/>
              </w:rPr>
            </w:pPr>
          </w:p>
          <w:p w14:paraId="45CA04AF" w14:textId="77777777" w:rsidR="00AB493C" w:rsidRDefault="00A14E2D">
            <w:pPr>
              <w:widowControl w:val="0"/>
              <w:spacing w:line="276" w:lineRule="auto"/>
              <w:rPr>
                <w:rFonts w:ascii="Arial" w:hAnsi="Arial" w:cs="Arial"/>
              </w:rPr>
            </w:pPr>
            <w:r>
              <w:rPr>
                <w:rFonts w:ascii="Arial" w:hAnsi="Arial" w:cs="Arial"/>
              </w:rPr>
              <w:t xml:space="preserve">Dla poprawienia wartości uziomu, który nie powinien przekraczać wartości 10Ω, jeżeli zajdzie taka potrzeba, zostaną wbite pręty </w:t>
            </w:r>
            <w:proofErr w:type="spellStart"/>
            <w:r>
              <w:rPr>
                <w:rFonts w:ascii="Arial" w:hAnsi="Arial" w:cs="Arial"/>
              </w:rPr>
              <w:t>pomiedziowane</w:t>
            </w:r>
            <w:proofErr w:type="spellEnd"/>
            <w:r>
              <w:rPr>
                <w:rFonts w:ascii="Arial" w:hAnsi="Arial" w:cs="Arial"/>
              </w:rPr>
              <w:t xml:space="preserve"> typu </w:t>
            </w:r>
            <w:proofErr w:type="spellStart"/>
            <w:r>
              <w:rPr>
                <w:rFonts w:ascii="Arial" w:hAnsi="Arial" w:cs="Arial"/>
              </w:rPr>
              <w:t>galmar</w:t>
            </w:r>
            <w:proofErr w:type="spellEnd"/>
            <w:r>
              <w:rPr>
                <w:rFonts w:ascii="Arial" w:hAnsi="Arial" w:cs="Arial"/>
              </w:rPr>
              <w:t>, w okolicy istniejącego złącza kablowego na zewnątrz budynku, aby zapewnić prawidłowe funkcjonowanie ochrony TN-S w całym obiekcie.</w:t>
            </w:r>
          </w:p>
          <w:p w14:paraId="72228636" w14:textId="77777777" w:rsidR="00AB493C" w:rsidRDefault="00AB493C">
            <w:pPr>
              <w:widowControl w:val="0"/>
              <w:spacing w:line="276" w:lineRule="auto"/>
              <w:ind w:left="720"/>
              <w:rPr>
                <w:rFonts w:ascii="Arial" w:hAnsi="Arial" w:cs="Arial"/>
              </w:rPr>
            </w:pPr>
          </w:p>
          <w:p w14:paraId="3183C140" w14:textId="77777777" w:rsidR="00AB493C" w:rsidRDefault="00A14E2D">
            <w:pPr>
              <w:widowControl w:val="0"/>
              <w:spacing w:line="276" w:lineRule="auto"/>
              <w:rPr>
                <w:rFonts w:ascii="Arial" w:hAnsi="Arial" w:cs="Arial"/>
              </w:rPr>
            </w:pPr>
            <w:r>
              <w:rPr>
                <w:rFonts w:ascii="Arial" w:hAnsi="Arial" w:cs="Arial"/>
              </w:rPr>
              <w:t>W istniejących tablicach elektrycznych zostaną umieszczone zabezpieczenia gniazd zasilania komputerowego.</w:t>
            </w:r>
          </w:p>
          <w:p w14:paraId="26998300" w14:textId="77777777" w:rsidR="00AB493C" w:rsidRDefault="00AB493C">
            <w:pPr>
              <w:widowControl w:val="0"/>
              <w:spacing w:line="276" w:lineRule="auto"/>
              <w:ind w:left="720"/>
              <w:rPr>
                <w:rFonts w:ascii="Arial" w:hAnsi="Arial" w:cs="Arial"/>
              </w:rPr>
            </w:pPr>
          </w:p>
          <w:p w14:paraId="6A436D2A" w14:textId="77777777" w:rsidR="00AB493C" w:rsidRDefault="00A14E2D">
            <w:pPr>
              <w:widowControl w:val="0"/>
              <w:spacing w:line="276" w:lineRule="auto"/>
              <w:rPr>
                <w:rFonts w:ascii="Arial" w:hAnsi="Arial" w:cs="Arial"/>
              </w:rPr>
            </w:pPr>
            <w:r>
              <w:rPr>
                <w:rFonts w:ascii="Arial" w:hAnsi="Arial" w:cs="Arial"/>
              </w:rPr>
              <w:t>Szafa serwerowa będzie podłączona do osobnego zabezpieczenia przepięciowego i różnicowo-prądowego niż PEL.</w:t>
            </w:r>
          </w:p>
          <w:p w14:paraId="37BFE01D" w14:textId="77777777" w:rsidR="00AB493C" w:rsidRDefault="00AB493C">
            <w:pPr>
              <w:widowControl w:val="0"/>
              <w:spacing w:line="276" w:lineRule="auto"/>
              <w:rPr>
                <w:rFonts w:ascii="Arial" w:hAnsi="Arial" w:cs="Arial"/>
              </w:rPr>
            </w:pPr>
          </w:p>
          <w:p w14:paraId="57059C0A" w14:textId="77777777" w:rsidR="00AB493C" w:rsidRDefault="00A14E2D">
            <w:pPr>
              <w:widowControl w:val="0"/>
              <w:spacing w:line="276" w:lineRule="auto"/>
              <w:rPr>
                <w:rFonts w:ascii="Arial" w:hAnsi="Arial" w:cs="Arial"/>
              </w:rPr>
            </w:pPr>
            <w:r>
              <w:rPr>
                <w:rFonts w:ascii="Arial" w:hAnsi="Arial" w:cs="Arial"/>
              </w:rPr>
              <w:t xml:space="preserve">W przypadku, gdy istniejące </w:t>
            </w:r>
            <w:r>
              <w:rPr>
                <w:rFonts w:ascii="Arial" w:hAnsi="Arial" w:cs="Arial"/>
              </w:rPr>
              <w:lastRenderedPageBreak/>
              <w:t>tablice okażą się za małe, zostaną wymienione na nowe.</w:t>
            </w:r>
          </w:p>
          <w:p w14:paraId="0D400DDE" w14:textId="77777777" w:rsidR="00AB493C" w:rsidRDefault="00A14E2D">
            <w:pPr>
              <w:widowControl w:val="0"/>
              <w:spacing w:line="276" w:lineRule="auto"/>
              <w:rPr>
                <w:rFonts w:ascii="Arial" w:hAnsi="Arial" w:cs="Arial"/>
              </w:rPr>
            </w:pPr>
            <w:r>
              <w:rPr>
                <w:rFonts w:ascii="Arial" w:hAnsi="Arial" w:cs="Arial"/>
              </w:rPr>
              <w:t>Instalacja gniazd wtyczkowych zostanie wykonana przewodami miedzianymi typu YDY-</w:t>
            </w:r>
            <w:proofErr w:type="spellStart"/>
            <w:r>
              <w:rPr>
                <w:rFonts w:ascii="Arial" w:hAnsi="Arial" w:cs="Arial"/>
              </w:rPr>
              <w:t>żo</w:t>
            </w:r>
            <w:proofErr w:type="spellEnd"/>
            <w:r>
              <w:rPr>
                <w:rFonts w:ascii="Arial" w:hAnsi="Arial" w:cs="Arial"/>
              </w:rPr>
              <w:t xml:space="preserve"> 3x750V o przekroju 2,5 mm. z osobną żyłą „N” i PE. Wszystkie gniazda wtyczkowe będą posiadać bolec ochronny.</w:t>
            </w:r>
          </w:p>
          <w:p w14:paraId="6D60B624" w14:textId="77777777" w:rsidR="00AB493C" w:rsidRDefault="00A14E2D">
            <w:pPr>
              <w:widowControl w:val="0"/>
              <w:spacing w:line="276" w:lineRule="auto"/>
              <w:rPr>
                <w:rFonts w:ascii="Arial" w:hAnsi="Arial" w:cs="Arial"/>
              </w:rPr>
            </w:pPr>
            <w:r>
              <w:rPr>
                <w:rFonts w:ascii="Arial" w:hAnsi="Arial" w:cs="Arial"/>
              </w:rPr>
              <w:t>Obwód gniazd komputerowych 230V, w tablicach elektrycznych zostanie zabezpieczony wyłącznikiem różnicowo-prądowym 16A, ΔI=0,03A, o charakterystyce typu „A”.</w:t>
            </w:r>
          </w:p>
          <w:p w14:paraId="323881A2" w14:textId="77777777" w:rsidR="00AB493C" w:rsidRDefault="00A14E2D">
            <w:pPr>
              <w:widowControl w:val="0"/>
              <w:spacing w:line="276" w:lineRule="auto"/>
              <w:rPr>
                <w:rFonts w:ascii="Arial" w:hAnsi="Arial" w:cs="Arial"/>
              </w:rPr>
            </w:pPr>
            <w:r>
              <w:rPr>
                <w:rFonts w:ascii="Arial" w:hAnsi="Arial" w:cs="Arial"/>
              </w:rPr>
              <w:t xml:space="preserve">Jako dodatkową ochronę od porażeń prądem elektrycznym po stronie nn-0,4kV zastosowane zostaną „samoczynne wyłączanie zasilania” w układzie TN-C-S (dla sieci zasilającej układ TN-C, dla odbiorczej TN-S). W celu zapewnienia ochrony przepięciowej, zastosowane zostaną odgromniki 4xDEHNbloc i ochronniki przepięciowe 4xDEHNquard. Dla prawidłowego funkcjonowania ochrony przepięciowej zastosowany zostanie dławiki typu </w:t>
            </w:r>
            <w:proofErr w:type="spellStart"/>
            <w:r>
              <w:rPr>
                <w:rFonts w:ascii="Arial" w:hAnsi="Arial" w:cs="Arial"/>
              </w:rPr>
              <w:t>DEHNbridge</w:t>
            </w:r>
            <w:proofErr w:type="spellEnd"/>
          </w:p>
        </w:tc>
        <w:tc>
          <w:tcPr>
            <w:tcW w:w="3797" w:type="dxa"/>
            <w:tcBorders>
              <w:left w:val="single" w:sz="4" w:space="0" w:color="000000"/>
              <w:bottom w:val="single" w:sz="4" w:space="0" w:color="000000"/>
              <w:right w:val="single" w:sz="4" w:space="0" w:color="000000"/>
            </w:tcBorders>
            <w:vAlign w:val="center"/>
          </w:tcPr>
          <w:p w14:paraId="3CD1F5C0" w14:textId="77777777" w:rsidR="00AB493C" w:rsidRDefault="00AB493C">
            <w:pPr>
              <w:pStyle w:val="Bezodstpw"/>
              <w:spacing w:line="276" w:lineRule="auto"/>
              <w:jc w:val="center"/>
              <w:rPr>
                <w:rFonts w:ascii="Arial" w:hAnsi="Arial" w:cs="Arial"/>
                <w:b/>
                <w:bCs/>
                <w:szCs w:val="24"/>
              </w:rPr>
            </w:pPr>
          </w:p>
        </w:tc>
      </w:tr>
      <w:tr w:rsidR="00AB493C" w14:paraId="1CD20E29" w14:textId="77777777">
        <w:trPr>
          <w:trHeight w:val="571"/>
        </w:trPr>
        <w:tc>
          <w:tcPr>
            <w:tcW w:w="703" w:type="dxa"/>
            <w:tcBorders>
              <w:left w:val="single" w:sz="4" w:space="0" w:color="000000"/>
              <w:bottom w:val="single" w:sz="4" w:space="0" w:color="000000"/>
              <w:right w:val="single" w:sz="4" w:space="0" w:color="000000"/>
            </w:tcBorders>
            <w:vAlign w:val="center"/>
          </w:tcPr>
          <w:p w14:paraId="31E79170"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lastRenderedPageBreak/>
              <w:t>7</w:t>
            </w:r>
          </w:p>
        </w:tc>
        <w:tc>
          <w:tcPr>
            <w:tcW w:w="2105" w:type="dxa"/>
            <w:tcBorders>
              <w:left w:val="single" w:sz="4" w:space="0" w:color="000000"/>
              <w:bottom w:val="single" w:sz="4" w:space="0" w:color="000000"/>
              <w:right w:val="single" w:sz="4" w:space="0" w:color="000000"/>
            </w:tcBorders>
            <w:vAlign w:val="center"/>
          </w:tcPr>
          <w:p w14:paraId="1BC34291" w14:textId="77777777" w:rsidR="00AB493C" w:rsidRDefault="00A14E2D">
            <w:pPr>
              <w:widowControl w:val="0"/>
              <w:spacing w:line="276" w:lineRule="auto"/>
              <w:rPr>
                <w:rFonts w:ascii="Arial" w:hAnsi="Arial" w:cs="Arial"/>
                <w:b/>
                <w:bCs/>
              </w:rPr>
            </w:pPr>
            <w:r>
              <w:rPr>
                <w:rFonts w:ascii="Arial" w:hAnsi="Arial" w:cs="Arial"/>
                <w:b/>
                <w:bCs/>
              </w:rPr>
              <w:t>Gwarancja</w:t>
            </w:r>
          </w:p>
        </w:tc>
        <w:tc>
          <w:tcPr>
            <w:tcW w:w="3566" w:type="dxa"/>
            <w:tcBorders>
              <w:left w:val="single" w:sz="4" w:space="0" w:color="000000"/>
              <w:bottom w:val="single" w:sz="4" w:space="0" w:color="000000"/>
              <w:right w:val="single" w:sz="4" w:space="0" w:color="000000"/>
            </w:tcBorders>
            <w:vAlign w:val="center"/>
          </w:tcPr>
          <w:p w14:paraId="2CDD7617" w14:textId="77777777" w:rsidR="00AB493C" w:rsidRDefault="00A14E2D">
            <w:pPr>
              <w:widowControl w:val="0"/>
              <w:spacing w:line="276" w:lineRule="auto"/>
              <w:rPr>
                <w:rFonts w:ascii="Arial" w:hAnsi="Arial" w:cs="Arial"/>
              </w:rPr>
            </w:pPr>
            <w:r>
              <w:rPr>
                <w:rFonts w:ascii="Arial" w:hAnsi="Arial" w:cs="Arial"/>
              </w:rPr>
              <w:t>min. 5 lat na wykonaną instalację oraz dostarczony sprzęt</w:t>
            </w:r>
          </w:p>
        </w:tc>
        <w:tc>
          <w:tcPr>
            <w:tcW w:w="3797" w:type="dxa"/>
            <w:tcBorders>
              <w:left w:val="single" w:sz="4" w:space="0" w:color="000000"/>
              <w:bottom w:val="single" w:sz="4" w:space="0" w:color="000000"/>
              <w:right w:val="single" w:sz="4" w:space="0" w:color="000000"/>
            </w:tcBorders>
            <w:vAlign w:val="center"/>
          </w:tcPr>
          <w:p w14:paraId="470819C9" w14:textId="77777777" w:rsidR="00AB493C" w:rsidRDefault="00AB493C">
            <w:pPr>
              <w:pStyle w:val="Bezodstpw"/>
              <w:spacing w:line="276" w:lineRule="auto"/>
              <w:jc w:val="center"/>
              <w:rPr>
                <w:rFonts w:ascii="Arial" w:hAnsi="Arial" w:cs="Arial"/>
                <w:b/>
                <w:bCs/>
                <w:szCs w:val="24"/>
              </w:rPr>
            </w:pPr>
          </w:p>
        </w:tc>
      </w:tr>
      <w:tr w:rsidR="00AB493C" w14:paraId="3721654E" w14:textId="77777777">
        <w:trPr>
          <w:trHeight w:val="571"/>
        </w:trPr>
        <w:tc>
          <w:tcPr>
            <w:tcW w:w="703" w:type="dxa"/>
            <w:tcBorders>
              <w:top w:val="single" w:sz="4" w:space="0" w:color="000000"/>
              <w:left w:val="single" w:sz="4" w:space="0" w:color="000000"/>
              <w:bottom w:val="single" w:sz="4" w:space="0" w:color="000000"/>
              <w:right w:val="single" w:sz="4" w:space="0" w:color="000000"/>
            </w:tcBorders>
            <w:vAlign w:val="center"/>
          </w:tcPr>
          <w:p w14:paraId="41760214" w14:textId="77777777" w:rsidR="00AB493C" w:rsidRDefault="00A14E2D">
            <w:pPr>
              <w:pStyle w:val="Bezodstpw"/>
              <w:spacing w:line="276" w:lineRule="auto"/>
              <w:jc w:val="center"/>
              <w:rPr>
                <w:rFonts w:ascii="Arial" w:hAnsi="Arial" w:cs="Arial"/>
                <w:b/>
                <w:bCs/>
                <w:szCs w:val="24"/>
              </w:rPr>
            </w:pPr>
            <w:r>
              <w:rPr>
                <w:rFonts w:ascii="Arial" w:hAnsi="Arial" w:cs="Arial"/>
                <w:b/>
                <w:bCs/>
                <w:szCs w:val="24"/>
              </w:rPr>
              <w:t>8</w:t>
            </w:r>
          </w:p>
        </w:tc>
        <w:tc>
          <w:tcPr>
            <w:tcW w:w="2105" w:type="dxa"/>
            <w:tcBorders>
              <w:top w:val="single" w:sz="4" w:space="0" w:color="000000"/>
              <w:left w:val="single" w:sz="4" w:space="0" w:color="000000"/>
              <w:bottom w:val="single" w:sz="4" w:space="0" w:color="000000"/>
              <w:right w:val="single" w:sz="4" w:space="0" w:color="000000"/>
            </w:tcBorders>
            <w:vAlign w:val="center"/>
          </w:tcPr>
          <w:p w14:paraId="673A822B" w14:textId="77777777" w:rsidR="00AB493C" w:rsidRDefault="00A14E2D">
            <w:pPr>
              <w:widowControl w:val="0"/>
              <w:spacing w:line="276" w:lineRule="auto"/>
              <w:rPr>
                <w:rFonts w:ascii="Arial" w:hAnsi="Arial" w:cs="Arial"/>
                <w:b/>
                <w:bCs/>
              </w:rPr>
            </w:pPr>
            <w:r>
              <w:rPr>
                <w:rFonts w:ascii="Arial" w:hAnsi="Arial" w:cs="Arial"/>
                <w:b/>
                <w:bCs/>
              </w:rPr>
              <w:t xml:space="preserve">Dodatkowe </w:t>
            </w:r>
            <w:r>
              <w:rPr>
                <w:rFonts w:ascii="Arial" w:hAnsi="Arial" w:cs="Arial"/>
                <w:b/>
                <w:bCs/>
              </w:rPr>
              <w:lastRenderedPageBreak/>
              <w:t>informacje</w:t>
            </w:r>
          </w:p>
        </w:tc>
        <w:tc>
          <w:tcPr>
            <w:tcW w:w="3566" w:type="dxa"/>
            <w:tcBorders>
              <w:top w:val="single" w:sz="4" w:space="0" w:color="000000"/>
              <w:left w:val="single" w:sz="4" w:space="0" w:color="000000"/>
              <w:bottom w:val="single" w:sz="4" w:space="0" w:color="000000"/>
              <w:right w:val="single" w:sz="4" w:space="0" w:color="000000"/>
            </w:tcBorders>
            <w:vAlign w:val="center"/>
          </w:tcPr>
          <w:p w14:paraId="4AA0A1B5" w14:textId="77777777" w:rsidR="00AB493C" w:rsidRDefault="00A14E2D">
            <w:pPr>
              <w:widowControl w:val="0"/>
              <w:spacing w:line="276" w:lineRule="auto"/>
              <w:rPr>
                <w:rFonts w:ascii="Arial" w:hAnsi="Arial" w:cs="Arial"/>
              </w:rPr>
            </w:pPr>
            <w:r>
              <w:rPr>
                <w:rFonts w:ascii="Arial" w:hAnsi="Arial" w:cs="Arial"/>
              </w:rPr>
              <w:lastRenderedPageBreak/>
              <w:t>Elementy PEL (</w:t>
            </w:r>
            <w:proofErr w:type="spellStart"/>
            <w:r>
              <w:rPr>
                <w:rFonts w:ascii="Arial" w:hAnsi="Arial" w:cs="Arial"/>
              </w:rPr>
              <w:t>puntów</w:t>
            </w:r>
            <w:proofErr w:type="spellEnd"/>
            <w:r>
              <w:rPr>
                <w:rFonts w:ascii="Arial" w:hAnsi="Arial" w:cs="Arial"/>
              </w:rPr>
              <w:t xml:space="preserve"> </w:t>
            </w:r>
            <w:r>
              <w:rPr>
                <w:rFonts w:ascii="Arial" w:hAnsi="Arial" w:cs="Arial"/>
              </w:rPr>
              <w:lastRenderedPageBreak/>
              <w:t>elektryczno-logicznych) oraz szafy serwerowej muszą być fabrycznie nowe, wcześniej nie używane, dostarczone z wszystkimi standardowo dołączanymi przez producenta elementami.</w:t>
            </w:r>
          </w:p>
        </w:tc>
        <w:tc>
          <w:tcPr>
            <w:tcW w:w="3797" w:type="dxa"/>
            <w:tcBorders>
              <w:top w:val="single" w:sz="4" w:space="0" w:color="000000"/>
              <w:left w:val="single" w:sz="4" w:space="0" w:color="000000"/>
              <w:bottom w:val="single" w:sz="4" w:space="0" w:color="000000"/>
              <w:right w:val="single" w:sz="4" w:space="0" w:color="000000"/>
            </w:tcBorders>
            <w:vAlign w:val="center"/>
          </w:tcPr>
          <w:p w14:paraId="0F6880C9" w14:textId="77777777" w:rsidR="00AB493C" w:rsidRDefault="00AB493C">
            <w:pPr>
              <w:pStyle w:val="Bezodstpw"/>
              <w:spacing w:line="276" w:lineRule="auto"/>
              <w:jc w:val="center"/>
              <w:rPr>
                <w:rFonts w:ascii="Arial" w:hAnsi="Arial" w:cs="Arial"/>
                <w:b/>
                <w:bCs/>
                <w:szCs w:val="24"/>
              </w:rPr>
            </w:pPr>
          </w:p>
        </w:tc>
      </w:tr>
    </w:tbl>
    <w:p w14:paraId="1738235A" w14:textId="77777777" w:rsidR="00AB493C" w:rsidRDefault="00A14E2D">
      <w:pPr>
        <w:pStyle w:val="Bezodstpw"/>
        <w:spacing w:line="276" w:lineRule="auto"/>
        <w:rPr>
          <w:rFonts w:ascii="Arial" w:hAnsi="Arial" w:cs="Arial"/>
          <w:color w:val="000000"/>
          <w:szCs w:val="24"/>
          <w:lang w:eastAsia="pl-PL"/>
        </w:rPr>
      </w:pPr>
      <w:r>
        <w:rPr>
          <w:rFonts w:ascii="Arial" w:hAnsi="Arial" w:cs="Arial"/>
          <w:color w:val="000000"/>
          <w:szCs w:val="24"/>
          <w:lang w:eastAsia="pl-PL"/>
        </w:rPr>
        <w:br/>
      </w:r>
    </w:p>
    <w:p w14:paraId="5FB0E825" w14:textId="77777777" w:rsidR="00AB493C" w:rsidRDefault="00AB493C">
      <w:pPr>
        <w:pStyle w:val="Bezodstpw"/>
        <w:spacing w:line="276" w:lineRule="auto"/>
        <w:rPr>
          <w:rFonts w:ascii="Arial" w:hAnsi="Arial" w:cs="Arial"/>
          <w:color w:val="000000"/>
          <w:szCs w:val="24"/>
          <w:lang w:eastAsia="pl-PL"/>
        </w:rPr>
      </w:pPr>
    </w:p>
    <w:p w14:paraId="20C6B2FA" w14:textId="77777777" w:rsidR="00AB493C" w:rsidRDefault="00A14E2D">
      <w:pPr>
        <w:pStyle w:val="Bezodstpw"/>
        <w:spacing w:line="276" w:lineRule="auto"/>
        <w:rPr>
          <w:rFonts w:ascii="Arial" w:hAnsi="Arial" w:cs="Arial"/>
          <w:color w:val="000000"/>
          <w:szCs w:val="24"/>
          <w:lang w:eastAsia="pl-PL"/>
        </w:rPr>
      </w:pPr>
      <w:r>
        <w:br w:type="page"/>
      </w:r>
    </w:p>
    <w:p w14:paraId="01CCEB01" w14:textId="77777777" w:rsidR="00AB493C" w:rsidRDefault="00A14E2D">
      <w:pPr>
        <w:pStyle w:val="Bezodstpw"/>
        <w:spacing w:line="276" w:lineRule="auto"/>
        <w:rPr>
          <w:rFonts w:ascii="Arial" w:hAnsi="Arial" w:cs="Arial"/>
          <w:szCs w:val="24"/>
        </w:rPr>
      </w:pPr>
      <w:r>
        <w:rPr>
          <w:rFonts w:ascii="Arial" w:hAnsi="Arial" w:cs="Arial"/>
          <w:szCs w:val="24"/>
        </w:rPr>
        <w:lastRenderedPageBreak/>
        <w:t>Tabela nr 2: Zestawienie parametrów technicznych oferowanego</w:t>
      </w:r>
      <w:r>
        <w:rPr>
          <w:rFonts w:ascii="Arial" w:hAnsi="Arial" w:cs="Arial"/>
          <w:color w:val="000000"/>
          <w:szCs w:val="24"/>
          <w:lang w:eastAsia="pl-PL"/>
        </w:rPr>
        <w:t xml:space="preserve"> Sieciowego urządzenia wielofunkcyjnego*</w:t>
      </w:r>
    </w:p>
    <w:tbl>
      <w:tblPr>
        <w:tblW w:w="10060" w:type="dxa"/>
        <w:tblLayout w:type="fixed"/>
        <w:tblLook w:val="04A0" w:firstRow="1" w:lastRow="0" w:firstColumn="1" w:lastColumn="0" w:noHBand="0" w:noVBand="1"/>
      </w:tblPr>
      <w:tblGrid>
        <w:gridCol w:w="3083"/>
        <w:gridCol w:w="3398"/>
        <w:gridCol w:w="3579"/>
      </w:tblGrid>
      <w:tr w:rsidR="00AB493C" w14:paraId="42E120B8" w14:textId="77777777">
        <w:tc>
          <w:tcPr>
            <w:tcW w:w="3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603219" w14:textId="77777777" w:rsidR="00AB493C" w:rsidRDefault="00A14E2D">
            <w:pPr>
              <w:pStyle w:val="Bezodstpw"/>
              <w:spacing w:line="276" w:lineRule="auto"/>
              <w:jc w:val="center"/>
              <w:rPr>
                <w:rFonts w:ascii="Arial" w:hAnsi="Arial" w:cs="Arial"/>
                <w:b/>
                <w:szCs w:val="24"/>
              </w:rPr>
            </w:pPr>
            <w:r>
              <w:rPr>
                <w:rFonts w:ascii="Arial" w:hAnsi="Arial" w:cs="Arial"/>
                <w:b/>
                <w:szCs w:val="24"/>
              </w:rPr>
              <w:t>Nazwa parametru lub wymaganej funkcji</w:t>
            </w:r>
          </w:p>
        </w:tc>
        <w:tc>
          <w:tcPr>
            <w:tcW w:w="33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6EAD6B" w14:textId="77777777" w:rsidR="00AB493C" w:rsidRDefault="00A14E2D">
            <w:pPr>
              <w:pStyle w:val="Bezodstpw"/>
              <w:spacing w:line="276" w:lineRule="auto"/>
              <w:jc w:val="center"/>
              <w:rPr>
                <w:rFonts w:ascii="Arial" w:hAnsi="Arial" w:cs="Arial"/>
                <w:b/>
                <w:szCs w:val="24"/>
              </w:rPr>
            </w:pPr>
            <w:r>
              <w:rPr>
                <w:rFonts w:ascii="Arial" w:hAnsi="Arial" w:cs="Arial"/>
                <w:b/>
                <w:szCs w:val="24"/>
              </w:rPr>
              <w:t>Wartości minimalne wymagane</w:t>
            </w:r>
            <w:r>
              <w:rPr>
                <w:rFonts w:ascii="Arial" w:hAnsi="Arial" w:cs="Arial"/>
                <w:b/>
                <w:szCs w:val="24"/>
              </w:rPr>
              <w:br/>
              <w:t>przez Zamawiającego</w:t>
            </w:r>
          </w:p>
        </w:tc>
        <w:tc>
          <w:tcPr>
            <w:tcW w:w="35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FFC586" w14:textId="77777777" w:rsidR="00AB493C" w:rsidRDefault="00A14E2D">
            <w:pPr>
              <w:pStyle w:val="Bezodstpw"/>
              <w:spacing w:line="276" w:lineRule="auto"/>
              <w:jc w:val="center"/>
              <w:rPr>
                <w:rFonts w:ascii="Arial" w:hAnsi="Arial" w:cs="Arial"/>
                <w:szCs w:val="24"/>
              </w:rPr>
            </w:pPr>
            <w:r>
              <w:rPr>
                <w:rFonts w:ascii="Arial" w:hAnsi="Arial" w:cs="Arial"/>
                <w:b/>
                <w:szCs w:val="24"/>
              </w:rPr>
              <w:t>Wartości oferowane</w:t>
            </w:r>
            <w:r>
              <w:rPr>
                <w:rFonts w:ascii="Arial" w:hAnsi="Arial" w:cs="Arial"/>
                <w:b/>
                <w:szCs w:val="24"/>
              </w:rPr>
              <w:br/>
              <w:t xml:space="preserve">przez  Wykonawcę  </w:t>
            </w:r>
            <w:r>
              <w:rPr>
                <w:rFonts w:ascii="Arial" w:hAnsi="Arial" w:cs="Arial"/>
                <w:b/>
                <w:szCs w:val="24"/>
              </w:rPr>
              <w:br/>
              <w:t>(tę kolumnę wypełnia  Wykonawca)</w:t>
            </w:r>
            <w:r>
              <w:rPr>
                <w:rStyle w:val="tekstdokbold"/>
                <w:rFonts w:ascii="Arial" w:hAnsi="Arial" w:cs="Arial"/>
                <w:b w:val="0"/>
                <w:bCs w:val="0"/>
                <w:color w:val="FF0000"/>
                <w:szCs w:val="24"/>
              </w:rPr>
              <w:t xml:space="preserve"> </w:t>
            </w:r>
            <w:r>
              <w:rPr>
                <w:rStyle w:val="Zakotwiczenieprzypisudolnego"/>
                <w:rFonts w:ascii="Arial" w:hAnsi="Arial" w:cs="Arial"/>
                <w:b/>
                <w:bCs/>
                <w:szCs w:val="24"/>
              </w:rPr>
              <w:footnoteReference w:id="3"/>
            </w:r>
          </w:p>
          <w:p w14:paraId="2D4995D9" w14:textId="77777777" w:rsidR="00AB493C" w:rsidRDefault="00A14E2D">
            <w:pPr>
              <w:pStyle w:val="Bezodstpw"/>
              <w:spacing w:line="276" w:lineRule="auto"/>
              <w:jc w:val="center"/>
              <w:rPr>
                <w:rFonts w:ascii="Arial" w:hAnsi="Arial" w:cs="Arial"/>
                <w:szCs w:val="24"/>
              </w:rPr>
            </w:pPr>
            <w:r>
              <w:rPr>
                <w:rFonts w:ascii="Arial" w:hAnsi="Arial" w:cs="Arial"/>
                <w:b/>
                <w:bCs/>
                <w:szCs w:val="24"/>
              </w:rPr>
              <w:t>Proszę podać  producenta i model oferowanego urządzeniach</w:t>
            </w:r>
          </w:p>
          <w:p w14:paraId="7B067C72" w14:textId="77777777" w:rsidR="00AB493C" w:rsidRDefault="00A14E2D">
            <w:pPr>
              <w:pStyle w:val="Bezodstpw"/>
              <w:spacing w:line="276" w:lineRule="auto"/>
              <w:jc w:val="center"/>
              <w:rPr>
                <w:rFonts w:ascii="Arial" w:hAnsi="Arial" w:cs="Arial"/>
                <w:szCs w:val="24"/>
              </w:rPr>
            </w:pPr>
            <w:r>
              <w:rPr>
                <w:rFonts w:ascii="Arial" w:hAnsi="Arial" w:cs="Arial"/>
                <w:b/>
                <w:bCs/>
                <w:szCs w:val="24"/>
              </w:rPr>
              <w:t>…………………………………</w:t>
            </w:r>
          </w:p>
        </w:tc>
      </w:tr>
      <w:tr w:rsidR="00AB493C" w14:paraId="55298A77" w14:textId="77777777">
        <w:trPr>
          <w:trHeight w:val="319"/>
        </w:trPr>
        <w:tc>
          <w:tcPr>
            <w:tcW w:w="3082" w:type="dxa"/>
            <w:tcBorders>
              <w:top w:val="single" w:sz="4" w:space="0" w:color="000000"/>
              <w:left w:val="single" w:sz="4" w:space="0" w:color="000000"/>
              <w:bottom w:val="single" w:sz="4" w:space="0" w:color="000000"/>
              <w:right w:val="single" w:sz="4" w:space="0" w:color="000000"/>
            </w:tcBorders>
            <w:vAlign w:val="center"/>
          </w:tcPr>
          <w:p w14:paraId="51B0FDB2" w14:textId="77777777" w:rsidR="00AB493C" w:rsidRDefault="00A14E2D">
            <w:pPr>
              <w:pStyle w:val="Bezodstpw"/>
              <w:spacing w:line="276" w:lineRule="auto"/>
              <w:rPr>
                <w:rFonts w:ascii="Arial" w:hAnsi="Arial" w:cs="Arial"/>
                <w:b/>
                <w:szCs w:val="24"/>
              </w:rPr>
            </w:pPr>
            <w:r>
              <w:rPr>
                <w:rFonts w:ascii="Arial" w:hAnsi="Arial" w:cs="Arial"/>
                <w:b/>
                <w:szCs w:val="24"/>
              </w:rPr>
              <w:t>Technologia druku</w:t>
            </w:r>
          </w:p>
        </w:tc>
        <w:tc>
          <w:tcPr>
            <w:tcW w:w="3398" w:type="dxa"/>
            <w:tcBorders>
              <w:top w:val="single" w:sz="4" w:space="0" w:color="000000"/>
              <w:left w:val="single" w:sz="4" w:space="0" w:color="000000"/>
              <w:bottom w:val="single" w:sz="4" w:space="0" w:color="000000"/>
              <w:right w:val="single" w:sz="4" w:space="0" w:color="000000"/>
            </w:tcBorders>
            <w:vAlign w:val="center"/>
          </w:tcPr>
          <w:p w14:paraId="0E01811D" w14:textId="77777777" w:rsidR="00AB493C" w:rsidRDefault="00A14E2D">
            <w:pPr>
              <w:pStyle w:val="Bezodstpw"/>
              <w:spacing w:line="276" w:lineRule="auto"/>
              <w:rPr>
                <w:rFonts w:ascii="Arial" w:hAnsi="Arial" w:cs="Arial"/>
                <w:szCs w:val="24"/>
              </w:rPr>
            </w:pPr>
            <w:r>
              <w:rPr>
                <w:rFonts w:ascii="Arial" w:hAnsi="Arial" w:cs="Arial"/>
                <w:szCs w:val="24"/>
              </w:rPr>
              <w:t>technologia laserowa</w:t>
            </w:r>
          </w:p>
        </w:tc>
        <w:tc>
          <w:tcPr>
            <w:tcW w:w="3579" w:type="dxa"/>
            <w:tcBorders>
              <w:top w:val="single" w:sz="4" w:space="0" w:color="000000"/>
              <w:left w:val="single" w:sz="4" w:space="0" w:color="000000"/>
              <w:bottom w:val="single" w:sz="4" w:space="0" w:color="000000"/>
              <w:right w:val="single" w:sz="4" w:space="0" w:color="000000"/>
            </w:tcBorders>
            <w:vAlign w:val="center"/>
          </w:tcPr>
          <w:p w14:paraId="6AC2FB24" w14:textId="77777777" w:rsidR="00AB493C" w:rsidRDefault="00AB493C">
            <w:pPr>
              <w:pStyle w:val="Bezodstpw"/>
              <w:spacing w:line="276" w:lineRule="auto"/>
              <w:jc w:val="center"/>
              <w:rPr>
                <w:rFonts w:ascii="Arial" w:hAnsi="Arial" w:cs="Arial"/>
                <w:szCs w:val="24"/>
              </w:rPr>
            </w:pPr>
          </w:p>
        </w:tc>
      </w:tr>
      <w:tr w:rsidR="00AB493C" w14:paraId="6AA12024" w14:textId="77777777">
        <w:trPr>
          <w:trHeight w:val="267"/>
        </w:trPr>
        <w:tc>
          <w:tcPr>
            <w:tcW w:w="3082" w:type="dxa"/>
            <w:tcBorders>
              <w:top w:val="single" w:sz="4" w:space="0" w:color="000000"/>
              <w:left w:val="single" w:sz="4" w:space="0" w:color="000000"/>
              <w:bottom w:val="single" w:sz="4" w:space="0" w:color="000000"/>
              <w:right w:val="single" w:sz="4" w:space="0" w:color="000000"/>
            </w:tcBorders>
            <w:vAlign w:val="center"/>
          </w:tcPr>
          <w:p w14:paraId="35B1D0C5" w14:textId="77777777" w:rsidR="00AB493C" w:rsidRDefault="00A14E2D">
            <w:pPr>
              <w:pStyle w:val="Bezodstpw"/>
              <w:spacing w:line="276" w:lineRule="auto"/>
              <w:rPr>
                <w:rFonts w:ascii="Arial" w:hAnsi="Arial" w:cs="Arial"/>
                <w:b/>
                <w:szCs w:val="24"/>
              </w:rPr>
            </w:pPr>
            <w:r>
              <w:rPr>
                <w:rFonts w:ascii="Arial" w:hAnsi="Arial" w:cs="Arial"/>
                <w:b/>
                <w:szCs w:val="24"/>
              </w:rPr>
              <w:t>Format skanowanego oryginału</w:t>
            </w:r>
          </w:p>
        </w:tc>
        <w:tc>
          <w:tcPr>
            <w:tcW w:w="3398" w:type="dxa"/>
            <w:tcBorders>
              <w:top w:val="single" w:sz="4" w:space="0" w:color="000000"/>
              <w:left w:val="single" w:sz="4" w:space="0" w:color="000000"/>
              <w:bottom w:val="single" w:sz="4" w:space="0" w:color="000000"/>
              <w:right w:val="single" w:sz="4" w:space="0" w:color="000000"/>
            </w:tcBorders>
            <w:vAlign w:val="center"/>
          </w:tcPr>
          <w:p w14:paraId="01A2F1BB" w14:textId="77777777" w:rsidR="00AB493C" w:rsidRDefault="00A14E2D">
            <w:pPr>
              <w:pStyle w:val="Bezodstpw"/>
              <w:spacing w:line="276" w:lineRule="auto"/>
              <w:rPr>
                <w:rFonts w:ascii="Arial" w:hAnsi="Arial" w:cs="Arial"/>
                <w:szCs w:val="24"/>
              </w:rPr>
            </w:pPr>
            <w:r>
              <w:rPr>
                <w:rFonts w:ascii="Arial" w:hAnsi="Arial" w:cs="Arial"/>
                <w:szCs w:val="24"/>
              </w:rPr>
              <w:t>A3-A6</w:t>
            </w:r>
          </w:p>
        </w:tc>
        <w:tc>
          <w:tcPr>
            <w:tcW w:w="3579" w:type="dxa"/>
            <w:tcBorders>
              <w:top w:val="single" w:sz="4" w:space="0" w:color="000000"/>
              <w:left w:val="single" w:sz="4" w:space="0" w:color="000000"/>
              <w:bottom w:val="single" w:sz="4" w:space="0" w:color="000000"/>
              <w:right w:val="single" w:sz="4" w:space="0" w:color="000000"/>
            </w:tcBorders>
            <w:vAlign w:val="center"/>
          </w:tcPr>
          <w:p w14:paraId="63205671" w14:textId="77777777" w:rsidR="00AB493C" w:rsidRDefault="00AB493C">
            <w:pPr>
              <w:pStyle w:val="Bezodstpw"/>
              <w:spacing w:line="276" w:lineRule="auto"/>
              <w:jc w:val="center"/>
              <w:rPr>
                <w:rFonts w:ascii="Arial" w:hAnsi="Arial" w:cs="Arial"/>
                <w:szCs w:val="24"/>
              </w:rPr>
            </w:pPr>
          </w:p>
        </w:tc>
      </w:tr>
      <w:tr w:rsidR="00AB493C" w14:paraId="58681D36" w14:textId="77777777">
        <w:trPr>
          <w:trHeight w:val="285"/>
        </w:trPr>
        <w:tc>
          <w:tcPr>
            <w:tcW w:w="3082" w:type="dxa"/>
            <w:tcBorders>
              <w:top w:val="single" w:sz="4" w:space="0" w:color="000000"/>
              <w:left w:val="single" w:sz="4" w:space="0" w:color="000000"/>
              <w:bottom w:val="single" w:sz="4" w:space="0" w:color="000000"/>
              <w:right w:val="single" w:sz="4" w:space="0" w:color="000000"/>
            </w:tcBorders>
            <w:vAlign w:val="center"/>
          </w:tcPr>
          <w:p w14:paraId="425AEA62" w14:textId="77777777" w:rsidR="00AB493C" w:rsidRDefault="00A14E2D">
            <w:pPr>
              <w:pStyle w:val="Bezodstpw"/>
              <w:spacing w:line="276" w:lineRule="auto"/>
              <w:rPr>
                <w:rFonts w:ascii="Arial" w:hAnsi="Arial" w:cs="Arial"/>
                <w:b/>
                <w:szCs w:val="24"/>
              </w:rPr>
            </w:pPr>
            <w:r>
              <w:rPr>
                <w:rFonts w:ascii="Arial" w:hAnsi="Arial" w:cs="Arial"/>
                <w:b/>
                <w:szCs w:val="24"/>
              </w:rPr>
              <w:t>Format kopii</w:t>
            </w:r>
          </w:p>
        </w:tc>
        <w:tc>
          <w:tcPr>
            <w:tcW w:w="3398" w:type="dxa"/>
            <w:tcBorders>
              <w:top w:val="single" w:sz="4" w:space="0" w:color="000000"/>
              <w:left w:val="single" w:sz="4" w:space="0" w:color="000000"/>
              <w:bottom w:val="single" w:sz="4" w:space="0" w:color="000000"/>
              <w:right w:val="single" w:sz="4" w:space="0" w:color="000000"/>
            </w:tcBorders>
            <w:vAlign w:val="center"/>
          </w:tcPr>
          <w:p w14:paraId="34DE7B42" w14:textId="77777777" w:rsidR="00AB493C" w:rsidRDefault="00A14E2D">
            <w:pPr>
              <w:pStyle w:val="Bezodstpw"/>
              <w:spacing w:line="276" w:lineRule="auto"/>
              <w:rPr>
                <w:rFonts w:ascii="Arial" w:hAnsi="Arial" w:cs="Arial"/>
                <w:szCs w:val="24"/>
              </w:rPr>
            </w:pPr>
            <w:r>
              <w:rPr>
                <w:rFonts w:ascii="Arial" w:hAnsi="Arial" w:cs="Arial"/>
                <w:szCs w:val="24"/>
              </w:rPr>
              <w:t>A3-A6</w:t>
            </w:r>
          </w:p>
        </w:tc>
        <w:tc>
          <w:tcPr>
            <w:tcW w:w="3579" w:type="dxa"/>
            <w:tcBorders>
              <w:top w:val="single" w:sz="4" w:space="0" w:color="000000"/>
              <w:left w:val="single" w:sz="4" w:space="0" w:color="000000"/>
              <w:bottom w:val="single" w:sz="4" w:space="0" w:color="000000"/>
              <w:right w:val="single" w:sz="4" w:space="0" w:color="000000"/>
            </w:tcBorders>
            <w:vAlign w:val="center"/>
          </w:tcPr>
          <w:p w14:paraId="562B5BA8" w14:textId="77777777" w:rsidR="00AB493C" w:rsidRDefault="00AB493C">
            <w:pPr>
              <w:pStyle w:val="Bezodstpw"/>
              <w:spacing w:line="276" w:lineRule="auto"/>
              <w:jc w:val="center"/>
              <w:rPr>
                <w:rFonts w:ascii="Arial" w:hAnsi="Arial" w:cs="Arial"/>
                <w:szCs w:val="24"/>
              </w:rPr>
            </w:pPr>
          </w:p>
        </w:tc>
      </w:tr>
      <w:tr w:rsidR="00AB493C" w14:paraId="59855506" w14:textId="77777777">
        <w:trPr>
          <w:trHeight w:val="275"/>
        </w:trPr>
        <w:tc>
          <w:tcPr>
            <w:tcW w:w="3082" w:type="dxa"/>
            <w:tcBorders>
              <w:top w:val="single" w:sz="4" w:space="0" w:color="000000"/>
              <w:left w:val="single" w:sz="4" w:space="0" w:color="000000"/>
              <w:bottom w:val="single" w:sz="4" w:space="0" w:color="000000"/>
              <w:right w:val="single" w:sz="4" w:space="0" w:color="000000"/>
            </w:tcBorders>
            <w:vAlign w:val="center"/>
          </w:tcPr>
          <w:p w14:paraId="2D359103" w14:textId="77777777" w:rsidR="00AB493C" w:rsidRDefault="00A14E2D">
            <w:pPr>
              <w:pStyle w:val="Bezodstpw"/>
              <w:spacing w:line="276" w:lineRule="auto"/>
              <w:rPr>
                <w:rFonts w:ascii="Arial" w:hAnsi="Arial" w:cs="Arial"/>
                <w:b/>
                <w:szCs w:val="24"/>
              </w:rPr>
            </w:pPr>
            <w:r>
              <w:rPr>
                <w:rFonts w:ascii="Arial" w:hAnsi="Arial" w:cs="Arial"/>
                <w:b/>
                <w:szCs w:val="24"/>
              </w:rPr>
              <w:t>Prędkość drukowania</w:t>
            </w:r>
          </w:p>
          <w:p w14:paraId="7B08E53F" w14:textId="77777777" w:rsidR="00AB493C" w:rsidRDefault="00A14E2D">
            <w:pPr>
              <w:pStyle w:val="Bezodstpw"/>
              <w:spacing w:line="276" w:lineRule="auto"/>
              <w:rPr>
                <w:rFonts w:ascii="Arial" w:hAnsi="Arial" w:cs="Arial"/>
                <w:b/>
                <w:szCs w:val="24"/>
              </w:rPr>
            </w:pPr>
            <w:r>
              <w:rPr>
                <w:rFonts w:ascii="Arial" w:hAnsi="Arial" w:cs="Arial"/>
                <w:b/>
                <w:szCs w:val="24"/>
              </w:rPr>
              <w:t>A4</w:t>
            </w:r>
          </w:p>
        </w:tc>
        <w:tc>
          <w:tcPr>
            <w:tcW w:w="3398" w:type="dxa"/>
            <w:tcBorders>
              <w:top w:val="single" w:sz="4" w:space="0" w:color="000000"/>
              <w:left w:val="single" w:sz="4" w:space="0" w:color="000000"/>
              <w:bottom w:val="single" w:sz="4" w:space="0" w:color="000000"/>
              <w:right w:val="single" w:sz="4" w:space="0" w:color="000000"/>
            </w:tcBorders>
            <w:vAlign w:val="center"/>
          </w:tcPr>
          <w:p w14:paraId="1F4F94D4" w14:textId="77777777" w:rsidR="00AB493C" w:rsidRDefault="00A14E2D">
            <w:pPr>
              <w:pStyle w:val="Bezodstpw"/>
              <w:spacing w:line="276" w:lineRule="auto"/>
              <w:rPr>
                <w:rFonts w:ascii="Arial" w:hAnsi="Arial" w:cs="Arial"/>
                <w:szCs w:val="24"/>
              </w:rPr>
            </w:pPr>
            <w:r>
              <w:rPr>
                <w:rFonts w:ascii="Arial" w:hAnsi="Arial" w:cs="Arial"/>
                <w:szCs w:val="24"/>
              </w:rPr>
              <w:t>nie mniej niż 26 stron/min.</w:t>
            </w:r>
          </w:p>
        </w:tc>
        <w:tc>
          <w:tcPr>
            <w:tcW w:w="3579" w:type="dxa"/>
            <w:tcBorders>
              <w:top w:val="single" w:sz="4" w:space="0" w:color="000000"/>
              <w:left w:val="single" w:sz="4" w:space="0" w:color="000000"/>
              <w:bottom w:val="single" w:sz="4" w:space="0" w:color="000000"/>
              <w:right w:val="single" w:sz="4" w:space="0" w:color="000000"/>
            </w:tcBorders>
            <w:vAlign w:val="center"/>
          </w:tcPr>
          <w:p w14:paraId="4B0D5511" w14:textId="77777777" w:rsidR="00AB493C" w:rsidRDefault="00AB493C">
            <w:pPr>
              <w:pStyle w:val="Bezodstpw"/>
              <w:spacing w:line="276" w:lineRule="auto"/>
              <w:jc w:val="center"/>
              <w:rPr>
                <w:rFonts w:ascii="Arial" w:hAnsi="Arial" w:cs="Arial"/>
                <w:szCs w:val="24"/>
              </w:rPr>
            </w:pPr>
          </w:p>
        </w:tc>
      </w:tr>
      <w:tr w:rsidR="00AB493C" w14:paraId="6FB336F7" w14:textId="77777777">
        <w:tc>
          <w:tcPr>
            <w:tcW w:w="3082" w:type="dxa"/>
            <w:tcBorders>
              <w:top w:val="single" w:sz="4" w:space="0" w:color="000000"/>
              <w:left w:val="single" w:sz="4" w:space="0" w:color="000000"/>
              <w:bottom w:val="single" w:sz="4" w:space="0" w:color="000000"/>
              <w:right w:val="single" w:sz="4" w:space="0" w:color="000000"/>
            </w:tcBorders>
            <w:vAlign w:val="center"/>
          </w:tcPr>
          <w:p w14:paraId="6B1BBDF0" w14:textId="77777777" w:rsidR="00AB493C" w:rsidRDefault="00A14E2D">
            <w:pPr>
              <w:pStyle w:val="Bezodstpw"/>
              <w:spacing w:line="276" w:lineRule="auto"/>
              <w:rPr>
                <w:rFonts w:ascii="Arial" w:hAnsi="Arial" w:cs="Arial"/>
                <w:b/>
                <w:szCs w:val="24"/>
              </w:rPr>
            </w:pPr>
            <w:r>
              <w:rPr>
                <w:rFonts w:ascii="Arial" w:hAnsi="Arial" w:cs="Arial"/>
                <w:b/>
                <w:szCs w:val="24"/>
              </w:rPr>
              <w:t>Obsługiwane rozdzielczości drukowania</w:t>
            </w:r>
          </w:p>
        </w:tc>
        <w:tc>
          <w:tcPr>
            <w:tcW w:w="3398" w:type="dxa"/>
            <w:tcBorders>
              <w:top w:val="single" w:sz="4" w:space="0" w:color="000000"/>
              <w:left w:val="single" w:sz="4" w:space="0" w:color="000000"/>
              <w:bottom w:val="single" w:sz="4" w:space="0" w:color="000000"/>
              <w:right w:val="single" w:sz="4" w:space="0" w:color="000000"/>
            </w:tcBorders>
            <w:vAlign w:val="center"/>
          </w:tcPr>
          <w:p w14:paraId="22529C92" w14:textId="77777777" w:rsidR="00AB493C" w:rsidRDefault="00A14E2D">
            <w:pPr>
              <w:pStyle w:val="Bezodstpw"/>
              <w:spacing w:line="276" w:lineRule="auto"/>
              <w:rPr>
                <w:rFonts w:ascii="Arial" w:hAnsi="Arial" w:cs="Arial"/>
                <w:szCs w:val="24"/>
              </w:rPr>
            </w:pPr>
            <w:r>
              <w:rPr>
                <w:rFonts w:ascii="Arial" w:hAnsi="Arial" w:cs="Arial"/>
                <w:szCs w:val="24"/>
              </w:rPr>
              <w:t xml:space="preserve">nie gorsza niż 600x600 </w:t>
            </w:r>
            <w:proofErr w:type="spellStart"/>
            <w:r>
              <w:rPr>
                <w:rFonts w:ascii="Arial" w:hAnsi="Arial" w:cs="Arial"/>
                <w:szCs w:val="24"/>
              </w:rPr>
              <w:t>dpi</w:t>
            </w:r>
            <w:proofErr w:type="spellEnd"/>
          </w:p>
        </w:tc>
        <w:tc>
          <w:tcPr>
            <w:tcW w:w="3579" w:type="dxa"/>
            <w:tcBorders>
              <w:top w:val="single" w:sz="4" w:space="0" w:color="000000"/>
              <w:left w:val="single" w:sz="4" w:space="0" w:color="000000"/>
              <w:bottom w:val="single" w:sz="4" w:space="0" w:color="000000"/>
              <w:right w:val="single" w:sz="4" w:space="0" w:color="000000"/>
            </w:tcBorders>
            <w:vAlign w:val="center"/>
          </w:tcPr>
          <w:p w14:paraId="564D5498" w14:textId="77777777" w:rsidR="00AB493C" w:rsidRDefault="00AB493C">
            <w:pPr>
              <w:pStyle w:val="Bezodstpw"/>
              <w:spacing w:line="276" w:lineRule="auto"/>
              <w:jc w:val="center"/>
              <w:rPr>
                <w:rFonts w:ascii="Arial" w:hAnsi="Arial" w:cs="Arial"/>
                <w:szCs w:val="24"/>
              </w:rPr>
            </w:pPr>
          </w:p>
        </w:tc>
      </w:tr>
      <w:tr w:rsidR="00AB493C" w14:paraId="154E1407" w14:textId="77777777">
        <w:trPr>
          <w:trHeight w:val="412"/>
        </w:trPr>
        <w:tc>
          <w:tcPr>
            <w:tcW w:w="3082" w:type="dxa"/>
            <w:tcBorders>
              <w:top w:val="single" w:sz="4" w:space="0" w:color="000000"/>
              <w:left w:val="single" w:sz="4" w:space="0" w:color="000000"/>
              <w:bottom w:val="single" w:sz="4" w:space="0" w:color="000000"/>
              <w:right w:val="single" w:sz="4" w:space="0" w:color="000000"/>
            </w:tcBorders>
            <w:vAlign w:val="center"/>
          </w:tcPr>
          <w:p w14:paraId="49508336" w14:textId="77777777" w:rsidR="00AB493C" w:rsidRDefault="00A14E2D">
            <w:pPr>
              <w:pStyle w:val="Bezodstpw"/>
              <w:spacing w:line="276" w:lineRule="auto"/>
              <w:rPr>
                <w:rFonts w:ascii="Arial" w:hAnsi="Arial" w:cs="Arial"/>
                <w:b/>
                <w:szCs w:val="24"/>
              </w:rPr>
            </w:pPr>
            <w:r>
              <w:rPr>
                <w:rFonts w:ascii="Arial" w:hAnsi="Arial" w:cs="Arial"/>
                <w:b/>
                <w:szCs w:val="24"/>
              </w:rPr>
              <w:t>Czas wydruku pierwszej strony</w:t>
            </w:r>
          </w:p>
        </w:tc>
        <w:tc>
          <w:tcPr>
            <w:tcW w:w="3398" w:type="dxa"/>
            <w:tcBorders>
              <w:top w:val="single" w:sz="4" w:space="0" w:color="000000"/>
              <w:left w:val="single" w:sz="4" w:space="0" w:color="000000"/>
              <w:bottom w:val="single" w:sz="4" w:space="0" w:color="000000"/>
              <w:right w:val="single" w:sz="4" w:space="0" w:color="000000"/>
            </w:tcBorders>
            <w:vAlign w:val="center"/>
          </w:tcPr>
          <w:p w14:paraId="30C69499" w14:textId="77777777" w:rsidR="00AB493C" w:rsidRDefault="00A14E2D">
            <w:pPr>
              <w:pStyle w:val="Bezodstpw"/>
              <w:spacing w:line="276" w:lineRule="auto"/>
              <w:rPr>
                <w:rFonts w:ascii="Arial" w:hAnsi="Arial" w:cs="Arial"/>
                <w:szCs w:val="24"/>
              </w:rPr>
            </w:pPr>
            <w:r>
              <w:rPr>
                <w:rFonts w:ascii="Arial" w:hAnsi="Arial" w:cs="Arial"/>
                <w:szCs w:val="24"/>
              </w:rPr>
              <w:t>maks. 7 sek.</w:t>
            </w:r>
          </w:p>
        </w:tc>
        <w:tc>
          <w:tcPr>
            <w:tcW w:w="3579" w:type="dxa"/>
            <w:tcBorders>
              <w:top w:val="single" w:sz="4" w:space="0" w:color="000000"/>
              <w:left w:val="single" w:sz="4" w:space="0" w:color="000000"/>
              <w:bottom w:val="single" w:sz="4" w:space="0" w:color="000000"/>
              <w:right w:val="single" w:sz="4" w:space="0" w:color="000000"/>
            </w:tcBorders>
            <w:vAlign w:val="center"/>
          </w:tcPr>
          <w:p w14:paraId="4D3F6D39" w14:textId="77777777" w:rsidR="00AB493C" w:rsidRDefault="00AB493C">
            <w:pPr>
              <w:pStyle w:val="Bezodstpw"/>
              <w:spacing w:line="276" w:lineRule="auto"/>
              <w:jc w:val="center"/>
              <w:rPr>
                <w:rFonts w:ascii="Arial" w:hAnsi="Arial" w:cs="Arial"/>
                <w:szCs w:val="24"/>
              </w:rPr>
            </w:pPr>
          </w:p>
        </w:tc>
      </w:tr>
      <w:tr w:rsidR="00AB493C" w14:paraId="4202E490" w14:textId="77777777">
        <w:trPr>
          <w:trHeight w:val="419"/>
        </w:trPr>
        <w:tc>
          <w:tcPr>
            <w:tcW w:w="3082" w:type="dxa"/>
            <w:tcBorders>
              <w:top w:val="single" w:sz="4" w:space="0" w:color="000000"/>
              <w:left w:val="single" w:sz="4" w:space="0" w:color="000000"/>
              <w:bottom w:val="single" w:sz="4" w:space="0" w:color="000000"/>
              <w:right w:val="single" w:sz="4" w:space="0" w:color="000000"/>
            </w:tcBorders>
            <w:vAlign w:val="center"/>
          </w:tcPr>
          <w:p w14:paraId="6F630EBB" w14:textId="77777777" w:rsidR="00AB493C" w:rsidRDefault="00A14E2D">
            <w:pPr>
              <w:pStyle w:val="Bezodstpw"/>
              <w:spacing w:line="276" w:lineRule="auto"/>
              <w:rPr>
                <w:rFonts w:ascii="Arial" w:hAnsi="Arial" w:cs="Arial"/>
                <w:b/>
                <w:szCs w:val="24"/>
              </w:rPr>
            </w:pPr>
            <w:r>
              <w:rPr>
                <w:rFonts w:ascii="Arial" w:hAnsi="Arial" w:cs="Arial"/>
                <w:b/>
                <w:szCs w:val="24"/>
              </w:rPr>
              <w:t>Czas nagrzewania</w:t>
            </w:r>
          </w:p>
        </w:tc>
        <w:tc>
          <w:tcPr>
            <w:tcW w:w="3398" w:type="dxa"/>
            <w:tcBorders>
              <w:top w:val="single" w:sz="4" w:space="0" w:color="000000"/>
              <w:left w:val="single" w:sz="4" w:space="0" w:color="000000"/>
              <w:bottom w:val="single" w:sz="4" w:space="0" w:color="000000"/>
              <w:right w:val="single" w:sz="4" w:space="0" w:color="000000"/>
            </w:tcBorders>
            <w:vAlign w:val="center"/>
          </w:tcPr>
          <w:p w14:paraId="463912FF" w14:textId="77777777" w:rsidR="00AB493C" w:rsidRDefault="00A14E2D">
            <w:pPr>
              <w:pStyle w:val="Bezodstpw"/>
              <w:spacing w:line="276" w:lineRule="auto"/>
              <w:rPr>
                <w:rFonts w:ascii="Arial" w:hAnsi="Arial" w:cs="Arial"/>
                <w:szCs w:val="24"/>
              </w:rPr>
            </w:pPr>
            <w:r>
              <w:rPr>
                <w:rFonts w:ascii="Arial" w:hAnsi="Arial" w:cs="Arial"/>
                <w:szCs w:val="24"/>
              </w:rPr>
              <w:t>maks. 28 sek. od włączenia zasilania</w:t>
            </w:r>
          </w:p>
        </w:tc>
        <w:tc>
          <w:tcPr>
            <w:tcW w:w="3579" w:type="dxa"/>
            <w:tcBorders>
              <w:top w:val="single" w:sz="4" w:space="0" w:color="000000"/>
              <w:left w:val="single" w:sz="4" w:space="0" w:color="000000"/>
              <w:bottom w:val="single" w:sz="4" w:space="0" w:color="000000"/>
              <w:right w:val="single" w:sz="4" w:space="0" w:color="000000"/>
            </w:tcBorders>
            <w:vAlign w:val="center"/>
          </w:tcPr>
          <w:p w14:paraId="169A8C3E" w14:textId="77777777" w:rsidR="00AB493C" w:rsidRDefault="00AB493C">
            <w:pPr>
              <w:pStyle w:val="Bezodstpw"/>
              <w:spacing w:line="276" w:lineRule="auto"/>
              <w:jc w:val="center"/>
              <w:rPr>
                <w:rFonts w:ascii="Arial" w:hAnsi="Arial" w:cs="Arial"/>
                <w:szCs w:val="24"/>
              </w:rPr>
            </w:pPr>
          </w:p>
        </w:tc>
      </w:tr>
      <w:tr w:rsidR="00AB493C" w14:paraId="10F4E7BB" w14:textId="77777777">
        <w:trPr>
          <w:trHeight w:val="411"/>
        </w:trPr>
        <w:tc>
          <w:tcPr>
            <w:tcW w:w="3082" w:type="dxa"/>
            <w:tcBorders>
              <w:top w:val="single" w:sz="4" w:space="0" w:color="000000"/>
              <w:left w:val="single" w:sz="4" w:space="0" w:color="000000"/>
              <w:bottom w:val="single" w:sz="4" w:space="0" w:color="000000"/>
              <w:right w:val="single" w:sz="4" w:space="0" w:color="000000"/>
            </w:tcBorders>
            <w:vAlign w:val="center"/>
          </w:tcPr>
          <w:p w14:paraId="04075171" w14:textId="77777777" w:rsidR="00AB493C" w:rsidRDefault="00A14E2D">
            <w:pPr>
              <w:pStyle w:val="Bezodstpw"/>
              <w:spacing w:line="276" w:lineRule="auto"/>
              <w:rPr>
                <w:rFonts w:ascii="Arial" w:hAnsi="Arial" w:cs="Arial"/>
                <w:b/>
                <w:szCs w:val="24"/>
              </w:rPr>
            </w:pPr>
            <w:r>
              <w:rPr>
                <w:rFonts w:ascii="Arial" w:hAnsi="Arial" w:cs="Arial"/>
                <w:b/>
                <w:szCs w:val="24"/>
              </w:rPr>
              <w:t>Kopiowanie wielokrotne</w:t>
            </w:r>
          </w:p>
        </w:tc>
        <w:tc>
          <w:tcPr>
            <w:tcW w:w="3398" w:type="dxa"/>
            <w:tcBorders>
              <w:top w:val="single" w:sz="4" w:space="0" w:color="000000"/>
              <w:left w:val="single" w:sz="4" w:space="0" w:color="000000"/>
              <w:bottom w:val="single" w:sz="4" w:space="0" w:color="000000"/>
              <w:right w:val="single" w:sz="4" w:space="0" w:color="000000"/>
            </w:tcBorders>
            <w:vAlign w:val="center"/>
          </w:tcPr>
          <w:p w14:paraId="27CC0976" w14:textId="77777777" w:rsidR="00AB493C" w:rsidRDefault="00A14E2D">
            <w:pPr>
              <w:pStyle w:val="Bezodstpw"/>
              <w:spacing w:line="276" w:lineRule="auto"/>
              <w:rPr>
                <w:rFonts w:ascii="Arial" w:hAnsi="Arial" w:cs="Arial"/>
                <w:szCs w:val="24"/>
              </w:rPr>
            </w:pPr>
            <w:r>
              <w:rPr>
                <w:rFonts w:ascii="Arial" w:hAnsi="Arial" w:cs="Arial"/>
                <w:szCs w:val="24"/>
              </w:rPr>
              <w:t>nie mniej niż  999 kopii</w:t>
            </w:r>
          </w:p>
        </w:tc>
        <w:tc>
          <w:tcPr>
            <w:tcW w:w="3579" w:type="dxa"/>
            <w:tcBorders>
              <w:top w:val="single" w:sz="4" w:space="0" w:color="000000"/>
              <w:left w:val="single" w:sz="4" w:space="0" w:color="000000"/>
              <w:bottom w:val="single" w:sz="4" w:space="0" w:color="000000"/>
              <w:right w:val="single" w:sz="4" w:space="0" w:color="000000"/>
            </w:tcBorders>
            <w:vAlign w:val="center"/>
          </w:tcPr>
          <w:p w14:paraId="5993AA30" w14:textId="77777777" w:rsidR="00AB493C" w:rsidRDefault="00AB493C">
            <w:pPr>
              <w:pStyle w:val="Bezodstpw"/>
              <w:spacing w:line="276" w:lineRule="auto"/>
              <w:jc w:val="center"/>
              <w:rPr>
                <w:rFonts w:ascii="Arial" w:hAnsi="Arial" w:cs="Arial"/>
                <w:szCs w:val="24"/>
              </w:rPr>
            </w:pPr>
          </w:p>
        </w:tc>
      </w:tr>
      <w:tr w:rsidR="00AB493C" w14:paraId="0EF06FFF" w14:textId="77777777">
        <w:trPr>
          <w:trHeight w:val="417"/>
        </w:trPr>
        <w:tc>
          <w:tcPr>
            <w:tcW w:w="3082" w:type="dxa"/>
            <w:tcBorders>
              <w:top w:val="single" w:sz="4" w:space="0" w:color="000000"/>
              <w:left w:val="single" w:sz="4" w:space="0" w:color="000000"/>
              <w:bottom w:val="single" w:sz="4" w:space="0" w:color="000000"/>
              <w:right w:val="single" w:sz="4" w:space="0" w:color="000000"/>
            </w:tcBorders>
            <w:vAlign w:val="center"/>
          </w:tcPr>
          <w:p w14:paraId="1E6AA0D1" w14:textId="77777777" w:rsidR="00AB493C" w:rsidRDefault="00A14E2D">
            <w:pPr>
              <w:pStyle w:val="Bezodstpw"/>
              <w:spacing w:line="276" w:lineRule="auto"/>
              <w:rPr>
                <w:rFonts w:ascii="Arial" w:hAnsi="Arial" w:cs="Arial"/>
                <w:b/>
                <w:szCs w:val="24"/>
              </w:rPr>
            </w:pPr>
            <w:r>
              <w:rPr>
                <w:rFonts w:ascii="Arial" w:hAnsi="Arial" w:cs="Arial"/>
                <w:b/>
                <w:szCs w:val="24"/>
              </w:rPr>
              <w:t>Pamięć RAM</w:t>
            </w:r>
          </w:p>
        </w:tc>
        <w:tc>
          <w:tcPr>
            <w:tcW w:w="3398" w:type="dxa"/>
            <w:tcBorders>
              <w:top w:val="single" w:sz="4" w:space="0" w:color="000000"/>
              <w:left w:val="single" w:sz="4" w:space="0" w:color="000000"/>
              <w:bottom w:val="single" w:sz="4" w:space="0" w:color="000000"/>
              <w:right w:val="single" w:sz="4" w:space="0" w:color="000000"/>
            </w:tcBorders>
            <w:vAlign w:val="center"/>
          </w:tcPr>
          <w:p w14:paraId="7BA82805" w14:textId="77777777" w:rsidR="00AB493C" w:rsidRDefault="00A14E2D">
            <w:pPr>
              <w:pStyle w:val="Bezodstpw"/>
              <w:spacing w:line="276" w:lineRule="auto"/>
              <w:rPr>
                <w:rFonts w:ascii="Arial" w:hAnsi="Arial" w:cs="Arial"/>
                <w:szCs w:val="24"/>
              </w:rPr>
            </w:pPr>
            <w:r>
              <w:rPr>
                <w:rFonts w:ascii="Arial" w:hAnsi="Arial" w:cs="Arial"/>
                <w:szCs w:val="24"/>
              </w:rPr>
              <w:t>min. 2 GB</w:t>
            </w:r>
          </w:p>
        </w:tc>
        <w:tc>
          <w:tcPr>
            <w:tcW w:w="3579" w:type="dxa"/>
            <w:tcBorders>
              <w:top w:val="single" w:sz="4" w:space="0" w:color="000000"/>
              <w:left w:val="single" w:sz="4" w:space="0" w:color="000000"/>
              <w:bottom w:val="single" w:sz="4" w:space="0" w:color="000000"/>
              <w:right w:val="single" w:sz="4" w:space="0" w:color="000000"/>
            </w:tcBorders>
            <w:vAlign w:val="center"/>
          </w:tcPr>
          <w:p w14:paraId="7D144D8F" w14:textId="77777777" w:rsidR="00AB493C" w:rsidRDefault="00AB493C">
            <w:pPr>
              <w:pStyle w:val="Bezodstpw"/>
              <w:spacing w:line="276" w:lineRule="auto"/>
              <w:jc w:val="center"/>
              <w:rPr>
                <w:rFonts w:ascii="Arial" w:hAnsi="Arial" w:cs="Arial"/>
                <w:szCs w:val="24"/>
              </w:rPr>
            </w:pPr>
          </w:p>
        </w:tc>
      </w:tr>
      <w:tr w:rsidR="00AB493C" w14:paraId="3DE8CC48" w14:textId="77777777">
        <w:trPr>
          <w:trHeight w:val="399"/>
        </w:trPr>
        <w:tc>
          <w:tcPr>
            <w:tcW w:w="3082" w:type="dxa"/>
            <w:tcBorders>
              <w:top w:val="single" w:sz="4" w:space="0" w:color="000000"/>
              <w:left w:val="single" w:sz="4" w:space="0" w:color="000000"/>
              <w:bottom w:val="single" w:sz="4" w:space="0" w:color="000000"/>
              <w:right w:val="single" w:sz="4" w:space="0" w:color="000000"/>
            </w:tcBorders>
            <w:vAlign w:val="center"/>
          </w:tcPr>
          <w:p w14:paraId="390545A8" w14:textId="77777777" w:rsidR="00AB493C" w:rsidRDefault="00A14E2D">
            <w:pPr>
              <w:pStyle w:val="Bezodstpw"/>
              <w:spacing w:line="276" w:lineRule="auto"/>
              <w:rPr>
                <w:rFonts w:ascii="Arial" w:hAnsi="Arial" w:cs="Arial"/>
                <w:b/>
                <w:szCs w:val="24"/>
              </w:rPr>
            </w:pPr>
            <w:r>
              <w:rPr>
                <w:rFonts w:ascii="Arial" w:hAnsi="Arial" w:cs="Arial"/>
                <w:b/>
                <w:szCs w:val="24"/>
              </w:rPr>
              <w:t>Zoom</w:t>
            </w:r>
          </w:p>
        </w:tc>
        <w:tc>
          <w:tcPr>
            <w:tcW w:w="3398" w:type="dxa"/>
            <w:tcBorders>
              <w:top w:val="single" w:sz="4" w:space="0" w:color="000000"/>
              <w:left w:val="single" w:sz="4" w:space="0" w:color="000000"/>
              <w:bottom w:val="single" w:sz="4" w:space="0" w:color="000000"/>
              <w:right w:val="single" w:sz="4" w:space="0" w:color="000000"/>
            </w:tcBorders>
            <w:vAlign w:val="center"/>
          </w:tcPr>
          <w:p w14:paraId="1A4E0477" w14:textId="77777777" w:rsidR="00AB493C" w:rsidRDefault="00A14E2D">
            <w:pPr>
              <w:pStyle w:val="Bezodstpw"/>
              <w:spacing w:line="276" w:lineRule="auto"/>
              <w:rPr>
                <w:rFonts w:ascii="Arial" w:hAnsi="Arial" w:cs="Arial"/>
                <w:szCs w:val="24"/>
              </w:rPr>
            </w:pPr>
            <w:r>
              <w:rPr>
                <w:rFonts w:ascii="Arial" w:hAnsi="Arial" w:cs="Arial"/>
                <w:szCs w:val="24"/>
              </w:rPr>
              <w:t>25-400%</w:t>
            </w:r>
          </w:p>
        </w:tc>
        <w:tc>
          <w:tcPr>
            <w:tcW w:w="3579" w:type="dxa"/>
            <w:tcBorders>
              <w:top w:val="single" w:sz="4" w:space="0" w:color="000000"/>
              <w:left w:val="single" w:sz="4" w:space="0" w:color="000000"/>
              <w:bottom w:val="single" w:sz="4" w:space="0" w:color="000000"/>
              <w:right w:val="single" w:sz="4" w:space="0" w:color="000000"/>
            </w:tcBorders>
            <w:vAlign w:val="center"/>
          </w:tcPr>
          <w:p w14:paraId="3E0E192E" w14:textId="77777777" w:rsidR="00AB493C" w:rsidRDefault="00AB493C">
            <w:pPr>
              <w:pStyle w:val="Bezodstpw"/>
              <w:spacing w:line="276" w:lineRule="auto"/>
              <w:jc w:val="center"/>
              <w:rPr>
                <w:rFonts w:ascii="Arial" w:hAnsi="Arial" w:cs="Arial"/>
                <w:szCs w:val="24"/>
              </w:rPr>
            </w:pPr>
          </w:p>
        </w:tc>
      </w:tr>
      <w:tr w:rsidR="00AB493C" w14:paraId="45B52505" w14:textId="77777777">
        <w:trPr>
          <w:trHeight w:val="442"/>
        </w:trPr>
        <w:tc>
          <w:tcPr>
            <w:tcW w:w="3082" w:type="dxa"/>
            <w:tcBorders>
              <w:top w:val="single" w:sz="4" w:space="0" w:color="000000"/>
              <w:left w:val="single" w:sz="4" w:space="0" w:color="000000"/>
              <w:bottom w:val="single" w:sz="4" w:space="0" w:color="000000"/>
              <w:right w:val="single" w:sz="4" w:space="0" w:color="000000"/>
            </w:tcBorders>
            <w:vAlign w:val="center"/>
          </w:tcPr>
          <w:p w14:paraId="26F1C671" w14:textId="77777777" w:rsidR="00AB493C" w:rsidRDefault="00A14E2D">
            <w:pPr>
              <w:pStyle w:val="Bezodstpw"/>
              <w:spacing w:line="276" w:lineRule="auto"/>
              <w:rPr>
                <w:rFonts w:ascii="Arial" w:hAnsi="Arial" w:cs="Arial"/>
                <w:b/>
                <w:szCs w:val="24"/>
              </w:rPr>
            </w:pPr>
            <w:r>
              <w:rPr>
                <w:rFonts w:ascii="Arial" w:hAnsi="Arial" w:cs="Arial"/>
                <w:b/>
                <w:szCs w:val="24"/>
              </w:rPr>
              <w:t>Panel operatora</w:t>
            </w:r>
          </w:p>
        </w:tc>
        <w:tc>
          <w:tcPr>
            <w:tcW w:w="3398" w:type="dxa"/>
            <w:tcBorders>
              <w:top w:val="single" w:sz="4" w:space="0" w:color="000000"/>
              <w:left w:val="single" w:sz="4" w:space="0" w:color="000000"/>
              <w:bottom w:val="single" w:sz="4" w:space="0" w:color="000000"/>
              <w:right w:val="single" w:sz="4" w:space="0" w:color="000000"/>
            </w:tcBorders>
            <w:vAlign w:val="center"/>
          </w:tcPr>
          <w:p w14:paraId="2456A030" w14:textId="77777777" w:rsidR="00AB493C" w:rsidRDefault="00A14E2D">
            <w:pPr>
              <w:pStyle w:val="Bezodstpw"/>
              <w:spacing w:line="276" w:lineRule="auto"/>
              <w:rPr>
                <w:rFonts w:ascii="Arial" w:hAnsi="Arial" w:cs="Arial"/>
                <w:szCs w:val="24"/>
              </w:rPr>
            </w:pPr>
            <w:r>
              <w:rPr>
                <w:rFonts w:ascii="Arial" w:hAnsi="Arial" w:cs="Arial"/>
                <w:szCs w:val="24"/>
              </w:rPr>
              <w:t>Panel wyposażony w ekran dotykowy LCD, min. 7-calowy, opisy na panelu oraz komunikaty na ekranie w języku polskim.</w:t>
            </w:r>
          </w:p>
        </w:tc>
        <w:tc>
          <w:tcPr>
            <w:tcW w:w="3579" w:type="dxa"/>
            <w:tcBorders>
              <w:top w:val="single" w:sz="4" w:space="0" w:color="000000"/>
              <w:left w:val="single" w:sz="4" w:space="0" w:color="000000"/>
              <w:bottom w:val="single" w:sz="4" w:space="0" w:color="000000"/>
              <w:right w:val="single" w:sz="4" w:space="0" w:color="000000"/>
            </w:tcBorders>
            <w:vAlign w:val="center"/>
          </w:tcPr>
          <w:p w14:paraId="2A4C21B0" w14:textId="77777777" w:rsidR="00AB493C" w:rsidRDefault="00AB493C">
            <w:pPr>
              <w:pStyle w:val="Bezodstpw"/>
              <w:spacing w:line="276" w:lineRule="auto"/>
              <w:jc w:val="center"/>
              <w:rPr>
                <w:rFonts w:ascii="Arial" w:hAnsi="Arial" w:cs="Arial"/>
                <w:szCs w:val="24"/>
              </w:rPr>
            </w:pPr>
          </w:p>
        </w:tc>
      </w:tr>
      <w:tr w:rsidR="00AB493C" w14:paraId="33C8B5B6" w14:textId="77777777">
        <w:trPr>
          <w:trHeight w:val="566"/>
        </w:trPr>
        <w:tc>
          <w:tcPr>
            <w:tcW w:w="3082" w:type="dxa"/>
            <w:tcBorders>
              <w:top w:val="single" w:sz="4" w:space="0" w:color="000000"/>
              <w:left w:val="single" w:sz="4" w:space="0" w:color="000000"/>
              <w:bottom w:val="single" w:sz="4" w:space="0" w:color="000000"/>
              <w:right w:val="single" w:sz="4" w:space="0" w:color="000000"/>
            </w:tcBorders>
            <w:vAlign w:val="center"/>
          </w:tcPr>
          <w:p w14:paraId="515A009D" w14:textId="77777777" w:rsidR="00AB493C" w:rsidRDefault="00A14E2D">
            <w:pPr>
              <w:pStyle w:val="Bezodstpw"/>
              <w:spacing w:line="276" w:lineRule="auto"/>
              <w:rPr>
                <w:rFonts w:ascii="Arial" w:hAnsi="Arial" w:cs="Arial"/>
                <w:b/>
                <w:szCs w:val="24"/>
              </w:rPr>
            </w:pPr>
            <w:r>
              <w:rPr>
                <w:rFonts w:ascii="Arial" w:hAnsi="Arial" w:cs="Arial"/>
                <w:b/>
                <w:szCs w:val="24"/>
              </w:rPr>
              <w:lastRenderedPageBreak/>
              <w:t>Dupleks</w:t>
            </w:r>
          </w:p>
        </w:tc>
        <w:tc>
          <w:tcPr>
            <w:tcW w:w="3398" w:type="dxa"/>
            <w:tcBorders>
              <w:top w:val="single" w:sz="4" w:space="0" w:color="000000"/>
              <w:left w:val="single" w:sz="4" w:space="0" w:color="000000"/>
              <w:bottom w:val="single" w:sz="4" w:space="0" w:color="000000"/>
              <w:right w:val="single" w:sz="4" w:space="0" w:color="000000"/>
            </w:tcBorders>
            <w:vAlign w:val="center"/>
          </w:tcPr>
          <w:p w14:paraId="04D67209" w14:textId="77777777" w:rsidR="00AB493C" w:rsidRDefault="00A14E2D">
            <w:pPr>
              <w:pStyle w:val="Bezodstpw"/>
              <w:spacing w:line="276" w:lineRule="auto"/>
              <w:rPr>
                <w:rFonts w:ascii="Arial" w:hAnsi="Arial" w:cs="Arial"/>
                <w:szCs w:val="24"/>
              </w:rPr>
            </w:pPr>
            <w:r>
              <w:rPr>
                <w:rFonts w:ascii="Arial" w:hAnsi="Arial" w:cs="Arial"/>
                <w:szCs w:val="24"/>
              </w:rPr>
              <w:t>Automatyczny, obsługa papieru 60-160 g/m</w:t>
            </w:r>
            <w:r>
              <w:rPr>
                <w:rFonts w:ascii="Arial" w:hAnsi="Arial" w:cs="Arial"/>
                <w:szCs w:val="24"/>
                <w:vertAlign w:val="superscript"/>
              </w:rPr>
              <w:t>2</w:t>
            </w:r>
          </w:p>
        </w:tc>
        <w:tc>
          <w:tcPr>
            <w:tcW w:w="3579" w:type="dxa"/>
            <w:tcBorders>
              <w:top w:val="single" w:sz="4" w:space="0" w:color="000000"/>
              <w:left w:val="single" w:sz="4" w:space="0" w:color="000000"/>
              <w:bottom w:val="single" w:sz="4" w:space="0" w:color="000000"/>
              <w:right w:val="single" w:sz="4" w:space="0" w:color="000000"/>
            </w:tcBorders>
            <w:vAlign w:val="center"/>
          </w:tcPr>
          <w:p w14:paraId="31E1856F" w14:textId="77777777" w:rsidR="00AB493C" w:rsidRDefault="00AB493C">
            <w:pPr>
              <w:pStyle w:val="Bezodstpw"/>
              <w:spacing w:line="276" w:lineRule="auto"/>
              <w:jc w:val="center"/>
              <w:rPr>
                <w:rFonts w:ascii="Arial" w:hAnsi="Arial" w:cs="Arial"/>
                <w:szCs w:val="24"/>
              </w:rPr>
            </w:pPr>
          </w:p>
        </w:tc>
      </w:tr>
      <w:tr w:rsidR="00AB493C" w14:paraId="4168617E" w14:textId="77777777">
        <w:trPr>
          <w:trHeight w:val="560"/>
        </w:trPr>
        <w:tc>
          <w:tcPr>
            <w:tcW w:w="3082" w:type="dxa"/>
            <w:tcBorders>
              <w:top w:val="single" w:sz="4" w:space="0" w:color="000000"/>
              <w:left w:val="single" w:sz="4" w:space="0" w:color="000000"/>
              <w:bottom w:val="single" w:sz="4" w:space="0" w:color="000000"/>
              <w:right w:val="single" w:sz="4" w:space="0" w:color="000000"/>
            </w:tcBorders>
            <w:vAlign w:val="center"/>
          </w:tcPr>
          <w:p w14:paraId="35EFDE69" w14:textId="77777777" w:rsidR="00AB493C" w:rsidRDefault="00A14E2D">
            <w:pPr>
              <w:pStyle w:val="Bezodstpw"/>
              <w:spacing w:line="276" w:lineRule="auto"/>
              <w:rPr>
                <w:rFonts w:ascii="Arial" w:hAnsi="Arial" w:cs="Arial"/>
                <w:b/>
                <w:szCs w:val="24"/>
              </w:rPr>
            </w:pPr>
            <w:r>
              <w:rPr>
                <w:rFonts w:ascii="Arial" w:hAnsi="Arial" w:cs="Arial"/>
                <w:b/>
                <w:szCs w:val="24"/>
              </w:rPr>
              <w:t>Podajnik dokumentów</w:t>
            </w:r>
          </w:p>
        </w:tc>
        <w:tc>
          <w:tcPr>
            <w:tcW w:w="3398" w:type="dxa"/>
            <w:tcBorders>
              <w:top w:val="single" w:sz="4" w:space="0" w:color="000000"/>
              <w:left w:val="single" w:sz="4" w:space="0" w:color="000000"/>
              <w:bottom w:val="single" w:sz="4" w:space="0" w:color="000000"/>
              <w:right w:val="single" w:sz="4" w:space="0" w:color="000000"/>
            </w:tcBorders>
            <w:vAlign w:val="center"/>
          </w:tcPr>
          <w:p w14:paraId="4E342D13" w14:textId="77777777" w:rsidR="00AB493C" w:rsidRDefault="00A14E2D">
            <w:pPr>
              <w:pStyle w:val="Bezodstpw"/>
              <w:spacing w:line="276" w:lineRule="auto"/>
              <w:rPr>
                <w:rFonts w:ascii="Arial" w:hAnsi="Arial" w:cs="Arial"/>
                <w:szCs w:val="24"/>
              </w:rPr>
            </w:pPr>
            <w:r>
              <w:rPr>
                <w:rFonts w:ascii="Arial" w:hAnsi="Arial" w:cs="Arial"/>
                <w:szCs w:val="24"/>
              </w:rPr>
              <w:t>Automatyczny, dwustronny, taca podająca na min. 100 ark. 80 g/m</w:t>
            </w:r>
            <w:r>
              <w:rPr>
                <w:rFonts w:ascii="Arial" w:hAnsi="Arial" w:cs="Arial"/>
                <w:szCs w:val="24"/>
                <w:vertAlign w:val="superscript"/>
              </w:rPr>
              <w:t>2</w:t>
            </w:r>
          </w:p>
        </w:tc>
        <w:tc>
          <w:tcPr>
            <w:tcW w:w="3579" w:type="dxa"/>
            <w:tcBorders>
              <w:top w:val="single" w:sz="4" w:space="0" w:color="000000"/>
              <w:left w:val="single" w:sz="4" w:space="0" w:color="000000"/>
              <w:bottom w:val="single" w:sz="4" w:space="0" w:color="000000"/>
              <w:right w:val="single" w:sz="4" w:space="0" w:color="000000"/>
            </w:tcBorders>
            <w:vAlign w:val="center"/>
          </w:tcPr>
          <w:p w14:paraId="42B1FDF4" w14:textId="77777777" w:rsidR="00AB493C" w:rsidRDefault="00AB493C">
            <w:pPr>
              <w:pStyle w:val="Bezodstpw"/>
              <w:spacing w:line="276" w:lineRule="auto"/>
              <w:jc w:val="center"/>
              <w:rPr>
                <w:rFonts w:ascii="Arial" w:hAnsi="Arial" w:cs="Arial"/>
                <w:szCs w:val="24"/>
              </w:rPr>
            </w:pPr>
          </w:p>
        </w:tc>
      </w:tr>
      <w:tr w:rsidR="00AB493C" w14:paraId="638F5140" w14:textId="77777777">
        <w:trPr>
          <w:trHeight w:val="1121"/>
        </w:trPr>
        <w:tc>
          <w:tcPr>
            <w:tcW w:w="3082" w:type="dxa"/>
            <w:tcBorders>
              <w:top w:val="single" w:sz="4" w:space="0" w:color="000000"/>
              <w:left w:val="single" w:sz="4" w:space="0" w:color="000000"/>
              <w:bottom w:val="single" w:sz="4" w:space="0" w:color="000000"/>
              <w:right w:val="single" w:sz="4" w:space="0" w:color="000000"/>
            </w:tcBorders>
            <w:vAlign w:val="center"/>
          </w:tcPr>
          <w:p w14:paraId="5C70EF2C" w14:textId="77777777" w:rsidR="00AB493C" w:rsidRDefault="00A14E2D">
            <w:pPr>
              <w:pStyle w:val="Bezodstpw"/>
              <w:spacing w:line="276" w:lineRule="auto"/>
              <w:rPr>
                <w:rFonts w:ascii="Arial" w:hAnsi="Arial" w:cs="Arial"/>
                <w:b/>
                <w:szCs w:val="24"/>
              </w:rPr>
            </w:pPr>
            <w:r>
              <w:rPr>
                <w:rFonts w:ascii="Arial" w:hAnsi="Arial" w:cs="Arial"/>
                <w:b/>
                <w:szCs w:val="24"/>
              </w:rPr>
              <w:t>Podajnik papieru</w:t>
            </w:r>
          </w:p>
        </w:tc>
        <w:tc>
          <w:tcPr>
            <w:tcW w:w="3398" w:type="dxa"/>
            <w:tcBorders>
              <w:top w:val="single" w:sz="4" w:space="0" w:color="000000"/>
              <w:left w:val="single" w:sz="4" w:space="0" w:color="000000"/>
              <w:bottom w:val="single" w:sz="4" w:space="0" w:color="000000"/>
              <w:right w:val="single" w:sz="4" w:space="0" w:color="000000"/>
            </w:tcBorders>
            <w:vAlign w:val="center"/>
          </w:tcPr>
          <w:p w14:paraId="73944100" w14:textId="77777777" w:rsidR="00AB493C" w:rsidRDefault="00A14E2D">
            <w:pPr>
              <w:pStyle w:val="Bezodstpw"/>
              <w:numPr>
                <w:ilvl w:val="0"/>
                <w:numId w:val="119"/>
              </w:numPr>
              <w:spacing w:line="276" w:lineRule="auto"/>
              <w:ind w:left="340" w:hanging="340"/>
              <w:rPr>
                <w:rFonts w:ascii="Arial" w:hAnsi="Arial" w:cs="Arial"/>
                <w:szCs w:val="24"/>
              </w:rPr>
            </w:pPr>
            <w:r>
              <w:rPr>
                <w:rFonts w:ascii="Arial" w:hAnsi="Arial" w:cs="Arial"/>
                <w:szCs w:val="24"/>
              </w:rPr>
              <w:t>2x podajnik o pojemności min. 500 ark. A5-A3 (80 g/m</w:t>
            </w:r>
            <w:r>
              <w:rPr>
                <w:rFonts w:ascii="Arial" w:hAnsi="Arial" w:cs="Arial"/>
                <w:szCs w:val="24"/>
                <w:vertAlign w:val="superscript"/>
              </w:rPr>
              <w:t>2</w:t>
            </w:r>
            <w:r>
              <w:rPr>
                <w:rFonts w:ascii="Arial" w:hAnsi="Arial" w:cs="Arial"/>
                <w:szCs w:val="24"/>
              </w:rPr>
              <w:t>), 52-105 g/m</w:t>
            </w:r>
            <w:r>
              <w:rPr>
                <w:rFonts w:ascii="Arial" w:hAnsi="Arial" w:cs="Arial"/>
                <w:szCs w:val="24"/>
                <w:vertAlign w:val="superscript"/>
              </w:rPr>
              <w:t>2</w:t>
            </w:r>
          </w:p>
          <w:p w14:paraId="198E8AEC" w14:textId="77777777" w:rsidR="00AB493C" w:rsidRDefault="00A14E2D">
            <w:pPr>
              <w:pStyle w:val="Bezodstpw"/>
              <w:numPr>
                <w:ilvl w:val="0"/>
                <w:numId w:val="119"/>
              </w:numPr>
              <w:spacing w:line="276" w:lineRule="auto"/>
              <w:ind w:left="340" w:hanging="340"/>
            </w:pPr>
            <w:r>
              <w:rPr>
                <w:rFonts w:ascii="Arial" w:hAnsi="Arial" w:cs="Arial"/>
                <w:szCs w:val="24"/>
              </w:rPr>
              <w:t>taca boczna, min. 100 ark. A6-A3 (80 g/m</w:t>
            </w:r>
            <w:r>
              <w:rPr>
                <w:rFonts w:ascii="Arial" w:hAnsi="Arial" w:cs="Arial"/>
                <w:szCs w:val="24"/>
                <w:vertAlign w:val="superscript"/>
              </w:rPr>
              <w:t>2</w:t>
            </w:r>
            <w:r>
              <w:rPr>
                <w:rFonts w:ascii="Arial" w:hAnsi="Arial" w:cs="Arial"/>
                <w:szCs w:val="24"/>
              </w:rPr>
              <w:t>), 60-216 g/m</w:t>
            </w:r>
            <w:r>
              <w:rPr>
                <w:rFonts w:ascii="Arial" w:hAnsi="Arial" w:cs="Arial"/>
                <w:szCs w:val="24"/>
                <w:vertAlign w:val="superscript"/>
              </w:rPr>
              <w:t>2</w:t>
            </w:r>
          </w:p>
        </w:tc>
        <w:tc>
          <w:tcPr>
            <w:tcW w:w="3579" w:type="dxa"/>
            <w:tcBorders>
              <w:top w:val="single" w:sz="4" w:space="0" w:color="000000"/>
              <w:left w:val="single" w:sz="4" w:space="0" w:color="000000"/>
              <w:bottom w:val="single" w:sz="4" w:space="0" w:color="000000"/>
              <w:right w:val="single" w:sz="4" w:space="0" w:color="000000"/>
            </w:tcBorders>
            <w:vAlign w:val="center"/>
          </w:tcPr>
          <w:p w14:paraId="0C744532" w14:textId="77777777" w:rsidR="00AB493C" w:rsidRDefault="00AB493C">
            <w:pPr>
              <w:pStyle w:val="Bezodstpw"/>
              <w:spacing w:line="276" w:lineRule="auto"/>
              <w:jc w:val="center"/>
              <w:rPr>
                <w:rFonts w:ascii="Arial" w:hAnsi="Arial" w:cs="Arial"/>
                <w:szCs w:val="24"/>
              </w:rPr>
            </w:pPr>
          </w:p>
        </w:tc>
      </w:tr>
      <w:tr w:rsidR="00AB493C" w14:paraId="1F1DBF8C" w14:textId="77777777">
        <w:trPr>
          <w:trHeight w:val="555"/>
        </w:trPr>
        <w:tc>
          <w:tcPr>
            <w:tcW w:w="3082" w:type="dxa"/>
            <w:tcBorders>
              <w:top w:val="single" w:sz="4" w:space="0" w:color="000000"/>
              <w:left w:val="single" w:sz="4" w:space="0" w:color="000000"/>
              <w:bottom w:val="single" w:sz="4" w:space="0" w:color="000000"/>
              <w:right w:val="single" w:sz="4" w:space="0" w:color="000000"/>
            </w:tcBorders>
            <w:vAlign w:val="center"/>
          </w:tcPr>
          <w:p w14:paraId="0C2CE609" w14:textId="77777777" w:rsidR="00AB493C" w:rsidRDefault="00A14E2D">
            <w:pPr>
              <w:pStyle w:val="Bezodstpw"/>
              <w:spacing w:line="276" w:lineRule="auto"/>
              <w:rPr>
                <w:rFonts w:ascii="Arial" w:hAnsi="Arial" w:cs="Arial"/>
                <w:b/>
                <w:szCs w:val="24"/>
              </w:rPr>
            </w:pPr>
            <w:r>
              <w:rPr>
                <w:rFonts w:ascii="Arial" w:hAnsi="Arial" w:cs="Arial"/>
                <w:b/>
                <w:szCs w:val="24"/>
              </w:rPr>
              <w:t>Odbiornik wydruków i kopii</w:t>
            </w:r>
          </w:p>
        </w:tc>
        <w:tc>
          <w:tcPr>
            <w:tcW w:w="3398" w:type="dxa"/>
            <w:tcBorders>
              <w:top w:val="single" w:sz="4" w:space="0" w:color="000000"/>
              <w:left w:val="single" w:sz="4" w:space="0" w:color="000000"/>
              <w:bottom w:val="single" w:sz="4" w:space="0" w:color="000000"/>
              <w:right w:val="single" w:sz="4" w:space="0" w:color="000000"/>
            </w:tcBorders>
            <w:vAlign w:val="center"/>
          </w:tcPr>
          <w:p w14:paraId="31819C52" w14:textId="77777777" w:rsidR="00AB493C" w:rsidRDefault="00A14E2D">
            <w:pPr>
              <w:pStyle w:val="Bezodstpw"/>
              <w:spacing w:line="276" w:lineRule="auto"/>
              <w:rPr>
                <w:rFonts w:ascii="Arial" w:hAnsi="Arial" w:cs="Arial"/>
                <w:szCs w:val="24"/>
              </w:rPr>
            </w:pPr>
            <w:r>
              <w:rPr>
                <w:rFonts w:ascii="Arial" w:hAnsi="Arial" w:cs="Arial"/>
                <w:szCs w:val="24"/>
              </w:rPr>
              <w:t>Taca odbiorcza na min. 250 ark. (80 g/m</w:t>
            </w:r>
            <w:r>
              <w:rPr>
                <w:rFonts w:ascii="Arial" w:hAnsi="Arial" w:cs="Arial"/>
                <w:szCs w:val="24"/>
                <w:vertAlign w:val="superscript"/>
              </w:rPr>
              <w:t>2</w:t>
            </w:r>
            <w:r>
              <w:rPr>
                <w:rFonts w:ascii="Arial" w:hAnsi="Arial" w:cs="Arial"/>
                <w:szCs w:val="24"/>
              </w:rPr>
              <w:t>)</w:t>
            </w:r>
          </w:p>
        </w:tc>
        <w:tc>
          <w:tcPr>
            <w:tcW w:w="3579" w:type="dxa"/>
            <w:tcBorders>
              <w:top w:val="single" w:sz="4" w:space="0" w:color="000000"/>
              <w:left w:val="single" w:sz="4" w:space="0" w:color="000000"/>
              <w:bottom w:val="single" w:sz="4" w:space="0" w:color="000000"/>
              <w:right w:val="single" w:sz="4" w:space="0" w:color="000000"/>
            </w:tcBorders>
            <w:vAlign w:val="center"/>
          </w:tcPr>
          <w:p w14:paraId="5456C058" w14:textId="77777777" w:rsidR="00AB493C" w:rsidRDefault="00AB493C">
            <w:pPr>
              <w:pStyle w:val="Bezodstpw"/>
              <w:spacing w:line="276" w:lineRule="auto"/>
              <w:jc w:val="center"/>
              <w:rPr>
                <w:rFonts w:ascii="Arial" w:hAnsi="Arial" w:cs="Arial"/>
                <w:szCs w:val="24"/>
              </w:rPr>
            </w:pPr>
          </w:p>
        </w:tc>
      </w:tr>
      <w:tr w:rsidR="00AB493C" w14:paraId="01251825" w14:textId="77777777">
        <w:trPr>
          <w:trHeight w:val="1399"/>
        </w:trPr>
        <w:tc>
          <w:tcPr>
            <w:tcW w:w="3082" w:type="dxa"/>
            <w:tcBorders>
              <w:top w:val="single" w:sz="4" w:space="0" w:color="000000"/>
              <w:left w:val="single" w:sz="4" w:space="0" w:color="000000"/>
              <w:bottom w:val="single" w:sz="4" w:space="0" w:color="000000"/>
              <w:right w:val="single" w:sz="4" w:space="0" w:color="000000"/>
            </w:tcBorders>
            <w:vAlign w:val="center"/>
          </w:tcPr>
          <w:p w14:paraId="534A0D96" w14:textId="77777777" w:rsidR="00AB493C" w:rsidRDefault="00A14E2D">
            <w:pPr>
              <w:pStyle w:val="Bezodstpw"/>
              <w:spacing w:line="276" w:lineRule="auto"/>
              <w:rPr>
                <w:rFonts w:ascii="Arial" w:hAnsi="Arial" w:cs="Arial"/>
                <w:b/>
                <w:szCs w:val="24"/>
              </w:rPr>
            </w:pPr>
            <w:r>
              <w:rPr>
                <w:rFonts w:ascii="Arial" w:hAnsi="Arial" w:cs="Arial"/>
                <w:b/>
                <w:szCs w:val="24"/>
              </w:rPr>
              <w:t>Podstawa na kółkach</w:t>
            </w:r>
          </w:p>
        </w:tc>
        <w:tc>
          <w:tcPr>
            <w:tcW w:w="3398" w:type="dxa"/>
            <w:tcBorders>
              <w:top w:val="single" w:sz="4" w:space="0" w:color="000000"/>
              <w:left w:val="single" w:sz="4" w:space="0" w:color="000000"/>
              <w:bottom w:val="single" w:sz="4" w:space="0" w:color="000000"/>
              <w:right w:val="single" w:sz="4" w:space="0" w:color="000000"/>
            </w:tcBorders>
            <w:vAlign w:val="center"/>
          </w:tcPr>
          <w:p w14:paraId="5AF82861" w14:textId="77777777" w:rsidR="00AB493C" w:rsidRDefault="00A14E2D">
            <w:pPr>
              <w:pStyle w:val="Bezodstpw"/>
              <w:spacing w:line="276" w:lineRule="auto"/>
              <w:rPr>
                <w:rFonts w:ascii="Arial" w:hAnsi="Arial" w:cs="Arial"/>
                <w:szCs w:val="24"/>
              </w:rPr>
            </w:pPr>
            <w:r>
              <w:rPr>
                <w:rFonts w:ascii="Arial" w:hAnsi="Arial" w:cs="Arial"/>
                <w:szCs w:val="24"/>
              </w:rPr>
              <w:t>Dedykowana podstawa producenta urządzenia z katalogu dostępnych fabrycznie opcji, zamykana, na kółkach. Dopasowana kolorystycznie, wzorniczo i kształtem do obudowy urządzenia.</w:t>
            </w:r>
          </w:p>
        </w:tc>
        <w:tc>
          <w:tcPr>
            <w:tcW w:w="3579" w:type="dxa"/>
            <w:tcBorders>
              <w:top w:val="single" w:sz="4" w:space="0" w:color="000000"/>
              <w:left w:val="single" w:sz="4" w:space="0" w:color="000000"/>
              <w:bottom w:val="single" w:sz="4" w:space="0" w:color="000000"/>
              <w:right w:val="single" w:sz="4" w:space="0" w:color="000000"/>
            </w:tcBorders>
            <w:vAlign w:val="center"/>
          </w:tcPr>
          <w:p w14:paraId="7D31F8DC" w14:textId="77777777" w:rsidR="00AB493C" w:rsidRDefault="00AB493C">
            <w:pPr>
              <w:pStyle w:val="Bezodstpw"/>
              <w:spacing w:line="276" w:lineRule="auto"/>
              <w:jc w:val="center"/>
              <w:rPr>
                <w:rFonts w:ascii="Arial" w:hAnsi="Arial" w:cs="Arial"/>
                <w:szCs w:val="24"/>
              </w:rPr>
            </w:pPr>
          </w:p>
        </w:tc>
      </w:tr>
      <w:tr w:rsidR="00AB493C" w14:paraId="5A9F39E5" w14:textId="77777777">
        <w:trPr>
          <w:trHeight w:val="554"/>
        </w:trPr>
        <w:tc>
          <w:tcPr>
            <w:tcW w:w="3082" w:type="dxa"/>
            <w:tcBorders>
              <w:top w:val="single" w:sz="4" w:space="0" w:color="000000"/>
              <w:left w:val="single" w:sz="4" w:space="0" w:color="000000"/>
              <w:bottom w:val="single" w:sz="4" w:space="0" w:color="000000"/>
              <w:right w:val="single" w:sz="4" w:space="0" w:color="000000"/>
            </w:tcBorders>
            <w:vAlign w:val="center"/>
          </w:tcPr>
          <w:p w14:paraId="071BFF9D" w14:textId="77777777" w:rsidR="00AB493C" w:rsidRDefault="00A14E2D">
            <w:pPr>
              <w:pStyle w:val="Bezodstpw"/>
              <w:spacing w:line="276" w:lineRule="auto"/>
              <w:rPr>
                <w:rFonts w:ascii="Arial" w:hAnsi="Arial" w:cs="Arial"/>
                <w:b/>
                <w:szCs w:val="24"/>
              </w:rPr>
            </w:pPr>
            <w:r>
              <w:rPr>
                <w:rFonts w:ascii="Arial" w:hAnsi="Arial" w:cs="Arial"/>
                <w:b/>
                <w:szCs w:val="24"/>
              </w:rPr>
              <w:t>Pamięć drukarki</w:t>
            </w:r>
          </w:p>
        </w:tc>
        <w:tc>
          <w:tcPr>
            <w:tcW w:w="3398" w:type="dxa"/>
            <w:tcBorders>
              <w:top w:val="single" w:sz="4" w:space="0" w:color="000000"/>
              <w:left w:val="single" w:sz="4" w:space="0" w:color="000000"/>
              <w:bottom w:val="single" w:sz="4" w:space="0" w:color="000000"/>
              <w:right w:val="single" w:sz="4" w:space="0" w:color="000000"/>
            </w:tcBorders>
            <w:vAlign w:val="center"/>
          </w:tcPr>
          <w:p w14:paraId="5829D80B" w14:textId="77777777" w:rsidR="00AB493C" w:rsidRDefault="00A14E2D">
            <w:pPr>
              <w:pStyle w:val="Bezodstpw"/>
              <w:spacing w:line="276" w:lineRule="auto"/>
              <w:rPr>
                <w:rFonts w:ascii="Arial" w:hAnsi="Arial" w:cs="Arial"/>
                <w:szCs w:val="24"/>
              </w:rPr>
            </w:pPr>
            <w:r>
              <w:rPr>
                <w:rFonts w:ascii="Arial" w:hAnsi="Arial" w:cs="Arial"/>
                <w:szCs w:val="24"/>
              </w:rPr>
              <w:t>Współdzielona z kopiarką</w:t>
            </w:r>
          </w:p>
        </w:tc>
        <w:tc>
          <w:tcPr>
            <w:tcW w:w="3579" w:type="dxa"/>
            <w:tcBorders>
              <w:top w:val="single" w:sz="4" w:space="0" w:color="000000"/>
              <w:left w:val="single" w:sz="4" w:space="0" w:color="000000"/>
              <w:bottom w:val="single" w:sz="4" w:space="0" w:color="000000"/>
              <w:right w:val="single" w:sz="4" w:space="0" w:color="000000"/>
            </w:tcBorders>
            <w:vAlign w:val="center"/>
          </w:tcPr>
          <w:p w14:paraId="5851F134" w14:textId="77777777" w:rsidR="00AB493C" w:rsidRDefault="00AB493C">
            <w:pPr>
              <w:pStyle w:val="Bezodstpw"/>
              <w:spacing w:line="276" w:lineRule="auto"/>
              <w:jc w:val="center"/>
              <w:rPr>
                <w:rFonts w:ascii="Arial" w:hAnsi="Arial" w:cs="Arial"/>
                <w:szCs w:val="24"/>
              </w:rPr>
            </w:pPr>
          </w:p>
        </w:tc>
      </w:tr>
      <w:tr w:rsidR="00AB493C" w14:paraId="18A9D897" w14:textId="77777777">
        <w:trPr>
          <w:trHeight w:val="511"/>
        </w:trPr>
        <w:tc>
          <w:tcPr>
            <w:tcW w:w="3082" w:type="dxa"/>
            <w:tcBorders>
              <w:top w:val="single" w:sz="4" w:space="0" w:color="000000"/>
              <w:left w:val="single" w:sz="4" w:space="0" w:color="000000"/>
              <w:bottom w:val="single" w:sz="4" w:space="0" w:color="000000"/>
              <w:right w:val="single" w:sz="4" w:space="0" w:color="000000"/>
            </w:tcBorders>
            <w:vAlign w:val="center"/>
          </w:tcPr>
          <w:p w14:paraId="297CF683" w14:textId="77777777" w:rsidR="00AB493C" w:rsidRDefault="00A14E2D">
            <w:pPr>
              <w:pStyle w:val="Bezodstpw"/>
              <w:spacing w:line="276" w:lineRule="auto"/>
              <w:rPr>
                <w:rFonts w:ascii="Arial" w:hAnsi="Arial" w:cs="Arial"/>
                <w:b/>
                <w:szCs w:val="24"/>
              </w:rPr>
            </w:pPr>
            <w:r>
              <w:rPr>
                <w:rFonts w:ascii="Arial" w:hAnsi="Arial" w:cs="Arial"/>
                <w:b/>
                <w:szCs w:val="24"/>
              </w:rPr>
              <w:t>Emulacje</w:t>
            </w:r>
          </w:p>
        </w:tc>
        <w:tc>
          <w:tcPr>
            <w:tcW w:w="3398" w:type="dxa"/>
            <w:tcBorders>
              <w:top w:val="single" w:sz="4" w:space="0" w:color="000000"/>
              <w:left w:val="single" w:sz="4" w:space="0" w:color="000000"/>
              <w:bottom w:val="single" w:sz="4" w:space="0" w:color="000000"/>
              <w:right w:val="single" w:sz="4" w:space="0" w:color="000000"/>
            </w:tcBorders>
            <w:vAlign w:val="center"/>
          </w:tcPr>
          <w:p w14:paraId="3A09BDC8" w14:textId="77777777" w:rsidR="00AB493C" w:rsidRDefault="00A14E2D">
            <w:pPr>
              <w:pStyle w:val="Bezodstpw"/>
              <w:spacing w:line="276" w:lineRule="auto"/>
              <w:rPr>
                <w:rFonts w:ascii="Arial" w:hAnsi="Arial" w:cs="Arial"/>
                <w:szCs w:val="24"/>
              </w:rPr>
            </w:pPr>
            <w:r>
              <w:rPr>
                <w:rFonts w:ascii="Arial" w:hAnsi="Arial" w:cs="Arial"/>
                <w:szCs w:val="24"/>
              </w:rPr>
              <w:t xml:space="preserve">PCL 5e, PCL 6, </w:t>
            </w:r>
            <w:proofErr w:type="spellStart"/>
            <w:r>
              <w:rPr>
                <w:rFonts w:ascii="Arial" w:hAnsi="Arial" w:cs="Arial"/>
                <w:szCs w:val="24"/>
              </w:rPr>
              <w:t>PostScript</w:t>
            </w:r>
            <w:proofErr w:type="spellEnd"/>
            <w:r>
              <w:rPr>
                <w:rFonts w:ascii="Arial" w:hAnsi="Arial" w:cs="Arial"/>
                <w:szCs w:val="24"/>
              </w:rPr>
              <w:t xml:space="preserve"> Level 3</w:t>
            </w:r>
          </w:p>
        </w:tc>
        <w:tc>
          <w:tcPr>
            <w:tcW w:w="3579" w:type="dxa"/>
            <w:tcBorders>
              <w:top w:val="single" w:sz="4" w:space="0" w:color="000000"/>
              <w:left w:val="single" w:sz="4" w:space="0" w:color="000000"/>
              <w:bottom w:val="single" w:sz="4" w:space="0" w:color="000000"/>
              <w:right w:val="single" w:sz="4" w:space="0" w:color="000000"/>
            </w:tcBorders>
            <w:vAlign w:val="center"/>
          </w:tcPr>
          <w:p w14:paraId="22C2725B" w14:textId="77777777" w:rsidR="00AB493C" w:rsidRDefault="00AB493C">
            <w:pPr>
              <w:pStyle w:val="Bezodstpw"/>
              <w:spacing w:line="276" w:lineRule="auto"/>
              <w:jc w:val="center"/>
              <w:rPr>
                <w:rFonts w:ascii="Arial" w:hAnsi="Arial" w:cs="Arial"/>
                <w:szCs w:val="24"/>
              </w:rPr>
            </w:pPr>
          </w:p>
        </w:tc>
      </w:tr>
      <w:tr w:rsidR="00AB493C" w14:paraId="09081735" w14:textId="77777777">
        <w:trPr>
          <w:trHeight w:val="345"/>
        </w:trPr>
        <w:tc>
          <w:tcPr>
            <w:tcW w:w="3082" w:type="dxa"/>
            <w:tcBorders>
              <w:top w:val="single" w:sz="4" w:space="0" w:color="000000"/>
              <w:left w:val="single" w:sz="4" w:space="0" w:color="000000"/>
              <w:bottom w:val="single" w:sz="4" w:space="0" w:color="000000"/>
              <w:right w:val="single" w:sz="4" w:space="0" w:color="000000"/>
            </w:tcBorders>
            <w:vAlign w:val="center"/>
          </w:tcPr>
          <w:p w14:paraId="46E6CFED" w14:textId="77777777" w:rsidR="00AB493C" w:rsidRDefault="00A14E2D">
            <w:pPr>
              <w:pStyle w:val="Bezodstpw"/>
              <w:spacing w:line="276" w:lineRule="auto"/>
              <w:rPr>
                <w:rFonts w:ascii="Arial" w:hAnsi="Arial" w:cs="Arial"/>
                <w:b/>
                <w:szCs w:val="24"/>
              </w:rPr>
            </w:pPr>
            <w:r>
              <w:rPr>
                <w:rFonts w:ascii="Arial" w:hAnsi="Arial" w:cs="Arial"/>
                <w:b/>
                <w:szCs w:val="24"/>
              </w:rPr>
              <w:t>Interfejsy</w:t>
            </w:r>
          </w:p>
        </w:tc>
        <w:tc>
          <w:tcPr>
            <w:tcW w:w="3398" w:type="dxa"/>
            <w:tcBorders>
              <w:top w:val="single" w:sz="4" w:space="0" w:color="000000"/>
              <w:left w:val="single" w:sz="4" w:space="0" w:color="000000"/>
              <w:bottom w:val="single" w:sz="4" w:space="0" w:color="000000"/>
              <w:right w:val="single" w:sz="4" w:space="0" w:color="000000"/>
            </w:tcBorders>
            <w:vAlign w:val="center"/>
          </w:tcPr>
          <w:p w14:paraId="1FC3A458" w14:textId="77777777" w:rsidR="00AB493C" w:rsidRDefault="00A14E2D">
            <w:pPr>
              <w:pStyle w:val="Bezodstpw"/>
              <w:spacing w:line="276" w:lineRule="auto"/>
              <w:rPr>
                <w:rFonts w:ascii="Arial" w:hAnsi="Arial" w:cs="Arial"/>
                <w:szCs w:val="24"/>
              </w:rPr>
            </w:pPr>
            <w:r>
              <w:rPr>
                <w:rFonts w:ascii="Arial" w:hAnsi="Arial" w:cs="Arial"/>
                <w:szCs w:val="24"/>
              </w:rPr>
              <w:t>USB 2.0 Typ B</w:t>
            </w:r>
          </w:p>
          <w:p w14:paraId="2F84975E" w14:textId="77777777" w:rsidR="00AB493C" w:rsidRDefault="00A14E2D">
            <w:pPr>
              <w:pStyle w:val="Bezodstpw"/>
              <w:spacing w:line="276" w:lineRule="auto"/>
              <w:rPr>
                <w:rFonts w:ascii="Arial" w:hAnsi="Arial" w:cs="Arial"/>
                <w:szCs w:val="24"/>
              </w:rPr>
            </w:pPr>
            <w:r>
              <w:rPr>
                <w:rFonts w:ascii="Arial" w:hAnsi="Arial" w:cs="Arial"/>
                <w:szCs w:val="24"/>
              </w:rPr>
              <w:t>Host USB 2.0</w:t>
            </w:r>
          </w:p>
          <w:p w14:paraId="0CAFAAFF" w14:textId="77777777" w:rsidR="00AB493C" w:rsidRDefault="00A14E2D">
            <w:pPr>
              <w:pStyle w:val="Bezodstpw"/>
              <w:spacing w:line="276" w:lineRule="auto"/>
              <w:rPr>
                <w:rFonts w:ascii="Arial" w:hAnsi="Arial" w:cs="Arial"/>
                <w:szCs w:val="24"/>
              </w:rPr>
            </w:pPr>
            <w:r>
              <w:rPr>
                <w:rFonts w:ascii="Arial" w:hAnsi="Arial" w:cs="Arial"/>
                <w:szCs w:val="24"/>
              </w:rPr>
              <w:t>Ethernet 10/100/1000Base-T</w:t>
            </w:r>
          </w:p>
        </w:tc>
        <w:tc>
          <w:tcPr>
            <w:tcW w:w="3579" w:type="dxa"/>
            <w:tcBorders>
              <w:top w:val="single" w:sz="4" w:space="0" w:color="000000"/>
              <w:left w:val="single" w:sz="4" w:space="0" w:color="000000"/>
              <w:bottom w:val="single" w:sz="4" w:space="0" w:color="000000"/>
              <w:right w:val="single" w:sz="4" w:space="0" w:color="000000"/>
            </w:tcBorders>
            <w:vAlign w:val="center"/>
          </w:tcPr>
          <w:p w14:paraId="4A3FB4CE" w14:textId="77777777" w:rsidR="00AB493C" w:rsidRDefault="00AB493C">
            <w:pPr>
              <w:pStyle w:val="Bezodstpw"/>
              <w:spacing w:line="276" w:lineRule="auto"/>
              <w:jc w:val="center"/>
              <w:rPr>
                <w:rFonts w:ascii="Arial" w:hAnsi="Arial" w:cs="Arial"/>
                <w:szCs w:val="24"/>
              </w:rPr>
            </w:pPr>
          </w:p>
        </w:tc>
      </w:tr>
      <w:tr w:rsidR="00AB493C" w14:paraId="03BFE901" w14:textId="77777777">
        <w:trPr>
          <w:trHeight w:val="276"/>
        </w:trPr>
        <w:tc>
          <w:tcPr>
            <w:tcW w:w="3082" w:type="dxa"/>
            <w:tcBorders>
              <w:top w:val="single" w:sz="4" w:space="0" w:color="000000"/>
              <w:left w:val="single" w:sz="4" w:space="0" w:color="000000"/>
              <w:bottom w:val="single" w:sz="4" w:space="0" w:color="000000"/>
              <w:right w:val="single" w:sz="4" w:space="0" w:color="000000"/>
            </w:tcBorders>
            <w:vAlign w:val="center"/>
          </w:tcPr>
          <w:p w14:paraId="166F13F7" w14:textId="77777777" w:rsidR="00AB493C" w:rsidRDefault="00A14E2D">
            <w:pPr>
              <w:pStyle w:val="Bezodstpw"/>
              <w:spacing w:line="276" w:lineRule="auto"/>
              <w:rPr>
                <w:rFonts w:ascii="Arial" w:hAnsi="Arial" w:cs="Arial"/>
                <w:b/>
                <w:szCs w:val="24"/>
              </w:rPr>
            </w:pPr>
            <w:r>
              <w:rPr>
                <w:rFonts w:ascii="Arial" w:hAnsi="Arial" w:cs="Arial"/>
                <w:b/>
                <w:szCs w:val="24"/>
              </w:rPr>
              <w:t>Funkcje skanowania</w:t>
            </w:r>
          </w:p>
        </w:tc>
        <w:tc>
          <w:tcPr>
            <w:tcW w:w="3398" w:type="dxa"/>
            <w:tcBorders>
              <w:top w:val="single" w:sz="4" w:space="0" w:color="000000"/>
              <w:left w:val="single" w:sz="4" w:space="0" w:color="000000"/>
              <w:bottom w:val="single" w:sz="4" w:space="0" w:color="000000"/>
              <w:right w:val="single" w:sz="4" w:space="0" w:color="000000"/>
            </w:tcBorders>
            <w:vAlign w:val="center"/>
          </w:tcPr>
          <w:p w14:paraId="3E5D97B0" w14:textId="77777777" w:rsidR="00AB493C" w:rsidRDefault="00A14E2D">
            <w:pPr>
              <w:pStyle w:val="Bezodstpw"/>
              <w:spacing w:line="276" w:lineRule="auto"/>
              <w:rPr>
                <w:rFonts w:ascii="Arial" w:hAnsi="Arial" w:cs="Arial"/>
                <w:szCs w:val="24"/>
              </w:rPr>
            </w:pPr>
            <w:r>
              <w:rPr>
                <w:rFonts w:ascii="Arial" w:hAnsi="Arial" w:cs="Arial"/>
                <w:szCs w:val="24"/>
              </w:rPr>
              <w:t>Email, Folder, Sieciowy TWAIN, USB</w:t>
            </w:r>
          </w:p>
        </w:tc>
        <w:tc>
          <w:tcPr>
            <w:tcW w:w="3579" w:type="dxa"/>
            <w:tcBorders>
              <w:top w:val="single" w:sz="4" w:space="0" w:color="000000"/>
              <w:left w:val="single" w:sz="4" w:space="0" w:color="000000"/>
              <w:bottom w:val="single" w:sz="4" w:space="0" w:color="000000"/>
              <w:right w:val="single" w:sz="4" w:space="0" w:color="000000"/>
            </w:tcBorders>
            <w:vAlign w:val="center"/>
          </w:tcPr>
          <w:p w14:paraId="2791142E" w14:textId="77777777" w:rsidR="00AB493C" w:rsidRDefault="00AB493C">
            <w:pPr>
              <w:pStyle w:val="Bezodstpw"/>
              <w:spacing w:line="276" w:lineRule="auto"/>
              <w:jc w:val="center"/>
              <w:rPr>
                <w:rFonts w:ascii="Arial" w:hAnsi="Arial" w:cs="Arial"/>
                <w:color w:val="000000"/>
                <w:szCs w:val="24"/>
                <w:lang w:eastAsia="pl-PL"/>
              </w:rPr>
            </w:pPr>
          </w:p>
        </w:tc>
      </w:tr>
      <w:tr w:rsidR="00AB493C" w14:paraId="6CFE3DFB" w14:textId="77777777">
        <w:trPr>
          <w:trHeight w:val="407"/>
        </w:trPr>
        <w:tc>
          <w:tcPr>
            <w:tcW w:w="3082" w:type="dxa"/>
            <w:tcBorders>
              <w:top w:val="single" w:sz="4" w:space="0" w:color="000000"/>
              <w:left w:val="single" w:sz="4" w:space="0" w:color="000000"/>
              <w:bottom w:val="single" w:sz="4" w:space="0" w:color="000000"/>
              <w:right w:val="single" w:sz="4" w:space="0" w:color="000000"/>
            </w:tcBorders>
            <w:vAlign w:val="center"/>
          </w:tcPr>
          <w:p w14:paraId="745A78FE" w14:textId="77777777" w:rsidR="00AB493C" w:rsidRDefault="00A14E2D">
            <w:pPr>
              <w:pStyle w:val="Bezodstpw"/>
              <w:spacing w:line="276" w:lineRule="auto"/>
              <w:rPr>
                <w:rFonts w:ascii="Arial" w:hAnsi="Arial" w:cs="Arial"/>
                <w:b/>
                <w:szCs w:val="24"/>
              </w:rPr>
            </w:pPr>
            <w:r>
              <w:rPr>
                <w:rFonts w:ascii="Arial" w:hAnsi="Arial" w:cs="Arial"/>
                <w:b/>
                <w:szCs w:val="24"/>
              </w:rPr>
              <w:t>Rozdzielczość skanowania</w:t>
            </w:r>
          </w:p>
        </w:tc>
        <w:tc>
          <w:tcPr>
            <w:tcW w:w="3398" w:type="dxa"/>
            <w:tcBorders>
              <w:top w:val="single" w:sz="4" w:space="0" w:color="000000"/>
              <w:left w:val="single" w:sz="4" w:space="0" w:color="000000"/>
              <w:bottom w:val="single" w:sz="4" w:space="0" w:color="000000"/>
              <w:right w:val="single" w:sz="4" w:space="0" w:color="000000"/>
            </w:tcBorders>
            <w:vAlign w:val="center"/>
          </w:tcPr>
          <w:p w14:paraId="4DE099DD" w14:textId="77777777" w:rsidR="00AB493C" w:rsidRDefault="00A14E2D">
            <w:pPr>
              <w:pStyle w:val="Bezodstpw"/>
              <w:spacing w:line="276" w:lineRule="auto"/>
              <w:rPr>
                <w:rFonts w:ascii="Arial" w:hAnsi="Arial" w:cs="Arial"/>
                <w:szCs w:val="24"/>
              </w:rPr>
            </w:pPr>
            <w:r>
              <w:rPr>
                <w:rFonts w:ascii="Arial" w:hAnsi="Arial" w:cs="Arial"/>
                <w:szCs w:val="24"/>
              </w:rPr>
              <w:t xml:space="preserve">600 </w:t>
            </w:r>
            <w:proofErr w:type="spellStart"/>
            <w:r>
              <w:rPr>
                <w:rFonts w:ascii="Arial" w:hAnsi="Arial" w:cs="Arial"/>
                <w:szCs w:val="24"/>
              </w:rPr>
              <w:t>dpi</w:t>
            </w:r>
            <w:proofErr w:type="spellEnd"/>
            <w:r>
              <w:rPr>
                <w:rFonts w:ascii="Arial" w:hAnsi="Arial" w:cs="Arial"/>
                <w:szCs w:val="24"/>
              </w:rPr>
              <w:t xml:space="preserve"> lub lepsza</w:t>
            </w:r>
          </w:p>
        </w:tc>
        <w:tc>
          <w:tcPr>
            <w:tcW w:w="3579" w:type="dxa"/>
            <w:tcBorders>
              <w:top w:val="single" w:sz="4" w:space="0" w:color="000000"/>
              <w:left w:val="single" w:sz="4" w:space="0" w:color="000000"/>
              <w:bottom w:val="single" w:sz="4" w:space="0" w:color="000000"/>
              <w:right w:val="single" w:sz="4" w:space="0" w:color="000000"/>
            </w:tcBorders>
            <w:vAlign w:val="center"/>
          </w:tcPr>
          <w:p w14:paraId="3C7B9B36" w14:textId="77777777" w:rsidR="00AB493C" w:rsidRDefault="00AB493C">
            <w:pPr>
              <w:pStyle w:val="Bezodstpw"/>
              <w:spacing w:line="276" w:lineRule="auto"/>
              <w:jc w:val="center"/>
              <w:rPr>
                <w:rFonts w:ascii="Arial" w:hAnsi="Arial" w:cs="Arial"/>
                <w:color w:val="000000"/>
                <w:szCs w:val="24"/>
                <w:lang w:eastAsia="pl-PL"/>
              </w:rPr>
            </w:pPr>
          </w:p>
        </w:tc>
      </w:tr>
      <w:tr w:rsidR="00AB493C" w14:paraId="3C8387CD" w14:textId="77777777">
        <w:trPr>
          <w:trHeight w:val="423"/>
        </w:trPr>
        <w:tc>
          <w:tcPr>
            <w:tcW w:w="3082" w:type="dxa"/>
            <w:tcBorders>
              <w:top w:val="single" w:sz="4" w:space="0" w:color="000000"/>
              <w:left w:val="single" w:sz="4" w:space="0" w:color="000000"/>
              <w:bottom w:val="single" w:sz="4" w:space="0" w:color="000000"/>
              <w:right w:val="single" w:sz="4" w:space="0" w:color="000000"/>
            </w:tcBorders>
            <w:vAlign w:val="center"/>
          </w:tcPr>
          <w:p w14:paraId="709CBE71" w14:textId="77777777" w:rsidR="00AB493C" w:rsidRDefault="00A14E2D">
            <w:pPr>
              <w:pStyle w:val="Bezodstpw"/>
              <w:spacing w:line="276" w:lineRule="auto"/>
              <w:rPr>
                <w:rFonts w:ascii="Arial" w:hAnsi="Arial" w:cs="Arial"/>
                <w:b/>
                <w:szCs w:val="24"/>
              </w:rPr>
            </w:pPr>
            <w:r>
              <w:rPr>
                <w:rFonts w:ascii="Arial" w:hAnsi="Arial" w:cs="Arial"/>
                <w:b/>
                <w:szCs w:val="24"/>
              </w:rPr>
              <w:t>Prędkość skanowania</w:t>
            </w:r>
          </w:p>
        </w:tc>
        <w:tc>
          <w:tcPr>
            <w:tcW w:w="3398" w:type="dxa"/>
            <w:tcBorders>
              <w:top w:val="single" w:sz="4" w:space="0" w:color="000000"/>
              <w:left w:val="single" w:sz="4" w:space="0" w:color="000000"/>
              <w:bottom w:val="single" w:sz="4" w:space="0" w:color="000000"/>
              <w:right w:val="single" w:sz="4" w:space="0" w:color="000000"/>
            </w:tcBorders>
            <w:vAlign w:val="center"/>
          </w:tcPr>
          <w:p w14:paraId="4842E36C" w14:textId="77777777" w:rsidR="00AB493C" w:rsidRDefault="00A14E2D">
            <w:pPr>
              <w:pStyle w:val="Bezodstpw"/>
              <w:spacing w:line="276" w:lineRule="auto"/>
              <w:rPr>
                <w:rFonts w:ascii="Arial" w:hAnsi="Arial" w:cs="Arial"/>
                <w:szCs w:val="24"/>
              </w:rPr>
            </w:pPr>
            <w:r>
              <w:rPr>
                <w:rFonts w:ascii="Arial" w:hAnsi="Arial" w:cs="Arial"/>
                <w:szCs w:val="24"/>
              </w:rPr>
              <w:t xml:space="preserve">min. 50 </w:t>
            </w:r>
            <w:proofErr w:type="spellStart"/>
            <w:r>
              <w:rPr>
                <w:rFonts w:ascii="Arial" w:hAnsi="Arial" w:cs="Arial"/>
                <w:szCs w:val="24"/>
              </w:rPr>
              <w:t>obr</w:t>
            </w:r>
            <w:proofErr w:type="spellEnd"/>
            <w:r>
              <w:rPr>
                <w:rFonts w:ascii="Arial" w:hAnsi="Arial" w:cs="Arial"/>
                <w:szCs w:val="24"/>
              </w:rPr>
              <w:t>. / min. (A4, kolor)</w:t>
            </w:r>
          </w:p>
        </w:tc>
        <w:tc>
          <w:tcPr>
            <w:tcW w:w="3579" w:type="dxa"/>
            <w:tcBorders>
              <w:top w:val="single" w:sz="4" w:space="0" w:color="000000"/>
              <w:left w:val="single" w:sz="4" w:space="0" w:color="000000"/>
              <w:bottom w:val="single" w:sz="4" w:space="0" w:color="000000"/>
              <w:right w:val="single" w:sz="4" w:space="0" w:color="000000"/>
            </w:tcBorders>
            <w:vAlign w:val="center"/>
          </w:tcPr>
          <w:p w14:paraId="491B6F24" w14:textId="77777777" w:rsidR="00AB493C" w:rsidRDefault="00AB493C">
            <w:pPr>
              <w:pStyle w:val="Bezodstpw"/>
              <w:spacing w:line="276" w:lineRule="auto"/>
              <w:jc w:val="center"/>
              <w:rPr>
                <w:rFonts w:ascii="Arial" w:hAnsi="Arial" w:cs="Arial"/>
                <w:color w:val="000000"/>
                <w:szCs w:val="24"/>
                <w:lang w:eastAsia="pl-PL"/>
              </w:rPr>
            </w:pPr>
          </w:p>
        </w:tc>
      </w:tr>
      <w:tr w:rsidR="00AB493C" w14:paraId="338269BD" w14:textId="77777777">
        <w:trPr>
          <w:trHeight w:val="685"/>
        </w:trPr>
        <w:tc>
          <w:tcPr>
            <w:tcW w:w="3082" w:type="dxa"/>
            <w:tcBorders>
              <w:top w:val="single" w:sz="4" w:space="0" w:color="000000"/>
              <w:left w:val="single" w:sz="4" w:space="0" w:color="000000"/>
              <w:bottom w:val="single" w:sz="4" w:space="0" w:color="000000"/>
              <w:right w:val="single" w:sz="4" w:space="0" w:color="000000"/>
            </w:tcBorders>
            <w:vAlign w:val="center"/>
          </w:tcPr>
          <w:p w14:paraId="1CFDA781" w14:textId="77777777" w:rsidR="00AB493C" w:rsidRDefault="00A14E2D">
            <w:pPr>
              <w:pStyle w:val="Bezodstpw"/>
              <w:spacing w:line="276" w:lineRule="auto"/>
              <w:rPr>
                <w:rFonts w:ascii="Arial" w:hAnsi="Arial" w:cs="Arial"/>
                <w:b/>
                <w:szCs w:val="24"/>
              </w:rPr>
            </w:pPr>
            <w:r>
              <w:rPr>
                <w:rFonts w:ascii="Arial" w:hAnsi="Arial" w:cs="Arial"/>
                <w:b/>
                <w:szCs w:val="24"/>
              </w:rPr>
              <w:t>Typy plików</w:t>
            </w:r>
          </w:p>
        </w:tc>
        <w:tc>
          <w:tcPr>
            <w:tcW w:w="3398" w:type="dxa"/>
            <w:tcBorders>
              <w:top w:val="single" w:sz="4" w:space="0" w:color="000000"/>
              <w:left w:val="single" w:sz="4" w:space="0" w:color="000000"/>
              <w:bottom w:val="single" w:sz="4" w:space="0" w:color="000000"/>
              <w:right w:val="single" w:sz="4" w:space="0" w:color="000000"/>
            </w:tcBorders>
            <w:vAlign w:val="center"/>
          </w:tcPr>
          <w:p w14:paraId="4A0FC625" w14:textId="77777777" w:rsidR="00AB493C" w:rsidRDefault="00A14E2D">
            <w:pPr>
              <w:pStyle w:val="Bezodstpw"/>
              <w:spacing w:line="276" w:lineRule="auto"/>
              <w:rPr>
                <w:rFonts w:ascii="Arial" w:hAnsi="Arial" w:cs="Arial"/>
                <w:szCs w:val="24"/>
              </w:rPr>
            </w:pPr>
            <w:r>
              <w:rPr>
                <w:rFonts w:ascii="Arial" w:hAnsi="Arial" w:cs="Arial"/>
                <w:szCs w:val="24"/>
              </w:rPr>
              <w:t>PDF, JPEG, TIFF, PDF skompresowany</w:t>
            </w:r>
          </w:p>
        </w:tc>
        <w:tc>
          <w:tcPr>
            <w:tcW w:w="3579" w:type="dxa"/>
            <w:tcBorders>
              <w:top w:val="single" w:sz="4" w:space="0" w:color="000000"/>
              <w:left w:val="single" w:sz="4" w:space="0" w:color="000000"/>
              <w:bottom w:val="single" w:sz="4" w:space="0" w:color="000000"/>
              <w:right w:val="single" w:sz="4" w:space="0" w:color="000000"/>
            </w:tcBorders>
            <w:vAlign w:val="center"/>
          </w:tcPr>
          <w:p w14:paraId="5A3161D1" w14:textId="77777777" w:rsidR="00AB493C" w:rsidRDefault="00AB493C">
            <w:pPr>
              <w:pStyle w:val="Bezodstpw"/>
              <w:spacing w:line="276" w:lineRule="auto"/>
              <w:jc w:val="center"/>
              <w:rPr>
                <w:rFonts w:ascii="Arial" w:hAnsi="Arial" w:cs="Arial"/>
                <w:color w:val="000000"/>
                <w:szCs w:val="24"/>
                <w:lang w:eastAsia="pl-PL"/>
              </w:rPr>
            </w:pPr>
          </w:p>
        </w:tc>
      </w:tr>
      <w:tr w:rsidR="00AB493C" w14:paraId="7870483D" w14:textId="77777777">
        <w:trPr>
          <w:trHeight w:val="1650"/>
        </w:trPr>
        <w:tc>
          <w:tcPr>
            <w:tcW w:w="3082" w:type="dxa"/>
            <w:tcBorders>
              <w:top w:val="single" w:sz="4" w:space="0" w:color="000000"/>
              <w:left w:val="single" w:sz="4" w:space="0" w:color="000000"/>
              <w:bottom w:val="single" w:sz="4" w:space="0" w:color="000000"/>
              <w:right w:val="single" w:sz="4" w:space="0" w:color="000000"/>
            </w:tcBorders>
            <w:vAlign w:val="center"/>
          </w:tcPr>
          <w:p w14:paraId="2D1F5732" w14:textId="77777777" w:rsidR="00AB493C" w:rsidRDefault="00A14E2D">
            <w:pPr>
              <w:pStyle w:val="Bezodstpw"/>
              <w:spacing w:line="276" w:lineRule="auto"/>
              <w:rPr>
                <w:rFonts w:ascii="Arial" w:hAnsi="Arial" w:cs="Arial"/>
                <w:b/>
                <w:szCs w:val="24"/>
              </w:rPr>
            </w:pPr>
            <w:r>
              <w:rPr>
                <w:rFonts w:ascii="Arial" w:hAnsi="Arial" w:cs="Arial"/>
                <w:b/>
                <w:szCs w:val="24"/>
              </w:rPr>
              <w:lastRenderedPageBreak/>
              <w:t>Standardowe materiały eksploatacyjne oferowane przez producenta urządzenia</w:t>
            </w:r>
          </w:p>
        </w:tc>
        <w:tc>
          <w:tcPr>
            <w:tcW w:w="3398" w:type="dxa"/>
            <w:tcBorders>
              <w:top w:val="single" w:sz="4" w:space="0" w:color="000000"/>
              <w:left w:val="single" w:sz="4" w:space="0" w:color="000000"/>
              <w:bottom w:val="single" w:sz="4" w:space="0" w:color="000000"/>
              <w:right w:val="single" w:sz="4" w:space="0" w:color="000000"/>
            </w:tcBorders>
            <w:vAlign w:val="center"/>
          </w:tcPr>
          <w:p w14:paraId="2660E358" w14:textId="77777777" w:rsidR="00AB493C" w:rsidRDefault="00A14E2D">
            <w:pPr>
              <w:pStyle w:val="Bezodstpw"/>
              <w:spacing w:line="276" w:lineRule="auto"/>
              <w:rPr>
                <w:rFonts w:ascii="Arial" w:hAnsi="Arial" w:cs="Arial"/>
                <w:szCs w:val="24"/>
              </w:rPr>
            </w:pPr>
            <w:r>
              <w:rPr>
                <w:rFonts w:ascii="Arial" w:hAnsi="Arial" w:cs="Arial"/>
                <w:szCs w:val="24"/>
              </w:rPr>
              <w:t>Tonery:  minimum 10 000 stron A4 (zgodnie z ISO 19752)</w:t>
            </w:r>
          </w:p>
          <w:p w14:paraId="6DFE7A10" w14:textId="77777777" w:rsidR="00AB493C" w:rsidRDefault="00A14E2D">
            <w:pPr>
              <w:pStyle w:val="Bezodstpw"/>
              <w:spacing w:line="276" w:lineRule="auto"/>
              <w:rPr>
                <w:rFonts w:ascii="Arial" w:hAnsi="Arial" w:cs="Arial"/>
                <w:szCs w:val="24"/>
              </w:rPr>
            </w:pPr>
            <w:r>
              <w:rPr>
                <w:rFonts w:ascii="Arial" w:hAnsi="Arial" w:cs="Arial"/>
                <w:szCs w:val="24"/>
              </w:rPr>
              <w:t>Bęben i Deweloper:  minimum 60 000 stron A4.</w:t>
            </w:r>
          </w:p>
        </w:tc>
        <w:tc>
          <w:tcPr>
            <w:tcW w:w="3579" w:type="dxa"/>
            <w:tcBorders>
              <w:top w:val="single" w:sz="4" w:space="0" w:color="000000"/>
              <w:left w:val="single" w:sz="4" w:space="0" w:color="000000"/>
              <w:bottom w:val="single" w:sz="4" w:space="0" w:color="000000"/>
              <w:right w:val="single" w:sz="4" w:space="0" w:color="000000"/>
            </w:tcBorders>
            <w:vAlign w:val="center"/>
          </w:tcPr>
          <w:p w14:paraId="569DA282" w14:textId="77777777" w:rsidR="00AB493C" w:rsidRDefault="00AB493C">
            <w:pPr>
              <w:pStyle w:val="Bezodstpw"/>
              <w:spacing w:line="276" w:lineRule="auto"/>
              <w:jc w:val="center"/>
              <w:rPr>
                <w:rFonts w:ascii="Arial" w:hAnsi="Arial" w:cs="Arial"/>
                <w:color w:val="000000"/>
                <w:szCs w:val="24"/>
                <w:lang w:eastAsia="pl-PL"/>
              </w:rPr>
            </w:pPr>
          </w:p>
        </w:tc>
      </w:tr>
      <w:tr w:rsidR="00AB493C" w14:paraId="2D58538B" w14:textId="77777777">
        <w:trPr>
          <w:trHeight w:val="470"/>
        </w:trPr>
        <w:tc>
          <w:tcPr>
            <w:tcW w:w="3082" w:type="dxa"/>
            <w:tcBorders>
              <w:top w:val="single" w:sz="4" w:space="0" w:color="000000"/>
              <w:left w:val="single" w:sz="4" w:space="0" w:color="000000"/>
              <w:bottom w:val="single" w:sz="4" w:space="0" w:color="000000"/>
              <w:right w:val="single" w:sz="4" w:space="0" w:color="000000"/>
            </w:tcBorders>
            <w:vAlign w:val="center"/>
          </w:tcPr>
          <w:p w14:paraId="06904566" w14:textId="77777777" w:rsidR="00AB493C" w:rsidRDefault="00A14E2D">
            <w:pPr>
              <w:pStyle w:val="Bezodstpw"/>
              <w:spacing w:line="276" w:lineRule="auto"/>
              <w:rPr>
                <w:rFonts w:ascii="Arial" w:hAnsi="Arial" w:cs="Arial"/>
                <w:b/>
                <w:szCs w:val="24"/>
              </w:rPr>
            </w:pPr>
            <w:r>
              <w:rPr>
                <w:rFonts w:ascii="Arial" w:hAnsi="Arial" w:cs="Arial"/>
                <w:b/>
                <w:szCs w:val="24"/>
              </w:rPr>
              <w:t>Materiały eksploatacyjne dostarczone z urządzeniem</w:t>
            </w:r>
          </w:p>
        </w:tc>
        <w:tc>
          <w:tcPr>
            <w:tcW w:w="3398" w:type="dxa"/>
            <w:tcBorders>
              <w:top w:val="single" w:sz="4" w:space="0" w:color="000000"/>
              <w:left w:val="single" w:sz="4" w:space="0" w:color="000000"/>
              <w:bottom w:val="single" w:sz="4" w:space="0" w:color="000000"/>
              <w:right w:val="single" w:sz="4" w:space="0" w:color="000000"/>
            </w:tcBorders>
            <w:vAlign w:val="center"/>
          </w:tcPr>
          <w:p w14:paraId="67C309A2" w14:textId="77777777" w:rsidR="00AB493C" w:rsidRDefault="00A14E2D">
            <w:pPr>
              <w:pStyle w:val="Bezodstpw"/>
              <w:spacing w:line="276" w:lineRule="auto"/>
              <w:rPr>
                <w:rFonts w:ascii="Arial" w:hAnsi="Arial" w:cs="Arial"/>
                <w:szCs w:val="24"/>
              </w:rPr>
            </w:pPr>
            <w:r>
              <w:rPr>
                <w:rFonts w:ascii="Arial" w:hAnsi="Arial" w:cs="Arial"/>
                <w:szCs w:val="24"/>
              </w:rPr>
              <w:t>Toner: pozwalający na wydruk min. 12 000 stron (przy 5% pokryciu),</w:t>
            </w:r>
          </w:p>
          <w:p w14:paraId="405572CE" w14:textId="77777777" w:rsidR="00AB493C" w:rsidRDefault="00A14E2D">
            <w:pPr>
              <w:pStyle w:val="Bezodstpw"/>
              <w:spacing w:line="276" w:lineRule="auto"/>
              <w:rPr>
                <w:rFonts w:ascii="Arial" w:hAnsi="Arial" w:cs="Arial"/>
                <w:szCs w:val="24"/>
              </w:rPr>
            </w:pPr>
            <w:r>
              <w:rPr>
                <w:rFonts w:ascii="Arial" w:hAnsi="Arial" w:cs="Arial"/>
                <w:szCs w:val="24"/>
              </w:rPr>
              <w:t>Bęben i Deweloper: pozwalający na wydruk min. 60 000 stron (przy 5% pokryciu).</w:t>
            </w:r>
          </w:p>
          <w:p w14:paraId="29221258" w14:textId="77777777" w:rsidR="00AB493C" w:rsidRDefault="00A14E2D">
            <w:pPr>
              <w:pStyle w:val="Bezodstpw"/>
              <w:spacing w:line="276" w:lineRule="auto"/>
              <w:rPr>
                <w:rFonts w:ascii="Arial" w:hAnsi="Arial" w:cs="Arial"/>
                <w:szCs w:val="24"/>
              </w:rPr>
            </w:pPr>
            <w:r>
              <w:rPr>
                <w:rFonts w:ascii="Arial" w:hAnsi="Arial" w:cs="Arial"/>
                <w:szCs w:val="24"/>
              </w:rPr>
              <w:t>Dostarczone materiały muszą być rekomendowane przez producenta urządzenia.</w:t>
            </w:r>
          </w:p>
        </w:tc>
        <w:tc>
          <w:tcPr>
            <w:tcW w:w="3579" w:type="dxa"/>
            <w:tcBorders>
              <w:top w:val="single" w:sz="4" w:space="0" w:color="000000"/>
              <w:left w:val="single" w:sz="4" w:space="0" w:color="000000"/>
              <w:bottom w:val="single" w:sz="4" w:space="0" w:color="000000"/>
              <w:right w:val="single" w:sz="4" w:space="0" w:color="000000"/>
            </w:tcBorders>
            <w:vAlign w:val="center"/>
          </w:tcPr>
          <w:p w14:paraId="1B2674B7" w14:textId="77777777" w:rsidR="00AB493C" w:rsidRDefault="00AB493C">
            <w:pPr>
              <w:pStyle w:val="Bezodstpw"/>
              <w:spacing w:line="276" w:lineRule="auto"/>
              <w:jc w:val="center"/>
              <w:rPr>
                <w:rFonts w:ascii="Arial" w:hAnsi="Arial" w:cs="Arial"/>
                <w:color w:val="000000"/>
                <w:szCs w:val="24"/>
                <w:lang w:eastAsia="pl-PL"/>
              </w:rPr>
            </w:pPr>
          </w:p>
        </w:tc>
      </w:tr>
      <w:tr w:rsidR="00AB493C" w14:paraId="7C8A5977" w14:textId="77777777">
        <w:trPr>
          <w:trHeight w:val="488"/>
        </w:trPr>
        <w:tc>
          <w:tcPr>
            <w:tcW w:w="3082" w:type="dxa"/>
            <w:tcBorders>
              <w:top w:val="single" w:sz="4" w:space="0" w:color="000000"/>
              <w:left w:val="single" w:sz="4" w:space="0" w:color="000000"/>
              <w:bottom w:val="single" w:sz="4" w:space="0" w:color="000000"/>
              <w:right w:val="single" w:sz="4" w:space="0" w:color="000000"/>
            </w:tcBorders>
            <w:vAlign w:val="center"/>
          </w:tcPr>
          <w:p w14:paraId="3089C4C7" w14:textId="77777777" w:rsidR="00AB493C" w:rsidRDefault="00A14E2D">
            <w:pPr>
              <w:pStyle w:val="Bezodstpw"/>
              <w:spacing w:line="276" w:lineRule="auto"/>
              <w:rPr>
                <w:rFonts w:ascii="Arial" w:hAnsi="Arial" w:cs="Arial"/>
                <w:b/>
                <w:szCs w:val="24"/>
              </w:rPr>
            </w:pPr>
            <w:r>
              <w:rPr>
                <w:rFonts w:ascii="Arial" w:hAnsi="Arial" w:cs="Arial"/>
                <w:b/>
                <w:szCs w:val="24"/>
              </w:rPr>
              <w:t>Funkcja dodatkowa</w:t>
            </w:r>
          </w:p>
        </w:tc>
        <w:tc>
          <w:tcPr>
            <w:tcW w:w="3398" w:type="dxa"/>
            <w:tcBorders>
              <w:top w:val="single" w:sz="4" w:space="0" w:color="000000"/>
              <w:left w:val="single" w:sz="4" w:space="0" w:color="000000"/>
              <w:bottom w:val="single" w:sz="4" w:space="0" w:color="000000"/>
              <w:right w:val="single" w:sz="4" w:space="0" w:color="000000"/>
            </w:tcBorders>
            <w:vAlign w:val="center"/>
          </w:tcPr>
          <w:p w14:paraId="304ED27F" w14:textId="77777777" w:rsidR="00AB493C" w:rsidRDefault="00A14E2D">
            <w:pPr>
              <w:pStyle w:val="Bezodstpw"/>
              <w:spacing w:line="276" w:lineRule="auto"/>
              <w:rPr>
                <w:rFonts w:ascii="Arial" w:hAnsi="Arial" w:cs="Arial"/>
                <w:szCs w:val="24"/>
              </w:rPr>
            </w:pPr>
            <w:r>
              <w:rPr>
                <w:rFonts w:ascii="Arial" w:hAnsi="Arial" w:cs="Arial"/>
                <w:szCs w:val="24"/>
              </w:rPr>
              <w:t>Ochrona hasłem i blokowanie poufnych dokumentów.</w:t>
            </w:r>
          </w:p>
        </w:tc>
        <w:tc>
          <w:tcPr>
            <w:tcW w:w="3579" w:type="dxa"/>
            <w:tcBorders>
              <w:top w:val="single" w:sz="4" w:space="0" w:color="000000"/>
              <w:left w:val="single" w:sz="4" w:space="0" w:color="000000"/>
              <w:bottom w:val="single" w:sz="4" w:space="0" w:color="000000"/>
              <w:right w:val="single" w:sz="4" w:space="0" w:color="000000"/>
            </w:tcBorders>
            <w:vAlign w:val="center"/>
          </w:tcPr>
          <w:p w14:paraId="5AEE218F" w14:textId="77777777" w:rsidR="00AB493C" w:rsidRDefault="00AB493C">
            <w:pPr>
              <w:pStyle w:val="Bezodstpw"/>
              <w:spacing w:line="276" w:lineRule="auto"/>
              <w:jc w:val="center"/>
              <w:rPr>
                <w:rFonts w:ascii="Arial" w:hAnsi="Arial" w:cs="Arial"/>
                <w:color w:val="000000"/>
                <w:szCs w:val="24"/>
                <w:lang w:eastAsia="pl-PL"/>
              </w:rPr>
            </w:pPr>
          </w:p>
        </w:tc>
      </w:tr>
      <w:tr w:rsidR="00AB493C" w14:paraId="5F18C33C" w14:textId="77777777">
        <w:tc>
          <w:tcPr>
            <w:tcW w:w="3082" w:type="dxa"/>
            <w:tcBorders>
              <w:left w:val="single" w:sz="4" w:space="0" w:color="000000"/>
              <w:bottom w:val="single" w:sz="4" w:space="0" w:color="000000"/>
              <w:right w:val="single" w:sz="4" w:space="0" w:color="000000"/>
            </w:tcBorders>
            <w:vAlign w:val="center"/>
          </w:tcPr>
          <w:p w14:paraId="6297275C" w14:textId="77777777" w:rsidR="00AB493C" w:rsidRDefault="00A14E2D">
            <w:pPr>
              <w:widowControl w:val="0"/>
              <w:spacing w:line="276" w:lineRule="auto"/>
              <w:rPr>
                <w:rFonts w:ascii="Arial" w:hAnsi="Arial" w:cs="Arial"/>
                <w:b/>
                <w:bCs/>
              </w:rPr>
            </w:pPr>
            <w:r>
              <w:rPr>
                <w:rFonts w:ascii="Arial" w:hAnsi="Arial" w:cs="Arial"/>
                <w:b/>
                <w:bCs/>
              </w:rPr>
              <w:t>Wymagania dodatkowe</w:t>
            </w:r>
          </w:p>
        </w:tc>
        <w:tc>
          <w:tcPr>
            <w:tcW w:w="3398" w:type="dxa"/>
            <w:tcBorders>
              <w:top w:val="single" w:sz="4" w:space="0" w:color="000000"/>
              <w:left w:val="single" w:sz="4" w:space="0" w:color="000000"/>
              <w:bottom w:val="single" w:sz="4" w:space="0" w:color="000000"/>
              <w:right w:val="single" w:sz="4" w:space="0" w:color="000000"/>
            </w:tcBorders>
            <w:vAlign w:val="center"/>
          </w:tcPr>
          <w:p w14:paraId="5BCDDB72" w14:textId="77777777" w:rsidR="00AB493C" w:rsidRDefault="00A14E2D">
            <w:pPr>
              <w:pStyle w:val="Bezodstpw"/>
              <w:spacing w:line="276" w:lineRule="auto"/>
              <w:rPr>
                <w:rFonts w:ascii="Arial" w:hAnsi="Arial" w:cs="Arial"/>
                <w:szCs w:val="24"/>
              </w:rPr>
            </w:pPr>
            <w:r>
              <w:rPr>
                <w:rFonts w:ascii="Arial" w:hAnsi="Arial" w:cs="Arial"/>
                <w:szCs w:val="24"/>
              </w:rPr>
              <w:t>Urządzenie musi być fabrycznie nowe, wcześniej nie używane, dostarczone z wszystkimi standardowo oferowanymi przez producenta elementami i pochodzić z oficjalnego kanału sprzedaży.</w:t>
            </w:r>
          </w:p>
        </w:tc>
        <w:tc>
          <w:tcPr>
            <w:tcW w:w="3579" w:type="dxa"/>
            <w:tcBorders>
              <w:top w:val="single" w:sz="4" w:space="0" w:color="000000"/>
              <w:left w:val="single" w:sz="4" w:space="0" w:color="000000"/>
              <w:bottom w:val="single" w:sz="4" w:space="0" w:color="000000"/>
              <w:right w:val="single" w:sz="4" w:space="0" w:color="000000"/>
            </w:tcBorders>
            <w:vAlign w:val="center"/>
          </w:tcPr>
          <w:p w14:paraId="03689B41" w14:textId="77777777" w:rsidR="00AB493C" w:rsidRDefault="00AB493C">
            <w:pPr>
              <w:pStyle w:val="Bezodstpw"/>
              <w:spacing w:line="276" w:lineRule="auto"/>
              <w:jc w:val="center"/>
              <w:rPr>
                <w:rFonts w:ascii="Arial" w:hAnsi="Arial" w:cs="Arial"/>
                <w:color w:val="000000"/>
                <w:szCs w:val="24"/>
                <w:lang w:eastAsia="pl-PL"/>
              </w:rPr>
            </w:pPr>
          </w:p>
        </w:tc>
      </w:tr>
      <w:tr w:rsidR="00AB493C" w14:paraId="0595B7FA" w14:textId="77777777">
        <w:tc>
          <w:tcPr>
            <w:tcW w:w="3082" w:type="dxa"/>
            <w:tcBorders>
              <w:top w:val="single" w:sz="4" w:space="0" w:color="000000"/>
              <w:left w:val="single" w:sz="4" w:space="0" w:color="000000"/>
              <w:bottom w:val="single" w:sz="4" w:space="0" w:color="000000"/>
              <w:right w:val="single" w:sz="4" w:space="0" w:color="000000"/>
            </w:tcBorders>
            <w:vAlign w:val="center"/>
          </w:tcPr>
          <w:p w14:paraId="5406BE98" w14:textId="77777777" w:rsidR="00AB493C" w:rsidRDefault="00A14E2D">
            <w:pPr>
              <w:widowControl w:val="0"/>
              <w:spacing w:line="276" w:lineRule="auto"/>
              <w:rPr>
                <w:rFonts w:ascii="Arial" w:hAnsi="Arial" w:cs="Arial"/>
                <w:b/>
              </w:rPr>
            </w:pPr>
            <w:r>
              <w:rPr>
                <w:rFonts w:ascii="Arial" w:hAnsi="Arial" w:cs="Arial"/>
                <w:b/>
              </w:rPr>
              <w:t>Gwarancja</w:t>
            </w:r>
          </w:p>
        </w:tc>
        <w:tc>
          <w:tcPr>
            <w:tcW w:w="3398" w:type="dxa"/>
            <w:tcBorders>
              <w:top w:val="single" w:sz="4" w:space="0" w:color="000000"/>
              <w:left w:val="single" w:sz="4" w:space="0" w:color="000000"/>
              <w:bottom w:val="single" w:sz="4" w:space="0" w:color="000000"/>
              <w:right w:val="single" w:sz="4" w:space="0" w:color="000000"/>
            </w:tcBorders>
            <w:vAlign w:val="center"/>
          </w:tcPr>
          <w:p w14:paraId="21CAB958" w14:textId="77777777" w:rsidR="00AB493C" w:rsidRDefault="00A14E2D">
            <w:pPr>
              <w:pStyle w:val="Bezodstpw"/>
              <w:spacing w:line="276" w:lineRule="auto"/>
              <w:rPr>
                <w:rFonts w:ascii="Arial" w:hAnsi="Arial" w:cs="Arial"/>
                <w:szCs w:val="24"/>
              </w:rPr>
            </w:pPr>
            <w:r>
              <w:rPr>
                <w:rFonts w:ascii="Arial" w:hAnsi="Arial" w:cs="Arial"/>
                <w:szCs w:val="24"/>
              </w:rPr>
              <w:t>Gwarancja producenta nie mniej 24 miesięcy</w:t>
            </w:r>
          </w:p>
        </w:tc>
        <w:tc>
          <w:tcPr>
            <w:tcW w:w="3579" w:type="dxa"/>
            <w:tcBorders>
              <w:top w:val="single" w:sz="4" w:space="0" w:color="000000"/>
              <w:left w:val="single" w:sz="4" w:space="0" w:color="000000"/>
              <w:bottom w:val="single" w:sz="4" w:space="0" w:color="000000"/>
              <w:right w:val="single" w:sz="4" w:space="0" w:color="000000"/>
            </w:tcBorders>
            <w:vAlign w:val="center"/>
          </w:tcPr>
          <w:p w14:paraId="79351C90" w14:textId="77777777" w:rsidR="00AB493C" w:rsidRDefault="00AB493C">
            <w:pPr>
              <w:pStyle w:val="Bezodstpw"/>
              <w:spacing w:line="276" w:lineRule="auto"/>
              <w:jc w:val="center"/>
              <w:rPr>
                <w:rFonts w:ascii="Arial" w:hAnsi="Arial" w:cs="Arial"/>
                <w:szCs w:val="24"/>
                <w:lang w:eastAsia="pl-PL"/>
              </w:rPr>
            </w:pPr>
          </w:p>
        </w:tc>
      </w:tr>
    </w:tbl>
    <w:p w14:paraId="5BBFA871" w14:textId="77777777" w:rsidR="00AB493C" w:rsidRDefault="00AB493C">
      <w:pPr>
        <w:pStyle w:val="Bezodstpw"/>
        <w:spacing w:line="276" w:lineRule="auto"/>
        <w:rPr>
          <w:rFonts w:ascii="Arial" w:hAnsi="Arial" w:cs="Arial"/>
          <w:color w:val="000000"/>
          <w:szCs w:val="24"/>
          <w:lang w:eastAsia="pl-PL"/>
        </w:rPr>
      </w:pPr>
    </w:p>
    <w:p w14:paraId="62ADE0D9" w14:textId="77777777" w:rsidR="00AB493C" w:rsidRDefault="00A14E2D">
      <w:pPr>
        <w:widowControl w:val="0"/>
        <w:numPr>
          <w:ilvl w:val="0"/>
          <w:numId w:val="58"/>
        </w:numPr>
        <w:spacing w:line="276" w:lineRule="auto"/>
      </w:pPr>
      <w:r>
        <w:rPr>
          <w:rFonts w:ascii="Arial" w:hAnsi="Arial" w:cs="Arial"/>
          <w:b/>
          <w:bCs/>
        </w:rPr>
        <w:t xml:space="preserve">Deklarujemy termin wykonania przedmiotu umowy – Część nr 2*: </w:t>
      </w:r>
      <w:r>
        <w:rPr>
          <w:rStyle w:val="markedcontent"/>
          <w:rFonts w:ascii="Arial" w:hAnsi="Arial" w:cs="Arial"/>
          <w:b/>
        </w:rPr>
        <w:t>do ……………..dni od dnia zawarcia</w:t>
      </w:r>
      <w:r>
        <w:rPr>
          <w:b/>
        </w:rPr>
        <w:t xml:space="preserve"> </w:t>
      </w:r>
      <w:r>
        <w:rPr>
          <w:rStyle w:val="markedcontent"/>
          <w:rFonts w:ascii="Arial" w:hAnsi="Arial" w:cs="Arial"/>
          <w:b/>
        </w:rPr>
        <w:t xml:space="preserve">umowy </w:t>
      </w:r>
      <w:r>
        <w:rPr>
          <w:rFonts w:ascii="Arial" w:hAnsi="Arial" w:cs="Arial"/>
        </w:rPr>
        <w:t>(jeśli wykonawca pozostawi puste pole, Zamawiający przyjmie, że termin wykonania to 60 dni zgodnie z SWZ).</w:t>
      </w:r>
    </w:p>
    <w:p w14:paraId="4397D0F4" w14:textId="77777777" w:rsidR="00AB493C" w:rsidRDefault="00A14E2D">
      <w:pPr>
        <w:widowControl w:val="0"/>
        <w:numPr>
          <w:ilvl w:val="0"/>
          <w:numId w:val="58"/>
        </w:numPr>
        <w:spacing w:line="276" w:lineRule="auto"/>
      </w:pPr>
      <w:r>
        <w:rPr>
          <w:rFonts w:ascii="Arial" w:hAnsi="Arial" w:cs="Arial"/>
          <w:b/>
          <w:bCs/>
        </w:rPr>
        <w:t xml:space="preserve">Deklarujemy termin wykonania przedmiotu umowy – Część nr 3*: </w:t>
      </w:r>
      <w:r>
        <w:rPr>
          <w:rStyle w:val="markedcontent"/>
          <w:rFonts w:ascii="Arial" w:hAnsi="Arial" w:cs="Arial"/>
          <w:b/>
        </w:rPr>
        <w:t>do ……………..dni od dnia zawarcia</w:t>
      </w:r>
      <w:r>
        <w:rPr>
          <w:b/>
        </w:rPr>
        <w:t xml:space="preserve"> </w:t>
      </w:r>
      <w:r>
        <w:rPr>
          <w:rStyle w:val="markedcontent"/>
          <w:rFonts w:ascii="Arial" w:hAnsi="Arial" w:cs="Arial"/>
          <w:b/>
        </w:rPr>
        <w:t xml:space="preserve">umowy </w:t>
      </w:r>
      <w:r>
        <w:rPr>
          <w:rFonts w:ascii="Arial" w:hAnsi="Arial" w:cs="Arial"/>
        </w:rPr>
        <w:t>(jeśli wykonawca pozostawi puste pole, Zamawiający przyjmie, że termin wykonania to 60 dni zgodnie z SWZ).</w:t>
      </w:r>
      <w:bookmarkStart w:id="405" w:name="_Hlk108519697"/>
      <w:bookmarkEnd w:id="405"/>
    </w:p>
    <w:p w14:paraId="3237FE9A" w14:textId="77777777" w:rsidR="00AB493C" w:rsidRDefault="00A14E2D">
      <w:pPr>
        <w:widowControl w:val="0"/>
        <w:numPr>
          <w:ilvl w:val="0"/>
          <w:numId w:val="58"/>
        </w:numPr>
        <w:spacing w:line="276" w:lineRule="auto"/>
      </w:pPr>
      <w:r>
        <w:rPr>
          <w:rFonts w:ascii="Arial" w:hAnsi="Arial" w:cs="Arial"/>
        </w:rPr>
        <w:t xml:space="preserve">Warunki płatności – zgodnie ze </w:t>
      </w:r>
      <w:r>
        <w:rPr>
          <w:rFonts w:ascii="Arial" w:eastAsia="Calibri" w:hAnsi="Arial" w:cs="Arial"/>
          <w:color w:val="000000"/>
        </w:rPr>
        <w:t xml:space="preserve">wzorem umowy </w:t>
      </w:r>
      <w:r>
        <w:rPr>
          <w:rFonts w:ascii="Arial" w:hAnsi="Arial" w:cs="Arial"/>
        </w:rPr>
        <w:t>(załącznik nr 5 do SWZ).</w:t>
      </w:r>
    </w:p>
    <w:p w14:paraId="292F2B3F" w14:textId="77777777" w:rsidR="00AB493C" w:rsidRDefault="00A14E2D">
      <w:pPr>
        <w:widowControl w:val="0"/>
        <w:numPr>
          <w:ilvl w:val="0"/>
          <w:numId w:val="58"/>
        </w:numPr>
        <w:spacing w:line="276" w:lineRule="auto"/>
      </w:pPr>
      <w:r>
        <w:rPr>
          <w:rFonts w:ascii="Arial" w:hAnsi="Arial" w:cs="Arial"/>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1"/>
        <w:gridCol w:w="5392"/>
        <w:gridCol w:w="3260"/>
      </w:tblGrid>
      <w:tr w:rsidR="00AB493C" w14:paraId="2630767F" w14:textId="77777777">
        <w:trPr>
          <w:trHeight w:val="554"/>
        </w:trPr>
        <w:tc>
          <w:tcPr>
            <w:tcW w:w="56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19AC670" w14:textId="77777777" w:rsidR="00AB493C" w:rsidRDefault="00A14E2D">
            <w:pPr>
              <w:widowControl w:val="0"/>
              <w:spacing w:line="276" w:lineRule="auto"/>
              <w:rPr>
                <w:rFonts w:ascii="Arial" w:hAnsi="Arial" w:cs="Arial"/>
              </w:rPr>
            </w:pPr>
            <w:r>
              <w:rPr>
                <w:rFonts w:ascii="Arial" w:hAnsi="Arial" w:cs="Arial"/>
              </w:rPr>
              <w:lastRenderedPageBreak/>
              <w:t>Lp.</w:t>
            </w:r>
          </w:p>
        </w:tc>
        <w:tc>
          <w:tcPr>
            <w:tcW w:w="539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9BB7327" w14:textId="77777777" w:rsidR="00AB493C" w:rsidRDefault="00A14E2D">
            <w:pPr>
              <w:widowControl w:val="0"/>
              <w:spacing w:line="276" w:lineRule="auto"/>
              <w:rPr>
                <w:rFonts w:ascii="Arial" w:hAnsi="Arial" w:cs="Arial"/>
              </w:rPr>
            </w:pPr>
            <w:r>
              <w:rPr>
                <w:rFonts w:ascii="Arial" w:hAnsi="Arial" w:cs="Arial"/>
              </w:rPr>
              <w:t>Opis części zamówienia, którą Wykonawca</w:t>
            </w:r>
          </w:p>
          <w:p w14:paraId="273D8F6A" w14:textId="77777777" w:rsidR="00AB493C" w:rsidRDefault="00A14E2D">
            <w:pPr>
              <w:widowControl w:val="0"/>
              <w:spacing w:line="276" w:lineRule="auto"/>
              <w:rPr>
                <w:rFonts w:ascii="Arial" w:hAnsi="Arial" w:cs="Arial"/>
              </w:rPr>
            </w:pPr>
            <w:r>
              <w:rPr>
                <w:rFonts w:ascii="Arial" w:hAnsi="Arial" w:cs="Arial"/>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FB38CE0" w14:textId="77777777" w:rsidR="00AB493C" w:rsidRDefault="00A14E2D">
            <w:pPr>
              <w:widowControl w:val="0"/>
              <w:spacing w:line="276" w:lineRule="auto"/>
              <w:rPr>
                <w:rFonts w:ascii="Arial" w:hAnsi="Arial" w:cs="Arial"/>
              </w:rPr>
            </w:pPr>
            <w:r>
              <w:rPr>
                <w:rFonts w:ascii="Arial" w:hAnsi="Arial" w:cs="Arial"/>
              </w:rPr>
              <w:t>Nazwa Podwykonawcy</w:t>
            </w:r>
          </w:p>
        </w:tc>
      </w:tr>
      <w:tr w:rsidR="00AB493C" w14:paraId="41D10DEB" w14:textId="77777777">
        <w:trPr>
          <w:trHeight w:val="415"/>
        </w:trPr>
        <w:tc>
          <w:tcPr>
            <w:tcW w:w="561" w:type="dxa"/>
            <w:tcBorders>
              <w:top w:val="single" w:sz="6" w:space="0" w:color="000000"/>
              <w:left w:val="single" w:sz="6" w:space="0" w:color="000000"/>
              <w:bottom w:val="single" w:sz="6" w:space="0" w:color="000000"/>
              <w:right w:val="single" w:sz="6" w:space="0" w:color="000000"/>
            </w:tcBorders>
          </w:tcPr>
          <w:p w14:paraId="2C3EA933" w14:textId="77777777" w:rsidR="00AB493C" w:rsidRDefault="00AB493C">
            <w:pPr>
              <w:widowControl w:val="0"/>
              <w:spacing w:after="120" w:line="276" w:lineRule="auto"/>
              <w:rPr>
                <w:rFonts w:ascii="Arial" w:hAnsi="Arial" w:cs="Arial"/>
              </w:rPr>
            </w:pPr>
          </w:p>
        </w:tc>
        <w:tc>
          <w:tcPr>
            <w:tcW w:w="5392" w:type="dxa"/>
            <w:tcBorders>
              <w:top w:val="single" w:sz="6" w:space="0" w:color="000000"/>
              <w:left w:val="single" w:sz="6" w:space="0" w:color="000000"/>
              <w:bottom w:val="single" w:sz="6" w:space="0" w:color="000000"/>
              <w:right w:val="single" w:sz="6" w:space="0" w:color="000000"/>
            </w:tcBorders>
          </w:tcPr>
          <w:p w14:paraId="7AEDD2CE" w14:textId="77777777"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10BD1B68" w14:textId="77777777" w:rsidR="00AB493C" w:rsidRDefault="00AB493C">
            <w:pPr>
              <w:widowControl w:val="0"/>
              <w:spacing w:after="240" w:line="276" w:lineRule="auto"/>
              <w:rPr>
                <w:rFonts w:ascii="Arial" w:hAnsi="Arial" w:cs="Arial"/>
              </w:rPr>
            </w:pPr>
          </w:p>
        </w:tc>
      </w:tr>
    </w:tbl>
    <w:p w14:paraId="0C0FBF80" w14:textId="77777777" w:rsidR="00AB493C" w:rsidRDefault="00A14E2D">
      <w:pPr>
        <w:numPr>
          <w:ilvl w:val="0"/>
          <w:numId w:val="58"/>
        </w:numPr>
        <w:spacing w:line="276" w:lineRule="auto"/>
        <w:rPr>
          <w:rFonts w:ascii="Arial" w:hAnsi="Arial" w:cs="Arial"/>
        </w:rPr>
      </w:pPr>
      <w:r>
        <w:rPr>
          <w:rFonts w:ascii="Arial" w:hAnsi="Arial" w:cs="Arial"/>
        </w:rPr>
        <w:t>Płatności wynikające z realizacji ww. zadania prosimy przekazać na nasze konto numer ..........................................................................(nr konta, nazwa banku).</w:t>
      </w:r>
    </w:p>
    <w:p w14:paraId="53323DC8" w14:textId="77777777" w:rsidR="00AB493C" w:rsidRDefault="00A14E2D">
      <w:pPr>
        <w:widowControl w:val="0"/>
        <w:numPr>
          <w:ilvl w:val="0"/>
          <w:numId w:val="58"/>
        </w:numPr>
        <w:spacing w:line="276" w:lineRule="auto"/>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97908E8" w14:textId="77777777" w:rsidR="00AB493C" w:rsidRDefault="00A14E2D">
      <w:pPr>
        <w:widowControl w:val="0"/>
        <w:numPr>
          <w:ilvl w:val="0"/>
          <w:numId w:val="58"/>
        </w:numPr>
        <w:spacing w:line="276" w:lineRule="auto"/>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35791A9" w14:textId="77777777" w:rsidR="00AB493C" w:rsidRDefault="00A14E2D">
      <w:pPr>
        <w:widowControl w:val="0"/>
        <w:numPr>
          <w:ilvl w:val="0"/>
          <w:numId w:val="58"/>
        </w:numPr>
        <w:spacing w:line="276" w:lineRule="auto"/>
      </w:pPr>
      <w:r>
        <w:rPr>
          <w:rFonts w:ascii="Arial" w:hAnsi="Arial" w:cs="Arial"/>
        </w:rPr>
        <w:t>Wyrażam dobrowolną zgodę na przetwarzanie dotyczących mnie danych osobowych przez Administratora, którym jest Burmistrz Bierutowa, wykonujący zadania przy pomocy Urzędu Miejskiego w Bierutowie, zlokalizowanego w Bierutowie przy ul. Moniuszki 12, w zakresie  -  nazwa wykonawcy, imię, nazwisko, kraj, nip, adres: ulica, nr budynku, nr lokalu, kod pocztowy, miejscowość, nr rachunku bankowego, kwota wynagrodzenia, w celach niezbędnych do realizacji umowy o powierzenie grantu nr 2944/1/2021 z dnia 11.02.2022 r.  oraz do badania kwalifikowalności środków, udzielenia wsparcia, ewaluacji, monitoringu, kontroli, sprawozdawczości, itp.  w  Projekcie realizowanym przez Miasto i Gminę Bierutów, pn.: „Cyfrowa Gmina”, który finansowany jest z Programu Operacyjnego Polska Cyfrowa na lata 2014 – 2020, Oś Priorytetowa V Rozwój cyfrowy JST oraz wzmocnienie cyfrowej odporności na zagrożenia REACT-EU, działanie 5.1 Rozwój cyfrowy JST oraz wzmocnienie cyfrowej odporności na zagrożenia, w ramach konkursu grantowego Cyfrowa Gmina o numerze POPC.05.01.00-00-0001/21-00.</w:t>
      </w:r>
    </w:p>
    <w:p w14:paraId="117BD105" w14:textId="77777777" w:rsidR="00AB493C" w:rsidRDefault="00A14E2D">
      <w:pPr>
        <w:widowControl w:val="0"/>
        <w:numPr>
          <w:ilvl w:val="0"/>
          <w:numId w:val="58"/>
        </w:numPr>
        <w:spacing w:line="276" w:lineRule="auto"/>
      </w:pPr>
      <w:r>
        <w:rPr>
          <w:rFonts w:ascii="Arial" w:hAnsi="Arial" w:cs="Arial"/>
          <w:b/>
        </w:rPr>
        <w:t>INFORMUJEMY</w:t>
      </w:r>
      <w:r>
        <w:rPr>
          <w:rFonts w:ascii="Arial" w:hAnsi="Arial" w:cs="Arial"/>
        </w:rPr>
        <w:t>, że jesteśmy:</w:t>
      </w:r>
    </w:p>
    <w:p w14:paraId="560E7160" w14:textId="77777777" w:rsidR="00AB493C" w:rsidRDefault="00A14E2D">
      <w:pPr>
        <w:widowControl w:val="0"/>
        <w:numPr>
          <w:ilvl w:val="0"/>
          <w:numId w:val="8"/>
        </w:numPr>
        <w:spacing w:line="276" w:lineRule="auto"/>
        <w:ind w:hanging="294"/>
        <w:rPr>
          <w:rFonts w:ascii="Arial" w:hAnsi="Arial" w:cs="Arial"/>
        </w:rPr>
      </w:pPr>
      <w:r>
        <w:rPr>
          <w:rFonts w:ascii="Arial" w:hAnsi="Arial" w:cs="Arial"/>
        </w:rPr>
        <w:t>mikroprzedsiębiorstwem / małym przedsiębiorstwem / średnim przedsiębiorstwem*</w:t>
      </w:r>
    </w:p>
    <w:p w14:paraId="03205170" w14:textId="77777777" w:rsidR="00AB493C" w:rsidRDefault="00A14E2D">
      <w:pPr>
        <w:widowControl w:val="0"/>
        <w:numPr>
          <w:ilvl w:val="0"/>
          <w:numId w:val="8"/>
        </w:numPr>
        <w:spacing w:line="276" w:lineRule="auto"/>
        <w:ind w:hanging="294"/>
        <w:rPr>
          <w:rFonts w:ascii="Arial" w:hAnsi="Arial" w:cs="Arial"/>
        </w:rPr>
      </w:pPr>
      <w:r>
        <w:rPr>
          <w:rFonts w:ascii="Arial" w:hAnsi="Arial" w:cs="Arial"/>
        </w:rPr>
        <w:t>dużym przedsiębiorstwem*</w:t>
      </w:r>
    </w:p>
    <w:p w14:paraId="09E0D5D6" w14:textId="77777777" w:rsidR="00AB493C" w:rsidRDefault="00A14E2D">
      <w:pPr>
        <w:pStyle w:val="Tekstpodstawowy"/>
        <w:widowControl w:val="0"/>
        <w:numPr>
          <w:ilvl w:val="0"/>
          <w:numId w:val="58"/>
        </w:numPr>
        <w:spacing w:before="60" w:after="120" w:line="276" w:lineRule="auto"/>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178234D" w14:textId="77777777" w:rsidR="00AB493C" w:rsidRDefault="00A14E2D">
      <w:pPr>
        <w:pStyle w:val="Tekstpodstawowy"/>
        <w:widowControl w:val="0"/>
        <w:numPr>
          <w:ilvl w:val="0"/>
          <w:numId w:val="58"/>
        </w:numPr>
        <w:spacing w:before="60" w:after="120" w:line="276" w:lineRule="auto"/>
        <w:jc w:val="left"/>
      </w:pPr>
      <w:r>
        <w:rPr>
          <w:rFonts w:ascii="Arial" w:eastAsia="Calibri" w:hAnsi="Arial" w:cs="Arial"/>
          <w:bCs/>
        </w:rPr>
        <w:t>OŚWIADCZAMY,</w:t>
      </w:r>
      <w:r>
        <w:rPr>
          <w:rFonts w:ascii="Arial" w:hAnsi="Arial" w:cs="Arial"/>
          <w:bCs/>
        </w:rPr>
        <w:t xml:space="preserve"> </w:t>
      </w:r>
      <w:r>
        <w:rPr>
          <w:rFonts w:ascii="Arial" w:eastAsia="Calibri" w:hAnsi="Arial" w:cs="Arial"/>
        </w:rPr>
        <w:t>że</w:t>
      </w:r>
      <w:r>
        <w:rPr>
          <w:rFonts w:ascii="Arial" w:hAnsi="Arial" w:cs="Arial"/>
        </w:rPr>
        <w:t xml:space="preserve"> </w:t>
      </w:r>
      <w:r>
        <w:rPr>
          <w:rFonts w:ascii="Arial" w:eastAsia="Calibri" w:hAnsi="Arial" w:cs="Arial"/>
        </w:rPr>
        <w:t>zapoznaliśmy</w:t>
      </w:r>
      <w:r>
        <w:rPr>
          <w:rFonts w:ascii="Arial" w:hAnsi="Arial" w:cs="Arial"/>
        </w:rPr>
        <w:t xml:space="preserve"> </w:t>
      </w:r>
      <w:r>
        <w:rPr>
          <w:rFonts w:ascii="Arial" w:eastAsia="Calibri" w:hAnsi="Arial" w:cs="Arial"/>
        </w:rPr>
        <w:t>się</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Projektowanymi</w:t>
      </w:r>
      <w:r>
        <w:rPr>
          <w:rFonts w:ascii="Arial" w:hAnsi="Arial" w:cs="Arial"/>
        </w:rPr>
        <w:t xml:space="preserve"> </w:t>
      </w:r>
      <w:r>
        <w:rPr>
          <w:rFonts w:ascii="Arial" w:eastAsia="Calibri" w:hAnsi="Arial" w:cs="Arial"/>
        </w:rPr>
        <w:t>Postanowieniami</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określonymi</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Załączniku</w:t>
      </w:r>
      <w:r>
        <w:rPr>
          <w:rFonts w:ascii="Arial" w:hAnsi="Arial" w:cs="Arial"/>
        </w:rPr>
        <w:t xml:space="preserve"> </w:t>
      </w:r>
      <w:r>
        <w:rPr>
          <w:rFonts w:ascii="Arial" w:eastAsia="Calibri" w:hAnsi="Arial" w:cs="Arial"/>
        </w:rPr>
        <w:t>nr</w:t>
      </w:r>
      <w:r>
        <w:rPr>
          <w:rFonts w:ascii="Arial" w:hAnsi="Arial" w:cs="Arial"/>
        </w:rPr>
        <w:t xml:space="preserve"> 5 </w:t>
      </w:r>
      <w:r>
        <w:rPr>
          <w:rFonts w:ascii="Arial" w:eastAsia="Calibri" w:hAnsi="Arial" w:cs="Arial"/>
        </w:rPr>
        <w:t>do</w:t>
      </w:r>
      <w:r>
        <w:rPr>
          <w:rFonts w:ascii="Arial" w:hAnsi="Arial" w:cs="Arial"/>
        </w:rPr>
        <w:t xml:space="preserve"> </w:t>
      </w:r>
      <w:r>
        <w:rPr>
          <w:rFonts w:ascii="Arial" w:eastAsia="Calibri" w:hAnsi="Arial" w:cs="Arial"/>
        </w:rPr>
        <w:t>Specyfikacji</w:t>
      </w:r>
      <w:r>
        <w:rPr>
          <w:rFonts w:ascii="Arial" w:hAnsi="Arial" w:cs="Arial"/>
        </w:rPr>
        <w:t xml:space="preserve"> </w:t>
      </w:r>
      <w:r>
        <w:rPr>
          <w:rFonts w:ascii="Arial" w:eastAsia="Calibri" w:hAnsi="Arial" w:cs="Arial"/>
        </w:rPr>
        <w:t>Warunków</w:t>
      </w:r>
      <w:r>
        <w:rPr>
          <w:rFonts w:ascii="Arial" w:hAnsi="Arial" w:cs="Arial"/>
        </w:rPr>
        <w:t xml:space="preserve"> </w:t>
      </w:r>
      <w:r>
        <w:rPr>
          <w:rFonts w:ascii="Arial" w:eastAsia="Calibri" w:hAnsi="Arial" w:cs="Arial"/>
        </w:rPr>
        <w:t>Zamówienia</w:t>
      </w:r>
      <w:r>
        <w:rPr>
          <w:rFonts w:ascii="Arial" w:hAnsi="Arial" w:cs="Arial"/>
        </w:rPr>
        <w:t xml:space="preserve"> </w:t>
      </w:r>
      <w:r>
        <w:rPr>
          <w:rFonts w:ascii="Arial" w:eastAsia="Calibri" w:hAnsi="Arial" w:cs="Arial"/>
        </w:rPr>
        <w:t>i</w:t>
      </w:r>
      <w:r>
        <w:rPr>
          <w:rFonts w:ascii="Arial" w:hAnsi="Arial" w:cs="Arial"/>
        </w:rPr>
        <w:t xml:space="preserve"> </w:t>
      </w:r>
      <w:r>
        <w:rPr>
          <w:rFonts w:ascii="Arial" w:hAnsi="Arial" w:cs="Arial"/>
          <w:bCs/>
        </w:rPr>
        <w:t>ZOBOWIĄZU</w:t>
      </w:r>
      <w:r>
        <w:rPr>
          <w:rFonts w:ascii="Arial" w:eastAsia="Calibri" w:hAnsi="Arial" w:cs="Arial"/>
          <w:bCs/>
        </w:rPr>
        <w:t>JEMY</w:t>
      </w:r>
      <w:r>
        <w:rPr>
          <w:rFonts w:ascii="Arial" w:hAnsi="Arial" w:cs="Arial"/>
          <w:bCs/>
        </w:rPr>
        <w:t xml:space="preserve"> </w:t>
      </w:r>
      <w:r>
        <w:rPr>
          <w:rFonts w:ascii="Arial" w:eastAsia="Calibri" w:hAnsi="Arial" w:cs="Arial"/>
          <w:bCs/>
        </w:rPr>
        <w:t>SIĘ</w:t>
      </w:r>
      <w:r>
        <w:rPr>
          <w:rFonts w:ascii="Arial" w:eastAsia="Calibri" w:hAnsi="Arial" w:cs="Arial"/>
        </w:rPr>
        <w:t>,</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przypadku</w:t>
      </w:r>
      <w:r>
        <w:rPr>
          <w:rFonts w:ascii="Arial" w:hAnsi="Arial" w:cs="Arial"/>
        </w:rPr>
        <w:t xml:space="preserve"> </w:t>
      </w:r>
      <w:r>
        <w:rPr>
          <w:rFonts w:ascii="Arial" w:eastAsia="Calibri" w:hAnsi="Arial" w:cs="Arial"/>
        </w:rPr>
        <w:t>wyboru</w:t>
      </w:r>
      <w:r>
        <w:rPr>
          <w:rFonts w:ascii="Arial" w:hAnsi="Arial" w:cs="Arial"/>
        </w:rPr>
        <w:t xml:space="preserve"> </w:t>
      </w:r>
      <w:r>
        <w:rPr>
          <w:rFonts w:ascii="Arial" w:eastAsia="Calibri" w:hAnsi="Arial" w:cs="Arial"/>
        </w:rPr>
        <w:t>naszej</w:t>
      </w:r>
      <w:r>
        <w:rPr>
          <w:rFonts w:ascii="Arial" w:hAnsi="Arial" w:cs="Arial"/>
        </w:rPr>
        <w:t xml:space="preserve"> </w:t>
      </w:r>
      <w:r>
        <w:rPr>
          <w:rFonts w:ascii="Arial" w:eastAsia="Calibri" w:hAnsi="Arial" w:cs="Arial"/>
        </w:rPr>
        <w:t>oferty,</w:t>
      </w:r>
      <w:r>
        <w:rPr>
          <w:rFonts w:ascii="Arial" w:hAnsi="Arial" w:cs="Arial"/>
        </w:rPr>
        <w:t xml:space="preserve"> </w:t>
      </w:r>
      <w:r>
        <w:rPr>
          <w:rFonts w:ascii="Arial" w:eastAsia="Calibri" w:hAnsi="Arial" w:cs="Arial"/>
        </w:rPr>
        <w:t>do</w:t>
      </w:r>
      <w:r>
        <w:rPr>
          <w:rFonts w:ascii="Arial" w:hAnsi="Arial" w:cs="Arial"/>
        </w:rPr>
        <w:t xml:space="preserve"> </w:t>
      </w:r>
      <w:r>
        <w:rPr>
          <w:rFonts w:ascii="Arial" w:eastAsia="Calibri" w:hAnsi="Arial" w:cs="Arial"/>
        </w:rPr>
        <w:t>zawarcia</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zgodnej</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niniejszą</w:t>
      </w:r>
      <w:r>
        <w:rPr>
          <w:rFonts w:ascii="Arial" w:hAnsi="Arial" w:cs="Arial"/>
        </w:rPr>
        <w:t xml:space="preserve"> </w:t>
      </w:r>
      <w:r>
        <w:rPr>
          <w:rFonts w:ascii="Arial" w:eastAsia="Calibri" w:hAnsi="Arial" w:cs="Arial"/>
        </w:rPr>
        <w:t>ofertą,</w:t>
      </w:r>
      <w:r>
        <w:rPr>
          <w:rFonts w:ascii="Arial" w:hAnsi="Arial" w:cs="Arial"/>
        </w:rPr>
        <w:t xml:space="preserve"> </w:t>
      </w:r>
      <w:r>
        <w:rPr>
          <w:rFonts w:ascii="Arial" w:eastAsia="Calibri" w:hAnsi="Arial" w:cs="Arial"/>
        </w:rPr>
        <w:t>na</w:t>
      </w:r>
      <w:r>
        <w:rPr>
          <w:rFonts w:ascii="Arial" w:hAnsi="Arial" w:cs="Arial"/>
        </w:rPr>
        <w:t xml:space="preserve"> </w:t>
      </w:r>
      <w:r>
        <w:rPr>
          <w:rFonts w:ascii="Arial" w:eastAsia="Calibri" w:hAnsi="Arial" w:cs="Arial"/>
        </w:rPr>
        <w:t>warunkach</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nich</w:t>
      </w:r>
      <w:r>
        <w:rPr>
          <w:rFonts w:ascii="Arial" w:hAnsi="Arial" w:cs="Arial"/>
        </w:rPr>
        <w:t xml:space="preserve"> </w:t>
      </w:r>
      <w:r>
        <w:rPr>
          <w:rFonts w:ascii="Arial" w:eastAsia="Calibri" w:hAnsi="Arial" w:cs="Arial"/>
        </w:rPr>
        <w:t>określonych.</w:t>
      </w:r>
    </w:p>
    <w:p w14:paraId="48EF000D" w14:textId="77777777" w:rsidR="00AB493C" w:rsidRDefault="00A14E2D">
      <w:pPr>
        <w:pStyle w:val="Tekstpodstawowy"/>
        <w:widowControl w:val="0"/>
        <w:numPr>
          <w:ilvl w:val="0"/>
          <w:numId w:val="58"/>
        </w:numPr>
        <w:spacing w:before="60" w:after="120" w:line="276" w:lineRule="auto"/>
        <w:jc w:val="left"/>
      </w:pPr>
      <w:r>
        <w:rPr>
          <w:rFonts w:ascii="Arial" w:eastAsia="Calibri" w:hAnsi="Arial" w:cs="Arial"/>
          <w:bCs/>
        </w:rPr>
        <w:lastRenderedPageBreak/>
        <w:t>OŚWIADCZAMY</w:t>
      </w:r>
      <w:r>
        <w:rPr>
          <w:rFonts w:ascii="Arial" w:hAnsi="Arial" w:cs="Arial"/>
        </w:rPr>
        <w:t>, że uważamy się za związanych złożoną ofertą na okres 30 dni od dnia, w którym upływa termin składania ofert.</w:t>
      </w:r>
    </w:p>
    <w:p w14:paraId="13E1E16F" w14:textId="77777777" w:rsidR="00AB493C" w:rsidRDefault="00A14E2D">
      <w:pPr>
        <w:pStyle w:val="Tekstpodstawowy"/>
        <w:widowControl w:val="0"/>
        <w:numPr>
          <w:ilvl w:val="0"/>
          <w:numId w:val="58"/>
        </w:numPr>
        <w:spacing w:before="60" w:after="120" w:line="276" w:lineRule="auto"/>
        <w:jc w:val="left"/>
      </w:pPr>
      <w:r>
        <w:rPr>
          <w:rFonts w:ascii="Arial" w:eastAsia="Calibri" w:hAnsi="Arial" w:cs="Arial"/>
          <w:bCs/>
        </w:rPr>
        <w:t>OŚWIADCZAMY</w:t>
      </w:r>
      <w:r>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7"/>
        <w:gridCol w:w="5246"/>
        <w:gridCol w:w="3260"/>
      </w:tblGrid>
      <w:tr w:rsidR="00AB493C" w14:paraId="034E646E" w14:textId="77777777">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920DEE" w14:textId="77777777" w:rsidR="00AB493C" w:rsidRDefault="00A14E2D">
            <w:pPr>
              <w:widowControl w:val="0"/>
              <w:spacing w:line="276" w:lineRule="auto"/>
              <w:rPr>
                <w:rFonts w:ascii="Arial" w:hAnsi="Arial" w:cs="Arial"/>
              </w:rPr>
            </w:pPr>
            <w:r>
              <w:rPr>
                <w:rFonts w:ascii="Arial" w:hAnsi="Arial" w:cs="Arial"/>
              </w:rPr>
              <w:t>L.p.</w:t>
            </w:r>
          </w:p>
        </w:tc>
        <w:tc>
          <w:tcPr>
            <w:tcW w:w="524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D2D3C8E" w14:textId="77777777" w:rsidR="00AB493C" w:rsidRDefault="00A14E2D">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B78C5F1" w14:textId="77777777" w:rsidR="00AB493C" w:rsidRDefault="00A14E2D">
            <w:pPr>
              <w:widowControl w:val="0"/>
              <w:spacing w:line="276" w:lineRule="auto"/>
              <w:rPr>
                <w:rFonts w:ascii="Arial" w:hAnsi="Arial" w:cs="Arial"/>
              </w:rPr>
            </w:pPr>
            <w:r>
              <w:rPr>
                <w:rFonts w:ascii="Arial" w:hAnsi="Arial" w:cs="Arial"/>
              </w:rPr>
              <w:t>Telefon</w:t>
            </w:r>
          </w:p>
        </w:tc>
      </w:tr>
      <w:tr w:rsidR="00AB493C" w14:paraId="20B08B85" w14:textId="77777777">
        <w:trPr>
          <w:trHeight w:val="415"/>
        </w:trPr>
        <w:tc>
          <w:tcPr>
            <w:tcW w:w="707" w:type="dxa"/>
            <w:tcBorders>
              <w:top w:val="single" w:sz="6" w:space="0" w:color="000000"/>
              <w:left w:val="single" w:sz="6" w:space="0" w:color="000000"/>
              <w:bottom w:val="single" w:sz="6" w:space="0" w:color="000000"/>
              <w:right w:val="single" w:sz="6" w:space="0" w:color="000000"/>
            </w:tcBorders>
          </w:tcPr>
          <w:p w14:paraId="716F7413" w14:textId="77777777" w:rsidR="00AB493C" w:rsidRDefault="00AB493C">
            <w:pPr>
              <w:widowControl w:val="0"/>
              <w:spacing w:after="120" w:line="276" w:lineRule="auto"/>
              <w:rPr>
                <w:rFonts w:ascii="Arial" w:hAnsi="Arial" w:cs="Arial"/>
              </w:rPr>
            </w:pPr>
          </w:p>
        </w:tc>
        <w:tc>
          <w:tcPr>
            <w:tcW w:w="5246" w:type="dxa"/>
            <w:tcBorders>
              <w:top w:val="single" w:sz="6" w:space="0" w:color="000000"/>
              <w:left w:val="single" w:sz="6" w:space="0" w:color="000000"/>
              <w:bottom w:val="single" w:sz="6" w:space="0" w:color="000000"/>
              <w:right w:val="single" w:sz="6" w:space="0" w:color="000000"/>
            </w:tcBorders>
          </w:tcPr>
          <w:p w14:paraId="5BC4EBDF" w14:textId="77777777"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C99BB3B" w14:textId="77777777" w:rsidR="00AB493C" w:rsidRDefault="00AB493C">
            <w:pPr>
              <w:widowControl w:val="0"/>
              <w:spacing w:after="240" w:line="276" w:lineRule="auto"/>
              <w:rPr>
                <w:rFonts w:ascii="Arial" w:hAnsi="Arial" w:cs="Arial"/>
              </w:rPr>
            </w:pPr>
          </w:p>
        </w:tc>
      </w:tr>
    </w:tbl>
    <w:p w14:paraId="2FE532ED" w14:textId="77777777" w:rsidR="00AB493C" w:rsidRDefault="00A14E2D">
      <w:pPr>
        <w:pStyle w:val="Tekstpodstawowy"/>
        <w:widowControl w:val="0"/>
        <w:numPr>
          <w:ilvl w:val="0"/>
          <w:numId w:val="58"/>
        </w:numPr>
        <w:spacing w:before="60" w:after="120" w:line="276" w:lineRule="auto"/>
        <w:jc w:val="left"/>
        <w:rPr>
          <w:rFonts w:ascii="Arial" w:hAnsi="Arial" w:cs="Arial"/>
          <w:sz w:val="20"/>
          <w:szCs w:val="20"/>
        </w:rPr>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06DF7E20" w14:textId="77777777" w:rsidR="00AB493C" w:rsidRDefault="00A14E2D">
      <w:pPr>
        <w:pStyle w:val="Tekstpodstawowy"/>
        <w:widowControl w:val="0"/>
        <w:numPr>
          <w:ilvl w:val="0"/>
          <w:numId w:val="58"/>
        </w:numPr>
        <w:spacing w:before="60" w:after="120" w:line="276" w:lineRule="auto"/>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7"/>
        <w:gridCol w:w="8506"/>
      </w:tblGrid>
      <w:tr w:rsidR="00AB493C" w14:paraId="358158BA" w14:textId="77777777">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6F644CD" w14:textId="77777777" w:rsidR="00AB493C" w:rsidRDefault="00A14E2D">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0BA48A2" w14:textId="77777777" w:rsidR="00AB493C" w:rsidRDefault="00A14E2D">
            <w:pPr>
              <w:widowControl w:val="0"/>
              <w:spacing w:line="276" w:lineRule="auto"/>
              <w:rPr>
                <w:rFonts w:ascii="Arial" w:hAnsi="Arial" w:cs="Arial"/>
              </w:rPr>
            </w:pPr>
            <w:r>
              <w:rPr>
                <w:rFonts w:ascii="Arial" w:hAnsi="Arial" w:cs="Arial"/>
              </w:rPr>
              <w:t>Nazwa załącznika</w:t>
            </w:r>
          </w:p>
        </w:tc>
      </w:tr>
      <w:tr w:rsidR="00AB493C" w14:paraId="48726457"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3E35A45F" w14:textId="77777777" w:rsidR="00AB493C" w:rsidRDefault="00A14E2D">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AEFB152" w14:textId="77777777" w:rsidR="00AB493C" w:rsidRDefault="00AB493C">
            <w:pPr>
              <w:widowControl w:val="0"/>
              <w:spacing w:after="240" w:line="276" w:lineRule="auto"/>
              <w:jc w:val="center"/>
              <w:rPr>
                <w:rFonts w:ascii="Arial" w:hAnsi="Arial" w:cs="Arial"/>
              </w:rPr>
            </w:pPr>
          </w:p>
        </w:tc>
      </w:tr>
      <w:tr w:rsidR="00AB493C" w14:paraId="6C36D57D"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6780375E" w14:textId="77777777" w:rsidR="00AB493C" w:rsidRDefault="00A14E2D">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CD90237" w14:textId="77777777" w:rsidR="00AB493C" w:rsidRDefault="00AB493C">
            <w:pPr>
              <w:widowControl w:val="0"/>
              <w:spacing w:after="240" w:line="276" w:lineRule="auto"/>
              <w:jc w:val="center"/>
              <w:rPr>
                <w:rFonts w:ascii="Arial" w:hAnsi="Arial" w:cs="Arial"/>
              </w:rPr>
            </w:pPr>
          </w:p>
        </w:tc>
      </w:tr>
      <w:tr w:rsidR="00AB493C" w14:paraId="30DF9E82"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0EA910A1" w14:textId="77777777" w:rsidR="00AB493C" w:rsidRDefault="00AB493C">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6EF997A" w14:textId="77777777" w:rsidR="00AB493C" w:rsidRDefault="00AB493C">
            <w:pPr>
              <w:widowControl w:val="0"/>
              <w:spacing w:after="240" w:line="276" w:lineRule="auto"/>
              <w:jc w:val="center"/>
              <w:rPr>
                <w:rFonts w:ascii="Arial" w:hAnsi="Arial" w:cs="Arial"/>
              </w:rPr>
            </w:pPr>
          </w:p>
        </w:tc>
      </w:tr>
    </w:tbl>
    <w:p w14:paraId="0DD0BC1E" w14:textId="77777777" w:rsidR="00AB493C" w:rsidRDefault="00A14E2D">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BCD8B0A" w14:textId="77777777" w:rsidR="00AB493C" w:rsidRDefault="00A14E2D">
      <w:pPr>
        <w:spacing w:line="276" w:lineRule="auto"/>
        <w:rPr>
          <w:rFonts w:ascii="Arial" w:eastAsia="Calibri" w:hAnsi="Arial" w:cs="Arial"/>
          <w:b/>
          <w:iCs/>
          <w:color w:val="000000"/>
        </w:rPr>
      </w:pPr>
      <w:r>
        <w:rPr>
          <w:rFonts w:ascii="Arial" w:eastAsia="Calibri" w:hAnsi="Arial" w:cs="Arial"/>
          <w:b/>
          <w:iCs/>
          <w:color w:val="000000"/>
        </w:rPr>
        <w:t>Informacja dla Wykonawcy:</w:t>
      </w:r>
    </w:p>
    <w:p w14:paraId="375BC4B1" w14:textId="77777777" w:rsidR="00AB493C" w:rsidRDefault="00A14E2D">
      <w:pPr>
        <w:pStyle w:val="Tekstprzypisudolnego"/>
        <w:numPr>
          <w:ilvl w:val="0"/>
          <w:numId w:val="52"/>
        </w:numPr>
        <w:spacing w:line="276" w:lineRule="auto"/>
        <w:ind w:left="284" w:hanging="284"/>
        <w:rPr>
          <w:rFonts w:ascii="Arial" w:hAnsi="Arial" w:cs="Arial"/>
          <w:b/>
          <w:iCs/>
          <w:color w:val="000000"/>
          <w:sz w:val="24"/>
          <w:szCs w:val="24"/>
          <w:lang w:eastAsia="pl-PL"/>
        </w:rPr>
      </w:pPr>
      <w:r>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14:paraId="56958DC5" w14:textId="77777777"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426CA5BE" w14:textId="77777777"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5D1F486E" w14:textId="77777777"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 xml:space="preserve">Jeżeli w imieniu Wykonawcy działa osoba, której umocowanie do jego reprezentowania nie wynika z dokumentów, o których mowa w pkt 2, Wykonawca wraz z ofertą składa </w:t>
      </w:r>
      <w:r>
        <w:rPr>
          <w:rFonts w:ascii="Arial" w:hAnsi="Arial" w:cs="Arial"/>
          <w:sz w:val="24"/>
          <w:szCs w:val="24"/>
        </w:rPr>
        <w:lastRenderedPageBreak/>
        <w:t>pełnomocnictwo lub inny dokument potwierdzający umocowanie do reprezentowania Wykonawcy.</w:t>
      </w:r>
    </w:p>
    <w:p w14:paraId="142A9F12" w14:textId="77777777"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Przepis pkt 4 stosuje się odpowiednio do osoby działającej w imieniu wykonawców wspólnie ubiegających się o udzielenie zamówienia publicznego.</w:t>
      </w:r>
    </w:p>
    <w:p w14:paraId="422539B9" w14:textId="77777777"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9245349" w14:textId="77777777"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19BF2A1" w14:textId="77777777"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9. </w:t>
      </w:r>
    </w:p>
    <w:p w14:paraId="06B805E6" w14:textId="77777777" w:rsidR="00AB493C" w:rsidRDefault="00A14E2D">
      <w:pPr>
        <w:pStyle w:val="NormalnyWeb"/>
        <w:spacing w:line="276" w:lineRule="auto"/>
        <w:rPr>
          <w:rFonts w:ascii="Arial" w:hAnsi="Arial" w:cs="Arial"/>
          <w:color w:val="000000"/>
        </w:rPr>
      </w:pPr>
      <w:r>
        <w:rPr>
          <w:rFonts w:ascii="Arial" w:hAnsi="Arial" w:cs="Arial"/>
          <w:color w:val="000000"/>
        </w:rPr>
        <w:t>____________________________</w:t>
      </w:r>
    </w:p>
    <w:p w14:paraId="5CC70253" w14:textId="77777777" w:rsidR="00AB493C" w:rsidRDefault="00A14E2D">
      <w:pPr>
        <w:pStyle w:val="Tekstprzypisudolnego"/>
        <w:spacing w:line="276" w:lineRule="auto"/>
        <w:rPr>
          <w:rFonts w:ascii="Arial" w:hAnsi="Arial" w:cs="Arial"/>
          <w:color w:val="000000"/>
          <w:sz w:val="24"/>
          <w:szCs w:val="24"/>
        </w:rPr>
      </w:pPr>
      <w:r>
        <w:rPr>
          <w:rFonts w:ascii="Arial" w:hAnsi="Arial" w:cs="Arial"/>
          <w:color w:val="000000"/>
          <w:sz w:val="24"/>
          <w:szCs w:val="24"/>
        </w:rPr>
        <w:t>* niepotrzebne skreślić</w:t>
      </w:r>
    </w:p>
    <w:p w14:paraId="59B105B7" w14:textId="77777777" w:rsidR="00AB493C" w:rsidRDefault="00A14E2D">
      <w:pPr>
        <w:pStyle w:val="Tekstprzypisudolnego"/>
        <w:jc w:val="both"/>
      </w:pPr>
      <w:r>
        <w:rPr>
          <w:rFonts w:ascii="Arial" w:hAnsi="Arial" w:cs="Arial"/>
          <w:color w:val="000000"/>
          <w:sz w:val="22"/>
          <w:szCs w:val="22"/>
          <w:vertAlign w:val="superscript"/>
        </w:rPr>
        <w:t>1)</w:t>
      </w:r>
      <w:r>
        <w:rPr>
          <w:rFonts w:ascii="Arial" w:hAnsi="Arial" w:cs="Arial"/>
          <w:sz w:val="16"/>
          <w:szCs w:val="16"/>
        </w:rPr>
        <w:t xml:space="preserve">rozporządzenie Parlamentu Europejskiego i Rady (UE) 2016/679 z dnia 27 kwietnia 2016 r. w sprawie ochrony osób fizycznych </w:t>
      </w:r>
      <w:r>
        <w:rPr>
          <w:rFonts w:ascii="Arial" w:hAnsi="Arial" w:cs="Arial"/>
          <w:sz w:val="16"/>
          <w:szCs w:val="16"/>
        </w:rPr>
        <w:br/>
        <w:t>w związku z przetwarzaniem danych osobowych i w sprawie swobodnego przepływu takich danych oraz uchylenia dyrektywy 95/46/WE (ogólne rozporządzenie o ochronie danych) (Dz. Urz. UE L 119 z 04.05.2016, str. 1), zwana RODO.</w:t>
      </w:r>
    </w:p>
    <w:p w14:paraId="773515F8" w14:textId="77777777" w:rsidR="00AB493C" w:rsidRDefault="00A14E2D">
      <w:pPr>
        <w:pStyle w:val="Tekstprzypisudolnego"/>
        <w:jc w:val="both"/>
        <w:sectPr w:rsidR="00AB493C">
          <w:headerReference w:type="default" r:id="rId33"/>
          <w:footerReference w:type="default" r:id="rId34"/>
          <w:pgSz w:w="11906" w:h="16838"/>
          <w:pgMar w:top="1418" w:right="1134" w:bottom="1268" w:left="1134" w:header="709" w:footer="288" w:gutter="0"/>
          <w:cols w:space="708"/>
          <w:formProt w:val="0"/>
          <w:docGrid w:linePitch="326"/>
        </w:sectPr>
      </w:pPr>
      <w:r>
        <w:rPr>
          <w:rFonts w:ascii="Arial" w:hAnsi="Arial" w:cs="Arial"/>
          <w:color w:val="000000"/>
          <w:sz w:val="22"/>
          <w:szCs w:val="22"/>
          <w:vertAlign w:val="superscript"/>
        </w:rPr>
        <w:t>2)</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98B8CA" w14:textId="77777777" w:rsidR="00AB493C" w:rsidRDefault="00A14E2D">
      <w:pPr>
        <w:keepNext/>
        <w:suppressAutoHyphens w:val="0"/>
        <w:spacing w:line="276" w:lineRule="auto"/>
        <w:jc w:val="right"/>
        <w:outlineLvl w:val="2"/>
        <w:rPr>
          <w:rFonts w:ascii="Arial" w:hAnsi="Arial" w:cs="Arial"/>
          <w:b/>
          <w:bCs/>
          <w:sz w:val="20"/>
          <w:szCs w:val="20"/>
        </w:rPr>
      </w:pPr>
      <w:bookmarkStart w:id="406" w:name="_Toc103331392"/>
      <w:bookmarkStart w:id="407" w:name="_Toc112828544"/>
      <w:r>
        <w:rPr>
          <w:rFonts w:ascii="Arial" w:hAnsi="Arial" w:cs="Arial"/>
          <w:b/>
          <w:bCs/>
          <w:sz w:val="20"/>
          <w:szCs w:val="20"/>
        </w:rPr>
        <w:lastRenderedPageBreak/>
        <w:t>Załącznik Nr 2 – do SWZ</w:t>
      </w:r>
      <w:bookmarkEnd w:id="406"/>
      <w:bookmarkEnd w:id="407"/>
    </w:p>
    <w:p w14:paraId="5FF5F439" w14:textId="77777777" w:rsidR="00AB493C" w:rsidRDefault="00A14E2D">
      <w:pPr>
        <w:keepNext/>
        <w:suppressAutoHyphens w:val="0"/>
        <w:spacing w:line="276" w:lineRule="auto"/>
        <w:jc w:val="right"/>
        <w:outlineLvl w:val="2"/>
        <w:rPr>
          <w:rFonts w:ascii="Arial" w:hAnsi="Arial" w:cs="Arial"/>
          <w:b/>
          <w:bCs/>
          <w:sz w:val="20"/>
          <w:szCs w:val="20"/>
        </w:rPr>
      </w:pPr>
      <w:bookmarkStart w:id="408" w:name="_Toc103331393"/>
      <w:bookmarkStart w:id="409" w:name="_Toc112828545"/>
      <w:r>
        <w:rPr>
          <w:rFonts w:ascii="Arial" w:hAnsi="Arial" w:cs="Arial"/>
          <w:b/>
          <w:bCs/>
          <w:sz w:val="20"/>
          <w:szCs w:val="20"/>
        </w:rPr>
        <w:t>Oświadczenie wykonawcy</w:t>
      </w:r>
      <w:bookmarkEnd w:id="408"/>
      <w:bookmarkEnd w:id="409"/>
    </w:p>
    <w:p w14:paraId="79A71C8C" w14:textId="77777777" w:rsidR="00AB493C" w:rsidRDefault="00A14E2D">
      <w:pPr>
        <w:suppressAutoHyphens w:val="0"/>
        <w:spacing w:line="276" w:lineRule="auto"/>
        <w:jc w:val="both"/>
        <w:rPr>
          <w:rFonts w:ascii="Arial" w:hAnsi="Arial" w:cs="Arial"/>
          <w:bCs/>
        </w:rPr>
      </w:pPr>
      <w:r>
        <w:rPr>
          <w:rFonts w:ascii="Arial" w:hAnsi="Arial" w:cs="Arial"/>
          <w:bCs/>
        </w:rPr>
        <w:t xml:space="preserve">Nazwa zadania: </w:t>
      </w:r>
    </w:p>
    <w:p w14:paraId="1AFF3201" w14:textId="77777777" w:rsidR="00AB493C" w:rsidRDefault="00A14E2D">
      <w:pPr>
        <w:spacing w:line="276" w:lineRule="auto"/>
        <w:outlineLvl w:val="0"/>
        <w:rPr>
          <w:rFonts w:ascii="Arial" w:hAnsi="Arial" w:cs="Arial"/>
          <w:b/>
          <w:bCs/>
        </w:rPr>
      </w:pPr>
      <w:bookmarkStart w:id="410" w:name="_Toc105677328"/>
      <w:bookmarkStart w:id="411" w:name="_Toc111813668"/>
      <w:bookmarkStart w:id="412" w:name="_Toc106889663"/>
      <w:bookmarkStart w:id="413" w:name="_Toc112828546"/>
      <w:r>
        <w:rPr>
          <w:rStyle w:val="markedcontent"/>
          <w:rFonts w:ascii="Arial" w:hAnsi="Arial" w:cs="Arial"/>
          <w:b/>
        </w:rPr>
        <w:t>Z</w:t>
      </w:r>
      <w:r>
        <w:rPr>
          <w:rFonts w:ascii="Arial" w:hAnsi="Arial" w:cs="Arial"/>
          <w:b/>
        </w:rPr>
        <w:t>akup i dostawa sprzętu i oprogramowania w ramach projektu „Cyfrowa Gmina”</w:t>
      </w:r>
      <w:bookmarkEnd w:id="410"/>
      <w:r>
        <w:rPr>
          <w:rFonts w:ascii="Arial" w:hAnsi="Arial" w:cs="Arial"/>
        </w:rPr>
        <w:t xml:space="preserve"> </w:t>
      </w:r>
      <w:r>
        <w:rPr>
          <w:rFonts w:ascii="Arial" w:hAnsi="Arial" w:cs="Arial"/>
          <w:b/>
          <w:bCs/>
        </w:rPr>
        <w:t>Część nr 2*/Część nr 3*</w:t>
      </w:r>
      <w:bookmarkStart w:id="414" w:name="_Hlk105669568"/>
      <w:bookmarkEnd w:id="411"/>
      <w:bookmarkEnd w:id="412"/>
      <w:bookmarkEnd w:id="413"/>
      <w:bookmarkEnd w:id="414"/>
    </w:p>
    <w:p w14:paraId="4B2E0FAD" w14:textId="77777777" w:rsidR="00AB493C" w:rsidRDefault="00AB493C">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AB493C" w14:paraId="0861C6D7" w14:textId="77777777">
        <w:trPr>
          <w:trHeight w:val="554"/>
        </w:trPr>
        <w:tc>
          <w:tcPr>
            <w:tcW w:w="48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11C4C58" w14:textId="77777777" w:rsidR="00AB493C" w:rsidRDefault="00A14E2D">
            <w:pPr>
              <w:widowControl w:val="0"/>
              <w:spacing w:line="276" w:lineRule="auto"/>
              <w:jc w:val="center"/>
              <w:rPr>
                <w:rFonts w:ascii="Arial" w:hAnsi="Arial" w:cs="Arial"/>
                <w:b/>
              </w:rPr>
            </w:pPr>
            <w:r>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A9A667" w14:textId="77777777"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14:paraId="0C7E846E" w14:textId="77777777">
        <w:trPr>
          <w:trHeight w:val="415"/>
        </w:trPr>
        <w:tc>
          <w:tcPr>
            <w:tcW w:w="4818" w:type="dxa"/>
            <w:tcBorders>
              <w:top w:val="single" w:sz="6" w:space="0" w:color="000000"/>
              <w:left w:val="single" w:sz="6" w:space="0" w:color="000000"/>
              <w:bottom w:val="single" w:sz="6" w:space="0" w:color="000000"/>
              <w:right w:val="single" w:sz="6" w:space="0" w:color="000000"/>
            </w:tcBorders>
            <w:vAlign w:val="center"/>
          </w:tcPr>
          <w:p w14:paraId="2A15DEAE" w14:textId="77777777" w:rsidR="00AB493C" w:rsidRDefault="00AB493C">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0C7202" w14:textId="77777777" w:rsidR="00AB493C" w:rsidRDefault="00AB493C">
            <w:pPr>
              <w:widowControl w:val="0"/>
              <w:spacing w:after="240" w:line="276" w:lineRule="auto"/>
              <w:jc w:val="center"/>
              <w:rPr>
                <w:rFonts w:ascii="Arial" w:hAnsi="Arial" w:cs="Arial"/>
                <w:b/>
              </w:rPr>
            </w:pPr>
          </w:p>
        </w:tc>
      </w:tr>
    </w:tbl>
    <w:p w14:paraId="6CAB314C" w14:textId="77777777" w:rsidR="00AB493C" w:rsidRDefault="00AB493C">
      <w:pPr>
        <w:suppressAutoHyphens w:val="0"/>
        <w:spacing w:line="276" w:lineRule="auto"/>
        <w:jc w:val="both"/>
        <w:rPr>
          <w:rFonts w:ascii="Arial" w:eastAsia="Calibri" w:hAnsi="Arial" w:cs="Arial"/>
          <w:b/>
        </w:rPr>
      </w:pPr>
    </w:p>
    <w:p w14:paraId="7E8F196E" w14:textId="77777777" w:rsidR="00AB493C" w:rsidRDefault="00A14E2D">
      <w:pPr>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2CF95A8" w14:textId="77777777" w:rsidR="00AB493C" w:rsidRDefault="00A14E2D">
      <w:pPr>
        <w:widowControl w:val="0"/>
        <w:spacing w:line="276" w:lineRule="auto"/>
        <w:jc w:val="center"/>
        <w:rPr>
          <w:rFonts w:ascii="Arial" w:hAnsi="Arial" w:cs="Arial"/>
        </w:rP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00AD4240" w14:textId="77777777" w:rsidR="00AB493C" w:rsidRDefault="00A14E2D">
      <w:pPr>
        <w:suppressAutoHyphens w:val="0"/>
        <w:spacing w:line="276" w:lineRule="auto"/>
        <w:jc w:val="center"/>
        <w:rPr>
          <w:rFonts w:ascii="Arial" w:hAnsi="Arial" w:cs="Arial"/>
        </w:rPr>
      </w:pPr>
      <w:r>
        <w:rPr>
          <w:rFonts w:ascii="Arial" w:hAnsi="Arial" w:cs="Arial"/>
          <w:b/>
        </w:rPr>
        <w:t xml:space="preserve">składane na podstawie art. 125 ust. 1 ustawy </w:t>
      </w:r>
      <w:r>
        <w:rPr>
          <w:rFonts w:ascii="Arial" w:eastAsia="Calibri" w:hAnsi="Arial" w:cs="Arial"/>
          <w:b/>
          <w:bCs/>
          <w:color w:val="000000"/>
        </w:rPr>
        <w:t>z dnia 11 września 2019 r.</w:t>
      </w:r>
    </w:p>
    <w:p w14:paraId="11D33A2A" w14:textId="77777777" w:rsidR="00AB493C" w:rsidRDefault="00A14E2D">
      <w:pPr>
        <w:suppressAutoHyphens w:val="0"/>
        <w:spacing w:line="276" w:lineRule="auto"/>
        <w:jc w:val="center"/>
        <w:rPr>
          <w:rFonts w:ascii="Arial" w:eastAsia="Calibri" w:hAnsi="Arial" w:cs="Arial"/>
          <w:b/>
          <w:bCs/>
          <w:color w:val="000000"/>
        </w:rP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14:paraId="6F6B177A" w14:textId="77777777" w:rsidR="00AB493C" w:rsidRDefault="00AB493C">
      <w:pPr>
        <w:widowControl w:val="0"/>
        <w:spacing w:line="276" w:lineRule="auto"/>
        <w:jc w:val="center"/>
        <w:rPr>
          <w:rFonts w:ascii="Arial" w:eastAsia="Lucida Sans Unicode" w:hAnsi="Arial" w:cs="Arial"/>
          <w:b/>
          <w:lang w:eastAsia="ar-SA"/>
        </w:rPr>
      </w:pPr>
    </w:p>
    <w:p w14:paraId="7A708DD4" w14:textId="77777777" w:rsidR="00AB493C" w:rsidRDefault="00A14E2D">
      <w:pPr>
        <w:widowControl w:val="0"/>
        <w:spacing w:line="276" w:lineRule="auto"/>
        <w:rPr>
          <w:rFonts w:ascii="Arial" w:hAnsi="Arial" w:cs="Arial"/>
        </w:rPr>
      </w:pPr>
      <w:r>
        <w:rPr>
          <w:rFonts w:ascii="Arial" w:eastAsia="Lucida Sans Unicode" w:hAnsi="Arial" w:cs="Arial"/>
          <w:lang w:eastAsia="ar-SA"/>
        </w:rPr>
        <w:t xml:space="preserve">Na potrzeby postępowania o udzielenie zamówienia publicznego pn. </w:t>
      </w:r>
      <w:r>
        <w:rPr>
          <w:rStyle w:val="markedcontent"/>
          <w:rFonts w:ascii="Arial" w:hAnsi="Arial" w:cs="Arial"/>
          <w:b/>
        </w:rPr>
        <w:t>Z</w:t>
      </w:r>
      <w:r>
        <w:rPr>
          <w:rFonts w:ascii="Arial" w:hAnsi="Arial" w:cs="Arial"/>
          <w:b/>
        </w:rPr>
        <w:t>akup i dostawa sprzętu i oprogramowania w ramach projektu „Cyfrowa Gmina”</w:t>
      </w:r>
      <w:r>
        <w:rPr>
          <w:rFonts w:ascii="Arial" w:eastAsia="Lucida Sans Unicode" w:hAnsi="Arial" w:cs="Arial"/>
          <w:lang w:eastAsia="ar-SA"/>
        </w:rPr>
        <w:t>, prowadzonego przez Miasto i Gminę Bierutów, oświadczam, co następuje:</w:t>
      </w:r>
    </w:p>
    <w:p w14:paraId="4AFDF2D4" w14:textId="77777777" w:rsidR="00AB493C" w:rsidRDefault="00AB493C">
      <w:pPr>
        <w:suppressAutoHyphens w:val="0"/>
        <w:spacing w:line="276" w:lineRule="auto"/>
        <w:jc w:val="center"/>
        <w:rPr>
          <w:rFonts w:ascii="Arial" w:hAnsi="Arial" w:cs="Arial"/>
          <w:b/>
          <w:bCs/>
        </w:rPr>
      </w:pPr>
    </w:p>
    <w:p w14:paraId="0B598FC0" w14:textId="77777777" w:rsidR="00AB493C" w:rsidRDefault="00A14E2D">
      <w:pPr>
        <w:shd w:val="clear" w:color="auto" w:fill="BFBFBF"/>
        <w:suppressAutoHyphens w:val="0"/>
        <w:spacing w:line="276" w:lineRule="auto"/>
        <w:jc w:val="both"/>
        <w:rPr>
          <w:rFonts w:ascii="Arial" w:hAnsi="Arial" w:cs="Arial"/>
          <w:b/>
        </w:rPr>
      </w:pPr>
      <w:r>
        <w:rPr>
          <w:rFonts w:ascii="Arial" w:hAnsi="Arial" w:cs="Arial"/>
          <w:b/>
        </w:rPr>
        <w:t>OŚWIADCZENIE DOTYCZĄCE PODSTAW WYKLUCZENIA:</w:t>
      </w:r>
    </w:p>
    <w:p w14:paraId="05EC7F56" w14:textId="77777777" w:rsidR="00AB493C" w:rsidRDefault="00AB493C">
      <w:pPr>
        <w:widowControl w:val="0"/>
        <w:spacing w:line="276" w:lineRule="auto"/>
        <w:rPr>
          <w:rFonts w:ascii="Arial" w:eastAsia="Lucida Sans Unicode" w:hAnsi="Arial" w:cs="Arial"/>
          <w:lang w:eastAsia="ar-SA"/>
        </w:rPr>
      </w:pPr>
    </w:p>
    <w:p w14:paraId="5CDDBDC3" w14:textId="77777777" w:rsidR="00AB493C" w:rsidRDefault="00A14E2D">
      <w:pPr>
        <w:widowControl w:val="0"/>
        <w:numPr>
          <w:ilvl w:val="0"/>
          <w:numId w:val="78"/>
        </w:numPr>
        <w:suppressAutoHyphens w:val="0"/>
        <w:spacing w:line="276" w:lineRule="auto"/>
        <w:ind w:left="284" w:hanging="284"/>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41C5D288" w14:textId="77777777" w:rsidR="00AB493C" w:rsidRDefault="00A14E2D">
      <w:pPr>
        <w:widowControl w:val="0"/>
        <w:numPr>
          <w:ilvl w:val="0"/>
          <w:numId w:val="78"/>
        </w:numPr>
        <w:suppressAutoHyphens w:val="0"/>
        <w:spacing w:line="276" w:lineRule="auto"/>
        <w:ind w:left="284" w:hanging="284"/>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D2A8C70" w14:textId="77777777" w:rsidR="00AB493C" w:rsidRDefault="00A14E2D">
      <w:pPr>
        <w:widowControl w:val="0"/>
        <w:numPr>
          <w:ilvl w:val="0"/>
          <w:numId w:val="78"/>
        </w:numPr>
        <w:suppressAutoHyphens w:val="0"/>
        <w:spacing w:line="276" w:lineRule="auto"/>
        <w:ind w:left="284" w:hanging="284"/>
        <w:rPr>
          <w:rFonts w:ascii="Arial" w:hAnsi="Arial" w:cs="Arial"/>
        </w:rPr>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 ………………………………………………………………………………………………</w:t>
      </w:r>
    </w:p>
    <w:p w14:paraId="445A8725" w14:textId="77777777" w:rsidR="00AB493C" w:rsidRDefault="00A14E2D">
      <w:pPr>
        <w:widowControl w:val="0"/>
        <w:numPr>
          <w:ilvl w:val="0"/>
          <w:numId w:val="78"/>
        </w:numPr>
        <w:suppressAutoHyphens w:val="0"/>
        <w:spacing w:line="276" w:lineRule="auto"/>
        <w:ind w:left="284" w:hanging="284"/>
        <w:rPr>
          <w:rFonts w:ascii="Arial" w:hAnsi="Arial" w:cs="Arial"/>
        </w:rPr>
      </w:pPr>
      <w:r>
        <w:rPr>
          <w:rFonts w:ascii="Arial" w:eastAsia="Lucida Sans Unicode" w:hAnsi="Arial" w:cs="Arial"/>
          <w:lang w:eastAsia="ar-SA"/>
        </w:rPr>
        <w:lastRenderedPageBreak/>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Pr>
          <w:rStyle w:val="Zakotwiczenieprzypisudolnego"/>
          <w:rFonts w:ascii="Arial" w:eastAsia="Lucida Sans Unicode" w:hAnsi="Arial" w:cs="Arial"/>
          <w:color w:val="222222"/>
          <w:lang w:eastAsia="ar-SA"/>
        </w:rPr>
        <w:footnoteReference w:id="4"/>
      </w:r>
      <w:r>
        <w:rPr>
          <w:rFonts w:ascii="Arial" w:eastAsia="Lucida Sans Unicode" w:hAnsi="Arial" w:cs="Arial"/>
          <w:iCs/>
          <w:color w:val="222222"/>
          <w:lang w:eastAsia="ar-SA"/>
        </w:rPr>
        <w:t>.</w:t>
      </w:r>
      <w:r>
        <w:rPr>
          <w:rFonts w:ascii="Arial" w:eastAsia="Lucida Sans Unicode" w:hAnsi="Arial" w:cs="Arial"/>
          <w:color w:val="222222"/>
          <w:lang w:eastAsia="ar-SA"/>
        </w:rPr>
        <w:t xml:space="preserve"> </w:t>
      </w:r>
    </w:p>
    <w:p w14:paraId="5FFF63D7" w14:textId="77777777" w:rsidR="00AB493C" w:rsidRDefault="00AB493C">
      <w:pPr>
        <w:widowControl w:val="0"/>
        <w:suppressAutoHyphens w:val="0"/>
        <w:spacing w:line="276" w:lineRule="auto"/>
        <w:ind w:left="284"/>
        <w:jc w:val="both"/>
        <w:rPr>
          <w:rFonts w:ascii="Arial" w:hAnsi="Arial" w:cs="Arial"/>
        </w:rPr>
      </w:pPr>
    </w:p>
    <w:p w14:paraId="63A6214B" w14:textId="77777777" w:rsidR="00AB493C" w:rsidRDefault="00A14E2D">
      <w:pPr>
        <w:shd w:val="clear" w:color="auto" w:fill="BFBFBF"/>
        <w:suppressAutoHyphens w:val="0"/>
        <w:spacing w:line="276" w:lineRule="auto"/>
        <w:jc w:val="both"/>
        <w:rPr>
          <w:rFonts w:ascii="Arial" w:hAnsi="Arial" w:cs="Arial"/>
          <w:b/>
        </w:rPr>
      </w:pPr>
      <w:r>
        <w:rPr>
          <w:rFonts w:ascii="Arial" w:hAnsi="Arial" w:cs="Arial"/>
          <w:b/>
        </w:rPr>
        <w:t>OŚWIADCZENIE DOTYCZĄCE WARUNKÓW UDZIAŁU W POSTĘPOWANIU:</w:t>
      </w:r>
    </w:p>
    <w:p w14:paraId="7758338D" w14:textId="77777777" w:rsidR="00AB493C" w:rsidRDefault="00A14E2D">
      <w:pPr>
        <w:suppressAutoHyphens w:val="0"/>
        <w:spacing w:after="120" w:line="276" w:lineRule="auto"/>
        <w:jc w:val="both"/>
        <w:rPr>
          <w:rFonts w:ascii="Arial" w:hAnsi="Arial" w:cs="Arial"/>
        </w:rPr>
      </w:pPr>
      <w:r>
        <w:rPr>
          <w:rFonts w:ascii="Arial" w:hAnsi="Arial" w:cs="Arial"/>
        </w:rPr>
        <w:t>Oświadczam, że spełniam, określone przez Zamawiającego, warunki udziału w postępowaniu w zakresie:</w:t>
      </w:r>
    </w:p>
    <w:p w14:paraId="0DBEAB5A" w14:textId="77777777" w:rsidR="00AB493C" w:rsidRDefault="00A14E2D">
      <w:pPr>
        <w:widowControl w:val="0"/>
        <w:numPr>
          <w:ilvl w:val="1"/>
          <w:numId w:val="76"/>
        </w:numPr>
        <w:suppressAutoHyphens w:val="0"/>
        <w:spacing w:line="276" w:lineRule="auto"/>
        <w:ind w:left="567"/>
        <w:contextualSpacing/>
        <w:rPr>
          <w:rFonts w:ascii="Arial" w:eastAsia="Calibri" w:hAnsi="Arial" w:cs="Arial"/>
          <w:color w:val="000000"/>
          <w:kern w:val="2"/>
          <w:lang w:eastAsia="ar-SA"/>
        </w:rPr>
      </w:pPr>
      <w:r>
        <w:rPr>
          <w:rFonts w:ascii="Arial" w:eastAsia="Calibri" w:hAnsi="Arial" w:cs="Arial"/>
          <w:color w:val="000000"/>
          <w:kern w:val="2"/>
          <w:lang w:eastAsia="ar-SA"/>
        </w:rPr>
        <w:t xml:space="preserve">zdolności do występowania w obrocie gospodarczym; </w:t>
      </w:r>
    </w:p>
    <w:p w14:paraId="66C04A60" w14:textId="77777777" w:rsidR="00AB493C" w:rsidRDefault="00A14E2D">
      <w:pPr>
        <w:widowControl w:val="0"/>
        <w:numPr>
          <w:ilvl w:val="1"/>
          <w:numId w:val="76"/>
        </w:numPr>
        <w:suppressAutoHyphens w:val="0"/>
        <w:spacing w:line="276" w:lineRule="auto"/>
        <w:ind w:left="567"/>
        <w:contextualSpacing/>
        <w:rPr>
          <w:rFonts w:ascii="Arial" w:eastAsia="Calibri" w:hAnsi="Arial" w:cs="Arial"/>
          <w:color w:val="000000"/>
          <w:kern w:val="2"/>
          <w:lang w:eastAsia="ar-SA"/>
        </w:rPr>
      </w:pPr>
      <w:r>
        <w:rPr>
          <w:rFonts w:ascii="Arial" w:eastAsia="Calibri" w:hAnsi="Arial" w:cs="Arial"/>
          <w:color w:val="000000"/>
          <w:kern w:val="2"/>
          <w:lang w:eastAsia="ar-SA"/>
        </w:rPr>
        <w:t xml:space="preserve">uprawnień do prowadzenia określonej działalności gospodarczej lub zawodowej, o ile wynika to z odrębnych przepisów; </w:t>
      </w:r>
    </w:p>
    <w:p w14:paraId="79F224EE" w14:textId="77777777" w:rsidR="00AB493C" w:rsidRDefault="00A14E2D">
      <w:pPr>
        <w:widowControl w:val="0"/>
        <w:numPr>
          <w:ilvl w:val="1"/>
          <w:numId w:val="76"/>
        </w:numPr>
        <w:suppressAutoHyphens w:val="0"/>
        <w:spacing w:line="276" w:lineRule="auto"/>
        <w:ind w:left="567"/>
        <w:contextualSpacing/>
        <w:rPr>
          <w:rFonts w:ascii="Arial" w:eastAsia="Calibri" w:hAnsi="Arial" w:cs="Arial"/>
          <w:color w:val="000000"/>
          <w:kern w:val="2"/>
          <w:lang w:eastAsia="ar-SA"/>
        </w:rPr>
      </w:pPr>
      <w:r>
        <w:rPr>
          <w:rFonts w:ascii="Arial" w:eastAsia="Calibri" w:hAnsi="Arial" w:cs="Arial"/>
          <w:color w:val="000000"/>
          <w:kern w:val="2"/>
          <w:lang w:eastAsia="ar-SA"/>
        </w:rPr>
        <w:t xml:space="preserve">sytuacji ekonomicznej lub finansowej; </w:t>
      </w:r>
    </w:p>
    <w:p w14:paraId="597FB96B" w14:textId="77777777" w:rsidR="00AB493C" w:rsidRDefault="00A14E2D">
      <w:pPr>
        <w:widowControl w:val="0"/>
        <w:numPr>
          <w:ilvl w:val="1"/>
          <w:numId w:val="76"/>
        </w:numPr>
        <w:suppressAutoHyphens w:val="0"/>
        <w:spacing w:line="276" w:lineRule="auto"/>
        <w:ind w:left="567"/>
        <w:contextualSpacing/>
        <w:jc w:val="both"/>
        <w:rPr>
          <w:rFonts w:ascii="Arial" w:eastAsia="Calibri" w:hAnsi="Arial" w:cs="Arial"/>
          <w:color w:val="000000"/>
          <w:kern w:val="2"/>
          <w:lang w:eastAsia="ar-SA"/>
        </w:rPr>
      </w:pPr>
      <w:r>
        <w:rPr>
          <w:rFonts w:ascii="Arial" w:eastAsia="Calibri" w:hAnsi="Arial" w:cs="Arial"/>
          <w:color w:val="000000"/>
          <w:kern w:val="2"/>
          <w:lang w:eastAsia="ar-SA"/>
        </w:rPr>
        <w:t>zdolności technicznej lub zawodowej.</w:t>
      </w:r>
    </w:p>
    <w:p w14:paraId="13F91A8F" w14:textId="77777777" w:rsidR="00AB493C" w:rsidRDefault="00AB493C">
      <w:pPr>
        <w:suppressAutoHyphens w:val="0"/>
        <w:spacing w:line="276" w:lineRule="auto"/>
        <w:ind w:left="5664" w:firstLine="708"/>
        <w:jc w:val="both"/>
        <w:rPr>
          <w:rFonts w:ascii="Arial" w:hAnsi="Arial" w:cs="Arial"/>
        </w:rPr>
      </w:pPr>
    </w:p>
    <w:p w14:paraId="567CADE0" w14:textId="77777777" w:rsidR="00AB493C" w:rsidRDefault="00A14E2D">
      <w:pPr>
        <w:shd w:val="clear" w:color="auto" w:fill="BFBFBF"/>
        <w:suppressAutoHyphens w:val="0"/>
        <w:spacing w:after="120" w:line="276" w:lineRule="auto"/>
        <w:jc w:val="both"/>
        <w:rPr>
          <w:rFonts w:ascii="Arial" w:hAnsi="Arial" w:cs="Arial"/>
        </w:rPr>
      </w:pPr>
      <w:r>
        <w:rPr>
          <w:rFonts w:ascii="Arial" w:hAnsi="Arial" w:cs="Arial"/>
          <w:b/>
        </w:rPr>
        <w:t>INFORMACJA W ZWIĄZKU Z POLEGANIEM NA ZDOLNOŚCIACH LUB SYTUACJI PODMIOTÓW UDOSTEPNIAJĄCYCH ZASOBY (JEŚLI DOTYCZY):</w:t>
      </w:r>
    </w:p>
    <w:p w14:paraId="0827409F" w14:textId="77777777" w:rsidR="00AB493C" w:rsidRDefault="00A14E2D">
      <w:pPr>
        <w:widowControl w:val="0"/>
        <w:spacing w:line="276" w:lineRule="auto"/>
        <w:jc w:val="both"/>
        <w:rPr>
          <w:rFonts w:ascii="Arial" w:hAnsi="Arial" w:cs="Arial"/>
        </w:rPr>
      </w:pPr>
      <w:r>
        <w:rPr>
          <w:rFonts w:ascii="Arial" w:eastAsia="Lucida Sans Unicode" w:hAnsi="Arial" w:cs="Arial"/>
          <w:lang w:eastAsia="ar-SA"/>
        </w:rPr>
        <w:t xml:space="preserve">Oświadczam, że w celu wykazania spełniania warunków udziału w postępowaniu, określonych przez Zamawiającego w……………………………………… ………………...……….. </w:t>
      </w:r>
      <w:bookmarkStart w:id="415" w:name="_Hlk99005462"/>
      <w:r>
        <w:rPr>
          <w:rFonts w:ascii="Arial" w:eastAsia="Lucida Sans Unicode" w:hAnsi="Arial" w:cs="Arial"/>
          <w:lang w:eastAsia="ar-SA"/>
        </w:rPr>
        <w:t xml:space="preserve">(wskazać </w:t>
      </w:r>
      <w:bookmarkEnd w:id="415"/>
      <w:r>
        <w:rPr>
          <w:rFonts w:ascii="Arial" w:eastAsia="Lucida Sans Unicode" w:hAnsi="Arial" w:cs="Arial"/>
          <w:lang w:eastAsia="ar-SA"/>
        </w:rPr>
        <w:t xml:space="preserve">dokument i właściwą jednostkę redakcyjną </w:t>
      </w:r>
      <w:r>
        <w:rPr>
          <w:rFonts w:ascii="Arial" w:eastAsia="Lucida Sans Unicode" w:hAnsi="Arial" w:cs="Arial"/>
          <w:lang w:eastAsia="ar-SA"/>
        </w:rPr>
        <w:lastRenderedPageBreak/>
        <w:t>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416" w:name="_Hlk99014455"/>
      <w:r>
        <w:rPr>
          <w:rFonts w:ascii="Arial" w:eastAsia="Lucida Sans Unicode" w:hAnsi="Arial" w:cs="Arial"/>
          <w:lang w:eastAsia="ar-SA"/>
        </w:rPr>
        <w:t>(wskazać nazwę/y podmiotu/ów)</w:t>
      </w:r>
      <w:bookmarkEnd w:id="416"/>
      <w:r>
        <w:rPr>
          <w:rFonts w:ascii="Arial" w:eastAsia="Lucida Sans Unicode" w:hAnsi="Arial" w:cs="Arial"/>
          <w:lang w:eastAsia="ar-SA"/>
        </w:rPr>
        <w:t xml:space="preserve"> ……………………………………………………… ………………………..……………………………………………… w następującym zakresie: ……………… </w:t>
      </w:r>
    </w:p>
    <w:p w14:paraId="64E6C9DC" w14:textId="77777777"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 xml:space="preserve">(określić odpowiedni zakres udostępnianych zasobów dla wskazanego podmiotu). </w:t>
      </w:r>
    </w:p>
    <w:p w14:paraId="04DADC4F" w14:textId="77777777" w:rsidR="00AB493C" w:rsidRDefault="00AB493C">
      <w:pPr>
        <w:suppressAutoHyphens w:val="0"/>
        <w:spacing w:line="276" w:lineRule="auto"/>
        <w:jc w:val="both"/>
        <w:rPr>
          <w:rFonts w:ascii="Arial" w:hAnsi="Arial" w:cs="Arial"/>
        </w:rPr>
      </w:pPr>
    </w:p>
    <w:p w14:paraId="5B427EF1" w14:textId="77777777" w:rsidR="00AB493C" w:rsidRDefault="00A14E2D">
      <w:pPr>
        <w:shd w:val="clear" w:color="auto" w:fill="BFBFBF"/>
        <w:suppressAutoHyphens w:val="0"/>
        <w:spacing w:after="120" w:line="276" w:lineRule="auto"/>
        <w:jc w:val="both"/>
        <w:rPr>
          <w:rFonts w:ascii="Arial" w:hAnsi="Arial" w:cs="Arial"/>
          <w:b/>
        </w:rPr>
      </w:pPr>
      <w:r>
        <w:rPr>
          <w:rFonts w:ascii="Arial" w:hAnsi="Arial" w:cs="Arial"/>
          <w:b/>
        </w:rPr>
        <w:t>OŚWIADCZENIE DOTYCZĄCE PODANYCH INFORMACJI:</w:t>
      </w:r>
      <w:bookmarkStart w:id="417" w:name="_Hlk99009560"/>
      <w:bookmarkEnd w:id="417"/>
    </w:p>
    <w:p w14:paraId="210CBEE4" w14:textId="77777777" w:rsidR="00AB493C" w:rsidRDefault="00A14E2D">
      <w:pPr>
        <w:widowControl w:val="0"/>
        <w:spacing w:line="276" w:lineRule="auto"/>
        <w:jc w:val="both"/>
        <w:rPr>
          <w:rFonts w:ascii="Arial" w:eastAsia="Lucida Sans Unicode" w:hAnsi="Arial" w:cs="Arial"/>
          <w:lang w:eastAsia="ar-SA"/>
        </w:rPr>
      </w:pPr>
      <w:r>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103F46B" w14:textId="77777777" w:rsidR="00AB493C" w:rsidRDefault="00AB493C">
      <w:pPr>
        <w:widowControl w:val="0"/>
        <w:spacing w:line="276" w:lineRule="auto"/>
        <w:rPr>
          <w:rFonts w:ascii="Arial" w:eastAsia="Lucida Sans Unicode" w:hAnsi="Arial" w:cs="Arial"/>
          <w:lang w:eastAsia="ar-SA"/>
        </w:rPr>
      </w:pPr>
    </w:p>
    <w:p w14:paraId="0FC45A35" w14:textId="77777777" w:rsidR="00AB493C" w:rsidRDefault="00A14E2D">
      <w:pPr>
        <w:shd w:val="clear" w:color="auto" w:fill="BFBFBF"/>
        <w:suppressAutoHyphens w:val="0"/>
        <w:spacing w:after="120" w:line="276" w:lineRule="auto"/>
        <w:jc w:val="both"/>
        <w:rPr>
          <w:rFonts w:ascii="Arial" w:hAnsi="Arial" w:cs="Arial"/>
          <w:b/>
        </w:rPr>
      </w:pPr>
      <w:r>
        <w:rPr>
          <w:rFonts w:ascii="Arial" w:hAnsi="Arial" w:cs="Arial"/>
          <w:b/>
        </w:rPr>
        <w:t>INFORMACJA DOTYCZĄCA DOSTĘPU DO PODMIOTOWYCH ŚRODKÓW DOWODOWYCH:</w:t>
      </w:r>
    </w:p>
    <w:p w14:paraId="7AC5529B" w14:textId="77777777" w:rsidR="00AB493C" w:rsidRDefault="00A14E2D">
      <w:pPr>
        <w:widowControl w:val="0"/>
        <w:spacing w:line="276" w:lineRule="auto"/>
        <w:jc w:val="both"/>
        <w:rPr>
          <w:rFonts w:ascii="Arial" w:eastAsia="Lucida Sans Unicode" w:hAnsi="Arial" w:cs="Arial"/>
          <w:lang w:eastAsia="ar-SA"/>
        </w:rPr>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7EFF0837" w14:textId="77777777" w:rsidR="00AB493C" w:rsidRDefault="00A14E2D">
      <w:pPr>
        <w:widowControl w:val="0"/>
        <w:numPr>
          <w:ilvl w:val="1"/>
          <w:numId w:val="79"/>
        </w:numPr>
        <w:suppressAutoHyphens w:val="0"/>
        <w:spacing w:line="276" w:lineRule="auto"/>
        <w:ind w:left="284" w:hanging="284"/>
        <w:jc w:val="both"/>
        <w:rPr>
          <w:rFonts w:ascii="Arial" w:hAnsi="Arial" w:cs="Arial"/>
        </w:rPr>
      </w:pPr>
      <w:r>
        <w:rPr>
          <w:rFonts w:ascii="Arial" w:eastAsia="Lucida Sans Unicode" w:hAnsi="Arial" w:cs="Arial"/>
          <w:lang w:eastAsia="ar-SA"/>
        </w:rPr>
        <w:t>...................................................................................................................................................... (wskazać podmiotowy środek dowodowy, adres internetowy, wydający urząd lub organ, dokładne dane referencyjne dokumentacji)</w:t>
      </w:r>
    </w:p>
    <w:p w14:paraId="18EB30FA" w14:textId="77777777" w:rsidR="00AB493C" w:rsidRDefault="00A14E2D">
      <w:pPr>
        <w:widowControl w:val="0"/>
        <w:numPr>
          <w:ilvl w:val="1"/>
          <w:numId w:val="79"/>
        </w:numPr>
        <w:suppressAutoHyphens w:val="0"/>
        <w:spacing w:line="276" w:lineRule="auto"/>
        <w:ind w:left="284" w:hanging="284"/>
        <w:jc w:val="both"/>
        <w:rPr>
          <w:rFonts w:ascii="Arial" w:hAnsi="Arial" w:cs="Arial"/>
        </w:rPr>
      </w:pPr>
      <w:r>
        <w:rPr>
          <w:rFonts w:ascii="Arial" w:eastAsia="Lucida Sans Unicode" w:hAnsi="Arial" w:cs="Arial"/>
          <w:lang w:eastAsia="ar-SA"/>
        </w:rPr>
        <w:t>....................................................................................................................................................... (wskazać podmiotowy środek dowodowy, adres internetowy, wydający urząd lub organ, dokładne dane referencyjne dokumentacji)</w:t>
      </w:r>
    </w:p>
    <w:p w14:paraId="11C29834" w14:textId="77777777" w:rsidR="00AB493C" w:rsidRDefault="00AB493C">
      <w:pPr>
        <w:suppressAutoHyphens w:val="0"/>
        <w:spacing w:line="276" w:lineRule="auto"/>
        <w:jc w:val="both"/>
        <w:rPr>
          <w:rFonts w:ascii="Arial" w:hAnsi="Arial" w:cs="Arial"/>
        </w:rPr>
      </w:pPr>
    </w:p>
    <w:p w14:paraId="7155AAE6" w14:textId="77777777" w:rsidR="00AB493C" w:rsidRDefault="00A14E2D">
      <w:pPr>
        <w:suppressAutoHyphens w:val="0"/>
        <w:spacing w:line="276" w:lineRule="auto"/>
        <w:jc w:val="both"/>
        <w:rPr>
          <w:rFonts w:ascii="Arial" w:hAnsi="Arial" w:cs="Arial"/>
        </w:rPr>
      </w:pPr>
      <w:r>
        <w:rPr>
          <w:rFonts w:ascii="Arial" w:hAnsi="Arial" w:cs="Arial"/>
        </w:rPr>
        <w:t>*niepotrzebne skreślić</w:t>
      </w:r>
    </w:p>
    <w:p w14:paraId="7E8A399B" w14:textId="77777777" w:rsidR="00AB493C" w:rsidRDefault="00AB493C">
      <w:pPr>
        <w:widowControl w:val="0"/>
        <w:suppressAutoHyphens w:val="0"/>
        <w:spacing w:line="276" w:lineRule="auto"/>
        <w:jc w:val="center"/>
        <w:rPr>
          <w:rFonts w:ascii="Arial" w:hAnsi="Arial" w:cs="Arial"/>
        </w:rPr>
      </w:pPr>
    </w:p>
    <w:p w14:paraId="17D0D97C" w14:textId="77777777" w:rsidR="00AB493C" w:rsidRDefault="00AB493C">
      <w:pPr>
        <w:widowControl w:val="0"/>
        <w:suppressAutoHyphens w:val="0"/>
        <w:spacing w:line="276" w:lineRule="auto"/>
        <w:jc w:val="center"/>
        <w:rPr>
          <w:rFonts w:ascii="Arial" w:hAnsi="Arial" w:cs="Arial"/>
        </w:rPr>
      </w:pPr>
    </w:p>
    <w:p w14:paraId="42342C5C" w14:textId="77777777" w:rsidR="00AB493C" w:rsidRDefault="00A14E2D">
      <w:pPr>
        <w:suppressAutoHyphens w:val="0"/>
        <w:spacing w:line="276" w:lineRule="auto"/>
        <w:jc w:val="both"/>
        <w:rPr>
          <w:rFonts w:ascii="Arial" w:eastAsia="Calibri" w:hAnsi="Arial" w:cs="Arial"/>
          <w:b/>
          <w:iCs/>
          <w:color w:val="000000"/>
          <w:u w:val="single"/>
        </w:rPr>
      </w:pPr>
      <w:r>
        <w:rPr>
          <w:rFonts w:ascii="Arial" w:eastAsia="Calibri" w:hAnsi="Arial" w:cs="Arial"/>
          <w:b/>
          <w:iCs/>
          <w:color w:val="000000"/>
          <w:u w:val="single"/>
        </w:rPr>
        <w:t>Informacja dla Wykonawcy:</w:t>
      </w:r>
    </w:p>
    <w:p w14:paraId="669695BE" w14:textId="77777777" w:rsidR="00AB493C" w:rsidRDefault="00A14E2D">
      <w:pPr>
        <w:widowControl w:val="0"/>
        <w:numPr>
          <w:ilvl w:val="0"/>
          <w:numId w:val="77"/>
        </w:numPr>
        <w:suppressAutoHyphens w:val="0"/>
        <w:spacing w:line="276" w:lineRule="auto"/>
        <w:ind w:left="284" w:hanging="284"/>
        <w:contextualSpacing/>
        <w:rPr>
          <w:rFonts w:ascii="Arial" w:eastAsia="DejaVu Sans" w:hAnsi="Arial" w:cs="Arial"/>
          <w:kern w:val="2"/>
          <w:lang w:eastAsia="ar-SA"/>
        </w:rPr>
      </w:pPr>
      <w:r>
        <w:rPr>
          <w:rFonts w:ascii="Arial" w:eastAsia="DejaVu Sans" w:hAnsi="Arial" w:cs="Arial"/>
          <w:kern w:val="2"/>
          <w:lang w:eastAsia="ar-SA"/>
        </w:rPr>
        <w:t>Podpisuje każdy wykonawca składający ofertę</w:t>
      </w:r>
    </w:p>
    <w:p w14:paraId="39FB8F70" w14:textId="77777777" w:rsidR="00AB493C" w:rsidRDefault="00A14E2D">
      <w:pPr>
        <w:widowControl w:val="0"/>
        <w:numPr>
          <w:ilvl w:val="0"/>
          <w:numId w:val="77"/>
        </w:numPr>
        <w:suppressAutoHyphens w:val="0"/>
        <w:spacing w:line="276" w:lineRule="auto"/>
        <w:ind w:left="284" w:hanging="284"/>
        <w:contextualSpacing/>
        <w:jc w:val="both"/>
        <w:rPr>
          <w:rFonts w:ascii="Arial" w:eastAsia="DejaVu Sans" w:hAnsi="Arial" w:cs="Arial"/>
          <w:kern w:val="2"/>
          <w:lang w:eastAsia="ar-SA"/>
        </w:rPr>
      </w:pPr>
      <w:r>
        <w:rPr>
          <w:rFonts w:ascii="Arial" w:eastAsia="DejaVu Sans" w:hAnsi="Arial" w:cs="Arial"/>
          <w:kern w:val="2"/>
          <w:lang w:eastAsia="ar-SA"/>
        </w:rPr>
        <w:t>W przypadku Wykonawców wspólnie ubiegających się o zamówienie powyższy dokument podpisują wszyscy członkowie konsorcjum lub Pełnomocnik w imieniu całego konsorcjum.</w:t>
      </w:r>
    </w:p>
    <w:p w14:paraId="02BA875F" w14:textId="77777777" w:rsidR="00AB493C" w:rsidRDefault="00A14E2D">
      <w:pPr>
        <w:numPr>
          <w:ilvl w:val="0"/>
          <w:numId w:val="77"/>
        </w:numPr>
        <w:suppressAutoHyphens w:val="0"/>
        <w:spacing w:line="276" w:lineRule="auto"/>
        <w:ind w:left="284" w:hanging="284"/>
        <w:jc w:val="both"/>
        <w:rPr>
          <w:rFonts w:ascii="Arial" w:hAnsi="Arial" w:cs="Arial"/>
        </w:rPr>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 xml:space="preserve">. </w:t>
      </w:r>
    </w:p>
    <w:p w14:paraId="48E7E628" w14:textId="77777777" w:rsidR="00AB493C" w:rsidRDefault="00A14E2D">
      <w:pPr>
        <w:numPr>
          <w:ilvl w:val="0"/>
          <w:numId w:val="77"/>
        </w:numPr>
        <w:suppressAutoHyphens w:val="0"/>
        <w:spacing w:line="276" w:lineRule="auto"/>
        <w:ind w:left="284" w:hanging="284"/>
        <w:jc w:val="both"/>
        <w:rPr>
          <w:rFonts w:ascii="Arial" w:hAnsi="Arial" w:cs="Arial"/>
        </w:rPr>
      </w:pPr>
      <w:r>
        <w:rPr>
          <w:rFonts w:ascii="Arial" w:eastAsia="Calibri" w:hAnsi="Arial" w:cs="Arial"/>
          <w:lang w:eastAsia="en-US"/>
        </w:rPr>
        <w:lastRenderedPageBreak/>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0375718A" w14:textId="77777777" w:rsidR="00AB493C" w:rsidRDefault="00A14E2D">
      <w:pPr>
        <w:numPr>
          <w:ilvl w:val="0"/>
          <w:numId w:val="77"/>
        </w:numPr>
        <w:suppressAutoHyphens w:val="0"/>
        <w:spacing w:line="276" w:lineRule="auto"/>
        <w:ind w:left="284" w:hanging="284"/>
        <w:jc w:val="both"/>
        <w:rPr>
          <w:rFonts w:ascii="Arial" w:eastAsia="Calibri" w:hAnsi="Arial" w:cs="Arial"/>
          <w:lang w:eastAsia="en-US"/>
        </w:rPr>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4B917FEB" w14:textId="77777777" w:rsidR="00AB493C" w:rsidRDefault="00AB493C">
      <w:pPr>
        <w:suppressAutoHyphens w:val="0"/>
        <w:jc w:val="both"/>
        <w:rPr>
          <w:rFonts w:ascii="Arial" w:eastAsia="Calibri" w:hAnsi="Arial" w:cs="Arial"/>
          <w:sz w:val="16"/>
          <w:szCs w:val="16"/>
          <w:lang w:eastAsia="en-US"/>
        </w:rPr>
      </w:pPr>
    </w:p>
    <w:p w14:paraId="27E52A79" w14:textId="77777777" w:rsidR="00AB493C" w:rsidRDefault="00AB493C">
      <w:pPr>
        <w:keepNext/>
        <w:suppressAutoHyphens w:val="0"/>
        <w:spacing w:line="276" w:lineRule="auto"/>
        <w:jc w:val="right"/>
        <w:outlineLvl w:val="2"/>
        <w:rPr>
          <w:rFonts w:ascii="Arial" w:hAnsi="Arial" w:cs="Arial"/>
          <w:bCs/>
        </w:rPr>
      </w:pPr>
      <w:bookmarkStart w:id="418" w:name="_Toc103067442"/>
      <w:bookmarkStart w:id="419" w:name="_Toc103331394"/>
    </w:p>
    <w:p w14:paraId="1D9B1E1B" w14:textId="77777777" w:rsidR="00AB493C" w:rsidRDefault="00AB493C">
      <w:pPr>
        <w:keepNext/>
        <w:suppressAutoHyphens w:val="0"/>
        <w:spacing w:line="276" w:lineRule="auto"/>
        <w:jc w:val="right"/>
        <w:outlineLvl w:val="2"/>
        <w:rPr>
          <w:rFonts w:ascii="Arial" w:hAnsi="Arial" w:cs="Arial"/>
          <w:bCs/>
        </w:rPr>
      </w:pPr>
    </w:p>
    <w:p w14:paraId="62DEA37C" w14:textId="77777777" w:rsidR="00AB493C" w:rsidRDefault="00AB493C">
      <w:pPr>
        <w:keepNext/>
        <w:suppressAutoHyphens w:val="0"/>
        <w:spacing w:line="276" w:lineRule="auto"/>
        <w:jc w:val="right"/>
        <w:outlineLvl w:val="2"/>
        <w:rPr>
          <w:rFonts w:ascii="Arial" w:hAnsi="Arial" w:cs="Arial"/>
          <w:bCs/>
        </w:rPr>
      </w:pPr>
    </w:p>
    <w:p w14:paraId="1232B64C" w14:textId="77777777" w:rsidR="00AB493C" w:rsidRDefault="00AB493C">
      <w:pPr>
        <w:keepNext/>
        <w:suppressAutoHyphens w:val="0"/>
        <w:spacing w:line="276" w:lineRule="auto"/>
        <w:jc w:val="right"/>
        <w:outlineLvl w:val="2"/>
        <w:rPr>
          <w:rFonts w:ascii="Arial" w:hAnsi="Arial" w:cs="Arial"/>
          <w:bCs/>
        </w:rPr>
      </w:pPr>
    </w:p>
    <w:p w14:paraId="3E884AD1" w14:textId="77777777" w:rsidR="00AB493C" w:rsidRDefault="00AB493C">
      <w:pPr>
        <w:keepNext/>
        <w:suppressAutoHyphens w:val="0"/>
        <w:spacing w:line="276" w:lineRule="auto"/>
        <w:jc w:val="right"/>
        <w:outlineLvl w:val="2"/>
        <w:rPr>
          <w:rFonts w:ascii="Arial" w:hAnsi="Arial" w:cs="Arial"/>
          <w:bCs/>
        </w:rPr>
      </w:pPr>
    </w:p>
    <w:p w14:paraId="0DAAF92A" w14:textId="77777777" w:rsidR="00AB493C" w:rsidRDefault="00AB493C">
      <w:pPr>
        <w:keepNext/>
        <w:suppressAutoHyphens w:val="0"/>
        <w:spacing w:line="276" w:lineRule="auto"/>
        <w:jc w:val="right"/>
        <w:outlineLvl w:val="2"/>
        <w:rPr>
          <w:rFonts w:ascii="Arial" w:hAnsi="Arial" w:cs="Arial"/>
          <w:bCs/>
        </w:rPr>
      </w:pPr>
    </w:p>
    <w:p w14:paraId="73256D70" w14:textId="77777777" w:rsidR="00AB493C" w:rsidRDefault="00AB493C">
      <w:pPr>
        <w:keepNext/>
        <w:suppressAutoHyphens w:val="0"/>
        <w:spacing w:line="276" w:lineRule="auto"/>
        <w:jc w:val="right"/>
        <w:outlineLvl w:val="2"/>
        <w:rPr>
          <w:rFonts w:ascii="Arial" w:hAnsi="Arial" w:cs="Arial"/>
          <w:bCs/>
        </w:rPr>
      </w:pPr>
    </w:p>
    <w:p w14:paraId="7DE44FD4" w14:textId="77777777" w:rsidR="00AB493C" w:rsidRDefault="00AB493C">
      <w:pPr>
        <w:keepNext/>
        <w:suppressAutoHyphens w:val="0"/>
        <w:spacing w:line="276" w:lineRule="auto"/>
        <w:jc w:val="right"/>
        <w:outlineLvl w:val="2"/>
        <w:rPr>
          <w:rFonts w:ascii="Arial" w:hAnsi="Arial" w:cs="Arial"/>
          <w:bCs/>
        </w:rPr>
      </w:pPr>
    </w:p>
    <w:p w14:paraId="3AD778D1" w14:textId="77777777" w:rsidR="00AB493C" w:rsidRDefault="00AB493C">
      <w:pPr>
        <w:keepNext/>
        <w:suppressAutoHyphens w:val="0"/>
        <w:spacing w:line="276" w:lineRule="auto"/>
        <w:jc w:val="right"/>
        <w:outlineLvl w:val="2"/>
        <w:rPr>
          <w:rFonts w:ascii="Arial" w:hAnsi="Arial" w:cs="Arial"/>
          <w:bCs/>
        </w:rPr>
      </w:pPr>
    </w:p>
    <w:p w14:paraId="7742CD0E" w14:textId="77777777" w:rsidR="00AB493C" w:rsidRDefault="00AB493C">
      <w:pPr>
        <w:keepNext/>
        <w:suppressAutoHyphens w:val="0"/>
        <w:spacing w:line="276" w:lineRule="auto"/>
        <w:jc w:val="right"/>
        <w:outlineLvl w:val="2"/>
        <w:rPr>
          <w:rFonts w:ascii="Arial" w:hAnsi="Arial" w:cs="Arial"/>
          <w:bCs/>
        </w:rPr>
      </w:pPr>
    </w:p>
    <w:p w14:paraId="58C177D6" w14:textId="77777777" w:rsidR="00AB493C" w:rsidRDefault="00AB493C">
      <w:pPr>
        <w:keepNext/>
        <w:suppressAutoHyphens w:val="0"/>
        <w:spacing w:line="276" w:lineRule="auto"/>
        <w:jc w:val="right"/>
        <w:outlineLvl w:val="2"/>
        <w:rPr>
          <w:rFonts w:ascii="Arial" w:hAnsi="Arial" w:cs="Arial"/>
          <w:bCs/>
        </w:rPr>
      </w:pPr>
    </w:p>
    <w:p w14:paraId="111F405C" w14:textId="77777777" w:rsidR="00AB493C" w:rsidRDefault="00AB493C">
      <w:pPr>
        <w:keepNext/>
        <w:suppressAutoHyphens w:val="0"/>
        <w:spacing w:line="276" w:lineRule="auto"/>
        <w:jc w:val="right"/>
        <w:outlineLvl w:val="2"/>
        <w:rPr>
          <w:rFonts w:ascii="Arial" w:hAnsi="Arial" w:cs="Arial"/>
          <w:bCs/>
        </w:rPr>
      </w:pPr>
    </w:p>
    <w:p w14:paraId="76F4C74F" w14:textId="77777777" w:rsidR="00AB493C" w:rsidRDefault="00AB493C">
      <w:pPr>
        <w:keepNext/>
        <w:suppressAutoHyphens w:val="0"/>
        <w:spacing w:line="276" w:lineRule="auto"/>
        <w:jc w:val="right"/>
        <w:outlineLvl w:val="2"/>
        <w:rPr>
          <w:rFonts w:ascii="Arial" w:hAnsi="Arial" w:cs="Arial"/>
          <w:bCs/>
        </w:rPr>
      </w:pPr>
    </w:p>
    <w:p w14:paraId="278F2341" w14:textId="77777777" w:rsidR="00AB493C" w:rsidRDefault="00AB493C">
      <w:pPr>
        <w:keepNext/>
        <w:suppressAutoHyphens w:val="0"/>
        <w:spacing w:line="276" w:lineRule="auto"/>
        <w:jc w:val="right"/>
        <w:outlineLvl w:val="2"/>
        <w:rPr>
          <w:rFonts w:ascii="Arial" w:hAnsi="Arial" w:cs="Arial"/>
          <w:bCs/>
        </w:rPr>
      </w:pPr>
    </w:p>
    <w:p w14:paraId="39482A56" w14:textId="77777777" w:rsidR="00AB493C" w:rsidRDefault="00AB493C">
      <w:pPr>
        <w:keepNext/>
        <w:suppressAutoHyphens w:val="0"/>
        <w:spacing w:line="276" w:lineRule="auto"/>
        <w:jc w:val="right"/>
        <w:outlineLvl w:val="2"/>
        <w:rPr>
          <w:rFonts w:ascii="Arial" w:hAnsi="Arial" w:cs="Arial"/>
          <w:bCs/>
        </w:rPr>
      </w:pPr>
    </w:p>
    <w:p w14:paraId="208D0826" w14:textId="77777777" w:rsidR="00AB493C" w:rsidRDefault="00AB493C">
      <w:pPr>
        <w:keepNext/>
        <w:suppressAutoHyphens w:val="0"/>
        <w:spacing w:line="276" w:lineRule="auto"/>
        <w:jc w:val="right"/>
        <w:outlineLvl w:val="2"/>
        <w:rPr>
          <w:rFonts w:ascii="Arial" w:hAnsi="Arial" w:cs="Arial"/>
          <w:bCs/>
        </w:rPr>
      </w:pPr>
    </w:p>
    <w:p w14:paraId="5D7E6AA7" w14:textId="77777777" w:rsidR="00AB493C" w:rsidRDefault="00AB493C">
      <w:pPr>
        <w:keepNext/>
        <w:suppressAutoHyphens w:val="0"/>
        <w:spacing w:line="276" w:lineRule="auto"/>
        <w:jc w:val="right"/>
        <w:outlineLvl w:val="2"/>
        <w:rPr>
          <w:rFonts w:ascii="Arial" w:hAnsi="Arial" w:cs="Arial"/>
          <w:bCs/>
        </w:rPr>
      </w:pPr>
    </w:p>
    <w:p w14:paraId="55CE6222" w14:textId="77777777" w:rsidR="006D03D9" w:rsidRDefault="00A14E2D">
      <w:pPr>
        <w:keepNext/>
        <w:suppressAutoHyphens w:val="0"/>
        <w:spacing w:line="276" w:lineRule="auto"/>
        <w:jc w:val="right"/>
        <w:outlineLvl w:val="2"/>
        <w:rPr>
          <w:rFonts w:ascii="Arial" w:hAnsi="Arial" w:cs="Arial"/>
          <w:b/>
          <w:bCs/>
          <w:sz w:val="20"/>
          <w:szCs w:val="20"/>
        </w:rPr>
      </w:pP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p>
    <w:p w14:paraId="6997878B" w14:textId="77777777" w:rsidR="006D03D9" w:rsidRDefault="006D03D9">
      <w:pPr>
        <w:rPr>
          <w:rFonts w:ascii="Arial" w:hAnsi="Arial" w:cs="Arial"/>
          <w:b/>
          <w:bCs/>
          <w:sz w:val="20"/>
          <w:szCs w:val="20"/>
        </w:rPr>
      </w:pPr>
      <w:r>
        <w:rPr>
          <w:rFonts w:ascii="Arial" w:hAnsi="Arial" w:cs="Arial"/>
          <w:b/>
          <w:bCs/>
          <w:sz w:val="20"/>
          <w:szCs w:val="20"/>
        </w:rPr>
        <w:br w:type="page"/>
      </w:r>
    </w:p>
    <w:p w14:paraId="7537CD7D" w14:textId="77777777" w:rsidR="00AB493C" w:rsidRDefault="00A14E2D">
      <w:pPr>
        <w:keepNext/>
        <w:suppressAutoHyphens w:val="0"/>
        <w:spacing w:line="276" w:lineRule="auto"/>
        <w:jc w:val="right"/>
        <w:outlineLvl w:val="2"/>
        <w:rPr>
          <w:b/>
          <w:sz w:val="20"/>
          <w:szCs w:val="20"/>
        </w:rPr>
      </w:pPr>
      <w:bookmarkStart w:id="420" w:name="_Toc112828547"/>
      <w:r>
        <w:rPr>
          <w:rFonts w:ascii="Arial" w:hAnsi="Arial" w:cs="Arial"/>
          <w:b/>
          <w:bCs/>
          <w:sz w:val="20"/>
          <w:szCs w:val="20"/>
        </w:rPr>
        <w:lastRenderedPageBreak/>
        <w:t>Załącznik Nr 3 – do SWZ</w:t>
      </w:r>
      <w:bookmarkEnd w:id="418"/>
      <w:bookmarkEnd w:id="419"/>
      <w:bookmarkEnd w:id="420"/>
      <w:r>
        <w:rPr>
          <w:rFonts w:ascii="Arial" w:hAnsi="Arial" w:cs="Arial"/>
          <w:b/>
          <w:bCs/>
          <w:sz w:val="20"/>
          <w:szCs w:val="20"/>
        </w:rPr>
        <w:t xml:space="preserve"> </w:t>
      </w:r>
    </w:p>
    <w:p w14:paraId="78D3271F" w14:textId="77777777" w:rsidR="00AB493C" w:rsidRDefault="00A14E2D">
      <w:pPr>
        <w:keepNext/>
        <w:suppressAutoHyphens w:val="0"/>
        <w:spacing w:line="276" w:lineRule="auto"/>
        <w:jc w:val="right"/>
        <w:outlineLvl w:val="2"/>
        <w:rPr>
          <w:b/>
          <w:sz w:val="20"/>
          <w:szCs w:val="20"/>
        </w:rPr>
      </w:pPr>
      <w:bookmarkStart w:id="421" w:name="_Toc103067443"/>
      <w:bookmarkStart w:id="422" w:name="_Toc103331395"/>
      <w:bookmarkStart w:id="423" w:name="_Toc112828548"/>
      <w:r>
        <w:rPr>
          <w:rFonts w:ascii="Arial" w:hAnsi="Arial" w:cs="Arial"/>
          <w:b/>
          <w:bCs/>
          <w:sz w:val="20"/>
          <w:szCs w:val="20"/>
        </w:rPr>
        <w:t>Oświadczenie podmiotu udostępniającego zasoby</w:t>
      </w:r>
      <w:bookmarkEnd w:id="421"/>
      <w:bookmarkEnd w:id="422"/>
      <w:r>
        <w:rPr>
          <w:rFonts w:ascii="Arial" w:hAnsi="Arial" w:cs="Arial"/>
          <w:b/>
          <w:bCs/>
          <w:sz w:val="20"/>
          <w:szCs w:val="20"/>
        </w:rPr>
        <w:t xml:space="preserve"> (jeśli dotyczy)</w:t>
      </w:r>
      <w:bookmarkEnd w:id="423"/>
    </w:p>
    <w:p w14:paraId="5790D40F" w14:textId="77777777" w:rsidR="00AB493C" w:rsidRDefault="00AB493C">
      <w:pPr>
        <w:suppressAutoHyphens w:val="0"/>
        <w:spacing w:line="276" w:lineRule="auto"/>
        <w:jc w:val="both"/>
        <w:rPr>
          <w:rFonts w:ascii="Tahoma" w:hAnsi="Tahoma" w:cs="Tahoma"/>
          <w:bCs/>
        </w:rPr>
      </w:pPr>
    </w:p>
    <w:p w14:paraId="6A2430C4" w14:textId="77777777" w:rsidR="00AB493C" w:rsidRDefault="00A14E2D">
      <w:pPr>
        <w:suppressAutoHyphens w:val="0"/>
        <w:spacing w:line="276" w:lineRule="auto"/>
        <w:jc w:val="both"/>
        <w:rPr>
          <w:rFonts w:ascii="Arial" w:hAnsi="Arial" w:cs="Arial"/>
          <w:bCs/>
        </w:rPr>
      </w:pPr>
      <w:r>
        <w:rPr>
          <w:rFonts w:ascii="Arial" w:hAnsi="Arial" w:cs="Arial"/>
          <w:bCs/>
        </w:rPr>
        <w:t xml:space="preserve">Nazwa zadania: </w:t>
      </w:r>
    </w:p>
    <w:p w14:paraId="096FCFEF" w14:textId="77777777" w:rsidR="00AB493C" w:rsidRDefault="00A14E2D">
      <w:pPr>
        <w:spacing w:line="276" w:lineRule="auto"/>
        <w:outlineLvl w:val="0"/>
        <w:rPr>
          <w:rFonts w:ascii="Arial" w:hAnsi="Arial" w:cs="Arial"/>
          <w:b/>
          <w:bCs/>
        </w:rPr>
      </w:pPr>
      <w:bookmarkStart w:id="424" w:name="_Toc111813671"/>
      <w:bookmarkStart w:id="425" w:name="_Toc106889666"/>
      <w:bookmarkStart w:id="426" w:name="_Toc112828549"/>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rPr>
        <w:t xml:space="preserve"> </w:t>
      </w:r>
      <w:r>
        <w:rPr>
          <w:rFonts w:ascii="Arial" w:hAnsi="Arial" w:cs="Arial"/>
          <w:b/>
          <w:bCs/>
        </w:rPr>
        <w:t>Część nr 2*/Część nr 3*</w:t>
      </w:r>
      <w:bookmarkEnd w:id="424"/>
      <w:bookmarkEnd w:id="425"/>
      <w:bookmarkEnd w:id="426"/>
    </w:p>
    <w:p w14:paraId="2188B98D" w14:textId="77777777" w:rsidR="00AB493C" w:rsidRDefault="00AB493C">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AB493C" w14:paraId="60755E2F" w14:textId="77777777">
        <w:trPr>
          <w:trHeight w:val="554"/>
        </w:trPr>
        <w:tc>
          <w:tcPr>
            <w:tcW w:w="48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54312C5" w14:textId="77777777" w:rsidR="00AB493C" w:rsidRDefault="00A14E2D">
            <w:pPr>
              <w:widowControl w:val="0"/>
              <w:spacing w:line="276" w:lineRule="auto"/>
              <w:jc w:val="center"/>
              <w:rPr>
                <w:rFonts w:ascii="Arial" w:hAnsi="Arial" w:cs="Arial"/>
                <w:b/>
              </w:rPr>
            </w:pPr>
            <w:r>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33BA0D" w14:textId="77777777"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14:paraId="0A8B0367" w14:textId="77777777">
        <w:trPr>
          <w:trHeight w:val="415"/>
        </w:trPr>
        <w:tc>
          <w:tcPr>
            <w:tcW w:w="4818" w:type="dxa"/>
            <w:tcBorders>
              <w:top w:val="single" w:sz="6" w:space="0" w:color="000000"/>
              <w:left w:val="single" w:sz="6" w:space="0" w:color="000000"/>
              <w:bottom w:val="single" w:sz="6" w:space="0" w:color="000000"/>
              <w:right w:val="single" w:sz="6" w:space="0" w:color="000000"/>
            </w:tcBorders>
            <w:vAlign w:val="center"/>
          </w:tcPr>
          <w:p w14:paraId="11AB2CA2" w14:textId="77777777" w:rsidR="00AB493C" w:rsidRDefault="00AB493C">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DC0A7B" w14:textId="77777777" w:rsidR="00AB493C" w:rsidRDefault="00AB493C">
            <w:pPr>
              <w:widowControl w:val="0"/>
              <w:spacing w:after="240" w:line="276" w:lineRule="auto"/>
              <w:jc w:val="center"/>
              <w:rPr>
                <w:rFonts w:ascii="Arial" w:hAnsi="Arial" w:cs="Arial"/>
                <w:b/>
              </w:rPr>
            </w:pPr>
          </w:p>
        </w:tc>
      </w:tr>
    </w:tbl>
    <w:p w14:paraId="120E3D7E" w14:textId="77777777" w:rsidR="00AB493C" w:rsidRDefault="00AB493C">
      <w:pPr>
        <w:suppressAutoHyphens w:val="0"/>
        <w:jc w:val="center"/>
        <w:rPr>
          <w:rFonts w:ascii="Trebuchet MS" w:eastAsia="Calibri" w:hAnsi="Trebuchet MS" w:cs="Trebuchet MS"/>
          <w:b/>
          <w:bCs/>
          <w:color w:val="000000"/>
          <w:sz w:val="22"/>
          <w:szCs w:val="22"/>
        </w:rPr>
      </w:pPr>
    </w:p>
    <w:p w14:paraId="4759D1A8" w14:textId="77777777" w:rsidR="00AB493C" w:rsidRDefault="00A14E2D">
      <w:pPr>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5BCCED6D" w14:textId="77777777" w:rsidR="00AB493C" w:rsidRDefault="00A14E2D">
      <w:pPr>
        <w:widowControl w:val="0"/>
        <w:spacing w:line="276" w:lineRule="auto"/>
        <w:jc w:val="center"/>
        <w:rPr>
          <w:rFonts w:ascii="Arial" w:hAnsi="Arial" w:cs="Arial"/>
        </w:rP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5FBD4ECE" w14:textId="77777777" w:rsidR="00AB493C" w:rsidRDefault="00A14E2D">
      <w:pPr>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14:paraId="7C85175D" w14:textId="77777777" w:rsidR="00AB493C" w:rsidRDefault="00AB493C">
      <w:pPr>
        <w:widowControl w:val="0"/>
        <w:spacing w:line="276" w:lineRule="auto"/>
        <w:rPr>
          <w:rFonts w:ascii="Arial" w:eastAsia="Lucida Sans Unicode" w:hAnsi="Arial" w:cs="Arial"/>
          <w:b/>
          <w:lang w:eastAsia="ar-SA"/>
        </w:rPr>
      </w:pPr>
    </w:p>
    <w:p w14:paraId="18DE4585" w14:textId="77777777" w:rsidR="00AB493C" w:rsidRDefault="00A14E2D">
      <w:pPr>
        <w:widowControl w:val="0"/>
        <w:spacing w:line="276" w:lineRule="auto"/>
        <w:rPr>
          <w:rFonts w:ascii="Arial" w:hAnsi="Arial" w:cs="Arial"/>
        </w:rPr>
      </w:pPr>
      <w:r>
        <w:rPr>
          <w:rFonts w:ascii="Arial" w:eastAsia="Lucida Sans Unicode" w:hAnsi="Arial" w:cs="Arial"/>
          <w:lang w:eastAsia="ar-SA"/>
        </w:rPr>
        <w:t xml:space="preserve">Na potrzeby postępowania o udzielenie zamówienia publicznego pn. </w:t>
      </w:r>
      <w:r>
        <w:rPr>
          <w:rStyle w:val="markedcontent"/>
          <w:rFonts w:ascii="Arial" w:hAnsi="Arial" w:cs="Arial"/>
          <w:b/>
        </w:rPr>
        <w:t>Z</w:t>
      </w:r>
      <w:r>
        <w:rPr>
          <w:rFonts w:ascii="Arial" w:hAnsi="Arial" w:cs="Arial"/>
          <w:b/>
        </w:rPr>
        <w:t>akup i dostawa sprzętu i oprogramowania w ramach projektu „Cyfrowa Gmina”</w:t>
      </w:r>
      <w:r>
        <w:rPr>
          <w:rFonts w:ascii="Arial" w:eastAsia="Lucida Sans Unicode" w:hAnsi="Arial" w:cs="Arial"/>
          <w:lang w:eastAsia="ar-SA"/>
        </w:rPr>
        <w:t>, prowadzonego przez Miasto i Gminę Bierutów</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221DC72D" w14:textId="77777777" w:rsidR="00AB493C" w:rsidRDefault="00AB493C">
      <w:pPr>
        <w:suppressAutoHyphens w:val="0"/>
        <w:spacing w:line="276" w:lineRule="auto"/>
        <w:rPr>
          <w:rFonts w:ascii="Arial" w:hAnsi="Arial" w:cs="Arial"/>
          <w:b/>
          <w:bCs/>
        </w:rPr>
      </w:pPr>
    </w:p>
    <w:p w14:paraId="6B6EC43D" w14:textId="77777777" w:rsidR="00AB493C" w:rsidRDefault="00A14E2D">
      <w:pPr>
        <w:shd w:val="clear" w:color="auto" w:fill="BFBFBF"/>
        <w:suppressAutoHyphens w:val="0"/>
        <w:spacing w:line="276" w:lineRule="auto"/>
        <w:rPr>
          <w:rFonts w:ascii="Arial" w:hAnsi="Arial" w:cs="Arial"/>
          <w:b/>
        </w:rPr>
      </w:pPr>
      <w:r>
        <w:rPr>
          <w:rFonts w:ascii="Arial" w:hAnsi="Arial" w:cs="Arial"/>
          <w:b/>
        </w:rPr>
        <w:t>OŚWIADCZENIE DOTYCZĄCE PODSTAW WYKLUCZENIA:</w:t>
      </w:r>
    </w:p>
    <w:p w14:paraId="136B4F86" w14:textId="77777777" w:rsidR="00AB493C" w:rsidRDefault="00AB493C">
      <w:pPr>
        <w:widowControl w:val="0"/>
        <w:spacing w:line="276" w:lineRule="auto"/>
        <w:rPr>
          <w:rFonts w:ascii="Arial" w:eastAsia="Lucida Sans Unicode" w:hAnsi="Arial" w:cs="Arial"/>
          <w:lang w:eastAsia="ar-SA"/>
        </w:rPr>
      </w:pPr>
    </w:p>
    <w:p w14:paraId="16D688CC" w14:textId="77777777" w:rsidR="00AB493C" w:rsidRDefault="00A14E2D">
      <w:pPr>
        <w:widowControl w:val="0"/>
        <w:numPr>
          <w:ilvl w:val="0"/>
          <w:numId w:val="80"/>
        </w:numPr>
        <w:suppressAutoHyphens w:val="0"/>
        <w:spacing w:line="276" w:lineRule="auto"/>
        <w:ind w:left="284" w:hanging="284"/>
        <w:jc w:val="both"/>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3F4AA7AB" w14:textId="77777777" w:rsidR="00AB493C" w:rsidRDefault="00A14E2D">
      <w:pPr>
        <w:widowControl w:val="0"/>
        <w:numPr>
          <w:ilvl w:val="0"/>
          <w:numId w:val="80"/>
        </w:numPr>
        <w:suppressAutoHyphens w:val="0"/>
        <w:spacing w:line="276" w:lineRule="auto"/>
        <w:ind w:left="284" w:hanging="284"/>
        <w:jc w:val="both"/>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2E0F0F62" w14:textId="77777777" w:rsidR="00AB493C" w:rsidRDefault="00A14E2D">
      <w:pPr>
        <w:widowControl w:val="0"/>
        <w:numPr>
          <w:ilvl w:val="0"/>
          <w:numId w:val="80"/>
        </w:numPr>
        <w:suppressAutoHyphens w:val="0"/>
        <w:spacing w:line="276" w:lineRule="auto"/>
        <w:ind w:left="284" w:hanging="284"/>
        <w:jc w:val="both"/>
        <w:rPr>
          <w:rFonts w:ascii="Arial" w:hAnsi="Arial" w:cs="Arial"/>
        </w:rPr>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Pr>
          <w:rStyle w:val="Zakotwiczenieprzypisudolnego"/>
          <w:rFonts w:ascii="Arial" w:eastAsia="Lucida Sans Unicode" w:hAnsi="Arial" w:cs="Arial"/>
          <w:color w:val="222222"/>
          <w:lang w:eastAsia="ar-SA"/>
        </w:rPr>
        <w:footnoteReference w:id="5"/>
      </w:r>
      <w:r>
        <w:rPr>
          <w:rFonts w:ascii="Arial" w:eastAsia="Lucida Sans Unicode" w:hAnsi="Arial" w:cs="Arial"/>
          <w:iCs/>
          <w:color w:val="222222"/>
          <w:lang w:eastAsia="ar-SA"/>
        </w:rPr>
        <w:t>.</w:t>
      </w:r>
      <w:r>
        <w:rPr>
          <w:rFonts w:ascii="Arial" w:eastAsia="Lucida Sans Unicode" w:hAnsi="Arial" w:cs="Arial"/>
          <w:color w:val="222222"/>
          <w:lang w:eastAsia="ar-SA"/>
        </w:rPr>
        <w:t xml:space="preserve"> </w:t>
      </w:r>
    </w:p>
    <w:p w14:paraId="12CDE84A" w14:textId="77777777" w:rsidR="00AB493C" w:rsidRDefault="00A14E2D">
      <w:pPr>
        <w:shd w:val="clear" w:color="auto" w:fill="BFBFBF"/>
        <w:suppressAutoHyphens w:val="0"/>
        <w:spacing w:line="276" w:lineRule="auto"/>
        <w:rPr>
          <w:rFonts w:ascii="Arial" w:hAnsi="Arial" w:cs="Arial"/>
          <w:b/>
        </w:rPr>
      </w:pPr>
      <w:r>
        <w:rPr>
          <w:rFonts w:ascii="Arial" w:hAnsi="Arial" w:cs="Arial"/>
          <w:b/>
        </w:rPr>
        <w:lastRenderedPageBreak/>
        <w:t>OŚWIADCZENIE DOTYCZĄCE WARUNKÓW UDZIAŁU W POSTĘPOWANIU:</w:t>
      </w:r>
    </w:p>
    <w:p w14:paraId="00550F84" w14:textId="77777777" w:rsidR="00AB493C" w:rsidRDefault="00AB493C">
      <w:pPr>
        <w:widowControl w:val="0"/>
        <w:spacing w:line="276" w:lineRule="auto"/>
        <w:rPr>
          <w:rFonts w:ascii="Arial" w:eastAsia="Lucida Sans Unicode" w:hAnsi="Arial" w:cs="Arial"/>
          <w:lang w:eastAsia="ar-SA"/>
        </w:rPr>
      </w:pPr>
    </w:p>
    <w:p w14:paraId="5A40EA02" w14:textId="77777777"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Oświadczam, że spełniam warunki udziału w postępowaniu określone przez Zamawiającego w    </w:t>
      </w:r>
      <w:bookmarkStart w:id="427" w:name="_Hlk99016450"/>
      <w:r>
        <w:rPr>
          <w:rFonts w:ascii="Arial" w:eastAsia="Lucida Sans Unicode" w:hAnsi="Arial" w:cs="Arial"/>
          <w:lang w:eastAsia="ar-SA"/>
        </w:rPr>
        <w:t>…………..………………………………………… ………..…………………………………………..</w:t>
      </w:r>
      <w:bookmarkEnd w:id="427"/>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075E2B45" w14:textId="77777777" w:rsidR="00AB493C" w:rsidRDefault="00AB493C">
      <w:pPr>
        <w:widowControl w:val="0"/>
        <w:spacing w:line="276" w:lineRule="auto"/>
        <w:rPr>
          <w:rFonts w:ascii="Arial" w:eastAsia="Lucida Sans Unicode" w:hAnsi="Arial" w:cs="Arial"/>
          <w:lang w:eastAsia="ar-SA"/>
        </w:rPr>
      </w:pPr>
    </w:p>
    <w:p w14:paraId="42AE9E14" w14:textId="77777777" w:rsidR="00AB493C" w:rsidRDefault="00A14E2D">
      <w:pPr>
        <w:shd w:val="clear" w:color="auto" w:fill="BFBFBF"/>
        <w:suppressAutoHyphens w:val="0"/>
        <w:spacing w:after="120" w:line="276" w:lineRule="auto"/>
        <w:rPr>
          <w:rFonts w:ascii="Arial" w:hAnsi="Arial" w:cs="Arial"/>
          <w:b/>
        </w:rPr>
      </w:pPr>
      <w:r>
        <w:rPr>
          <w:rFonts w:ascii="Arial" w:hAnsi="Arial" w:cs="Arial"/>
          <w:b/>
        </w:rPr>
        <w:t>OŚWIADCZENIE DOTYCZĄCE PODANYCH INFORMACJI:</w:t>
      </w:r>
    </w:p>
    <w:p w14:paraId="3FF33EF5" w14:textId="77777777"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1C300BD" w14:textId="77777777" w:rsidR="00AB493C" w:rsidRDefault="00AB493C">
      <w:pPr>
        <w:widowControl w:val="0"/>
        <w:spacing w:line="276" w:lineRule="auto"/>
        <w:rPr>
          <w:rFonts w:ascii="Arial" w:eastAsia="Lucida Sans Unicode" w:hAnsi="Arial" w:cs="Arial"/>
          <w:lang w:eastAsia="ar-SA"/>
        </w:rPr>
      </w:pPr>
    </w:p>
    <w:p w14:paraId="6100344A" w14:textId="77777777" w:rsidR="00AB493C" w:rsidRDefault="00A14E2D">
      <w:pPr>
        <w:shd w:val="clear" w:color="auto" w:fill="BFBFBF"/>
        <w:suppressAutoHyphens w:val="0"/>
        <w:spacing w:after="120" w:line="276" w:lineRule="auto"/>
        <w:rPr>
          <w:rFonts w:ascii="Arial" w:hAnsi="Arial" w:cs="Arial"/>
          <w:b/>
        </w:rPr>
      </w:pPr>
      <w:r>
        <w:rPr>
          <w:rFonts w:ascii="Arial" w:hAnsi="Arial" w:cs="Arial"/>
          <w:b/>
        </w:rPr>
        <w:t>INFORMACJA DOTYCZĄCA DOSTĘPU DO PODMIOTOWYCH ŚRODKÓW DOWODOWYCH:</w:t>
      </w:r>
    </w:p>
    <w:p w14:paraId="5FE2EECC" w14:textId="77777777"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1FEFE1E0" w14:textId="77777777" w:rsidR="00AB493C" w:rsidRDefault="00A14E2D">
      <w:pPr>
        <w:widowControl w:val="0"/>
        <w:numPr>
          <w:ilvl w:val="1"/>
          <w:numId w:val="81"/>
        </w:numPr>
        <w:suppressAutoHyphens w:val="0"/>
        <w:spacing w:line="276" w:lineRule="auto"/>
        <w:ind w:left="284" w:hanging="284"/>
        <w:rPr>
          <w:rFonts w:ascii="Arial" w:hAnsi="Arial" w:cs="Arial"/>
        </w:rPr>
      </w:pPr>
      <w:r>
        <w:rPr>
          <w:rFonts w:ascii="Arial" w:eastAsia="Lucida Sans Unicode" w:hAnsi="Arial" w:cs="Arial"/>
          <w:lang w:eastAsia="ar-SA"/>
        </w:rPr>
        <w:t>...................................................................................................................................................... (wskazać podmiotowy środek dowodowy, adres internetowy, wydający urząd lub organ, dokładne dane referencyjne dokumentacji)</w:t>
      </w:r>
    </w:p>
    <w:p w14:paraId="50B91914" w14:textId="77777777" w:rsidR="00AB493C" w:rsidRDefault="00A14E2D">
      <w:pPr>
        <w:widowControl w:val="0"/>
        <w:numPr>
          <w:ilvl w:val="1"/>
          <w:numId w:val="81"/>
        </w:numPr>
        <w:suppressAutoHyphens w:val="0"/>
        <w:spacing w:line="276" w:lineRule="auto"/>
        <w:ind w:left="284" w:hanging="284"/>
        <w:rPr>
          <w:rFonts w:ascii="Arial" w:hAnsi="Arial" w:cs="Arial"/>
        </w:rPr>
      </w:pPr>
      <w:r>
        <w:rPr>
          <w:rFonts w:ascii="Arial" w:eastAsia="Lucida Sans Unicode" w:hAnsi="Arial" w:cs="Arial"/>
          <w:lang w:eastAsia="ar-SA"/>
        </w:rPr>
        <w:t>...................................................................................................................................</w:t>
      </w:r>
      <w:r>
        <w:rPr>
          <w:rFonts w:ascii="Arial" w:eastAsia="Lucida Sans Unicode" w:hAnsi="Arial" w:cs="Arial"/>
          <w:lang w:eastAsia="ar-SA"/>
        </w:rPr>
        <w:lastRenderedPageBreak/>
        <w:t>.................... (wskazać podmiotowy środek dowodowy, adres internetowy, wydający urząd lub organ, dokładne dane referencyjne dokumentacji)</w:t>
      </w:r>
    </w:p>
    <w:p w14:paraId="6803F1C6" w14:textId="77777777" w:rsidR="00AB493C" w:rsidRDefault="00AB493C">
      <w:pPr>
        <w:suppressAutoHyphens w:val="0"/>
        <w:spacing w:line="276" w:lineRule="auto"/>
        <w:rPr>
          <w:rFonts w:ascii="Arial" w:hAnsi="Arial" w:cs="Arial"/>
        </w:rPr>
      </w:pPr>
    </w:p>
    <w:p w14:paraId="7A5F2D24" w14:textId="77777777" w:rsidR="00AB493C" w:rsidRDefault="00AB493C">
      <w:pPr>
        <w:suppressAutoHyphens w:val="0"/>
        <w:spacing w:line="276" w:lineRule="auto"/>
        <w:rPr>
          <w:rFonts w:ascii="Arial" w:hAnsi="Arial" w:cs="Arial"/>
        </w:rPr>
      </w:pPr>
    </w:p>
    <w:p w14:paraId="3053B3B8" w14:textId="77777777" w:rsidR="00AB493C" w:rsidRDefault="00A14E2D">
      <w:pPr>
        <w:suppressAutoHyphens w:val="0"/>
        <w:spacing w:line="276" w:lineRule="auto"/>
        <w:rPr>
          <w:rFonts w:ascii="Arial" w:hAnsi="Arial" w:cs="Arial"/>
        </w:rPr>
      </w:pPr>
      <w:r>
        <w:rPr>
          <w:rFonts w:ascii="Arial" w:hAnsi="Arial" w:cs="Arial"/>
        </w:rPr>
        <w:t>*niepotrzebne skreślić</w:t>
      </w:r>
    </w:p>
    <w:p w14:paraId="16225437" w14:textId="77777777" w:rsidR="00AB493C" w:rsidRDefault="00AB493C">
      <w:pPr>
        <w:widowControl w:val="0"/>
        <w:suppressAutoHyphens w:val="0"/>
        <w:spacing w:line="276" w:lineRule="auto"/>
        <w:rPr>
          <w:rFonts w:ascii="Arial" w:hAnsi="Arial" w:cs="Arial"/>
          <w:i/>
        </w:rPr>
      </w:pPr>
    </w:p>
    <w:p w14:paraId="3E058890" w14:textId="77777777" w:rsidR="00AB493C" w:rsidRDefault="00A14E2D">
      <w:pPr>
        <w:suppressAutoHyphens w:val="0"/>
        <w:spacing w:line="276" w:lineRule="auto"/>
        <w:rPr>
          <w:rFonts w:ascii="Arial" w:eastAsia="Calibri" w:hAnsi="Arial" w:cs="Arial"/>
          <w:b/>
          <w:iCs/>
          <w:color w:val="000000"/>
          <w:u w:val="single"/>
        </w:rPr>
      </w:pPr>
      <w:r>
        <w:rPr>
          <w:rFonts w:ascii="Arial" w:eastAsia="Calibri" w:hAnsi="Arial" w:cs="Arial"/>
          <w:b/>
          <w:iCs/>
          <w:color w:val="000000"/>
          <w:u w:val="single"/>
        </w:rPr>
        <w:t>Informacja dla Wykonawcy:</w:t>
      </w:r>
    </w:p>
    <w:p w14:paraId="7554DA32" w14:textId="77777777" w:rsidR="00AB493C" w:rsidRDefault="00A14E2D">
      <w:pPr>
        <w:widowControl w:val="0"/>
        <w:numPr>
          <w:ilvl w:val="0"/>
          <w:numId w:val="82"/>
        </w:numPr>
        <w:suppressAutoHyphens w:val="0"/>
        <w:spacing w:line="276" w:lineRule="auto"/>
        <w:ind w:left="284" w:hanging="284"/>
        <w:contextualSpacing/>
        <w:rPr>
          <w:rFonts w:ascii="Arial" w:eastAsia="DejaVu Sans" w:hAnsi="Arial" w:cs="Arial"/>
          <w:kern w:val="2"/>
          <w:lang w:eastAsia="ar-SA"/>
        </w:rPr>
      </w:pPr>
      <w:r>
        <w:rPr>
          <w:rFonts w:ascii="Arial" w:eastAsia="DejaVu Sans" w:hAnsi="Arial" w:cs="Arial"/>
          <w:kern w:val="2"/>
          <w:lang w:eastAsia="ar-SA"/>
        </w:rPr>
        <w:t>Podpisuje każdy wykonawca składający ofertę</w:t>
      </w:r>
    </w:p>
    <w:p w14:paraId="5343A0DB" w14:textId="77777777" w:rsidR="00AB493C" w:rsidRDefault="00A14E2D">
      <w:pPr>
        <w:widowControl w:val="0"/>
        <w:numPr>
          <w:ilvl w:val="0"/>
          <w:numId w:val="82"/>
        </w:numPr>
        <w:suppressAutoHyphens w:val="0"/>
        <w:spacing w:line="276" w:lineRule="auto"/>
        <w:ind w:left="284" w:hanging="284"/>
        <w:contextualSpacing/>
        <w:rPr>
          <w:rFonts w:ascii="Arial" w:eastAsia="DejaVu Sans" w:hAnsi="Arial" w:cs="Arial"/>
          <w:kern w:val="2"/>
          <w:lang w:eastAsia="ar-SA"/>
        </w:rPr>
      </w:pPr>
      <w:r>
        <w:rPr>
          <w:rFonts w:ascii="Arial" w:eastAsia="DejaVu Sans" w:hAnsi="Arial" w:cs="Arial"/>
          <w:kern w:val="2"/>
          <w:lang w:eastAsia="ar-SA"/>
        </w:rPr>
        <w:t>W przypadku Wykonawców wspólnie ubiegających się o zamówienie powyższy dokument podpisują wszyscy członkowie konsorcjum lub Pełnomocnik w imieniu całego konsorcjum.</w:t>
      </w:r>
    </w:p>
    <w:p w14:paraId="647ED297" w14:textId="77777777" w:rsidR="00AB493C" w:rsidRDefault="00A14E2D">
      <w:pPr>
        <w:numPr>
          <w:ilvl w:val="0"/>
          <w:numId w:val="82"/>
        </w:numPr>
        <w:suppressAutoHyphens w:val="0"/>
        <w:spacing w:line="276" w:lineRule="auto"/>
        <w:ind w:left="284" w:hanging="284"/>
        <w:rPr>
          <w:rFonts w:ascii="Arial" w:hAnsi="Arial" w:cs="Arial"/>
        </w:rPr>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 xml:space="preserve">. </w:t>
      </w:r>
    </w:p>
    <w:p w14:paraId="7061CD4F" w14:textId="77777777" w:rsidR="00AB493C" w:rsidRDefault="00A14E2D">
      <w:pPr>
        <w:numPr>
          <w:ilvl w:val="0"/>
          <w:numId w:val="82"/>
        </w:numPr>
        <w:suppressAutoHyphens w:val="0"/>
        <w:spacing w:line="276" w:lineRule="auto"/>
        <w:ind w:left="284" w:hanging="284"/>
        <w:rPr>
          <w:rFonts w:ascii="Arial" w:hAnsi="Arial" w:cs="Arial"/>
        </w:rPr>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730E4376" w14:textId="77777777" w:rsidR="00AB493C" w:rsidRDefault="00A14E2D">
      <w:pPr>
        <w:numPr>
          <w:ilvl w:val="0"/>
          <w:numId w:val="82"/>
        </w:numPr>
        <w:suppressAutoHyphens w:val="0"/>
        <w:spacing w:line="276" w:lineRule="auto"/>
        <w:ind w:left="284" w:hanging="284"/>
        <w:rPr>
          <w:rFonts w:ascii="Arial" w:eastAsia="Calibri" w:hAnsi="Arial" w:cs="Arial"/>
          <w:sz w:val="16"/>
          <w:szCs w:val="16"/>
          <w:lang w:eastAsia="en-US"/>
        </w:rPr>
        <w:sectPr w:rsidR="00AB493C">
          <w:headerReference w:type="default" r:id="rId35"/>
          <w:footerReference w:type="default" r:id="rId36"/>
          <w:pgSz w:w="11906" w:h="16838"/>
          <w:pgMar w:top="1832" w:right="1417" w:bottom="1417" w:left="1417" w:header="708" w:footer="0" w:gutter="0"/>
          <w:cols w:space="708"/>
          <w:formProt w:val="0"/>
          <w:docGrid w:linePitch="360"/>
        </w:sectPr>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53EF823" w14:textId="77777777" w:rsidR="00AB493C" w:rsidRDefault="00A14E2D">
      <w:pPr>
        <w:pStyle w:val="Nagwek3"/>
        <w:rPr>
          <w:i w:val="0"/>
          <w:sz w:val="20"/>
          <w:szCs w:val="20"/>
        </w:rPr>
      </w:pPr>
      <w:bookmarkStart w:id="428" w:name="_Toc2536536921"/>
      <w:bookmarkStart w:id="429" w:name="_Toc253653688"/>
      <w:bookmarkStart w:id="430" w:name="_Toc971133321"/>
      <w:bookmarkStart w:id="431" w:name="_Toc112828550"/>
      <w:bookmarkStart w:id="432" w:name="_Toc44329034"/>
      <w:bookmarkStart w:id="433" w:name="_Toc50379701"/>
      <w:bookmarkStart w:id="434" w:name="_Toc61019393"/>
      <w:bookmarkStart w:id="435" w:name="_Toc61027421"/>
      <w:bookmarkStart w:id="436" w:name="_Toc61030585"/>
      <w:bookmarkStart w:id="437" w:name="_Toc61202224"/>
      <w:bookmarkStart w:id="438" w:name="_Toc63076029"/>
      <w:bookmarkStart w:id="439" w:name="_Toc65657823"/>
      <w:bookmarkStart w:id="440" w:name="_Toc66701573"/>
      <w:bookmarkStart w:id="441" w:name="_Toc66703125"/>
      <w:bookmarkEnd w:id="428"/>
      <w:bookmarkEnd w:id="429"/>
      <w:r>
        <w:rPr>
          <w:rFonts w:ascii="Arial" w:hAnsi="Arial" w:cs="Arial"/>
          <w:i w:val="0"/>
          <w:sz w:val="20"/>
          <w:szCs w:val="20"/>
        </w:rPr>
        <w:lastRenderedPageBreak/>
        <w:t>Załącznik Nr 4a – do SWZ</w:t>
      </w:r>
      <w:bookmarkEnd w:id="430"/>
      <w:bookmarkEnd w:id="431"/>
      <w:r>
        <w:rPr>
          <w:rFonts w:ascii="Arial" w:hAnsi="Arial" w:cs="Arial"/>
          <w:i w:val="0"/>
          <w:sz w:val="20"/>
          <w:szCs w:val="20"/>
        </w:rPr>
        <w:t xml:space="preserve"> </w:t>
      </w:r>
    </w:p>
    <w:p w14:paraId="5BC20A57" w14:textId="77777777" w:rsidR="00AB493C" w:rsidRDefault="00A14E2D">
      <w:pPr>
        <w:pStyle w:val="Nagwek3"/>
        <w:rPr>
          <w:i w:val="0"/>
          <w:sz w:val="20"/>
          <w:szCs w:val="20"/>
        </w:rPr>
      </w:pPr>
      <w:bookmarkStart w:id="442" w:name="_Toc971133331"/>
      <w:bookmarkStart w:id="443" w:name="_Toc112828551"/>
      <w:r>
        <w:rPr>
          <w:rFonts w:ascii="Arial" w:eastAsia="Calibri" w:hAnsi="Arial" w:cs="Arial"/>
          <w:i w:val="0"/>
          <w:color w:val="000000"/>
          <w:sz w:val="20"/>
          <w:szCs w:val="20"/>
        </w:rPr>
        <w:t>Opis przedmiotu zamówienia</w:t>
      </w:r>
      <w:bookmarkEnd w:id="442"/>
      <w:r>
        <w:rPr>
          <w:rFonts w:ascii="Arial" w:eastAsia="Calibri" w:hAnsi="Arial" w:cs="Arial"/>
          <w:i w:val="0"/>
          <w:color w:val="000000"/>
          <w:sz w:val="20"/>
          <w:szCs w:val="20"/>
        </w:rPr>
        <w:t xml:space="preserve"> – część nr 2</w:t>
      </w:r>
      <w:bookmarkEnd w:id="443"/>
    </w:p>
    <w:p w14:paraId="3E138B37" w14:textId="77777777" w:rsidR="00AB493C" w:rsidRDefault="00AB493C">
      <w:pPr>
        <w:rPr>
          <w:rFonts w:ascii="Book Antiqua" w:hAnsi="Book Antiqua"/>
        </w:rPr>
      </w:pPr>
    </w:p>
    <w:p w14:paraId="0ED08E22" w14:textId="77777777" w:rsidR="00AB493C" w:rsidRDefault="00A14E2D">
      <w:pPr>
        <w:spacing w:line="276" w:lineRule="auto"/>
        <w:jc w:val="both"/>
        <w:rPr>
          <w:rFonts w:ascii="Arial" w:hAnsi="Arial" w:cs="Arial"/>
          <w:bCs/>
        </w:rPr>
      </w:pPr>
      <w:r>
        <w:rPr>
          <w:rFonts w:ascii="Arial" w:hAnsi="Arial" w:cs="Arial"/>
          <w:bCs/>
        </w:rPr>
        <w:t xml:space="preserve">Nazwa zadania: </w:t>
      </w:r>
    </w:p>
    <w:p w14:paraId="71E956F6" w14:textId="77777777" w:rsidR="00AB493C" w:rsidRDefault="00A14E2D">
      <w:pPr>
        <w:spacing w:line="276" w:lineRule="auto"/>
        <w:outlineLvl w:val="0"/>
        <w:rPr>
          <w:rFonts w:ascii="Arial" w:hAnsi="Arial" w:cs="Arial"/>
        </w:rPr>
      </w:pPr>
      <w:bookmarkStart w:id="444" w:name="_Toc111813674"/>
      <w:bookmarkStart w:id="445" w:name="_Toc106889672"/>
      <w:bookmarkStart w:id="446" w:name="_Toc112828552"/>
      <w:r>
        <w:rPr>
          <w:rStyle w:val="markedcontent"/>
          <w:rFonts w:ascii="Arial" w:hAnsi="Arial" w:cs="Arial"/>
          <w:b/>
        </w:rPr>
        <w:t>Z</w:t>
      </w:r>
      <w:r>
        <w:rPr>
          <w:rFonts w:ascii="Arial" w:hAnsi="Arial" w:cs="Arial"/>
          <w:b/>
        </w:rPr>
        <w:t>akup i dostawa sprzętu i oprogramowania w ramach projektu „Cyfrowa Gmina”</w:t>
      </w:r>
      <w:bookmarkEnd w:id="444"/>
      <w:bookmarkEnd w:id="445"/>
      <w:bookmarkEnd w:id="446"/>
    </w:p>
    <w:tbl>
      <w:tblPr>
        <w:tblW w:w="14884" w:type="dxa"/>
        <w:tblInd w:w="-8" w:type="dxa"/>
        <w:tblLayout w:type="fixed"/>
        <w:tblLook w:val="04A0" w:firstRow="1" w:lastRow="0" w:firstColumn="1" w:lastColumn="0" w:noHBand="0" w:noVBand="1"/>
      </w:tblPr>
      <w:tblGrid>
        <w:gridCol w:w="5953"/>
        <w:gridCol w:w="8931"/>
      </w:tblGrid>
      <w:tr w:rsidR="00AB493C" w14:paraId="17AF3737" w14:textId="77777777">
        <w:trPr>
          <w:trHeight w:val="554"/>
        </w:trPr>
        <w:tc>
          <w:tcPr>
            <w:tcW w:w="595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FBA0671" w14:textId="77777777" w:rsidR="00AB493C" w:rsidRDefault="00A14E2D">
            <w:pPr>
              <w:widowControl w:val="0"/>
              <w:spacing w:line="276" w:lineRule="auto"/>
              <w:jc w:val="center"/>
              <w:rPr>
                <w:rFonts w:ascii="Arial" w:hAnsi="Arial" w:cs="Arial"/>
                <w:b/>
              </w:rPr>
            </w:pPr>
            <w:r>
              <w:rPr>
                <w:rFonts w:ascii="Arial" w:hAnsi="Arial" w:cs="Arial"/>
                <w:b/>
              </w:rPr>
              <w:t>Nazwa Wykonawcy</w:t>
            </w:r>
          </w:p>
        </w:tc>
        <w:tc>
          <w:tcPr>
            <w:tcW w:w="893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95E642" w14:textId="77777777"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14:paraId="7E1DD6EB" w14:textId="77777777">
        <w:trPr>
          <w:trHeight w:val="415"/>
        </w:trPr>
        <w:tc>
          <w:tcPr>
            <w:tcW w:w="5953" w:type="dxa"/>
            <w:tcBorders>
              <w:top w:val="single" w:sz="6" w:space="0" w:color="000000"/>
              <w:left w:val="single" w:sz="6" w:space="0" w:color="000000"/>
              <w:bottom w:val="single" w:sz="6" w:space="0" w:color="000000"/>
              <w:right w:val="single" w:sz="6" w:space="0" w:color="000000"/>
            </w:tcBorders>
            <w:vAlign w:val="center"/>
          </w:tcPr>
          <w:p w14:paraId="37E5E62A" w14:textId="77777777" w:rsidR="00AB493C" w:rsidRDefault="00AB493C">
            <w:pPr>
              <w:widowControl w:val="0"/>
              <w:spacing w:after="120" w:line="276" w:lineRule="auto"/>
              <w:jc w:val="center"/>
              <w:rPr>
                <w:rFonts w:ascii="Arial" w:hAnsi="Arial" w:cs="Arial"/>
                <w:b/>
              </w:rPr>
            </w:pPr>
          </w:p>
        </w:tc>
        <w:tc>
          <w:tcPr>
            <w:tcW w:w="8930" w:type="dxa"/>
            <w:tcBorders>
              <w:top w:val="single" w:sz="6" w:space="0" w:color="000000"/>
              <w:left w:val="single" w:sz="6" w:space="0" w:color="000000"/>
              <w:bottom w:val="single" w:sz="6" w:space="0" w:color="000000"/>
              <w:right w:val="single" w:sz="6" w:space="0" w:color="000000"/>
            </w:tcBorders>
            <w:vAlign w:val="center"/>
          </w:tcPr>
          <w:p w14:paraId="09BBA10B" w14:textId="77777777" w:rsidR="00AB493C" w:rsidRDefault="00AB493C">
            <w:pPr>
              <w:widowControl w:val="0"/>
              <w:spacing w:after="240" w:line="276" w:lineRule="auto"/>
              <w:jc w:val="center"/>
              <w:rPr>
                <w:rFonts w:ascii="Arial" w:hAnsi="Arial" w:cs="Arial"/>
                <w:b/>
              </w:rPr>
            </w:pPr>
          </w:p>
        </w:tc>
      </w:tr>
    </w:tbl>
    <w:p w14:paraId="59CAF0DA" w14:textId="77777777" w:rsidR="00AB493C" w:rsidRDefault="00AB493C">
      <w:pPr>
        <w:rPr>
          <w:rFonts w:ascii="Tahoma" w:hAnsi="Tahoma" w:cs="Tahoma"/>
          <w:bCs/>
          <w:sz w:val="18"/>
          <w:szCs w:val="18"/>
        </w:rPr>
      </w:pPr>
    </w:p>
    <w:p w14:paraId="5986C238" w14:textId="77777777" w:rsidR="00AB493C" w:rsidRDefault="00A14E2D">
      <w:pPr>
        <w:spacing w:line="276" w:lineRule="auto"/>
        <w:ind w:left="1843" w:hanging="1417"/>
        <w:jc w:val="center"/>
        <w:rPr>
          <w:rFonts w:ascii="Arial" w:eastAsia="Calibri" w:hAnsi="Arial" w:cs="Arial"/>
          <w:b/>
          <w:bCs/>
        </w:rPr>
      </w:pPr>
      <w:r>
        <w:rPr>
          <w:rFonts w:ascii="Arial" w:eastAsia="Calibri" w:hAnsi="Arial" w:cs="Arial"/>
          <w:b/>
          <w:bCs/>
        </w:rPr>
        <w:t xml:space="preserve">Część nr 2 – </w:t>
      </w:r>
      <w:r>
        <w:rPr>
          <w:rFonts w:ascii="Arial" w:eastAsia="Calibri" w:hAnsi="Arial" w:cs="Arial"/>
          <w:b/>
          <w:bCs/>
        </w:rPr>
        <w:tab/>
        <w:t>Modernizacja wewnętrznej sieci LAN</w:t>
      </w:r>
    </w:p>
    <w:p w14:paraId="21D5D52F" w14:textId="77777777" w:rsidR="00AB493C" w:rsidRDefault="00A14E2D">
      <w:pPr>
        <w:spacing w:line="276" w:lineRule="auto"/>
        <w:jc w:val="center"/>
        <w:rPr>
          <w:rFonts w:ascii="Arial" w:hAnsi="Arial" w:cs="Arial"/>
          <w:b/>
        </w:rPr>
      </w:pPr>
      <w:r>
        <w:rPr>
          <w:rFonts w:ascii="Arial" w:hAnsi="Arial" w:cs="Arial"/>
          <w:b/>
        </w:rPr>
        <w:t>Specyfikacja techniczna/formularz do wypełnienia przez Wykonawcę</w:t>
      </w:r>
    </w:p>
    <w:p w14:paraId="236022B3" w14:textId="77777777" w:rsidR="00AB493C" w:rsidRDefault="00AB493C">
      <w:pPr>
        <w:spacing w:line="276" w:lineRule="auto"/>
        <w:rPr>
          <w:rFonts w:ascii="Arial" w:hAnsi="Arial" w:cs="Arial"/>
        </w:rPr>
      </w:pPr>
    </w:p>
    <w:tbl>
      <w:tblPr>
        <w:tblW w:w="14927" w:type="dxa"/>
        <w:tblLayout w:type="fixed"/>
        <w:tblLook w:val="04A0" w:firstRow="1" w:lastRow="0" w:firstColumn="1" w:lastColumn="0" w:noHBand="0" w:noVBand="1"/>
      </w:tblPr>
      <w:tblGrid>
        <w:gridCol w:w="2582"/>
        <w:gridCol w:w="6881"/>
        <w:gridCol w:w="5464"/>
      </w:tblGrid>
      <w:tr w:rsidR="00AB493C" w14:paraId="5427705A" w14:textId="77777777">
        <w:trPr>
          <w:trHeight w:val="487"/>
        </w:trPr>
        <w:tc>
          <w:tcPr>
            <w:tcW w:w="2582" w:type="dxa"/>
            <w:tcBorders>
              <w:top w:val="single" w:sz="4" w:space="0" w:color="000000"/>
              <w:left w:val="single" w:sz="4" w:space="0" w:color="000000"/>
              <w:bottom w:val="single" w:sz="4" w:space="0" w:color="000000"/>
              <w:right w:val="single" w:sz="4" w:space="0" w:color="000000"/>
            </w:tcBorders>
          </w:tcPr>
          <w:p w14:paraId="3A1FF077" w14:textId="77777777" w:rsidR="00AB493C" w:rsidRDefault="00A14E2D">
            <w:pPr>
              <w:widowControl w:val="0"/>
              <w:snapToGrid w:val="0"/>
              <w:spacing w:line="276" w:lineRule="auto"/>
              <w:jc w:val="center"/>
              <w:rPr>
                <w:rFonts w:ascii="Arial" w:hAnsi="Arial" w:cs="Arial"/>
                <w:b/>
                <w:bCs/>
              </w:rPr>
            </w:pPr>
            <w:r>
              <w:rPr>
                <w:rFonts w:ascii="Arial" w:hAnsi="Arial" w:cs="Arial"/>
                <w:b/>
                <w:bCs/>
              </w:rPr>
              <w:t>Nazwa komponentu</w:t>
            </w:r>
          </w:p>
        </w:tc>
        <w:tc>
          <w:tcPr>
            <w:tcW w:w="6881" w:type="dxa"/>
            <w:tcBorders>
              <w:top w:val="single" w:sz="4" w:space="0" w:color="000000"/>
              <w:left w:val="single" w:sz="4" w:space="0" w:color="000000"/>
              <w:bottom w:val="single" w:sz="4" w:space="0" w:color="000000"/>
              <w:right w:val="single" w:sz="4" w:space="0" w:color="000000"/>
            </w:tcBorders>
          </w:tcPr>
          <w:p w14:paraId="7658CAFC" w14:textId="77777777" w:rsidR="00AB493C" w:rsidRDefault="00A14E2D">
            <w:pPr>
              <w:widowControl w:val="0"/>
              <w:snapToGrid w:val="0"/>
              <w:spacing w:line="276" w:lineRule="auto"/>
              <w:jc w:val="center"/>
              <w:rPr>
                <w:rFonts w:ascii="Arial" w:hAnsi="Arial" w:cs="Arial"/>
                <w:b/>
                <w:bCs/>
              </w:rPr>
            </w:pPr>
            <w:r>
              <w:rPr>
                <w:rFonts w:ascii="Arial" w:hAnsi="Arial" w:cs="Arial"/>
                <w:b/>
                <w:bCs/>
              </w:rPr>
              <w:t>Wymagane parametry minimalne</w:t>
            </w:r>
          </w:p>
        </w:tc>
        <w:tc>
          <w:tcPr>
            <w:tcW w:w="5464" w:type="dxa"/>
            <w:tcBorders>
              <w:top w:val="single" w:sz="4" w:space="0" w:color="000000"/>
              <w:left w:val="single" w:sz="4" w:space="0" w:color="000000"/>
              <w:bottom w:val="single" w:sz="4" w:space="0" w:color="000000"/>
              <w:right w:val="single" w:sz="4" w:space="0" w:color="000000"/>
            </w:tcBorders>
          </w:tcPr>
          <w:p w14:paraId="477029DF" w14:textId="77777777" w:rsidR="00AB493C" w:rsidRDefault="00A14E2D">
            <w:pPr>
              <w:widowControl w:val="0"/>
              <w:spacing w:line="276" w:lineRule="auto"/>
              <w:jc w:val="center"/>
              <w:rPr>
                <w:rFonts w:ascii="Arial" w:hAnsi="Arial" w:cs="Arial"/>
                <w:b/>
                <w:bCs/>
                <w:iCs/>
              </w:rPr>
            </w:pPr>
            <w:r>
              <w:rPr>
                <w:rFonts w:ascii="Arial" w:hAnsi="Arial" w:cs="Arial"/>
                <w:b/>
                <w:bCs/>
                <w:iCs/>
              </w:rPr>
              <w:t>Potwierdzenie spełnienia wymagań</w:t>
            </w:r>
          </w:p>
          <w:p w14:paraId="35032176" w14:textId="77777777" w:rsidR="00AB493C" w:rsidRDefault="00A14E2D">
            <w:pPr>
              <w:widowControl w:val="0"/>
              <w:spacing w:line="276" w:lineRule="auto"/>
              <w:jc w:val="center"/>
              <w:rPr>
                <w:rFonts w:ascii="Arial" w:hAnsi="Arial" w:cs="Arial"/>
                <w:b/>
                <w:bCs/>
                <w:i/>
                <w:iCs/>
              </w:rPr>
            </w:pPr>
            <w:r>
              <w:rPr>
                <w:rFonts w:ascii="Arial" w:hAnsi="Arial" w:cs="Arial"/>
                <w:b/>
                <w:bCs/>
                <w:iCs/>
              </w:rPr>
              <w:t>(Należy wpisać SPEŁNIA oraz podać istotne parametry faktyczne)*</w:t>
            </w:r>
          </w:p>
        </w:tc>
      </w:tr>
      <w:tr w:rsidR="00AB493C" w14:paraId="08512D3D" w14:textId="77777777">
        <w:trPr>
          <w:trHeight w:val="308"/>
        </w:trPr>
        <w:tc>
          <w:tcPr>
            <w:tcW w:w="2582" w:type="dxa"/>
            <w:tcBorders>
              <w:top w:val="single" w:sz="4" w:space="0" w:color="000000"/>
              <w:left w:val="single" w:sz="4" w:space="0" w:color="000000"/>
              <w:bottom w:val="single" w:sz="4" w:space="0" w:color="000000"/>
              <w:right w:val="single" w:sz="4" w:space="0" w:color="000000"/>
            </w:tcBorders>
            <w:vAlign w:val="center"/>
          </w:tcPr>
          <w:p w14:paraId="080E074A" w14:textId="77777777" w:rsidR="00AB493C" w:rsidRDefault="00A14E2D">
            <w:pPr>
              <w:pStyle w:val="Bezodstpw"/>
              <w:snapToGrid w:val="0"/>
              <w:spacing w:line="276" w:lineRule="auto"/>
              <w:rPr>
                <w:rFonts w:ascii="Arial" w:hAnsi="Arial" w:cs="Arial"/>
                <w:b/>
                <w:bCs/>
                <w:szCs w:val="24"/>
                <w:lang w:eastAsia="pl-PL"/>
              </w:rPr>
            </w:pPr>
            <w:r>
              <w:rPr>
                <w:rFonts w:ascii="Arial" w:hAnsi="Arial" w:cs="Arial"/>
                <w:b/>
                <w:bCs/>
                <w:szCs w:val="24"/>
                <w:lang w:eastAsia="pl-PL"/>
              </w:rPr>
              <w:t>Ilość punktów elektryczno-logicznych (PEL)</w:t>
            </w:r>
          </w:p>
        </w:tc>
        <w:tc>
          <w:tcPr>
            <w:tcW w:w="6881" w:type="dxa"/>
            <w:tcBorders>
              <w:top w:val="single" w:sz="4" w:space="0" w:color="000000"/>
              <w:left w:val="single" w:sz="4" w:space="0" w:color="000000"/>
              <w:bottom w:val="single" w:sz="4" w:space="0" w:color="000000"/>
              <w:right w:val="single" w:sz="4" w:space="0" w:color="000000"/>
            </w:tcBorders>
            <w:vAlign w:val="center"/>
          </w:tcPr>
          <w:p w14:paraId="1D3A4627" w14:textId="77777777" w:rsidR="00AB493C" w:rsidRDefault="00A14E2D">
            <w:pPr>
              <w:pStyle w:val="Bezodstpw"/>
              <w:spacing w:line="276" w:lineRule="auto"/>
              <w:rPr>
                <w:rFonts w:ascii="Arial" w:hAnsi="Arial" w:cs="Arial"/>
                <w:szCs w:val="24"/>
              </w:rPr>
            </w:pPr>
            <w:r>
              <w:rPr>
                <w:rFonts w:ascii="Arial" w:hAnsi="Arial" w:cs="Arial"/>
                <w:szCs w:val="24"/>
              </w:rPr>
              <w:t>50 PEL</w:t>
            </w:r>
          </w:p>
          <w:p w14:paraId="5FA1F658" w14:textId="77777777" w:rsidR="00AB493C" w:rsidRDefault="00A14E2D">
            <w:pPr>
              <w:pStyle w:val="Bezodstpw"/>
              <w:snapToGrid w:val="0"/>
              <w:spacing w:line="276" w:lineRule="auto"/>
              <w:rPr>
                <w:rFonts w:ascii="Arial" w:eastAsia="Times New Roman" w:hAnsi="Arial" w:cs="Arial"/>
                <w:szCs w:val="24"/>
                <w:lang w:eastAsia="pl-PL"/>
              </w:rPr>
            </w:pPr>
            <w:r>
              <w:rPr>
                <w:rFonts w:ascii="Arial" w:eastAsia="Times New Roman" w:hAnsi="Arial" w:cs="Arial"/>
                <w:szCs w:val="24"/>
                <w:lang w:eastAsia="pl-PL"/>
              </w:rPr>
              <w:t>(Szczegółowa lokalizacja PEL zostanie wskazana na etapie opracowania projektu wykonawczego.)</w:t>
            </w:r>
          </w:p>
        </w:tc>
        <w:tc>
          <w:tcPr>
            <w:tcW w:w="5464" w:type="dxa"/>
            <w:tcBorders>
              <w:top w:val="single" w:sz="4" w:space="0" w:color="000000"/>
              <w:left w:val="single" w:sz="4" w:space="0" w:color="000000"/>
              <w:bottom w:val="single" w:sz="4" w:space="0" w:color="000000"/>
              <w:right w:val="single" w:sz="4" w:space="0" w:color="000000"/>
            </w:tcBorders>
          </w:tcPr>
          <w:p w14:paraId="6374864D" w14:textId="77777777" w:rsidR="00AB493C" w:rsidRDefault="00AB493C">
            <w:pPr>
              <w:widowControl w:val="0"/>
              <w:spacing w:line="276" w:lineRule="auto"/>
              <w:rPr>
                <w:rFonts w:ascii="Arial" w:hAnsi="Arial" w:cs="Arial"/>
              </w:rPr>
            </w:pPr>
          </w:p>
        </w:tc>
      </w:tr>
      <w:tr w:rsidR="00AB493C" w14:paraId="0711DA67" w14:textId="77777777">
        <w:trPr>
          <w:trHeight w:val="568"/>
        </w:trPr>
        <w:tc>
          <w:tcPr>
            <w:tcW w:w="2582" w:type="dxa"/>
            <w:tcBorders>
              <w:top w:val="single" w:sz="4" w:space="0" w:color="000000"/>
              <w:left w:val="single" w:sz="4" w:space="0" w:color="000000"/>
              <w:bottom w:val="single" w:sz="4" w:space="0" w:color="000000"/>
              <w:right w:val="single" w:sz="4" w:space="0" w:color="000000"/>
            </w:tcBorders>
            <w:vAlign w:val="center"/>
          </w:tcPr>
          <w:p w14:paraId="2D413AE7" w14:textId="77777777" w:rsidR="00AB493C" w:rsidRDefault="00A14E2D">
            <w:pPr>
              <w:pStyle w:val="Bezodstpw"/>
              <w:snapToGrid w:val="0"/>
              <w:spacing w:line="276" w:lineRule="auto"/>
              <w:rPr>
                <w:rFonts w:ascii="Arial" w:hAnsi="Arial" w:cs="Arial"/>
                <w:b/>
                <w:bCs/>
                <w:szCs w:val="24"/>
                <w:lang w:eastAsia="pl-PL"/>
              </w:rPr>
            </w:pPr>
            <w:r>
              <w:rPr>
                <w:rFonts w:ascii="Arial" w:hAnsi="Arial" w:cs="Arial"/>
                <w:b/>
                <w:bCs/>
                <w:szCs w:val="24"/>
                <w:lang w:eastAsia="pl-PL"/>
              </w:rPr>
              <w:t>Elementy składowe każdego punktu elektryczno-logicznego (PEL)</w:t>
            </w:r>
          </w:p>
        </w:tc>
        <w:tc>
          <w:tcPr>
            <w:tcW w:w="6881" w:type="dxa"/>
            <w:tcBorders>
              <w:top w:val="single" w:sz="4" w:space="0" w:color="000000"/>
              <w:left w:val="single" w:sz="4" w:space="0" w:color="000000"/>
              <w:bottom w:val="single" w:sz="4" w:space="0" w:color="000000"/>
              <w:right w:val="single" w:sz="4" w:space="0" w:color="000000"/>
            </w:tcBorders>
            <w:vAlign w:val="center"/>
          </w:tcPr>
          <w:p w14:paraId="3A7D7D2B" w14:textId="77777777" w:rsidR="00AB493C" w:rsidRDefault="00A14E2D">
            <w:pPr>
              <w:widowControl w:val="0"/>
              <w:numPr>
                <w:ilvl w:val="0"/>
                <w:numId w:val="116"/>
              </w:numPr>
              <w:tabs>
                <w:tab w:val="clear" w:pos="720"/>
              </w:tabs>
              <w:spacing w:line="276" w:lineRule="auto"/>
              <w:ind w:left="278" w:hanging="283"/>
              <w:rPr>
                <w:rFonts w:ascii="Arial" w:hAnsi="Arial" w:cs="Arial"/>
              </w:rPr>
            </w:pPr>
            <w:r>
              <w:rPr>
                <w:rFonts w:ascii="Arial" w:hAnsi="Arial" w:cs="Arial"/>
              </w:rPr>
              <w:t>dwa gniazda RJ45 (montowane w kanałach instalacyjnych natynkowych) kategorii 6a lub wyższej oraz</w:t>
            </w:r>
          </w:p>
          <w:p w14:paraId="7B37BEDF" w14:textId="77777777" w:rsidR="00AB493C" w:rsidRDefault="00A14E2D">
            <w:pPr>
              <w:widowControl w:val="0"/>
              <w:numPr>
                <w:ilvl w:val="0"/>
                <w:numId w:val="116"/>
              </w:numPr>
              <w:snapToGrid w:val="0"/>
              <w:spacing w:line="276" w:lineRule="auto"/>
              <w:ind w:left="283" w:hanging="283"/>
              <w:rPr>
                <w:rFonts w:ascii="Arial" w:hAnsi="Arial" w:cs="Arial"/>
                <w:color w:val="000000"/>
              </w:rPr>
            </w:pPr>
            <w:r>
              <w:rPr>
                <w:rFonts w:ascii="Arial" w:hAnsi="Arial" w:cs="Arial"/>
                <w:color w:val="000000"/>
              </w:rPr>
              <w:t>dwa gniazda elektryczne 230V (montowane w korycie) z blokadą uniemożliwiającą podłączenie nieuprawnionych odbiorników.</w:t>
            </w:r>
          </w:p>
        </w:tc>
        <w:tc>
          <w:tcPr>
            <w:tcW w:w="5464" w:type="dxa"/>
            <w:tcBorders>
              <w:top w:val="single" w:sz="4" w:space="0" w:color="000000"/>
              <w:left w:val="single" w:sz="4" w:space="0" w:color="000000"/>
              <w:bottom w:val="single" w:sz="4" w:space="0" w:color="000000"/>
              <w:right w:val="single" w:sz="4" w:space="0" w:color="000000"/>
            </w:tcBorders>
          </w:tcPr>
          <w:p w14:paraId="24A27291" w14:textId="77777777" w:rsidR="00AB493C" w:rsidRDefault="00AB493C">
            <w:pPr>
              <w:widowControl w:val="0"/>
              <w:spacing w:line="276" w:lineRule="auto"/>
              <w:rPr>
                <w:rFonts w:ascii="Arial" w:hAnsi="Arial" w:cs="Arial"/>
              </w:rPr>
            </w:pPr>
          </w:p>
        </w:tc>
      </w:tr>
      <w:tr w:rsidR="00AB493C" w14:paraId="2FC83807" w14:textId="77777777">
        <w:trPr>
          <w:trHeight w:val="465"/>
        </w:trPr>
        <w:tc>
          <w:tcPr>
            <w:tcW w:w="2582" w:type="dxa"/>
            <w:tcBorders>
              <w:top w:val="single" w:sz="4" w:space="0" w:color="000000"/>
              <w:left w:val="single" w:sz="4" w:space="0" w:color="000000"/>
              <w:bottom w:val="single" w:sz="4" w:space="0" w:color="000000"/>
              <w:right w:val="single" w:sz="4" w:space="0" w:color="000000"/>
            </w:tcBorders>
            <w:vAlign w:val="center"/>
          </w:tcPr>
          <w:p w14:paraId="52F45DF6" w14:textId="77777777" w:rsidR="00AB493C" w:rsidRDefault="00A14E2D">
            <w:pPr>
              <w:widowControl w:val="0"/>
              <w:snapToGrid w:val="0"/>
              <w:spacing w:line="276" w:lineRule="auto"/>
              <w:rPr>
                <w:rFonts w:ascii="Arial" w:hAnsi="Arial" w:cs="Arial"/>
                <w:b/>
                <w:bCs/>
              </w:rPr>
            </w:pPr>
            <w:r>
              <w:rPr>
                <w:rFonts w:ascii="Arial" w:hAnsi="Arial" w:cs="Arial"/>
                <w:b/>
                <w:bCs/>
              </w:rPr>
              <w:lastRenderedPageBreak/>
              <w:t>Wymagania dotyczące dostarczonej szafy serwerowej</w:t>
            </w:r>
          </w:p>
        </w:tc>
        <w:tc>
          <w:tcPr>
            <w:tcW w:w="6881" w:type="dxa"/>
            <w:tcBorders>
              <w:top w:val="single" w:sz="4" w:space="0" w:color="000000"/>
              <w:left w:val="single" w:sz="4" w:space="0" w:color="000000"/>
              <w:bottom w:val="single" w:sz="4" w:space="0" w:color="000000"/>
              <w:right w:val="single" w:sz="4" w:space="0" w:color="000000"/>
            </w:tcBorders>
            <w:vAlign w:val="center"/>
          </w:tcPr>
          <w:p w14:paraId="03C57738" w14:textId="77777777" w:rsidR="00AB493C" w:rsidRDefault="00A14E2D">
            <w:pPr>
              <w:widowControl w:val="0"/>
              <w:numPr>
                <w:ilvl w:val="0"/>
                <w:numId w:val="56"/>
              </w:numPr>
              <w:spacing w:line="276" w:lineRule="auto"/>
              <w:ind w:left="278" w:hanging="283"/>
              <w:rPr>
                <w:rFonts w:ascii="Arial" w:hAnsi="Arial" w:cs="Arial"/>
              </w:rPr>
            </w:pPr>
            <w:r>
              <w:rPr>
                <w:rFonts w:ascii="Arial" w:hAnsi="Arial" w:cs="Arial"/>
              </w:rPr>
              <w:t>Wysokość 37U (max 1800 mm),</w:t>
            </w:r>
          </w:p>
          <w:p w14:paraId="497B5272" w14:textId="77777777" w:rsidR="00AB493C" w:rsidRDefault="00A14E2D">
            <w:pPr>
              <w:widowControl w:val="0"/>
              <w:numPr>
                <w:ilvl w:val="0"/>
                <w:numId w:val="56"/>
              </w:numPr>
              <w:spacing w:line="276" w:lineRule="auto"/>
              <w:ind w:left="283" w:hanging="283"/>
              <w:rPr>
                <w:rFonts w:ascii="Arial" w:hAnsi="Arial" w:cs="Arial"/>
              </w:rPr>
            </w:pPr>
            <w:r>
              <w:rPr>
                <w:rFonts w:ascii="Arial" w:hAnsi="Arial" w:cs="Arial"/>
              </w:rPr>
              <w:t>Szerokość nie mniej niż 600x800 mm,</w:t>
            </w:r>
          </w:p>
          <w:p w14:paraId="1B16B49C" w14:textId="77777777" w:rsidR="00AB493C" w:rsidRDefault="00A14E2D">
            <w:pPr>
              <w:widowControl w:val="0"/>
              <w:numPr>
                <w:ilvl w:val="0"/>
                <w:numId w:val="56"/>
              </w:numPr>
              <w:spacing w:line="276" w:lineRule="auto"/>
              <w:ind w:left="283" w:hanging="283"/>
              <w:rPr>
                <w:rFonts w:ascii="Arial" w:hAnsi="Arial" w:cs="Arial"/>
              </w:rPr>
            </w:pPr>
            <w:r>
              <w:rPr>
                <w:rFonts w:ascii="Arial" w:hAnsi="Arial" w:cs="Arial"/>
              </w:rPr>
              <w:t>Wyposażenie szafy:</w:t>
            </w:r>
          </w:p>
          <w:p w14:paraId="511B8C4D"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panel wentylacyjny,</w:t>
            </w:r>
          </w:p>
          <w:p w14:paraId="28E258B1"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panele krosowe modularne kat.6,</w:t>
            </w:r>
          </w:p>
          <w:p w14:paraId="0E71354D"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 xml:space="preserve">panele z prowadnicami kabla w ilości równej panelom </w:t>
            </w:r>
            <w:proofErr w:type="spellStart"/>
            <w:r>
              <w:rPr>
                <w:rFonts w:ascii="Arial" w:hAnsi="Arial" w:cs="Arial"/>
              </w:rPr>
              <w:t>krosowniczym</w:t>
            </w:r>
            <w:proofErr w:type="spellEnd"/>
            <w:r>
              <w:rPr>
                <w:rFonts w:ascii="Arial" w:hAnsi="Arial" w:cs="Arial"/>
              </w:rPr>
              <w:t>,</w:t>
            </w:r>
          </w:p>
          <w:p w14:paraId="28168AE3"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2 listwy zasilające,</w:t>
            </w:r>
          </w:p>
          <w:p w14:paraId="03DAFDFC"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2 półki o głębokości min 600 mm i obciążalności min 80 kg każda,</w:t>
            </w:r>
          </w:p>
          <w:p w14:paraId="034E6605" w14:textId="77777777" w:rsidR="00AB493C" w:rsidRDefault="00A14E2D">
            <w:pPr>
              <w:widowControl w:val="0"/>
              <w:numPr>
                <w:ilvl w:val="0"/>
                <w:numId w:val="56"/>
              </w:numPr>
              <w:spacing w:line="276" w:lineRule="auto"/>
              <w:ind w:left="283" w:hanging="283"/>
              <w:rPr>
                <w:rFonts w:ascii="Arial" w:hAnsi="Arial" w:cs="Arial"/>
              </w:rPr>
            </w:pPr>
            <w:r>
              <w:rPr>
                <w:rFonts w:ascii="Arial" w:hAnsi="Arial" w:cs="Arial"/>
              </w:rPr>
              <w:t>Konfiguracja szafy:</w:t>
            </w:r>
          </w:p>
          <w:p w14:paraId="71AC8D81"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standardowo wyposażona przez producenta w drzwi przednie oszklone z możliwością zmiany strony mocowania,</w:t>
            </w:r>
          </w:p>
          <w:p w14:paraId="03BD76D8"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zdejmowane osłony boczne i tylna,</w:t>
            </w:r>
          </w:p>
          <w:p w14:paraId="1684F2F2"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możliwość wyprowadzenia kabli przez podłogę sufit oraz tył szafy,</w:t>
            </w:r>
          </w:p>
          <w:p w14:paraId="0568E36B"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rPr>
              <w:t>profile montażowe regulowane,</w:t>
            </w:r>
          </w:p>
          <w:p w14:paraId="23E92783" w14:textId="77777777" w:rsidR="00AB493C" w:rsidRDefault="00A14E2D">
            <w:pPr>
              <w:widowControl w:val="0"/>
              <w:numPr>
                <w:ilvl w:val="1"/>
                <w:numId w:val="56"/>
              </w:numPr>
              <w:spacing w:line="276" w:lineRule="auto"/>
              <w:ind w:left="567" w:hanging="283"/>
              <w:rPr>
                <w:rFonts w:ascii="Arial" w:hAnsi="Arial" w:cs="Arial"/>
              </w:rPr>
            </w:pPr>
            <w:r>
              <w:rPr>
                <w:rFonts w:ascii="Arial" w:hAnsi="Arial" w:cs="Arial"/>
                <w:color w:val="000000"/>
              </w:rPr>
              <w:t>inne, standardowe dołączane przez producenta wyposażenie.</w:t>
            </w:r>
          </w:p>
        </w:tc>
        <w:tc>
          <w:tcPr>
            <w:tcW w:w="5464" w:type="dxa"/>
            <w:tcBorders>
              <w:top w:val="single" w:sz="4" w:space="0" w:color="000000"/>
              <w:left w:val="single" w:sz="4" w:space="0" w:color="000000"/>
              <w:bottom w:val="single" w:sz="4" w:space="0" w:color="000000"/>
              <w:right w:val="single" w:sz="4" w:space="0" w:color="000000"/>
            </w:tcBorders>
          </w:tcPr>
          <w:p w14:paraId="429D8370" w14:textId="77777777" w:rsidR="00AB493C" w:rsidRDefault="00AB493C">
            <w:pPr>
              <w:widowControl w:val="0"/>
              <w:spacing w:line="276" w:lineRule="auto"/>
              <w:rPr>
                <w:rFonts w:ascii="Arial" w:hAnsi="Arial" w:cs="Arial"/>
              </w:rPr>
            </w:pPr>
          </w:p>
        </w:tc>
      </w:tr>
      <w:tr w:rsidR="00AB493C" w14:paraId="1D831416" w14:textId="77777777">
        <w:trPr>
          <w:trHeight w:val="219"/>
        </w:trPr>
        <w:tc>
          <w:tcPr>
            <w:tcW w:w="2582" w:type="dxa"/>
            <w:tcBorders>
              <w:top w:val="single" w:sz="4" w:space="0" w:color="000000"/>
              <w:left w:val="single" w:sz="4" w:space="0" w:color="000000"/>
              <w:bottom w:val="single" w:sz="4" w:space="0" w:color="000000"/>
              <w:right w:val="single" w:sz="4" w:space="0" w:color="000000"/>
            </w:tcBorders>
            <w:vAlign w:val="center"/>
          </w:tcPr>
          <w:p w14:paraId="2F1A444D" w14:textId="77777777" w:rsidR="00AB493C" w:rsidRDefault="00A14E2D">
            <w:pPr>
              <w:pStyle w:val="Bezodstpw"/>
              <w:snapToGrid w:val="0"/>
              <w:spacing w:line="276" w:lineRule="auto"/>
              <w:rPr>
                <w:rFonts w:ascii="Arial" w:hAnsi="Arial" w:cs="Arial"/>
                <w:szCs w:val="24"/>
              </w:rPr>
            </w:pPr>
            <w:r>
              <w:rPr>
                <w:rFonts w:ascii="Arial" w:eastAsia="Times New Roman" w:hAnsi="Arial" w:cs="Arial"/>
                <w:b/>
                <w:bCs/>
                <w:color w:val="000000"/>
                <w:szCs w:val="24"/>
                <w:lang w:eastAsia="pl-PL"/>
              </w:rPr>
              <w:t xml:space="preserve">Prace </w:t>
            </w:r>
            <w:r>
              <w:rPr>
                <w:rFonts w:ascii="Arial" w:hAnsi="Arial" w:cs="Arial"/>
                <w:b/>
                <w:bCs/>
                <w:szCs w:val="24"/>
              </w:rPr>
              <w:t>przewidziane</w:t>
            </w:r>
            <w:r>
              <w:rPr>
                <w:rFonts w:ascii="Arial" w:eastAsia="Times New Roman" w:hAnsi="Arial" w:cs="Arial"/>
                <w:b/>
                <w:bCs/>
                <w:color w:val="000000"/>
                <w:szCs w:val="24"/>
                <w:lang w:eastAsia="pl-PL"/>
              </w:rPr>
              <w:t xml:space="preserve"> w ramach instalacji okablowania strukturalnego</w:t>
            </w:r>
          </w:p>
        </w:tc>
        <w:tc>
          <w:tcPr>
            <w:tcW w:w="6881" w:type="dxa"/>
            <w:tcBorders>
              <w:top w:val="single" w:sz="4" w:space="0" w:color="000000"/>
              <w:left w:val="single" w:sz="4" w:space="0" w:color="000000"/>
              <w:bottom w:val="single" w:sz="4" w:space="0" w:color="000000"/>
              <w:right w:val="single" w:sz="4" w:space="0" w:color="000000"/>
            </w:tcBorders>
            <w:vAlign w:val="center"/>
          </w:tcPr>
          <w:p w14:paraId="1DBB1D0F" w14:textId="77777777" w:rsidR="00AB493C" w:rsidRDefault="00A14E2D">
            <w:pPr>
              <w:widowControl w:val="0"/>
              <w:numPr>
                <w:ilvl w:val="0"/>
                <w:numId w:val="117"/>
              </w:numPr>
              <w:tabs>
                <w:tab w:val="clear" w:pos="720"/>
              </w:tabs>
              <w:spacing w:line="276" w:lineRule="auto"/>
              <w:ind w:left="278" w:hanging="278"/>
              <w:rPr>
                <w:rFonts w:ascii="Arial" w:hAnsi="Arial" w:cs="Arial"/>
              </w:rPr>
            </w:pPr>
            <w:r>
              <w:rPr>
                <w:rFonts w:ascii="Arial" w:hAnsi="Arial" w:cs="Arial"/>
              </w:rPr>
              <w:t>budowa nowych tras kablowych,</w:t>
            </w:r>
          </w:p>
          <w:p w14:paraId="2E568F2F" w14:textId="77777777" w:rsidR="00AB493C" w:rsidRDefault="00A14E2D">
            <w:pPr>
              <w:widowControl w:val="0"/>
              <w:numPr>
                <w:ilvl w:val="0"/>
                <w:numId w:val="117"/>
              </w:numPr>
              <w:spacing w:line="276" w:lineRule="auto"/>
              <w:ind w:left="283" w:hanging="283"/>
              <w:rPr>
                <w:rFonts w:ascii="Arial" w:hAnsi="Arial" w:cs="Arial"/>
              </w:rPr>
            </w:pPr>
            <w:r>
              <w:rPr>
                <w:rFonts w:ascii="Arial" w:hAnsi="Arial" w:cs="Arial"/>
              </w:rPr>
              <w:t>układanie kabli w nowych i istniejących trasach,</w:t>
            </w:r>
          </w:p>
          <w:p w14:paraId="49BFC388" w14:textId="77777777" w:rsidR="00AB493C" w:rsidRDefault="00A14E2D">
            <w:pPr>
              <w:widowControl w:val="0"/>
              <w:numPr>
                <w:ilvl w:val="0"/>
                <w:numId w:val="117"/>
              </w:numPr>
              <w:spacing w:line="276" w:lineRule="auto"/>
              <w:ind w:left="283" w:hanging="283"/>
              <w:rPr>
                <w:rFonts w:ascii="Arial" w:hAnsi="Arial" w:cs="Arial"/>
              </w:rPr>
            </w:pPr>
            <w:r>
              <w:rPr>
                <w:rFonts w:ascii="Arial" w:hAnsi="Arial" w:cs="Arial"/>
              </w:rPr>
              <w:t>instalacja punktów PEL - (punkt elektryczno-logiczny),</w:t>
            </w:r>
          </w:p>
          <w:p w14:paraId="5CBD20DB" w14:textId="77777777" w:rsidR="00AB493C" w:rsidRDefault="00A14E2D">
            <w:pPr>
              <w:widowControl w:val="0"/>
              <w:numPr>
                <w:ilvl w:val="0"/>
                <w:numId w:val="117"/>
              </w:numPr>
              <w:spacing w:line="276" w:lineRule="auto"/>
              <w:ind w:left="283" w:hanging="283"/>
              <w:rPr>
                <w:rFonts w:ascii="Arial" w:hAnsi="Arial" w:cs="Arial"/>
              </w:rPr>
            </w:pPr>
            <w:r>
              <w:rPr>
                <w:rFonts w:ascii="Arial" w:hAnsi="Arial" w:cs="Arial"/>
              </w:rPr>
              <w:t xml:space="preserve">montaż paneli krosowych 48xRJ45 w szafie serwerowej i </w:t>
            </w:r>
            <w:r>
              <w:rPr>
                <w:rFonts w:ascii="Arial" w:hAnsi="Arial" w:cs="Arial"/>
              </w:rPr>
              <w:lastRenderedPageBreak/>
              <w:t>ewentualnych szafach dystrybucyjnych,</w:t>
            </w:r>
          </w:p>
          <w:p w14:paraId="5EA25357" w14:textId="77777777" w:rsidR="00AB493C" w:rsidRDefault="00A14E2D">
            <w:pPr>
              <w:widowControl w:val="0"/>
              <w:numPr>
                <w:ilvl w:val="0"/>
                <w:numId w:val="117"/>
              </w:numPr>
              <w:spacing w:line="276" w:lineRule="auto"/>
              <w:ind w:left="283" w:hanging="283"/>
              <w:rPr>
                <w:rFonts w:ascii="Arial" w:hAnsi="Arial" w:cs="Arial"/>
              </w:rPr>
            </w:pPr>
            <w:r>
              <w:rPr>
                <w:rFonts w:ascii="Arial" w:hAnsi="Arial" w:cs="Arial"/>
              </w:rPr>
              <w:t xml:space="preserve">dostarczenie i montaż szafy serwerowej i ewentualnych szaf dystrybucyjnych oraz </w:t>
            </w:r>
            <w:proofErr w:type="spellStart"/>
            <w:r>
              <w:rPr>
                <w:rFonts w:ascii="Arial" w:hAnsi="Arial" w:cs="Arial"/>
              </w:rPr>
              <w:t>patchpaneli</w:t>
            </w:r>
            <w:proofErr w:type="spellEnd"/>
            <w:r>
              <w:rPr>
                <w:rFonts w:ascii="Arial" w:hAnsi="Arial" w:cs="Arial"/>
              </w:rPr>
              <w:t xml:space="preserve"> krosowych RJ45 kat. 6; ilość paneli należy dostosować do liczby instalowanych gniazd z zapewnieniem 50% nadmiarowości,</w:t>
            </w:r>
          </w:p>
          <w:p w14:paraId="14640C05" w14:textId="77777777" w:rsidR="00AB493C" w:rsidRDefault="00A14E2D">
            <w:pPr>
              <w:widowControl w:val="0"/>
              <w:numPr>
                <w:ilvl w:val="0"/>
                <w:numId w:val="117"/>
              </w:numPr>
              <w:spacing w:line="276" w:lineRule="auto"/>
              <w:ind w:left="283" w:hanging="283"/>
              <w:rPr>
                <w:rFonts w:ascii="Arial" w:hAnsi="Arial" w:cs="Arial"/>
              </w:rPr>
            </w:pPr>
            <w:r>
              <w:rPr>
                <w:rFonts w:ascii="Arial" w:hAnsi="Arial" w:cs="Arial"/>
              </w:rPr>
              <w:t>terminowanie kabli w osprzęcie przyłączeniowym,</w:t>
            </w:r>
          </w:p>
          <w:p w14:paraId="5D2DE65E" w14:textId="77777777" w:rsidR="00AB493C" w:rsidRDefault="00A14E2D">
            <w:pPr>
              <w:widowControl w:val="0"/>
              <w:numPr>
                <w:ilvl w:val="0"/>
                <w:numId w:val="117"/>
              </w:numPr>
              <w:snapToGrid w:val="0"/>
              <w:spacing w:line="276" w:lineRule="auto"/>
              <w:ind w:left="283" w:hanging="283"/>
              <w:rPr>
                <w:rFonts w:ascii="Arial" w:hAnsi="Arial" w:cs="Arial"/>
                <w:color w:val="000000"/>
              </w:rPr>
            </w:pPr>
            <w:r>
              <w:rPr>
                <w:rFonts w:ascii="Arial" w:hAnsi="Arial" w:cs="Arial"/>
                <w:color w:val="000000"/>
              </w:rPr>
              <w:t>pomiary tras kablowych, wykonanie dokumentacji powykonawczej.</w:t>
            </w:r>
          </w:p>
        </w:tc>
        <w:tc>
          <w:tcPr>
            <w:tcW w:w="5464" w:type="dxa"/>
            <w:tcBorders>
              <w:top w:val="single" w:sz="4" w:space="0" w:color="000000"/>
              <w:left w:val="single" w:sz="4" w:space="0" w:color="000000"/>
              <w:bottom w:val="single" w:sz="4" w:space="0" w:color="000000"/>
              <w:right w:val="single" w:sz="4" w:space="0" w:color="000000"/>
            </w:tcBorders>
          </w:tcPr>
          <w:p w14:paraId="44EB9A16" w14:textId="77777777" w:rsidR="00AB493C" w:rsidRDefault="00AB493C">
            <w:pPr>
              <w:widowControl w:val="0"/>
              <w:spacing w:line="276" w:lineRule="auto"/>
              <w:rPr>
                <w:rFonts w:ascii="Arial" w:hAnsi="Arial" w:cs="Arial"/>
                <w:i/>
              </w:rPr>
            </w:pPr>
          </w:p>
        </w:tc>
      </w:tr>
      <w:tr w:rsidR="00AB493C" w14:paraId="42698711" w14:textId="77777777">
        <w:trPr>
          <w:trHeight w:val="336"/>
        </w:trPr>
        <w:tc>
          <w:tcPr>
            <w:tcW w:w="2582" w:type="dxa"/>
            <w:tcBorders>
              <w:top w:val="single" w:sz="4" w:space="0" w:color="000000"/>
              <w:left w:val="single" w:sz="4" w:space="0" w:color="000000"/>
              <w:bottom w:val="single" w:sz="4" w:space="0" w:color="000000"/>
              <w:right w:val="single" w:sz="4" w:space="0" w:color="000000"/>
            </w:tcBorders>
            <w:vAlign w:val="center"/>
          </w:tcPr>
          <w:p w14:paraId="48A65E84" w14:textId="77777777" w:rsidR="00AB493C" w:rsidRDefault="00A14E2D">
            <w:pPr>
              <w:pStyle w:val="Bezodstpw"/>
              <w:snapToGrid w:val="0"/>
              <w:spacing w:line="276" w:lineRule="auto"/>
              <w:rPr>
                <w:rFonts w:ascii="Arial" w:eastAsia="Times New Roman" w:hAnsi="Arial" w:cs="Arial"/>
                <w:b/>
                <w:bCs/>
                <w:color w:val="000000"/>
                <w:szCs w:val="24"/>
                <w:lang w:eastAsia="pl-PL"/>
              </w:rPr>
            </w:pPr>
            <w:r>
              <w:rPr>
                <w:rFonts w:ascii="Arial" w:eastAsia="Times New Roman" w:hAnsi="Arial" w:cs="Arial"/>
                <w:b/>
                <w:bCs/>
                <w:color w:val="000000"/>
                <w:szCs w:val="24"/>
                <w:lang w:eastAsia="pl-PL"/>
              </w:rPr>
              <w:t>Wymagane  parametry funkcjonalno-użytkowe  okablowania strukturalnego</w:t>
            </w:r>
          </w:p>
        </w:tc>
        <w:tc>
          <w:tcPr>
            <w:tcW w:w="6881" w:type="dxa"/>
            <w:tcBorders>
              <w:top w:val="single" w:sz="4" w:space="0" w:color="000000"/>
              <w:left w:val="single" w:sz="4" w:space="0" w:color="000000"/>
              <w:bottom w:val="single" w:sz="4" w:space="0" w:color="000000"/>
              <w:right w:val="single" w:sz="4" w:space="0" w:color="000000"/>
            </w:tcBorders>
            <w:vAlign w:val="center"/>
          </w:tcPr>
          <w:p w14:paraId="3184D595"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system okablowania strukturalnego co najmniej kategorii 6a musi zapewnić możliwość transmisji głosu, danych, sygnałów wideo,</w:t>
            </w:r>
          </w:p>
          <w:p w14:paraId="5002709F"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w okablowaniu muszą być zastosowane 4-parowe kable symetryczne UTP, które charakteryzują się parametrami i jakością niezbędną do prawidłowej pracy systemu zarówno w chwili obecnej, jak i w przyszłości,</w:t>
            </w:r>
          </w:p>
          <w:p w14:paraId="08A76625"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budowane trasy mają być prowadzone w kanale instalacyjnym natynkowym (korytka PCV),</w:t>
            </w:r>
          </w:p>
          <w:p w14:paraId="19065FE0"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izolacja zewnętrzna okablowania miedzianego musi być wykonana z PVC lub z materiału LSZH nie wydzielającego toksycznych oparów podczas spalania (nie zawiera halogenu),</w:t>
            </w:r>
          </w:p>
          <w:p w14:paraId="2498E453"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w okablowaniu wszystkie komponenty (w tym parametry transmisyjne) muszą charakteryzować się pełną zgodnością ze specyfikacją dla kategorii 6,</w:t>
            </w:r>
          </w:p>
          <w:p w14:paraId="187C16BA"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lastRenderedPageBreak/>
              <w:t>moduły RJ45 powinny być zarabiane narzędziowo,</w:t>
            </w:r>
          </w:p>
          <w:p w14:paraId="6B80977D"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gniazda naścienne i na panelu krosowym muszą być oznaczone tj. posiadać czytelną numerację na obydwu końcach toru,</w:t>
            </w:r>
          </w:p>
          <w:p w14:paraId="3F407FE9"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wymiar panelu krosowego musi być następujący - szerokość 19”, max wysokość 2 U,</w:t>
            </w:r>
          </w:p>
          <w:p w14:paraId="2877DDE5" w14:textId="77777777" w:rsidR="00AB493C" w:rsidRDefault="00A14E2D">
            <w:pPr>
              <w:widowControl w:val="0"/>
              <w:numPr>
                <w:ilvl w:val="0"/>
                <w:numId w:val="57"/>
              </w:numPr>
              <w:spacing w:line="276" w:lineRule="auto"/>
              <w:ind w:left="283" w:hanging="227"/>
              <w:rPr>
                <w:rFonts w:ascii="Arial" w:hAnsi="Arial" w:cs="Arial"/>
              </w:rPr>
            </w:pPr>
            <w:r>
              <w:rPr>
                <w:rFonts w:ascii="Arial" w:hAnsi="Arial" w:cs="Arial"/>
              </w:rPr>
              <w:t>panel musi umożliwić zamontowanie min. 24 modułów RJ45,</w:t>
            </w:r>
          </w:p>
          <w:p w14:paraId="19886246" w14:textId="77777777" w:rsidR="00AB493C" w:rsidRDefault="00A14E2D">
            <w:pPr>
              <w:widowControl w:val="0"/>
              <w:snapToGrid w:val="0"/>
              <w:spacing w:line="276" w:lineRule="auto"/>
              <w:ind w:left="278"/>
              <w:rPr>
                <w:rFonts w:ascii="Arial" w:hAnsi="Arial" w:cs="Arial"/>
                <w:color w:val="000000"/>
              </w:rPr>
            </w:pPr>
            <w:r>
              <w:rPr>
                <w:rFonts w:ascii="Arial" w:hAnsi="Arial" w:cs="Arial"/>
                <w:color w:val="000000"/>
              </w:rPr>
              <w:t>okablowanie musi bazować na jednorodnym rozwiązaniu systemu okablowania strukturalnego, którego wszystkie elementy toru transmisyjnego pochodzą od tego samego producenta.</w:t>
            </w:r>
          </w:p>
        </w:tc>
        <w:tc>
          <w:tcPr>
            <w:tcW w:w="5464" w:type="dxa"/>
            <w:tcBorders>
              <w:top w:val="single" w:sz="4" w:space="0" w:color="000000"/>
              <w:left w:val="single" w:sz="4" w:space="0" w:color="000000"/>
              <w:bottom w:val="single" w:sz="4" w:space="0" w:color="000000"/>
              <w:right w:val="single" w:sz="4" w:space="0" w:color="000000"/>
            </w:tcBorders>
          </w:tcPr>
          <w:p w14:paraId="202EE73B" w14:textId="77777777" w:rsidR="00AB493C" w:rsidRDefault="00AB493C">
            <w:pPr>
              <w:widowControl w:val="0"/>
              <w:spacing w:line="276" w:lineRule="auto"/>
              <w:rPr>
                <w:rFonts w:ascii="Arial" w:hAnsi="Arial" w:cs="Arial"/>
                <w:i/>
              </w:rPr>
            </w:pPr>
          </w:p>
        </w:tc>
      </w:tr>
      <w:tr w:rsidR="00AB493C" w14:paraId="0014F38E" w14:textId="77777777">
        <w:trPr>
          <w:trHeight w:val="268"/>
        </w:trPr>
        <w:tc>
          <w:tcPr>
            <w:tcW w:w="2582" w:type="dxa"/>
            <w:tcBorders>
              <w:top w:val="single" w:sz="4" w:space="0" w:color="000000"/>
              <w:left w:val="single" w:sz="4" w:space="0" w:color="000000"/>
              <w:bottom w:val="single" w:sz="4" w:space="0" w:color="000000"/>
              <w:right w:val="single" w:sz="4" w:space="0" w:color="000000"/>
            </w:tcBorders>
            <w:vAlign w:val="center"/>
          </w:tcPr>
          <w:p w14:paraId="656F7FB3" w14:textId="77777777" w:rsidR="00AB493C" w:rsidRDefault="00A14E2D">
            <w:pPr>
              <w:widowControl w:val="0"/>
              <w:snapToGrid w:val="0"/>
              <w:spacing w:line="276" w:lineRule="auto"/>
              <w:rPr>
                <w:rFonts w:ascii="Arial" w:hAnsi="Arial" w:cs="Arial"/>
                <w:b/>
                <w:bCs/>
              </w:rPr>
            </w:pPr>
            <w:r>
              <w:rPr>
                <w:rFonts w:ascii="Arial" w:hAnsi="Arial" w:cs="Arial"/>
                <w:b/>
                <w:bCs/>
              </w:rPr>
              <w:t>Wymagania dotyczące wykonania dedykowanej instalacji elektrycznej</w:t>
            </w:r>
          </w:p>
        </w:tc>
        <w:tc>
          <w:tcPr>
            <w:tcW w:w="6881" w:type="dxa"/>
            <w:tcBorders>
              <w:top w:val="single" w:sz="4" w:space="0" w:color="000000"/>
              <w:left w:val="single" w:sz="4" w:space="0" w:color="000000"/>
              <w:bottom w:val="single" w:sz="4" w:space="0" w:color="000000"/>
              <w:right w:val="single" w:sz="4" w:space="0" w:color="000000"/>
            </w:tcBorders>
            <w:vAlign w:val="center"/>
          </w:tcPr>
          <w:p w14:paraId="0182DEC8" w14:textId="77777777" w:rsidR="00AB493C" w:rsidRDefault="00A14E2D">
            <w:pPr>
              <w:widowControl w:val="0"/>
              <w:numPr>
                <w:ilvl w:val="0"/>
                <w:numId w:val="118"/>
              </w:numPr>
              <w:tabs>
                <w:tab w:val="clear" w:pos="720"/>
              </w:tabs>
              <w:spacing w:line="276" w:lineRule="auto"/>
              <w:ind w:left="278" w:hanging="283"/>
              <w:rPr>
                <w:rFonts w:ascii="Arial" w:hAnsi="Arial" w:cs="Arial"/>
              </w:rPr>
            </w:pPr>
            <w:r>
              <w:rPr>
                <w:rFonts w:ascii="Arial" w:hAnsi="Arial" w:cs="Arial"/>
              </w:rPr>
              <w:t>rozbudowa instalacji elektrycznej gniazd wtykowych zasilania dedykowanego – dwa gniazda na PEL,</w:t>
            </w:r>
          </w:p>
          <w:p w14:paraId="14A94F96" w14:textId="77777777" w:rsidR="00AB493C" w:rsidRDefault="00A14E2D">
            <w:pPr>
              <w:widowControl w:val="0"/>
              <w:numPr>
                <w:ilvl w:val="0"/>
                <w:numId w:val="118"/>
              </w:numPr>
              <w:spacing w:line="276" w:lineRule="auto"/>
              <w:ind w:left="283" w:hanging="283"/>
              <w:rPr>
                <w:rFonts w:ascii="Arial" w:hAnsi="Arial" w:cs="Arial"/>
              </w:rPr>
            </w:pPr>
            <w:r>
              <w:rPr>
                <w:rFonts w:ascii="Arial" w:hAnsi="Arial" w:cs="Arial"/>
              </w:rPr>
              <w:t>rozbudowa istniejących rozdzielnic lub ich wymiany (w przypadku braku możliwości rozbudowy),</w:t>
            </w:r>
          </w:p>
          <w:p w14:paraId="3E5EF86C" w14:textId="77777777" w:rsidR="00AB493C" w:rsidRDefault="00A14E2D">
            <w:pPr>
              <w:widowControl w:val="0"/>
              <w:numPr>
                <w:ilvl w:val="0"/>
                <w:numId w:val="118"/>
              </w:numPr>
              <w:spacing w:line="276" w:lineRule="auto"/>
              <w:ind w:left="283" w:hanging="283"/>
              <w:rPr>
                <w:rFonts w:ascii="Arial" w:hAnsi="Arial" w:cs="Arial"/>
              </w:rPr>
            </w:pPr>
            <w:r>
              <w:rPr>
                <w:rFonts w:ascii="Arial" w:hAnsi="Arial" w:cs="Arial"/>
              </w:rPr>
              <w:t>wykonania dedykowanej instalacji zasilającej w układzie TN-S,</w:t>
            </w:r>
          </w:p>
          <w:p w14:paraId="5C6D1EC9" w14:textId="77777777" w:rsidR="00AB493C" w:rsidRDefault="00A14E2D">
            <w:pPr>
              <w:widowControl w:val="0"/>
              <w:numPr>
                <w:ilvl w:val="0"/>
                <w:numId w:val="118"/>
              </w:numPr>
              <w:spacing w:line="276" w:lineRule="auto"/>
              <w:ind w:left="283" w:hanging="283"/>
              <w:rPr>
                <w:rFonts w:ascii="Arial" w:hAnsi="Arial" w:cs="Arial"/>
              </w:rPr>
            </w:pPr>
            <w:r>
              <w:rPr>
                <w:rFonts w:ascii="Arial" w:hAnsi="Arial" w:cs="Arial"/>
              </w:rPr>
              <w:t xml:space="preserve">wszystkie gniazda elektrycznej sieci zasilającej, powinny posiadać zabezpieczenie w postaci klucza typu DATA, aby uniemożliwić podłączenia dowolnych urządzeń elektrycznych i tym samym wprowadzić podniesienie bezpieczeństwa użytkowania. Wymagane jest dostarczenie kluczy w ilości nie mniejszej niż ilości odpowiadającej </w:t>
            </w:r>
            <w:r>
              <w:rPr>
                <w:rFonts w:ascii="Arial" w:hAnsi="Arial" w:cs="Arial"/>
              </w:rPr>
              <w:lastRenderedPageBreak/>
              <w:t>zainstalowanym gniazdom,</w:t>
            </w:r>
          </w:p>
          <w:p w14:paraId="6142FB8E" w14:textId="77777777" w:rsidR="00AB493C" w:rsidRDefault="00A14E2D">
            <w:pPr>
              <w:widowControl w:val="0"/>
              <w:numPr>
                <w:ilvl w:val="0"/>
                <w:numId w:val="118"/>
              </w:numPr>
              <w:spacing w:line="276" w:lineRule="auto"/>
              <w:ind w:left="283" w:hanging="283"/>
              <w:rPr>
                <w:rFonts w:ascii="Arial" w:hAnsi="Arial" w:cs="Arial"/>
              </w:rPr>
            </w:pPr>
            <w:r>
              <w:rPr>
                <w:rFonts w:ascii="Arial" w:hAnsi="Arial" w:cs="Arial"/>
              </w:rPr>
              <w:t>do budowy toru zasilającego koniecznym jest użycie przewodów izolowanych YDY – 750V, 3x2,5 mm2 lub innych o porównywalnych parametrach izolacyjno-eksploatacyjnych,</w:t>
            </w:r>
          </w:p>
          <w:p w14:paraId="61B95E0F" w14:textId="77777777" w:rsidR="00AB493C" w:rsidRDefault="00A14E2D">
            <w:pPr>
              <w:widowControl w:val="0"/>
              <w:numPr>
                <w:ilvl w:val="0"/>
                <w:numId w:val="118"/>
              </w:numPr>
              <w:spacing w:line="276" w:lineRule="auto"/>
              <w:ind w:left="283" w:hanging="283"/>
              <w:rPr>
                <w:rFonts w:ascii="Arial" w:hAnsi="Arial" w:cs="Arial"/>
              </w:rPr>
            </w:pPr>
            <w:r>
              <w:rPr>
                <w:rFonts w:ascii="Arial" w:hAnsi="Arial" w:cs="Arial"/>
              </w:rPr>
              <w:t>obwody elektryczne w obrębie pomieszczeń mają być prowadzone łącznie z instalacją logiczną w kanale instalacyjnym natynkowym (korytka PCV) - rozdzielone przegrodą lub w odrębnych kanałach,</w:t>
            </w:r>
          </w:p>
          <w:p w14:paraId="1F5A5FBC" w14:textId="77777777" w:rsidR="00AB493C" w:rsidRDefault="00A14E2D">
            <w:pPr>
              <w:widowControl w:val="0"/>
              <w:numPr>
                <w:ilvl w:val="0"/>
                <w:numId w:val="118"/>
              </w:numPr>
              <w:spacing w:line="276" w:lineRule="auto"/>
              <w:ind w:left="283" w:hanging="283"/>
              <w:rPr>
                <w:rFonts w:ascii="Arial" w:hAnsi="Arial" w:cs="Arial"/>
              </w:rPr>
            </w:pPr>
            <w:r>
              <w:rPr>
                <w:rFonts w:ascii="Arial" w:hAnsi="Arial" w:cs="Arial"/>
              </w:rPr>
              <w:t>należy zaprojektować max. 5 urządzeń na jeden obwód zabezpieczający,</w:t>
            </w:r>
          </w:p>
          <w:p w14:paraId="6917738E" w14:textId="77777777" w:rsidR="00AB493C" w:rsidRDefault="00A14E2D">
            <w:pPr>
              <w:widowControl w:val="0"/>
              <w:numPr>
                <w:ilvl w:val="0"/>
                <w:numId w:val="118"/>
              </w:numPr>
              <w:spacing w:line="276" w:lineRule="auto"/>
              <w:ind w:left="283" w:hanging="283"/>
              <w:rPr>
                <w:rFonts w:ascii="Arial" w:hAnsi="Arial" w:cs="Arial"/>
              </w:rPr>
            </w:pPr>
            <w:r>
              <w:rPr>
                <w:rFonts w:ascii="Arial" w:hAnsi="Arial" w:cs="Arial"/>
              </w:rPr>
              <w:t>każdy obwód elektryczny musi zostać zabezpieczony wyłącznikiem przepięciowym i różnicowo-prądowym.</w:t>
            </w:r>
          </w:p>
          <w:p w14:paraId="43B8FAA2" w14:textId="77777777" w:rsidR="00AB493C" w:rsidRDefault="00AB493C">
            <w:pPr>
              <w:widowControl w:val="0"/>
              <w:spacing w:line="276" w:lineRule="auto"/>
              <w:ind w:left="776"/>
              <w:rPr>
                <w:rFonts w:ascii="Arial" w:hAnsi="Arial" w:cs="Arial"/>
              </w:rPr>
            </w:pPr>
          </w:p>
          <w:p w14:paraId="2A73EFD8" w14:textId="77777777" w:rsidR="00AB493C" w:rsidRDefault="00A14E2D">
            <w:pPr>
              <w:widowControl w:val="0"/>
              <w:spacing w:line="276" w:lineRule="auto"/>
              <w:rPr>
                <w:rFonts w:ascii="Arial" w:hAnsi="Arial" w:cs="Arial"/>
              </w:rPr>
            </w:pPr>
            <w:r>
              <w:rPr>
                <w:rFonts w:ascii="Arial" w:hAnsi="Arial" w:cs="Arial"/>
              </w:rPr>
              <w:t>Instalację należy zasilić z dedykowanej rozdzielni głównej budynku.</w:t>
            </w:r>
          </w:p>
          <w:p w14:paraId="3CC506E3" w14:textId="77777777" w:rsidR="00AB493C" w:rsidRDefault="00A14E2D">
            <w:pPr>
              <w:widowControl w:val="0"/>
              <w:spacing w:line="276" w:lineRule="auto"/>
              <w:rPr>
                <w:rFonts w:ascii="Arial" w:hAnsi="Arial" w:cs="Arial"/>
              </w:rPr>
            </w:pPr>
            <w:r>
              <w:rPr>
                <w:rFonts w:ascii="Arial" w:hAnsi="Arial" w:cs="Arial"/>
              </w:rPr>
              <w:t>Od istniejących tablic rozdzielczych zostanie wykonane zasilanie YDY-</w:t>
            </w:r>
            <w:proofErr w:type="spellStart"/>
            <w:r>
              <w:rPr>
                <w:rFonts w:ascii="Arial" w:hAnsi="Arial" w:cs="Arial"/>
              </w:rPr>
              <w:t>żo</w:t>
            </w:r>
            <w:proofErr w:type="spellEnd"/>
            <w:r>
              <w:rPr>
                <w:rFonts w:ascii="Arial" w:hAnsi="Arial" w:cs="Arial"/>
              </w:rPr>
              <w:t xml:space="preserve"> 5x10mm.</w:t>
            </w:r>
          </w:p>
          <w:p w14:paraId="6DA60F00" w14:textId="77777777" w:rsidR="00AB493C" w:rsidRDefault="00A14E2D">
            <w:pPr>
              <w:widowControl w:val="0"/>
              <w:spacing w:line="276" w:lineRule="auto"/>
              <w:rPr>
                <w:rFonts w:ascii="Arial" w:hAnsi="Arial" w:cs="Arial"/>
              </w:rPr>
            </w:pPr>
            <w:r>
              <w:rPr>
                <w:rFonts w:ascii="Arial" w:hAnsi="Arial" w:cs="Arial"/>
              </w:rPr>
              <w:t>Do instalacji zostanie zamontowany podlicznik energii elektrycznej.</w:t>
            </w:r>
          </w:p>
          <w:p w14:paraId="169A595B" w14:textId="77777777" w:rsidR="00AB493C" w:rsidRDefault="00A14E2D">
            <w:pPr>
              <w:widowControl w:val="0"/>
              <w:spacing w:line="276" w:lineRule="auto"/>
              <w:rPr>
                <w:rFonts w:ascii="Arial" w:hAnsi="Arial" w:cs="Arial"/>
              </w:rPr>
            </w:pPr>
            <w:r>
              <w:rPr>
                <w:rFonts w:ascii="Arial" w:hAnsi="Arial" w:cs="Arial"/>
              </w:rPr>
              <w:t xml:space="preserve">Dla poprawienia wartości uziomu, który nie powinien przekraczać wartości 10Ω, jeżeli zajdzie taka potrzeba, zostaną wbite pręty </w:t>
            </w:r>
            <w:proofErr w:type="spellStart"/>
            <w:r>
              <w:rPr>
                <w:rFonts w:ascii="Arial" w:hAnsi="Arial" w:cs="Arial"/>
              </w:rPr>
              <w:t>pomiedziowane</w:t>
            </w:r>
            <w:proofErr w:type="spellEnd"/>
            <w:r>
              <w:rPr>
                <w:rFonts w:ascii="Arial" w:hAnsi="Arial" w:cs="Arial"/>
              </w:rPr>
              <w:t xml:space="preserve"> typu </w:t>
            </w:r>
            <w:proofErr w:type="spellStart"/>
            <w:r>
              <w:rPr>
                <w:rFonts w:ascii="Arial" w:hAnsi="Arial" w:cs="Arial"/>
              </w:rPr>
              <w:t>galmar</w:t>
            </w:r>
            <w:proofErr w:type="spellEnd"/>
            <w:r>
              <w:rPr>
                <w:rFonts w:ascii="Arial" w:hAnsi="Arial" w:cs="Arial"/>
              </w:rPr>
              <w:t xml:space="preserve">, w okolicy istniejącego złącza kablowego na zewnątrz budynku, aby </w:t>
            </w:r>
            <w:r>
              <w:rPr>
                <w:rFonts w:ascii="Arial" w:hAnsi="Arial" w:cs="Arial"/>
              </w:rPr>
              <w:lastRenderedPageBreak/>
              <w:t>zapewnić prawidłowe funkcjonowanie ochrony TN-S w całym obiekcie.</w:t>
            </w:r>
          </w:p>
          <w:p w14:paraId="3A62B055" w14:textId="77777777" w:rsidR="00AB493C" w:rsidRDefault="00A14E2D">
            <w:pPr>
              <w:widowControl w:val="0"/>
              <w:spacing w:line="276" w:lineRule="auto"/>
              <w:rPr>
                <w:rFonts w:ascii="Arial" w:hAnsi="Arial" w:cs="Arial"/>
              </w:rPr>
            </w:pPr>
            <w:r>
              <w:rPr>
                <w:rFonts w:ascii="Arial" w:hAnsi="Arial" w:cs="Arial"/>
              </w:rPr>
              <w:t>W istniejących tablicach elektrycznych zostaną umieszczone zabezpieczenia gniazd zasilania komputerowego.</w:t>
            </w:r>
          </w:p>
          <w:p w14:paraId="77137029" w14:textId="77777777" w:rsidR="00AB493C" w:rsidRDefault="00AB493C">
            <w:pPr>
              <w:widowControl w:val="0"/>
              <w:spacing w:line="276" w:lineRule="auto"/>
              <w:ind w:left="720"/>
              <w:rPr>
                <w:rFonts w:ascii="Arial" w:hAnsi="Arial" w:cs="Arial"/>
              </w:rPr>
            </w:pPr>
          </w:p>
          <w:p w14:paraId="3FC2D971" w14:textId="77777777" w:rsidR="00AB493C" w:rsidRDefault="00A14E2D">
            <w:pPr>
              <w:widowControl w:val="0"/>
              <w:spacing w:line="276" w:lineRule="auto"/>
              <w:rPr>
                <w:rFonts w:ascii="Arial" w:hAnsi="Arial" w:cs="Arial"/>
              </w:rPr>
            </w:pPr>
            <w:r>
              <w:rPr>
                <w:rFonts w:ascii="Arial" w:hAnsi="Arial" w:cs="Arial"/>
              </w:rPr>
              <w:t>Szafa serwerowa będzie podłączona do osobnego zabezpieczenia przepięciowego i różnicowo-prądowego niż PEL.</w:t>
            </w:r>
          </w:p>
          <w:p w14:paraId="311CAA54" w14:textId="77777777" w:rsidR="00AB493C" w:rsidRDefault="00A14E2D">
            <w:pPr>
              <w:widowControl w:val="0"/>
              <w:spacing w:line="276" w:lineRule="auto"/>
              <w:rPr>
                <w:rFonts w:ascii="Arial" w:hAnsi="Arial" w:cs="Arial"/>
              </w:rPr>
            </w:pPr>
            <w:r>
              <w:rPr>
                <w:rFonts w:ascii="Arial" w:hAnsi="Arial" w:cs="Arial"/>
              </w:rPr>
              <w:t>W przypadku, gdy istniejące tablice okażą się za małe, zostaną wymienione na nowe.</w:t>
            </w:r>
          </w:p>
          <w:p w14:paraId="33BF3008" w14:textId="77777777" w:rsidR="00AB493C" w:rsidRDefault="00A14E2D">
            <w:pPr>
              <w:widowControl w:val="0"/>
              <w:spacing w:line="276" w:lineRule="auto"/>
              <w:rPr>
                <w:rFonts w:ascii="Arial" w:hAnsi="Arial" w:cs="Arial"/>
              </w:rPr>
            </w:pPr>
            <w:r>
              <w:rPr>
                <w:rFonts w:ascii="Arial" w:hAnsi="Arial" w:cs="Arial"/>
              </w:rPr>
              <w:t>Instalacja gniazd wtyczkowych zostanie wykonana przewodami miedzianymi typu YDY-</w:t>
            </w:r>
            <w:proofErr w:type="spellStart"/>
            <w:r>
              <w:rPr>
                <w:rFonts w:ascii="Arial" w:hAnsi="Arial" w:cs="Arial"/>
              </w:rPr>
              <w:t>żo</w:t>
            </w:r>
            <w:proofErr w:type="spellEnd"/>
            <w:r>
              <w:rPr>
                <w:rFonts w:ascii="Arial" w:hAnsi="Arial" w:cs="Arial"/>
              </w:rPr>
              <w:t xml:space="preserve"> 3x750V o przekroju 2,5 mm. z osobną żyłą „N” i PE. Wszystkie gniazda wtyczkowe będą posiadać bolec ochronny.</w:t>
            </w:r>
          </w:p>
          <w:p w14:paraId="48A282BD" w14:textId="77777777" w:rsidR="00AB493C" w:rsidRDefault="00A14E2D">
            <w:pPr>
              <w:widowControl w:val="0"/>
              <w:spacing w:line="276" w:lineRule="auto"/>
              <w:rPr>
                <w:rFonts w:ascii="Arial" w:hAnsi="Arial" w:cs="Arial"/>
              </w:rPr>
            </w:pPr>
            <w:r>
              <w:rPr>
                <w:rFonts w:ascii="Arial" w:hAnsi="Arial" w:cs="Arial"/>
              </w:rPr>
              <w:t>Obwód gniazd komputerowych 230V, w tablicach elektrycznych zostanie zabezpieczony wyłącznikiem różnicowo-prądowym 16A, ΔI=0,03A, o charakterystyce typu „A”.</w:t>
            </w:r>
          </w:p>
          <w:p w14:paraId="1D7E72B7" w14:textId="77777777" w:rsidR="00AB493C" w:rsidRDefault="00A14E2D">
            <w:pPr>
              <w:widowControl w:val="0"/>
              <w:spacing w:line="276" w:lineRule="auto"/>
              <w:rPr>
                <w:rFonts w:ascii="Arial" w:hAnsi="Arial" w:cs="Arial"/>
              </w:rPr>
            </w:pPr>
            <w:r>
              <w:rPr>
                <w:rFonts w:ascii="Arial" w:hAnsi="Arial" w:cs="Arial"/>
                <w:color w:val="000000"/>
              </w:rPr>
              <w:t xml:space="preserve">Jako dodatkową ochronę od porażeń prądem elektrycznym po stronie nn-0,4kV zastosowane zostaną „samoczynne wyłączanie zasilania” w układzie TN-C-S (dla sieci zasilającej układ TN-C, dla odbiorczej TN-S). W celu zapewnienia ochrony przepięciowej, zastosowane zostaną odgromniki 4xDEHNbloc i ochronniki przepięciowe 4xDEHNquard. Dla </w:t>
            </w:r>
            <w:r>
              <w:rPr>
                <w:rFonts w:ascii="Arial" w:hAnsi="Arial" w:cs="Arial"/>
                <w:color w:val="000000"/>
              </w:rPr>
              <w:lastRenderedPageBreak/>
              <w:t xml:space="preserve">prawidłowego funkcjonowania ochrony przepięciowej zastosowany zostanie dławiki typu </w:t>
            </w:r>
            <w:proofErr w:type="spellStart"/>
            <w:r>
              <w:rPr>
                <w:rFonts w:ascii="Arial" w:hAnsi="Arial" w:cs="Arial"/>
                <w:color w:val="000000"/>
              </w:rPr>
              <w:t>DEHNbridge</w:t>
            </w:r>
            <w:proofErr w:type="spellEnd"/>
            <w:r>
              <w:rPr>
                <w:rFonts w:ascii="Arial" w:hAnsi="Arial" w:cs="Arial"/>
                <w:color w:val="000000"/>
              </w:rPr>
              <w:t>.</w:t>
            </w:r>
          </w:p>
        </w:tc>
        <w:tc>
          <w:tcPr>
            <w:tcW w:w="5464" w:type="dxa"/>
            <w:tcBorders>
              <w:top w:val="single" w:sz="4" w:space="0" w:color="000000"/>
              <w:left w:val="single" w:sz="4" w:space="0" w:color="000000"/>
              <w:bottom w:val="single" w:sz="4" w:space="0" w:color="000000"/>
              <w:right w:val="single" w:sz="4" w:space="0" w:color="000000"/>
            </w:tcBorders>
          </w:tcPr>
          <w:p w14:paraId="17039918" w14:textId="77777777" w:rsidR="00AB493C" w:rsidRDefault="00AB493C">
            <w:pPr>
              <w:pStyle w:val="Bezodstpw"/>
              <w:spacing w:line="276" w:lineRule="auto"/>
              <w:rPr>
                <w:rFonts w:ascii="Arial" w:hAnsi="Arial" w:cs="Arial"/>
                <w:color w:val="000000"/>
                <w:szCs w:val="24"/>
              </w:rPr>
            </w:pPr>
          </w:p>
        </w:tc>
      </w:tr>
      <w:tr w:rsidR="00AB493C" w14:paraId="61348C62" w14:textId="77777777">
        <w:trPr>
          <w:trHeight w:val="499"/>
        </w:trPr>
        <w:tc>
          <w:tcPr>
            <w:tcW w:w="2582" w:type="dxa"/>
            <w:tcBorders>
              <w:top w:val="single" w:sz="4" w:space="0" w:color="000000"/>
              <w:left w:val="single" w:sz="4" w:space="0" w:color="000000"/>
              <w:bottom w:val="single" w:sz="4" w:space="0" w:color="000000"/>
              <w:right w:val="single" w:sz="4" w:space="0" w:color="000000"/>
            </w:tcBorders>
            <w:vAlign w:val="center"/>
          </w:tcPr>
          <w:p w14:paraId="3ED04D27" w14:textId="77777777" w:rsidR="00AB493C" w:rsidRDefault="00A14E2D">
            <w:pPr>
              <w:widowControl w:val="0"/>
              <w:snapToGrid w:val="0"/>
              <w:spacing w:line="276" w:lineRule="auto"/>
              <w:rPr>
                <w:rFonts w:ascii="Arial" w:hAnsi="Arial" w:cs="Arial"/>
                <w:b/>
                <w:bCs/>
                <w:color w:val="000000"/>
              </w:rPr>
            </w:pPr>
            <w:r>
              <w:rPr>
                <w:rFonts w:ascii="Arial" w:hAnsi="Arial" w:cs="Arial"/>
                <w:b/>
                <w:bCs/>
                <w:color w:val="000000"/>
              </w:rPr>
              <w:lastRenderedPageBreak/>
              <w:t>Gwarancja</w:t>
            </w:r>
          </w:p>
        </w:tc>
        <w:tc>
          <w:tcPr>
            <w:tcW w:w="6881" w:type="dxa"/>
            <w:tcBorders>
              <w:top w:val="single" w:sz="4" w:space="0" w:color="000000"/>
              <w:left w:val="single" w:sz="4" w:space="0" w:color="000000"/>
              <w:bottom w:val="single" w:sz="4" w:space="0" w:color="000000"/>
              <w:right w:val="single" w:sz="4" w:space="0" w:color="000000"/>
            </w:tcBorders>
            <w:vAlign w:val="center"/>
          </w:tcPr>
          <w:p w14:paraId="582C9E58" w14:textId="77777777" w:rsidR="00AB493C" w:rsidRDefault="00A14E2D">
            <w:pPr>
              <w:widowControl w:val="0"/>
              <w:spacing w:line="276" w:lineRule="auto"/>
              <w:rPr>
                <w:rFonts w:ascii="Arial" w:hAnsi="Arial" w:cs="Arial"/>
                <w:color w:val="000000"/>
              </w:rPr>
            </w:pPr>
            <w:r>
              <w:rPr>
                <w:rFonts w:ascii="Arial" w:hAnsi="Arial" w:cs="Arial"/>
                <w:color w:val="000000"/>
              </w:rPr>
              <w:t>min. 5 lat na wykonaną instalację oraz dostarczony sprzęt.</w:t>
            </w:r>
          </w:p>
        </w:tc>
        <w:tc>
          <w:tcPr>
            <w:tcW w:w="5464" w:type="dxa"/>
            <w:tcBorders>
              <w:top w:val="single" w:sz="4" w:space="0" w:color="000000"/>
              <w:left w:val="single" w:sz="4" w:space="0" w:color="000000"/>
              <w:bottom w:val="single" w:sz="4" w:space="0" w:color="000000"/>
              <w:right w:val="single" w:sz="4" w:space="0" w:color="000000"/>
            </w:tcBorders>
          </w:tcPr>
          <w:p w14:paraId="42C380E4" w14:textId="77777777" w:rsidR="00AB493C" w:rsidRDefault="00AB493C">
            <w:pPr>
              <w:widowControl w:val="0"/>
              <w:spacing w:line="276" w:lineRule="auto"/>
              <w:rPr>
                <w:rFonts w:ascii="Arial" w:hAnsi="Arial" w:cs="Arial"/>
                <w:i/>
              </w:rPr>
            </w:pPr>
          </w:p>
        </w:tc>
      </w:tr>
      <w:tr w:rsidR="00AB493C" w14:paraId="3B2C124F" w14:textId="77777777">
        <w:trPr>
          <w:trHeight w:val="499"/>
        </w:trPr>
        <w:tc>
          <w:tcPr>
            <w:tcW w:w="2582" w:type="dxa"/>
            <w:tcBorders>
              <w:top w:val="single" w:sz="4" w:space="0" w:color="000000"/>
              <w:left w:val="single" w:sz="4" w:space="0" w:color="000000"/>
              <w:bottom w:val="single" w:sz="4" w:space="0" w:color="000000"/>
              <w:right w:val="single" w:sz="4" w:space="0" w:color="000000"/>
            </w:tcBorders>
            <w:vAlign w:val="center"/>
          </w:tcPr>
          <w:p w14:paraId="37FA7879" w14:textId="77777777" w:rsidR="00AB493C" w:rsidRDefault="00A14E2D">
            <w:pPr>
              <w:widowControl w:val="0"/>
              <w:snapToGrid w:val="0"/>
              <w:spacing w:line="276" w:lineRule="auto"/>
              <w:rPr>
                <w:rFonts w:ascii="Arial" w:hAnsi="Arial" w:cs="Arial"/>
                <w:b/>
                <w:bCs/>
              </w:rPr>
            </w:pPr>
            <w:r>
              <w:rPr>
                <w:rFonts w:ascii="Arial" w:hAnsi="Arial" w:cs="Arial"/>
                <w:b/>
                <w:bCs/>
              </w:rPr>
              <w:t>Dodatkowe informacje</w:t>
            </w:r>
          </w:p>
        </w:tc>
        <w:tc>
          <w:tcPr>
            <w:tcW w:w="6881" w:type="dxa"/>
            <w:tcBorders>
              <w:top w:val="single" w:sz="4" w:space="0" w:color="000000"/>
              <w:left w:val="single" w:sz="4" w:space="0" w:color="000000"/>
              <w:bottom w:val="single" w:sz="4" w:space="0" w:color="000000"/>
              <w:right w:val="single" w:sz="4" w:space="0" w:color="000000"/>
            </w:tcBorders>
            <w:vAlign w:val="center"/>
          </w:tcPr>
          <w:p w14:paraId="1EEC90E0" w14:textId="77777777" w:rsidR="00AB493C" w:rsidRDefault="00A14E2D">
            <w:pPr>
              <w:widowControl w:val="0"/>
              <w:spacing w:line="276" w:lineRule="auto"/>
              <w:rPr>
                <w:rFonts w:ascii="Arial" w:hAnsi="Arial" w:cs="Arial"/>
              </w:rPr>
            </w:pPr>
            <w:r>
              <w:rPr>
                <w:rFonts w:ascii="Arial" w:hAnsi="Arial" w:cs="Arial"/>
              </w:rPr>
              <w:t>Elementy PEL (punktów elektryczno-logicznych) oraz szafy serwerowej muszą być fabrycznie nowe, wcześniej nie używane, dostarczone z wszystkimi standardowo dołączanymi przez producenta elementami.</w:t>
            </w:r>
          </w:p>
        </w:tc>
        <w:tc>
          <w:tcPr>
            <w:tcW w:w="5464" w:type="dxa"/>
            <w:tcBorders>
              <w:top w:val="single" w:sz="4" w:space="0" w:color="000000"/>
              <w:left w:val="single" w:sz="4" w:space="0" w:color="000000"/>
              <w:bottom w:val="single" w:sz="4" w:space="0" w:color="000000"/>
              <w:right w:val="single" w:sz="4" w:space="0" w:color="000000"/>
            </w:tcBorders>
          </w:tcPr>
          <w:p w14:paraId="747EAFD2" w14:textId="77777777" w:rsidR="00AB493C" w:rsidRDefault="00AB493C">
            <w:pPr>
              <w:widowControl w:val="0"/>
              <w:spacing w:line="276" w:lineRule="auto"/>
              <w:rPr>
                <w:rFonts w:ascii="Arial" w:hAnsi="Arial" w:cs="Arial"/>
                <w:i/>
              </w:rPr>
            </w:pPr>
          </w:p>
        </w:tc>
      </w:tr>
    </w:tbl>
    <w:p w14:paraId="24C746D4" w14:textId="77777777" w:rsidR="00AB493C" w:rsidRDefault="00AB493C">
      <w:pPr>
        <w:spacing w:line="276" w:lineRule="auto"/>
        <w:rPr>
          <w:rFonts w:ascii="Arial" w:hAnsi="Arial" w:cs="Arial"/>
        </w:rPr>
      </w:pPr>
    </w:p>
    <w:p w14:paraId="0BF4FC99" w14:textId="77777777" w:rsidR="00AB493C" w:rsidRDefault="00A14E2D">
      <w:pPr>
        <w:spacing w:after="160" w:line="276" w:lineRule="auto"/>
        <w:rPr>
          <w:rFonts w:ascii="Arial" w:hAnsi="Arial" w:cs="Arial"/>
          <w:b/>
        </w:rPr>
      </w:pPr>
      <w:r>
        <w:rPr>
          <w:rFonts w:ascii="Arial" w:hAnsi="Arial" w:cs="Arial"/>
          <w:b/>
        </w:rPr>
        <w:t>UWAGA:</w:t>
      </w:r>
    </w:p>
    <w:p w14:paraId="508B3B4B" w14:textId="77777777" w:rsidR="00AB493C" w:rsidRDefault="00A14E2D">
      <w:pPr>
        <w:spacing w:after="160" w:line="276" w:lineRule="auto"/>
        <w:ind w:firstLine="360"/>
        <w:rPr>
          <w:rFonts w:ascii="Arial" w:eastAsia="Calibri" w:hAnsi="Arial" w:cs="Arial"/>
          <w:b/>
        </w:rPr>
      </w:pPr>
      <w:r>
        <w:rPr>
          <w:rFonts w:ascii="Arial" w:eastAsia="Calibri" w:hAnsi="Arial" w:cs="Arial"/>
          <w:b/>
        </w:rPr>
        <w:t>Wypełnioną i podpisaną tabelę należy złożyć wraz z ofertą.</w:t>
      </w:r>
    </w:p>
    <w:p w14:paraId="086E918E" w14:textId="77777777" w:rsidR="00AB493C" w:rsidRDefault="00A14E2D">
      <w:pPr>
        <w:spacing w:after="160" w:line="276" w:lineRule="auto"/>
        <w:ind w:left="360"/>
        <w:rPr>
          <w:rFonts w:ascii="Arial" w:hAnsi="Arial" w:cs="Arial"/>
          <w:b/>
        </w:rPr>
      </w:pPr>
      <w:r>
        <w:rPr>
          <w:rFonts w:ascii="Arial" w:hAnsi="Arial" w:cs="Arial"/>
          <w:b/>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14D297E1" w14:textId="77777777" w:rsidR="00AB493C" w:rsidRDefault="00A14E2D">
      <w:pPr>
        <w:spacing w:line="276" w:lineRule="auto"/>
        <w:outlineLvl w:val="0"/>
        <w:sectPr w:rsidR="00AB493C">
          <w:headerReference w:type="default" r:id="rId37"/>
          <w:footerReference w:type="default" r:id="rId38"/>
          <w:pgSz w:w="16838" w:h="11906" w:orient="landscape"/>
          <w:pgMar w:top="1690" w:right="1417" w:bottom="1417" w:left="1417" w:header="708" w:footer="708" w:gutter="0"/>
          <w:cols w:space="708"/>
          <w:formProt w:val="0"/>
          <w:docGrid w:linePitch="360"/>
        </w:sectPr>
      </w:pPr>
      <w:bookmarkStart w:id="447" w:name="_Toc112828553"/>
      <w:r>
        <w:rPr>
          <w:rFonts w:ascii="Arial" w:hAnsi="Arial" w:cs="Arial"/>
          <w:b/>
          <w:bCs/>
        </w:rPr>
        <w:t>(Oświadczenie musi być opatrzone przez osobę lub osoby uprawnione do reprezentowania Wykonawcy kwalifikowanym podpisem elektronicznym lub podpisem zaufanym lub elektronicznym podpisem osobisty</w:t>
      </w:r>
      <w:bookmarkStart w:id="448" w:name="_Toc105677337"/>
      <w:bookmarkEnd w:id="448"/>
      <w:r>
        <w:rPr>
          <w:rFonts w:ascii="Arial" w:hAnsi="Arial" w:cs="Arial"/>
          <w:b/>
          <w:bCs/>
        </w:rPr>
        <w:t>m</w:t>
      </w:r>
      <w:bookmarkStart w:id="449" w:name="_Toc111813675"/>
      <w:bookmarkStart w:id="450" w:name="_Toc106889673"/>
      <w:bookmarkEnd w:id="449"/>
      <w:bookmarkEnd w:id="450"/>
      <w:r>
        <w:rPr>
          <w:rFonts w:ascii="Arial" w:hAnsi="Arial" w:cs="Arial"/>
          <w:b/>
          <w:bCs/>
        </w:rPr>
        <w:t>)</w:t>
      </w:r>
      <w:bookmarkEnd w:id="447"/>
    </w:p>
    <w:p w14:paraId="6E195B6B" w14:textId="77777777" w:rsidR="00AB493C" w:rsidRDefault="00A14E2D">
      <w:pPr>
        <w:pStyle w:val="Nagwek3"/>
        <w:rPr>
          <w:i w:val="0"/>
          <w:sz w:val="20"/>
          <w:szCs w:val="20"/>
        </w:rPr>
      </w:pPr>
      <w:bookmarkStart w:id="451" w:name="_Toc9711333211"/>
      <w:bookmarkStart w:id="452" w:name="_Toc112828554"/>
      <w:r>
        <w:rPr>
          <w:rFonts w:ascii="Arial" w:hAnsi="Arial" w:cs="Arial"/>
          <w:i w:val="0"/>
          <w:sz w:val="20"/>
          <w:szCs w:val="20"/>
        </w:rPr>
        <w:lastRenderedPageBreak/>
        <w:t>Załącznik Nr 4b – do SWZ</w:t>
      </w:r>
      <w:bookmarkEnd w:id="451"/>
      <w:bookmarkEnd w:id="452"/>
      <w:r>
        <w:rPr>
          <w:rFonts w:ascii="Arial" w:hAnsi="Arial" w:cs="Arial"/>
          <w:i w:val="0"/>
          <w:sz w:val="20"/>
          <w:szCs w:val="20"/>
        </w:rPr>
        <w:t xml:space="preserve"> </w:t>
      </w:r>
    </w:p>
    <w:p w14:paraId="5DD4F90D" w14:textId="77777777" w:rsidR="00AB493C" w:rsidRDefault="00A14E2D">
      <w:pPr>
        <w:pStyle w:val="Nagwek3"/>
        <w:rPr>
          <w:i w:val="0"/>
          <w:sz w:val="20"/>
          <w:szCs w:val="20"/>
        </w:rPr>
      </w:pPr>
      <w:bookmarkStart w:id="453" w:name="_Toc9711333311"/>
      <w:bookmarkStart w:id="454" w:name="_Toc112828555"/>
      <w:r>
        <w:rPr>
          <w:rFonts w:ascii="Arial" w:eastAsia="Calibri" w:hAnsi="Arial" w:cs="Arial"/>
          <w:i w:val="0"/>
          <w:color w:val="000000"/>
          <w:sz w:val="20"/>
          <w:szCs w:val="20"/>
        </w:rPr>
        <w:t>Opis przedmiotu zamówienia</w:t>
      </w:r>
      <w:bookmarkEnd w:id="453"/>
      <w:r>
        <w:rPr>
          <w:rFonts w:ascii="Arial" w:eastAsia="Calibri" w:hAnsi="Arial" w:cs="Arial"/>
          <w:i w:val="0"/>
          <w:color w:val="000000"/>
          <w:sz w:val="20"/>
          <w:szCs w:val="20"/>
        </w:rPr>
        <w:t xml:space="preserve"> – część nr 3</w:t>
      </w:r>
      <w:bookmarkEnd w:id="454"/>
    </w:p>
    <w:p w14:paraId="4E635831" w14:textId="77777777" w:rsidR="00AB493C" w:rsidRDefault="00A14E2D">
      <w:pPr>
        <w:spacing w:line="276" w:lineRule="auto"/>
        <w:jc w:val="both"/>
        <w:rPr>
          <w:rFonts w:ascii="Arial" w:hAnsi="Arial" w:cs="Arial"/>
          <w:bCs/>
        </w:rPr>
      </w:pPr>
      <w:r>
        <w:rPr>
          <w:rFonts w:ascii="Arial" w:hAnsi="Arial" w:cs="Arial"/>
          <w:bCs/>
        </w:rPr>
        <w:t xml:space="preserve">Nazwa zadania: </w:t>
      </w:r>
    </w:p>
    <w:p w14:paraId="543B1BED" w14:textId="77777777" w:rsidR="00AB493C" w:rsidRDefault="00A14E2D">
      <w:pPr>
        <w:spacing w:line="276" w:lineRule="auto"/>
        <w:outlineLvl w:val="0"/>
        <w:rPr>
          <w:rFonts w:ascii="Arial" w:hAnsi="Arial" w:cs="Arial"/>
        </w:rPr>
      </w:pPr>
      <w:bookmarkStart w:id="455" w:name="_Toc111813678"/>
      <w:bookmarkStart w:id="456" w:name="_Toc106889676"/>
      <w:bookmarkStart w:id="457" w:name="_Toc112828556"/>
      <w:r>
        <w:rPr>
          <w:rStyle w:val="markedcontent"/>
          <w:rFonts w:ascii="Arial" w:hAnsi="Arial" w:cs="Arial"/>
          <w:b/>
        </w:rPr>
        <w:t>Z</w:t>
      </w:r>
      <w:r>
        <w:rPr>
          <w:rFonts w:ascii="Arial" w:hAnsi="Arial" w:cs="Arial"/>
          <w:b/>
        </w:rPr>
        <w:t>akup i dostawa sprzętu i oprogramowania w ramach projektu „Cyfrowa Gmina”</w:t>
      </w:r>
      <w:bookmarkEnd w:id="455"/>
      <w:bookmarkEnd w:id="456"/>
      <w:bookmarkEnd w:id="457"/>
    </w:p>
    <w:tbl>
      <w:tblPr>
        <w:tblW w:w="14884" w:type="dxa"/>
        <w:tblInd w:w="-8" w:type="dxa"/>
        <w:tblLayout w:type="fixed"/>
        <w:tblLook w:val="04A0" w:firstRow="1" w:lastRow="0" w:firstColumn="1" w:lastColumn="0" w:noHBand="0" w:noVBand="1"/>
      </w:tblPr>
      <w:tblGrid>
        <w:gridCol w:w="5953"/>
        <w:gridCol w:w="8931"/>
      </w:tblGrid>
      <w:tr w:rsidR="00AB493C" w14:paraId="5A7BD6D8" w14:textId="77777777">
        <w:trPr>
          <w:trHeight w:val="554"/>
        </w:trPr>
        <w:tc>
          <w:tcPr>
            <w:tcW w:w="595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AB41EA" w14:textId="77777777" w:rsidR="00AB493C" w:rsidRDefault="00A14E2D">
            <w:pPr>
              <w:widowControl w:val="0"/>
              <w:spacing w:line="276" w:lineRule="auto"/>
              <w:jc w:val="center"/>
              <w:rPr>
                <w:rFonts w:ascii="Arial" w:hAnsi="Arial" w:cs="Arial"/>
                <w:b/>
              </w:rPr>
            </w:pPr>
            <w:r>
              <w:rPr>
                <w:rFonts w:ascii="Arial" w:hAnsi="Arial" w:cs="Arial"/>
                <w:b/>
              </w:rPr>
              <w:t>Nazwa Wykonawcy</w:t>
            </w:r>
          </w:p>
        </w:tc>
        <w:tc>
          <w:tcPr>
            <w:tcW w:w="893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0CA0A7" w14:textId="77777777"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14:paraId="54669D66" w14:textId="77777777">
        <w:trPr>
          <w:trHeight w:val="415"/>
        </w:trPr>
        <w:tc>
          <w:tcPr>
            <w:tcW w:w="5953" w:type="dxa"/>
            <w:tcBorders>
              <w:top w:val="single" w:sz="6" w:space="0" w:color="000000"/>
              <w:left w:val="single" w:sz="6" w:space="0" w:color="000000"/>
              <w:bottom w:val="single" w:sz="6" w:space="0" w:color="000000"/>
              <w:right w:val="single" w:sz="6" w:space="0" w:color="000000"/>
            </w:tcBorders>
            <w:vAlign w:val="center"/>
          </w:tcPr>
          <w:p w14:paraId="5BEE14CD" w14:textId="77777777" w:rsidR="00AB493C" w:rsidRDefault="00AB493C">
            <w:pPr>
              <w:widowControl w:val="0"/>
              <w:spacing w:after="120" w:line="276" w:lineRule="auto"/>
              <w:jc w:val="center"/>
              <w:rPr>
                <w:rFonts w:ascii="Arial" w:hAnsi="Arial" w:cs="Arial"/>
                <w:b/>
              </w:rPr>
            </w:pPr>
          </w:p>
        </w:tc>
        <w:tc>
          <w:tcPr>
            <w:tcW w:w="8930" w:type="dxa"/>
            <w:tcBorders>
              <w:top w:val="single" w:sz="6" w:space="0" w:color="000000"/>
              <w:left w:val="single" w:sz="6" w:space="0" w:color="000000"/>
              <w:bottom w:val="single" w:sz="6" w:space="0" w:color="000000"/>
              <w:right w:val="single" w:sz="6" w:space="0" w:color="000000"/>
            </w:tcBorders>
            <w:vAlign w:val="center"/>
          </w:tcPr>
          <w:p w14:paraId="57A0F1BC" w14:textId="77777777" w:rsidR="00AB493C" w:rsidRDefault="00AB493C">
            <w:pPr>
              <w:widowControl w:val="0"/>
              <w:spacing w:after="240" w:line="276" w:lineRule="auto"/>
              <w:jc w:val="center"/>
              <w:rPr>
                <w:rFonts w:ascii="Arial" w:hAnsi="Arial" w:cs="Arial"/>
                <w:b/>
              </w:rPr>
            </w:pPr>
          </w:p>
        </w:tc>
      </w:tr>
    </w:tbl>
    <w:p w14:paraId="7FB145AA" w14:textId="77777777" w:rsidR="00AB493C" w:rsidRDefault="00AB493C">
      <w:pPr>
        <w:jc w:val="center"/>
        <w:outlineLvl w:val="0"/>
        <w:rPr>
          <w:rFonts w:ascii="Arial" w:hAnsi="Arial" w:cs="Arial"/>
          <w:b/>
          <w:bCs/>
        </w:rPr>
      </w:pPr>
    </w:p>
    <w:p w14:paraId="4ECA9560" w14:textId="77777777" w:rsidR="00AB493C" w:rsidRDefault="00A14E2D">
      <w:pPr>
        <w:spacing w:line="276" w:lineRule="auto"/>
        <w:ind w:left="1843" w:hanging="1417"/>
        <w:jc w:val="center"/>
        <w:rPr>
          <w:rFonts w:ascii="Arial" w:eastAsia="Calibri" w:hAnsi="Arial" w:cs="Arial"/>
          <w:b/>
        </w:rPr>
      </w:pPr>
      <w:r>
        <w:rPr>
          <w:rFonts w:ascii="Arial" w:eastAsia="Calibri" w:hAnsi="Arial" w:cs="Arial"/>
          <w:b/>
        </w:rPr>
        <w:t xml:space="preserve">Część nr 3 – </w:t>
      </w:r>
      <w:r>
        <w:rPr>
          <w:rFonts w:ascii="Arial" w:eastAsia="Calibri" w:hAnsi="Arial" w:cs="Arial"/>
          <w:b/>
        </w:rPr>
        <w:tab/>
        <w:t>Zakup urządzenia wielofunkcyjnego z możliwością skanowania do sieci</w:t>
      </w:r>
    </w:p>
    <w:p w14:paraId="4CD15F36" w14:textId="77777777" w:rsidR="00AB493C" w:rsidRDefault="00A14E2D">
      <w:pPr>
        <w:tabs>
          <w:tab w:val="left" w:pos="3630"/>
          <w:tab w:val="center" w:pos="7002"/>
        </w:tabs>
        <w:spacing w:line="276" w:lineRule="auto"/>
        <w:rPr>
          <w:rFonts w:ascii="Arial" w:hAnsi="Arial" w:cs="Arial"/>
          <w:b/>
        </w:rPr>
      </w:pPr>
      <w:r>
        <w:rPr>
          <w:rFonts w:ascii="Arial" w:hAnsi="Arial" w:cs="Arial"/>
          <w:b/>
        </w:rPr>
        <w:tab/>
        <w:t>Specyfikacja techniczna/formularz do wypełnienia przez Wykonawcę</w:t>
      </w:r>
    </w:p>
    <w:p w14:paraId="173E8492" w14:textId="77777777" w:rsidR="00AB493C" w:rsidRDefault="00AB493C">
      <w:pPr>
        <w:spacing w:line="276" w:lineRule="auto"/>
        <w:rPr>
          <w:rFonts w:ascii="Arial" w:hAnsi="Arial" w:cs="Arial"/>
        </w:rPr>
      </w:pPr>
    </w:p>
    <w:tbl>
      <w:tblPr>
        <w:tblW w:w="14879" w:type="dxa"/>
        <w:tblLayout w:type="fixed"/>
        <w:tblLook w:val="04A0" w:firstRow="1" w:lastRow="0" w:firstColumn="1" w:lastColumn="0" w:noHBand="0" w:noVBand="1"/>
      </w:tblPr>
      <w:tblGrid>
        <w:gridCol w:w="2847"/>
        <w:gridCol w:w="13"/>
        <w:gridCol w:w="6867"/>
        <w:gridCol w:w="15"/>
        <w:gridCol w:w="5137"/>
      </w:tblGrid>
      <w:tr w:rsidR="00AB493C" w14:paraId="6A1EC213" w14:textId="77777777">
        <w:trPr>
          <w:trHeight w:val="487"/>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5470825F" w14:textId="77777777" w:rsidR="00AB493C" w:rsidRDefault="00A14E2D">
            <w:pPr>
              <w:widowControl w:val="0"/>
              <w:snapToGrid w:val="0"/>
              <w:spacing w:line="276" w:lineRule="auto"/>
              <w:jc w:val="center"/>
              <w:rPr>
                <w:rFonts w:ascii="Arial" w:hAnsi="Arial" w:cs="Arial"/>
                <w:b/>
                <w:bCs/>
              </w:rPr>
            </w:pPr>
            <w:r>
              <w:rPr>
                <w:rFonts w:ascii="Arial" w:hAnsi="Arial" w:cs="Arial"/>
                <w:b/>
                <w:bCs/>
              </w:rPr>
              <w:t>Nazwa komponentu</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7B464C3A" w14:textId="77777777" w:rsidR="00AB493C" w:rsidRDefault="00A14E2D">
            <w:pPr>
              <w:widowControl w:val="0"/>
              <w:snapToGrid w:val="0"/>
              <w:spacing w:line="276" w:lineRule="auto"/>
              <w:jc w:val="center"/>
              <w:rPr>
                <w:rFonts w:ascii="Arial" w:hAnsi="Arial" w:cs="Arial"/>
                <w:b/>
                <w:bCs/>
              </w:rPr>
            </w:pPr>
            <w:r>
              <w:rPr>
                <w:rFonts w:ascii="Arial" w:hAnsi="Arial" w:cs="Arial"/>
                <w:b/>
                <w:bCs/>
              </w:rPr>
              <w:t>Wymagane parametry minimalne</w:t>
            </w:r>
          </w:p>
        </w:tc>
        <w:tc>
          <w:tcPr>
            <w:tcW w:w="5137" w:type="dxa"/>
            <w:tcBorders>
              <w:top w:val="single" w:sz="4" w:space="0" w:color="000000"/>
              <w:left w:val="single" w:sz="4" w:space="0" w:color="000000"/>
              <w:bottom w:val="single" w:sz="4" w:space="0" w:color="000000"/>
              <w:right w:val="single" w:sz="4" w:space="0" w:color="000000"/>
            </w:tcBorders>
          </w:tcPr>
          <w:p w14:paraId="52E7457B" w14:textId="77777777" w:rsidR="00AB493C" w:rsidRDefault="00A14E2D">
            <w:pPr>
              <w:widowControl w:val="0"/>
              <w:spacing w:line="276" w:lineRule="auto"/>
              <w:jc w:val="center"/>
              <w:rPr>
                <w:rFonts w:ascii="Arial" w:hAnsi="Arial" w:cs="Arial"/>
                <w:b/>
                <w:bCs/>
                <w:iCs/>
              </w:rPr>
            </w:pPr>
            <w:r>
              <w:rPr>
                <w:rFonts w:ascii="Arial" w:hAnsi="Arial" w:cs="Arial"/>
                <w:b/>
                <w:bCs/>
                <w:iCs/>
              </w:rPr>
              <w:t>Potwierdzenie spełnienia wymagań</w:t>
            </w:r>
          </w:p>
          <w:p w14:paraId="0D6155A1" w14:textId="77777777" w:rsidR="00AB493C" w:rsidRDefault="00A14E2D">
            <w:pPr>
              <w:widowControl w:val="0"/>
              <w:spacing w:line="276" w:lineRule="auto"/>
              <w:jc w:val="center"/>
              <w:rPr>
                <w:rFonts w:ascii="Arial" w:hAnsi="Arial" w:cs="Arial"/>
                <w:b/>
                <w:bCs/>
                <w:i/>
                <w:iCs/>
              </w:rPr>
            </w:pPr>
            <w:r>
              <w:rPr>
                <w:rFonts w:ascii="Arial" w:hAnsi="Arial" w:cs="Arial"/>
                <w:b/>
                <w:bCs/>
                <w:iCs/>
              </w:rPr>
              <w:t>(Należy wpisać SPEŁNIA oraz podać istotne parametry faktyczne)*</w:t>
            </w:r>
          </w:p>
        </w:tc>
      </w:tr>
      <w:tr w:rsidR="00AB493C" w14:paraId="5D789E4C" w14:textId="77777777">
        <w:trPr>
          <w:trHeight w:val="308"/>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390842C5" w14:textId="77777777" w:rsidR="00AB493C" w:rsidRDefault="00A14E2D">
            <w:pPr>
              <w:pStyle w:val="Bezodstpw"/>
              <w:snapToGrid w:val="0"/>
              <w:spacing w:line="276" w:lineRule="auto"/>
              <w:rPr>
                <w:rFonts w:ascii="Arial" w:hAnsi="Arial" w:cs="Arial"/>
                <w:b/>
                <w:bCs/>
                <w:szCs w:val="24"/>
                <w:lang w:eastAsia="pl-PL"/>
              </w:rPr>
            </w:pPr>
            <w:r>
              <w:rPr>
                <w:rFonts w:ascii="Arial" w:hAnsi="Arial" w:cs="Arial"/>
                <w:b/>
                <w:bCs/>
                <w:szCs w:val="24"/>
                <w:lang w:eastAsia="pl-PL"/>
              </w:rPr>
              <w:t>Typ</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0CF660AD" w14:textId="77777777" w:rsidR="00AB493C" w:rsidRDefault="00A14E2D">
            <w:pPr>
              <w:widowControl w:val="0"/>
              <w:snapToGrid w:val="0"/>
              <w:spacing w:line="276" w:lineRule="auto"/>
              <w:rPr>
                <w:rFonts w:ascii="Arial" w:hAnsi="Arial" w:cs="Arial"/>
              </w:rPr>
            </w:pPr>
            <w:r>
              <w:rPr>
                <w:rFonts w:ascii="Arial" w:hAnsi="Arial" w:cs="Arial"/>
              </w:rPr>
              <w:t>Urządzenie wielofunkcyjne</w:t>
            </w:r>
          </w:p>
        </w:tc>
        <w:tc>
          <w:tcPr>
            <w:tcW w:w="5137" w:type="dxa"/>
            <w:tcBorders>
              <w:top w:val="single" w:sz="4" w:space="0" w:color="000000"/>
              <w:left w:val="single" w:sz="4" w:space="0" w:color="000000"/>
              <w:bottom w:val="single" w:sz="4" w:space="0" w:color="000000"/>
              <w:right w:val="single" w:sz="4" w:space="0" w:color="000000"/>
            </w:tcBorders>
          </w:tcPr>
          <w:p w14:paraId="62E78FE8" w14:textId="77777777" w:rsidR="00AB493C" w:rsidRDefault="00A14E2D">
            <w:pPr>
              <w:widowControl w:val="0"/>
              <w:spacing w:line="276" w:lineRule="auto"/>
              <w:rPr>
                <w:rFonts w:ascii="Arial" w:hAnsi="Arial" w:cs="Arial"/>
              </w:rPr>
            </w:pPr>
            <w:r>
              <w:rPr>
                <w:rFonts w:ascii="Arial" w:hAnsi="Arial" w:cs="Arial"/>
              </w:rPr>
              <w:t>Producent:</w:t>
            </w:r>
          </w:p>
          <w:p w14:paraId="6888A6EC" w14:textId="77777777" w:rsidR="00AB493C" w:rsidRDefault="00A14E2D">
            <w:pPr>
              <w:widowControl w:val="0"/>
              <w:spacing w:line="276" w:lineRule="auto"/>
              <w:rPr>
                <w:rFonts w:ascii="Arial" w:hAnsi="Arial" w:cs="Arial"/>
              </w:rPr>
            </w:pPr>
            <w:r>
              <w:rPr>
                <w:rFonts w:ascii="Arial" w:hAnsi="Arial" w:cs="Arial"/>
              </w:rPr>
              <w:t xml:space="preserve">Model: </w:t>
            </w:r>
          </w:p>
        </w:tc>
      </w:tr>
      <w:tr w:rsidR="00AB493C" w14:paraId="3CB00059" w14:textId="77777777">
        <w:trPr>
          <w:trHeight w:val="568"/>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775DBF65" w14:textId="77777777" w:rsidR="00AB493C" w:rsidRDefault="00A14E2D">
            <w:pPr>
              <w:pStyle w:val="Bezodstpw"/>
              <w:spacing w:line="276" w:lineRule="auto"/>
              <w:rPr>
                <w:rFonts w:ascii="Arial" w:hAnsi="Arial" w:cs="Arial"/>
                <w:b/>
                <w:bCs/>
                <w:szCs w:val="24"/>
                <w:lang w:eastAsia="pl-PL"/>
              </w:rPr>
            </w:pPr>
            <w:r>
              <w:rPr>
                <w:rFonts w:ascii="Arial" w:hAnsi="Arial" w:cs="Arial"/>
                <w:b/>
                <w:bCs/>
                <w:szCs w:val="24"/>
                <w:lang w:eastAsia="pl-PL"/>
              </w:rPr>
              <w:t>Technologia druku</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62847435" w14:textId="77777777" w:rsidR="00AB493C" w:rsidRDefault="00A14E2D">
            <w:pPr>
              <w:pStyle w:val="Bezodstpw"/>
              <w:snapToGrid w:val="0"/>
              <w:spacing w:line="276" w:lineRule="auto"/>
              <w:rPr>
                <w:rFonts w:ascii="Arial" w:eastAsia="Times New Roman" w:hAnsi="Arial" w:cs="Arial"/>
                <w:color w:val="000000"/>
                <w:szCs w:val="24"/>
                <w:lang w:eastAsia="pl-PL"/>
              </w:rPr>
            </w:pPr>
            <w:r>
              <w:rPr>
                <w:rFonts w:ascii="Arial" w:eastAsia="Times New Roman" w:hAnsi="Arial" w:cs="Arial"/>
                <w:color w:val="000000"/>
                <w:szCs w:val="24"/>
                <w:lang w:eastAsia="pl-PL"/>
              </w:rPr>
              <w:t>technologia laserowa</w:t>
            </w:r>
          </w:p>
        </w:tc>
        <w:tc>
          <w:tcPr>
            <w:tcW w:w="5137" w:type="dxa"/>
            <w:tcBorders>
              <w:top w:val="single" w:sz="4" w:space="0" w:color="000000"/>
              <w:left w:val="single" w:sz="4" w:space="0" w:color="000000"/>
              <w:bottom w:val="single" w:sz="4" w:space="0" w:color="000000"/>
              <w:right w:val="single" w:sz="4" w:space="0" w:color="000000"/>
            </w:tcBorders>
          </w:tcPr>
          <w:p w14:paraId="0E6B1276" w14:textId="77777777" w:rsidR="00AB493C" w:rsidRDefault="00AB493C">
            <w:pPr>
              <w:widowControl w:val="0"/>
              <w:spacing w:line="276" w:lineRule="auto"/>
              <w:rPr>
                <w:rFonts w:ascii="Arial" w:hAnsi="Arial" w:cs="Arial"/>
              </w:rPr>
            </w:pPr>
          </w:p>
        </w:tc>
      </w:tr>
      <w:tr w:rsidR="00AB493C" w14:paraId="54CC4A23" w14:textId="77777777">
        <w:trPr>
          <w:trHeight w:val="588"/>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470A3B1C" w14:textId="77777777" w:rsidR="00AB493C" w:rsidRDefault="00A14E2D">
            <w:pPr>
              <w:pStyle w:val="Bezodstpw"/>
              <w:spacing w:line="276" w:lineRule="auto"/>
              <w:rPr>
                <w:rFonts w:ascii="Arial" w:hAnsi="Arial" w:cs="Arial"/>
                <w:b/>
                <w:szCs w:val="24"/>
              </w:rPr>
            </w:pPr>
            <w:r>
              <w:rPr>
                <w:rFonts w:ascii="Arial" w:hAnsi="Arial" w:cs="Arial"/>
                <w:b/>
                <w:szCs w:val="24"/>
              </w:rPr>
              <w:t>Format skanowanego oryginału</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6E8A86C6" w14:textId="77777777" w:rsidR="00AB493C" w:rsidRDefault="00A14E2D">
            <w:pPr>
              <w:pStyle w:val="Bezodstpw"/>
              <w:spacing w:line="276" w:lineRule="auto"/>
              <w:rPr>
                <w:rFonts w:ascii="Arial" w:hAnsi="Arial" w:cs="Arial"/>
                <w:szCs w:val="24"/>
              </w:rPr>
            </w:pPr>
            <w:r>
              <w:rPr>
                <w:rFonts w:ascii="Arial" w:hAnsi="Arial" w:cs="Arial"/>
                <w:szCs w:val="24"/>
              </w:rPr>
              <w:t>A3</w:t>
            </w:r>
          </w:p>
        </w:tc>
        <w:tc>
          <w:tcPr>
            <w:tcW w:w="5137" w:type="dxa"/>
            <w:tcBorders>
              <w:top w:val="single" w:sz="4" w:space="0" w:color="000000"/>
              <w:left w:val="single" w:sz="4" w:space="0" w:color="000000"/>
              <w:bottom w:val="single" w:sz="4" w:space="0" w:color="000000"/>
              <w:right w:val="single" w:sz="4" w:space="0" w:color="000000"/>
            </w:tcBorders>
          </w:tcPr>
          <w:p w14:paraId="53613F75" w14:textId="77777777" w:rsidR="00AB493C" w:rsidRDefault="00AB493C">
            <w:pPr>
              <w:widowControl w:val="0"/>
              <w:spacing w:line="276" w:lineRule="auto"/>
              <w:rPr>
                <w:rFonts w:ascii="Arial" w:hAnsi="Arial" w:cs="Arial"/>
              </w:rPr>
            </w:pPr>
          </w:p>
        </w:tc>
      </w:tr>
      <w:tr w:rsidR="00AB493C" w14:paraId="4A352B28" w14:textId="77777777">
        <w:trPr>
          <w:trHeight w:val="21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3C450A5D" w14:textId="77777777" w:rsidR="00AB493C" w:rsidRDefault="00A14E2D">
            <w:pPr>
              <w:pStyle w:val="Bezodstpw"/>
              <w:spacing w:line="276" w:lineRule="auto"/>
              <w:rPr>
                <w:rFonts w:ascii="Arial" w:hAnsi="Arial" w:cs="Arial"/>
                <w:b/>
                <w:szCs w:val="24"/>
              </w:rPr>
            </w:pPr>
            <w:r>
              <w:rPr>
                <w:rFonts w:ascii="Arial" w:hAnsi="Arial" w:cs="Arial"/>
                <w:b/>
                <w:szCs w:val="24"/>
              </w:rPr>
              <w:t>Format kopii</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3FAB6FF8" w14:textId="77777777" w:rsidR="00AB493C" w:rsidRDefault="00A14E2D">
            <w:pPr>
              <w:pStyle w:val="Bezodstpw"/>
              <w:spacing w:line="276" w:lineRule="auto"/>
              <w:rPr>
                <w:rFonts w:ascii="Arial" w:hAnsi="Arial" w:cs="Arial"/>
                <w:szCs w:val="24"/>
              </w:rPr>
            </w:pPr>
            <w:r>
              <w:rPr>
                <w:rFonts w:ascii="Arial" w:hAnsi="Arial" w:cs="Arial"/>
                <w:szCs w:val="24"/>
              </w:rPr>
              <w:t>A3-A6</w:t>
            </w:r>
          </w:p>
        </w:tc>
        <w:tc>
          <w:tcPr>
            <w:tcW w:w="5137" w:type="dxa"/>
            <w:tcBorders>
              <w:top w:val="single" w:sz="4" w:space="0" w:color="000000"/>
              <w:left w:val="single" w:sz="4" w:space="0" w:color="000000"/>
              <w:bottom w:val="single" w:sz="4" w:space="0" w:color="000000"/>
              <w:right w:val="single" w:sz="4" w:space="0" w:color="000000"/>
            </w:tcBorders>
          </w:tcPr>
          <w:p w14:paraId="2EF3634C" w14:textId="77777777" w:rsidR="00AB493C" w:rsidRDefault="00AB493C">
            <w:pPr>
              <w:widowControl w:val="0"/>
              <w:spacing w:line="276" w:lineRule="auto"/>
              <w:rPr>
                <w:rFonts w:ascii="Arial" w:hAnsi="Arial" w:cs="Arial"/>
                <w:i/>
              </w:rPr>
            </w:pPr>
          </w:p>
        </w:tc>
      </w:tr>
      <w:tr w:rsidR="00AB493C" w14:paraId="5909F8F6" w14:textId="77777777">
        <w:trPr>
          <w:trHeight w:val="336"/>
        </w:trPr>
        <w:tc>
          <w:tcPr>
            <w:tcW w:w="2846" w:type="dxa"/>
            <w:tcBorders>
              <w:top w:val="single" w:sz="4" w:space="0" w:color="000000"/>
              <w:left w:val="single" w:sz="4" w:space="0" w:color="000000"/>
              <w:bottom w:val="single" w:sz="4" w:space="0" w:color="000000"/>
              <w:right w:val="single" w:sz="4" w:space="0" w:color="000000"/>
            </w:tcBorders>
            <w:vAlign w:val="center"/>
          </w:tcPr>
          <w:p w14:paraId="74C5817C" w14:textId="77777777" w:rsidR="00AB493C" w:rsidRDefault="00A14E2D">
            <w:pPr>
              <w:pStyle w:val="Bezodstpw"/>
              <w:spacing w:line="276" w:lineRule="auto"/>
              <w:rPr>
                <w:rFonts w:ascii="Arial" w:hAnsi="Arial" w:cs="Arial"/>
                <w:b/>
                <w:szCs w:val="24"/>
              </w:rPr>
            </w:pPr>
            <w:r>
              <w:rPr>
                <w:rFonts w:ascii="Arial" w:hAnsi="Arial" w:cs="Arial"/>
                <w:b/>
                <w:szCs w:val="24"/>
              </w:rPr>
              <w:t>Prędkość drukowania</w:t>
            </w:r>
          </w:p>
          <w:p w14:paraId="580557B9" w14:textId="77777777" w:rsidR="00AB493C" w:rsidRDefault="00A14E2D">
            <w:pPr>
              <w:pStyle w:val="Bezodstpw"/>
              <w:spacing w:line="276" w:lineRule="auto"/>
              <w:rPr>
                <w:rFonts w:ascii="Arial" w:hAnsi="Arial" w:cs="Arial"/>
                <w:b/>
                <w:szCs w:val="24"/>
              </w:rPr>
            </w:pPr>
            <w:r>
              <w:rPr>
                <w:rFonts w:ascii="Arial" w:hAnsi="Arial" w:cs="Arial"/>
                <w:b/>
                <w:szCs w:val="24"/>
              </w:rPr>
              <w:t>A4</w:t>
            </w:r>
          </w:p>
        </w:tc>
        <w:tc>
          <w:tcPr>
            <w:tcW w:w="6880" w:type="dxa"/>
            <w:gridSpan w:val="2"/>
            <w:tcBorders>
              <w:top w:val="single" w:sz="4" w:space="0" w:color="000000"/>
              <w:left w:val="single" w:sz="4" w:space="0" w:color="000000"/>
              <w:bottom w:val="single" w:sz="4" w:space="0" w:color="000000"/>
              <w:right w:val="single" w:sz="4" w:space="0" w:color="000000"/>
            </w:tcBorders>
            <w:vAlign w:val="center"/>
          </w:tcPr>
          <w:p w14:paraId="600340C7" w14:textId="77777777" w:rsidR="00AB493C" w:rsidRDefault="00A14E2D">
            <w:pPr>
              <w:pStyle w:val="Bezodstpw"/>
              <w:spacing w:line="276" w:lineRule="auto"/>
              <w:rPr>
                <w:rFonts w:ascii="Arial" w:hAnsi="Arial" w:cs="Arial"/>
                <w:szCs w:val="24"/>
              </w:rPr>
            </w:pPr>
            <w:r>
              <w:rPr>
                <w:rFonts w:ascii="Arial" w:hAnsi="Arial" w:cs="Arial"/>
                <w:szCs w:val="24"/>
              </w:rPr>
              <w:t>nie mniej niż 26 stron/min.</w:t>
            </w:r>
          </w:p>
        </w:tc>
        <w:tc>
          <w:tcPr>
            <w:tcW w:w="5152" w:type="dxa"/>
            <w:gridSpan w:val="2"/>
            <w:tcBorders>
              <w:top w:val="single" w:sz="4" w:space="0" w:color="000000"/>
              <w:left w:val="single" w:sz="4" w:space="0" w:color="000000"/>
              <w:bottom w:val="single" w:sz="4" w:space="0" w:color="000000"/>
              <w:right w:val="single" w:sz="4" w:space="0" w:color="000000"/>
            </w:tcBorders>
          </w:tcPr>
          <w:p w14:paraId="77D8F3B2" w14:textId="77777777" w:rsidR="00AB493C" w:rsidRDefault="00AB493C">
            <w:pPr>
              <w:widowControl w:val="0"/>
              <w:spacing w:line="276" w:lineRule="auto"/>
              <w:rPr>
                <w:rFonts w:ascii="Arial" w:hAnsi="Arial" w:cs="Arial"/>
                <w:i/>
              </w:rPr>
            </w:pPr>
          </w:p>
        </w:tc>
      </w:tr>
      <w:tr w:rsidR="00AB493C" w14:paraId="535DFDFA" w14:textId="77777777">
        <w:trPr>
          <w:trHeight w:val="49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6EA0D499" w14:textId="77777777" w:rsidR="00AB493C" w:rsidRDefault="00A14E2D">
            <w:pPr>
              <w:pStyle w:val="Bezodstpw"/>
              <w:spacing w:line="276" w:lineRule="auto"/>
              <w:rPr>
                <w:rFonts w:ascii="Arial" w:hAnsi="Arial" w:cs="Arial"/>
                <w:b/>
                <w:szCs w:val="24"/>
              </w:rPr>
            </w:pPr>
            <w:r>
              <w:rPr>
                <w:rFonts w:ascii="Arial" w:hAnsi="Arial" w:cs="Arial"/>
                <w:b/>
                <w:szCs w:val="24"/>
              </w:rPr>
              <w:lastRenderedPageBreak/>
              <w:t>Obsługiwane rozdzielczości drukowania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2B08EC9E" w14:textId="77777777" w:rsidR="00AB493C" w:rsidRDefault="00A14E2D">
            <w:pPr>
              <w:pStyle w:val="Bezodstpw"/>
              <w:spacing w:line="276" w:lineRule="auto"/>
              <w:rPr>
                <w:rFonts w:ascii="Arial" w:hAnsi="Arial" w:cs="Arial"/>
                <w:szCs w:val="24"/>
              </w:rPr>
            </w:pPr>
            <w:r>
              <w:rPr>
                <w:rFonts w:ascii="Arial" w:hAnsi="Arial" w:cs="Arial"/>
                <w:szCs w:val="24"/>
              </w:rPr>
              <w:t xml:space="preserve">Nie gorsza niż 600x600 </w:t>
            </w:r>
            <w:proofErr w:type="spellStart"/>
            <w:r>
              <w:rPr>
                <w:rFonts w:ascii="Arial" w:hAnsi="Arial" w:cs="Arial"/>
                <w:szCs w:val="24"/>
              </w:rPr>
              <w:t>dpi</w:t>
            </w:r>
            <w:proofErr w:type="spellEnd"/>
          </w:p>
        </w:tc>
        <w:tc>
          <w:tcPr>
            <w:tcW w:w="5137" w:type="dxa"/>
            <w:tcBorders>
              <w:top w:val="single" w:sz="4" w:space="0" w:color="000000"/>
              <w:left w:val="single" w:sz="4" w:space="0" w:color="000000"/>
              <w:bottom w:val="single" w:sz="4" w:space="0" w:color="000000"/>
              <w:right w:val="single" w:sz="4" w:space="0" w:color="000000"/>
            </w:tcBorders>
          </w:tcPr>
          <w:p w14:paraId="106A26C5" w14:textId="77777777" w:rsidR="00AB493C" w:rsidRDefault="00AB493C">
            <w:pPr>
              <w:widowControl w:val="0"/>
              <w:spacing w:line="276" w:lineRule="auto"/>
              <w:rPr>
                <w:rFonts w:ascii="Arial" w:hAnsi="Arial" w:cs="Arial"/>
                <w:i/>
              </w:rPr>
            </w:pPr>
          </w:p>
        </w:tc>
      </w:tr>
      <w:tr w:rsidR="00AB493C" w14:paraId="51C7B007" w14:textId="77777777">
        <w:trPr>
          <w:trHeight w:val="487"/>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57E53251" w14:textId="77777777" w:rsidR="00AB493C" w:rsidRDefault="00A14E2D">
            <w:pPr>
              <w:pStyle w:val="Bezodstpw"/>
              <w:spacing w:line="276" w:lineRule="auto"/>
              <w:rPr>
                <w:rFonts w:ascii="Arial" w:hAnsi="Arial" w:cs="Arial"/>
                <w:b/>
                <w:szCs w:val="24"/>
              </w:rPr>
            </w:pPr>
            <w:r>
              <w:rPr>
                <w:rFonts w:ascii="Arial" w:hAnsi="Arial" w:cs="Arial"/>
                <w:b/>
                <w:szCs w:val="24"/>
              </w:rPr>
              <w:t>Czas wydruku pierwszej strony</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0EC826BE" w14:textId="77777777" w:rsidR="00AB493C" w:rsidRDefault="00A14E2D">
            <w:pPr>
              <w:pStyle w:val="Bezodstpw"/>
              <w:spacing w:line="276" w:lineRule="auto"/>
              <w:rPr>
                <w:rFonts w:ascii="Arial" w:hAnsi="Arial" w:cs="Arial"/>
                <w:szCs w:val="24"/>
              </w:rPr>
            </w:pPr>
            <w:r>
              <w:rPr>
                <w:rFonts w:ascii="Arial" w:hAnsi="Arial" w:cs="Arial"/>
                <w:szCs w:val="24"/>
              </w:rPr>
              <w:t>maks. 7 sek.</w:t>
            </w:r>
          </w:p>
        </w:tc>
        <w:tc>
          <w:tcPr>
            <w:tcW w:w="5137" w:type="dxa"/>
            <w:tcBorders>
              <w:top w:val="single" w:sz="4" w:space="0" w:color="000000"/>
              <w:left w:val="single" w:sz="4" w:space="0" w:color="000000"/>
              <w:bottom w:val="single" w:sz="4" w:space="0" w:color="000000"/>
              <w:right w:val="single" w:sz="4" w:space="0" w:color="000000"/>
            </w:tcBorders>
          </w:tcPr>
          <w:p w14:paraId="2F830E48" w14:textId="77777777" w:rsidR="00AB493C" w:rsidRDefault="00AB493C">
            <w:pPr>
              <w:widowControl w:val="0"/>
              <w:spacing w:line="276" w:lineRule="auto"/>
              <w:rPr>
                <w:rFonts w:ascii="Arial" w:hAnsi="Arial" w:cs="Arial"/>
              </w:rPr>
            </w:pPr>
          </w:p>
        </w:tc>
      </w:tr>
      <w:tr w:rsidR="00AB493C" w14:paraId="7608DCE0" w14:textId="77777777">
        <w:trPr>
          <w:trHeight w:val="396"/>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74B8EE82" w14:textId="77777777" w:rsidR="00AB493C" w:rsidRDefault="00A14E2D">
            <w:pPr>
              <w:pStyle w:val="Bezodstpw"/>
              <w:spacing w:line="276" w:lineRule="auto"/>
              <w:rPr>
                <w:rFonts w:ascii="Arial" w:hAnsi="Arial" w:cs="Arial"/>
                <w:b/>
                <w:szCs w:val="24"/>
              </w:rPr>
            </w:pPr>
            <w:r>
              <w:rPr>
                <w:rFonts w:ascii="Arial" w:hAnsi="Arial" w:cs="Arial"/>
                <w:b/>
                <w:szCs w:val="24"/>
              </w:rPr>
              <w:t>Czas nagrzewania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75A2D5A1" w14:textId="77777777" w:rsidR="00AB493C" w:rsidRDefault="00A14E2D">
            <w:pPr>
              <w:pStyle w:val="Bezodstpw"/>
              <w:spacing w:line="276" w:lineRule="auto"/>
              <w:rPr>
                <w:rFonts w:ascii="Arial" w:hAnsi="Arial" w:cs="Arial"/>
                <w:szCs w:val="24"/>
              </w:rPr>
            </w:pPr>
            <w:r>
              <w:rPr>
                <w:rFonts w:ascii="Arial" w:hAnsi="Arial" w:cs="Arial"/>
                <w:szCs w:val="24"/>
              </w:rPr>
              <w:t>maks. 28 sek. od włączenia zasilania</w:t>
            </w:r>
          </w:p>
        </w:tc>
        <w:tc>
          <w:tcPr>
            <w:tcW w:w="5137" w:type="dxa"/>
            <w:tcBorders>
              <w:top w:val="single" w:sz="4" w:space="0" w:color="000000"/>
              <w:left w:val="single" w:sz="4" w:space="0" w:color="000000"/>
              <w:bottom w:val="single" w:sz="4" w:space="0" w:color="000000"/>
              <w:right w:val="single" w:sz="4" w:space="0" w:color="000000"/>
            </w:tcBorders>
          </w:tcPr>
          <w:p w14:paraId="02EA6A9E" w14:textId="77777777" w:rsidR="00AB493C" w:rsidRDefault="00AB493C">
            <w:pPr>
              <w:widowControl w:val="0"/>
              <w:spacing w:line="276" w:lineRule="auto"/>
              <w:rPr>
                <w:rFonts w:ascii="Arial" w:hAnsi="Arial" w:cs="Arial"/>
              </w:rPr>
            </w:pPr>
          </w:p>
        </w:tc>
      </w:tr>
      <w:tr w:rsidR="00AB493C" w14:paraId="7751C060" w14:textId="77777777">
        <w:trPr>
          <w:trHeight w:val="487"/>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4D0E8765" w14:textId="77777777" w:rsidR="00AB493C" w:rsidRDefault="00A14E2D">
            <w:pPr>
              <w:pStyle w:val="Bezodstpw"/>
              <w:spacing w:line="276" w:lineRule="auto"/>
              <w:rPr>
                <w:rFonts w:ascii="Arial" w:hAnsi="Arial" w:cs="Arial"/>
                <w:b/>
                <w:szCs w:val="24"/>
              </w:rPr>
            </w:pPr>
            <w:r>
              <w:rPr>
                <w:rFonts w:ascii="Arial" w:hAnsi="Arial" w:cs="Arial"/>
                <w:b/>
                <w:szCs w:val="24"/>
              </w:rPr>
              <w:t>Kopiowanie wielokrotne</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416D0E93" w14:textId="77777777" w:rsidR="00AB493C" w:rsidRDefault="00A14E2D">
            <w:pPr>
              <w:pStyle w:val="Bezodstpw"/>
              <w:spacing w:line="276" w:lineRule="auto"/>
              <w:rPr>
                <w:rFonts w:ascii="Arial" w:hAnsi="Arial" w:cs="Arial"/>
                <w:szCs w:val="24"/>
              </w:rPr>
            </w:pPr>
            <w:r>
              <w:rPr>
                <w:rFonts w:ascii="Arial" w:hAnsi="Arial" w:cs="Arial"/>
                <w:szCs w:val="24"/>
              </w:rPr>
              <w:t>Nie mniej niż 999 kopii</w:t>
            </w:r>
          </w:p>
        </w:tc>
        <w:tc>
          <w:tcPr>
            <w:tcW w:w="5137" w:type="dxa"/>
            <w:tcBorders>
              <w:top w:val="single" w:sz="4" w:space="0" w:color="000000"/>
              <w:left w:val="single" w:sz="4" w:space="0" w:color="000000"/>
              <w:bottom w:val="single" w:sz="4" w:space="0" w:color="000000"/>
              <w:right w:val="single" w:sz="4" w:space="0" w:color="000000"/>
            </w:tcBorders>
          </w:tcPr>
          <w:p w14:paraId="0FD4F1ED" w14:textId="77777777" w:rsidR="00AB493C" w:rsidRDefault="00AB493C">
            <w:pPr>
              <w:widowControl w:val="0"/>
              <w:spacing w:line="276" w:lineRule="auto"/>
              <w:rPr>
                <w:rFonts w:ascii="Arial" w:hAnsi="Arial" w:cs="Arial"/>
              </w:rPr>
            </w:pPr>
          </w:p>
        </w:tc>
      </w:tr>
      <w:tr w:rsidR="00AB493C" w14:paraId="7D6AA6D3" w14:textId="77777777">
        <w:trPr>
          <w:trHeight w:val="49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164E1452" w14:textId="77777777" w:rsidR="00AB493C" w:rsidRDefault="00A14E2D">
            <w:pPr>
              <w:pStyle w:val="Bezodstpw"/>
              <w:spacing w:line="276" w:lineRule="auto"/>
              <w:rPr>
                <w:rFonts w:ascii="Arial" w:hAnsi="Arial" w:cs="Arial"/>
                <w:b/>
                <w:szCs w:val="24"/>
              </w:rPr>
            </w:pPr>
            <w:r>
              <w:rPr>
                <w:rFonts w:ascii="Arial" w:hAnsi="Arial" w:cs="Arial"/>
                <w:b/>
                <w:szCs w:val="24"/>
              </w:rPr>
              <w:t>Pamięć RAM</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4C6E4190" w14:textId="77777777" w:rsidR="00AB493C" w:rsidRDefault="00A14E2D">
            <w:pPr>
              <w:pStyle w:val="Bezodstpw"/>
              <w:spacing w:line="276" w:lineRule="auto"/>
              <w:rPr>
                <w:rFonts w:ascii="Arial" w:hAnsi="Arial" w:cs="Arial"/>
                <w:szCs w:val="24"/>
              </w:rPr>
            </w:pPr>
            <w:r>
              <w:rPr>
                <w:rFonts w:ascii="Arial" w:hAnsi="Arial" w:cs="Arial"/>
                <w:szCs w:val="24"/>
              </w:rPr>
              <w:t>min. 2 GB</w:t>
            </w:r>
          </w:p>
        </w:tc>
        <w:tc>
          <w:tcPr>
            <w:tcW w:w="5137" w:type="dxa"/>
            <w:tcBorders>
              <w:top w:val="single" w:sz="4" w:space="0" w:color="000000"/>
              <w:left w:val="single" w:sz="4" w:space="0" w:color="000000"/>
              <w:bottom w:val="single" w:sz="4" w:space="0" w:color="000000"/>
              <w:right w:val="single" w:sz="4" w:space="0" w:color="000000"/>
            </w:tcBorders>
          </w:tcPr>
          <w:p w14:paraId="3CD61EDC" w14:textId="77777777" w:rsidR="00AB493C" w:rsidRDefault="00AB493C">
            <w:pPr>
              <w:widowControl w:val="0"/>
              <w:spacing w:line="276" w:lineRule="auto"/>
              <w:rPr>
                <w:rFonts w:ascii="Arial" w:hAnsi="Arial" w:cs="Arial"/>
              </w:rPr>
            </w:pPr>
          </w:p>
        </w:tc>
      </w:tr>
      <w:tr w:rsidR="00AB493C" w14:paraId="3C488860" w14:textId="77777777">
        <w:trPr>
          <w:trHeight w:val="34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7F8EE2BC" w14:textId="77777777" w:rsidR="00AB493C" w:rsidRDefault="00A14E2D">
            <w:pPr>
              <w:pStyle w:val="Bezodstpw"/>
              <w:spacing w:line="276" w:lineRule="auto"/>
              <w:rPr>
                <w:rFonts w:ascii="Arial" w:hAnsi="Arial" w:cs="Arial"/>
                <w:b/>
                <w:szCs w:val="24"/>
              </w:rPr>
            </w:pPr>
            <w:r>
              <w:rPr>
                <w:rFonts w:ascii="Arial" w:hAnsi="Arial" w:cs="Arial"/>
                <w:b/>
                <w:szCs w:val="24"/>
              </w:rPr>
              <w:t>Zoom</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279D50B1" w14:textId="77777777" w:rsidR="00AB493C" w:rsidRDefault="00A14E2D">
            <w:pPr>
              <w:pStyle w:val="Bezodstpw"/>
              <w:spacing w:line="276" w:lineRule="auto"/>
              <w:rPr>
                <w:rFonts w:ascii="Arial" w:hAnsi="Arial" w:cs="Arial"/>
                <w:szCs w:val="24"/>
              </w:rPr>
            </w:pPr>
            <w:r>
              <w:rPr>
                <w:rFonts w:ascii="Arial" w:hAnsi="Arial" w:cs="Arial"/>
                <w:szCs w:val="24"/>
              </w:rPr>
              <w:t>25-400%</w:t>
            </w:r>
          </w:p>
        </w:tc>
        <w:tc>
          <w:tcPr>
            <w:tcW w:w="5137" w:type="dxa"/>
            <w:tcBorders>
              <w:top w:val="single" w:sz="4" w:space="0" w:color="000000"/>
              <w:left w:val="single" w:sz="4" w:space="0" w:color="000000"/>
              <w:bottom w:val="single" w:sz="4" w:space="0" w:color="000000"/>
              <w:right w:val="single" w:sz="4" w:space="0" w:color="000000"/>
            </w:tcBorders>
          </w:tcPr>
          <w:p w14:paraId="592D5CA8" w14:textId="77777777" w:rsidR="00AB493C" w:rsidRDefault="00AB493C">
            <w:pPr>
              <w:widowControl w:val="0"/>
              <w:spacing w:line="276" w:lineRule="auto"/>
              <w:rPr>
                <w:rFonts w:ascii="Arial" w:hAnsi="Arial" w:cs="Arial"/>
                <w:i/>
              </w:rPr>
            </w:pPr>
          </w:p>
        </w:tc>
      </w:tr>
      <w:tr w:rsidR="00AB493C" w14:paraId="1F6342A9" w14:textId="77777777">
        <w:trPr>
          <w:trHeight w:val="511"/>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45A4A191" w14:textId="77777777" w:rsidR="00AB493C" w:rsidRDefault="00A14E2D">
            <w:pPr>
              <w:pStyle w:val="Bezodstpw"/>
              <w:spacing w:line="276" w:lineRule="auto"/>
              <w:rPr>
                <w:rFonts w:ascii="Arial" w:hAnsi="Arial" w:cs="Arial"/>
                <w:b/>
                <w:szCs w:val="24"/>
              </w:rPr>
            </w:pPr>
            <w:r>
              <w:rPr>
                <w:rFonts w:ascii="Arial" w:hAnsi="Arial" w:cs="Arial"/>
                <w:b/>
                <w:szCs w:val="24"/>
              </w:rPr>
              <w:t>Panel operatora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57D71795" w14:textId="77777777" w:rsidR="00AB493C" w:rsidRDefault="00A14E2D">
            <w:pPr>
              <w:pStyle w:val="Bezodstpw"/>
              <w:spacing w:line="276" w:lineRule="auto"/>
              <w:rPr>
                <w:rFonts w:ascii="Arial" w:hAnsi="Arial" w:cs="Arial"/>
                <w:szCs w:val="24"/>
              </w:rPr>
            </w:pPr>
            <w:r>
              <w:rPr>
                <w:rFonts w:ascii="Arial" w:hAnsi="Arial" w:cs="Arial"/>
                <w:szCs w:val="24"/>
              </w:rPr>
              <w:t>Panel wyposażony w kolorowy ekran dotykowy LCD, min. 7-calowy, opisy na panelu oraz komunikaty na ekranie w języku polskim.</w:t>
            </w:r>
          </w:p>
        </w:tc>
        <w:tc>
          <w:tcPr>
            <w:tcW w:w="5137" w:type="dxa"/>
            <w:tcBorders>
              <w:top w:val="single" w:sz="4" w:space="0" w:color="000000"/>
              <w:left w:val="single" w:sz="4" w:space="0" w:color="000000"/>
              <w:bottom w:val="single" w:sz="4" w:space="0" w:color="000000"/>
              <w:right w:val="single" w:sz="4" w:space="0" w:color="000000"/>
            </w:tcBorders>
          </w:tcPr>
          <w:p w14:paraId="71B09C26" w14:textId="77777777" w:rsidR="00AB493C" w:rsidRDefault="00AB493C">
            <w:pPr>
              <w:widowControl w:val="0"/>
              <w:spacing w:line="276" w:lineRule="auto"/>
              <w:rPr>
                <w:rFonts w:ascii="Arial" w:hAnsi="Arial" w:cs="Arial"/>
              </w:rPr>
            </w:pPr>
          </w:p>
        </w:tc>
      </w:tr>
      <w:tr w:rsidR="00AB493C" w14:paraId="3FCC6B0E" w14:textId="77777777">
        <w:trPr>
          <w:trHeight w:val="432"/>
        </w:trPr>
        <w:tc>
          <w:tcPr>
            <w:tcW w:w="2859" w:type="dxa"/>
            <w:gridSpan w:val="2"/>
            <w:tcBorders>
              <w:left w:val="single" w:sz="4" w:space="0" w:color="000000"/>
              <w:bottom w:val="single" w:sz="4" w:space="0" w:color="000000"/>
              <w:right w:val="single" w:sz="4" w:space="0" w:color="000000"/>
            </w:tcBorders>
            <w:vAlign w:val="center"/>
          </w:tcPr>
          <w:p w14:paraId="3E0113C1" w14:textId="77777777" w:rsidR="00AB493C" w:rsidRDefault="00A14E2D">
            <w:pPr>
              <w:pStyle w:val="Bezodstpw"/>
              <w:spacing w:line="276" w:lineRule="auto"/>
              <w:rPr>
                <w:rFonts w:ascii="Arial" w:hAnsi="Arial" w:cs="Arial"/>
                <w:b/>
                <w:szCs w:val="24"/>
              </w:rPr>
            </w:pPr>
            <w:r>
              <w:rPr>
                <w:rFonts w:ascii="Arial" w:hAnsi="Arial" w:cs="Arial"/>
                <w:b/>
                <w:szCs w:val="24"/>
              </w:rPr>
              <w:t>Dupleks</w:t>
            </w:r>
          </w:p>
        </w:tc>
        <w:tc>
          <w:tcPr>
            <w:tcW w:w="6882" w:type="dxa"/>
            <w:gridSpan w:val="2"/>
            <w:tcBorders>
              <w:left w:val="single" w:sz="4" w:space="0" w:color="000000"/>
              <w:bottom w:val="single" w:sz="4" w:space="0" w:color="000000"/>
              <w:right w:val="single" w:sz="4" w:space="0" w:color="000000"/>
            </w:tcBorders>
            <w:vAlign w:val="center"/>
          </w:tcPr>
          <w:p w14:paraId="4A5F9C18" w14:textId="77777777" w:rsidR="00AB493C" w:rsidRDefault="00A14E2D">
            <w:pPr>
              <w:pStyle w:val="Bezodstpw"/>
              <w:spacing w:line="276" w:lineRule="auto"/>
              <w:rPr>
                <w:rFonts w:ascii="Arial" w:hAnsi="Arial" w:cs="Arial"/>
                <w:szCs w:val="24"/>
              </w:rPr>
            </w:pPr>
            <w:r>
              <w:rPr>
                <w:rFonts w:ascii="Arial" w:hAnsi="Arial" w:cs="Arial"/>
                <w:szCs w:val="24"/>
              </w:rPr>
              <w:t>Automatyczny, obsługa papieru 60-160 g/m</w:t>
            </w:r>
            <w:r>
              <w:rPr>
                <w:rFonts w:ascii="Arial" w:hAnsi="Arial" w:cs="Arial"/>
                <w:szCs w:val="24"/>
                <w:vertAlign w:val="superscript"/>
              </w:rPr>
              <w:t>2</w:t>
            </w:r>
          </w:p>
        </w:tc>
        <w:tc>
          <w:tcPr>
            <w:tcW w:w="5137" w:type="dxa"/>
            <w:tcBorders>
              <w:left w:val="single" w:sz="4" w:space="0" w:color="000000"/>
              <w:bottom w:val="single" w:sz="4" w:space="0" w:color="000000"/>
              <w:right w:val="single" w:sz="4" w:space="0" w:color="000000"/>
            </w:tcBorders>
          </w:tcPr>
          <w:p w14:paraId="50F41B69" w14:textId="77777777" w:rsidR="00AB493C" w:rsidRDefault="00AB493C">
            <w:pPr>
              <w:widowControl w:val="0"/>
              <w:spacing w:line="276" w:lineRule="auto"/>
              <w:rPr>
                <w:rFonts w:ascii="Arial" w:hAnsi="Arial" w:cs="Arial"/>
              </w:rPr>
            </w:pPr>
          </w:p>
        </w:tc>
      </w:tr>
      <w:tr w:rsidR="00AB493C" w14:paraId="49384965" w14:textId="77777777">
        <w:trPr>
          <w:trHeight w:val="424"/>
        </w:trPr>
        <w:tc>
          <w:tcPr>
            <w:tcW w:w="2859" w:type="dxa"/>
            <w:gridSpan w:val="2"/>
            <w:tcBorders>
              <w:left w:val="single" w:sz="4" w:space="0" w:color="000000"/>
              <w:bottom w:val="single" w:sz="4" w:space="0" w:color="000000"/>
              <w:right w:val="single" w:sz="4" w:space="0" w:color="000000"/>
            </w:tcBorders>
            <w:vAlign w:val="center"/>
          </w:tcPr>
          <w:p w14:paraId="2033BEBF" w14:textId="77777777" w:rsidR="00AB493C" w:rsidRDefault="00A14E2D">
            <w:pPr>
              <w:pStyle w:val="Bezodstpw"/>
              <w:spacing w:line="276" w:lineRule="auto"/>
              <w:rPr>
                <w:rFonts w:ascii="Arial" w:hAnsi="Arial" w:cs="Arial"/>
                <w:b/>
                <w:szCs w:val="24"/>
              </w:rPr>
            </w:pPr>
            <w:r>
              <w:rPr>
                <w:rFonts w:ascii="Arial" w:hAnsi="Arial" w:cs="Arial"/>
                <w:b/>
                <w:szCs w:val="24"/>
              </w:rPr>
              <w:t>Podajnik dokumentów</w:t>
            </w:r>
          </w:p>
        </w:tc>
        <w:tc>
          <w:tcPr>
            <w:tcW w:w="6882" w:type="dxa"/>
            <w:gridSpan w:val="2"/>
            <w:tcBorders>
              <w:left w:val="single" w:sz="4" w:space="0" w:color="000000"/>
              <w:bottom w:val="single" w:sz="4" w:space="0" w:color="000000"/>
              <w:right w:val="single" w:sz="4" w:space="0" w:color="000000"/>
            </w:tcBorders>
            <w:vAlign w:val="center"/>
          </w:tcPr>
          <w:p w14:paraId="7C2963E0" w14:textId="77777777" w:rsidR="00AB493C" w:rsidRDefault="00A14E2D">
            <w:pPr>
              <w:pStyle w:val="Bezodstpw"/>
              <w:spacing w:line="276" w:lineRule="auto"/>
              <w:rPr>
                <w:rFonts w:ascii="Arial" w:hAnsi="Arial" w:cs="Arial"/>
                <w:szCs w:val="24"/>
              </w:rPr>
            </w:pPr>
            <w:r>
              <w:rPr>
                <w:rFonts w:ascii="Arial" w:hAnsi="Arial" w:cs="Arial"/>
                <w:szCs w:val="24"/>
              </w:rPr>
              <w:t>Automatyczny, dwustronny, taca podającej na min. 100 ark. 80 g/m</w:t>
            </w:r>
            <w:r>
              <w:rPr>
                <w:rFonts w:ascii="Arial" w:hAnsi="Arial" w:cs="Arial"/>
                <w:szCs w:val="24"/>
                <w:vertAlign w:val="superscript"/>
              </w:rPr>
              <w:t>2</w:t>
            </w:r>
          </w:p>
        </w:tc>
        <w:tc>
          <w:tcPr>
            <w:tcW w:w="5137" w:type="dxa"/>
            <w:tcBorders>
              <w:left w:val="single" w:sz="4" w:space="0" w:color="000000"/>
              <w:bottom w:val="single" w:sz="4" w:space="0" w:color="000000"/>
              <w:right w:val="single" w:sz="4" w:space="0" w:color="000000"/>
            </w:tcBorders>
          </w:tcPr>
          <w:p w14:paraId="5AE974F2" w14:textId="77777777" w:rsidR="00AB493C" w:rsidRDefault="00AB493C">
            <w:pPr>
              <w:widowControl w:val="0"/>
              <w:spacing w:line="276" w:lineRule="auto"/>
              <w:rPr>
                <w:rFonts w:ascii="Arial" w:hAnsi="Arial" w:cs="Arial"/>
              </w:rPr>
            </w:pPr>
          </w:p>
        </w:tc>
      </w:tr>
      <w:tr w:rsidR="00AB493C" w14:paraId="01A73924"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0F648D99" w14:textId="77777777" w:rsidR="00AB493C" w:rsidRDefault="00A14E2D">
            <w:pPr>
              <w:pStyle w:val="Bezodstpw"/>
              <w:spacing w:line="276" w:lineRule="auto"/>
              <w:rPr>
                <w:rFonts w:ascii="Arial" w:hAnsi="Arial" w:cs="Arial"/>
                <w:b/>
                <w:szCs w:val="24"/>
              </w:rPr>
            </w:pPr>
            <w:r>
              <w:rPr>
                <w:rFonts w:ascii="Arial" w:hAnsi="Arial" w:cs="Arial"/>
                <w:b/>
                <w:szCs w:val="24"/>
              </w:rPr>
              <w:t>Podajnik papieru</w:t>
            </w:r>
          </w:p>
        </w:tc>
        <w:tc>
          <w:tcPr>
            <w:tcW w:w="6882" w:type="dxa"/>
            <w:gridSpan w:val="2"/>
            <w:tcBorders>
              <w:left w:val="single" w:sz="4" w:space="0" w:color="000000"/>
              <w:bottom w:val="single" w:sz="4" w:space="0" w:color="000000"/>
              <w:right w:val="single" w:sz="4" w:space="0" w:color="000000"/>
            </w:tcBorders>
            <w:vAlign w:val="center"/>
          </w:tcPr>
          <w:p w14:paraId="1F98DB42" w14:textId="77777777" w:rsidR="00AB493C" w:rsidRDefault="00A14E2D">
            <w:pPr>
              <w:pStyle w:val="Bezodstpw"/>
              <w:spacing w:line="276" w:lineRule="auto"/>
              <w:rPr>
                <w:rFonts w:ascii="Arial" w:hAnsi="Arial" w:cs="Arial"/>
                <w:szCs w:val="24"/>
              </w:rPr>
            </w:pPr>
            <w:r>
              <w:rPr>
                <w:rFonts w:ascii="Arial" w:hAnsi="Arial" w:cs="Arial"/>
                <w:szCs w:val="24"/>
              </w:rPr>
              <w:t>- 2x podajnik o pojemności min. 500 ark. A5-A3 (80 g/m</w:t>
            </w:r>
            <w:r>
              <w:rPr>
                <w:rFonts w:ascii="Arial" w:hAnsi="Arial" w:cs="Arial"/>
                <w:szCs w:val="24"/>
                <w:vertAlign w:val="superscript"/>
              </w:rPr>
              <w:t>2</w:t>
            </w:r>
            <w:r>
              <w:rPr>
                <w:rFonts w:ascii="Arial" w:hAnsi="Arial" w:cs="Arial"/>
                <w:szCs w:val="24"/>
              </w:rPr>
              <w:t>), 52-105 g/m</w:t>
            </w:r>
            <w:r>
              <w:rPr>
                <w:rFonts w:ascii="Arial" w:hAnsi="Arial" w:cs="Arial"/>
                <w:szCs w:val="24"/>
                <w:vertAlign w:val="superscript"/>
              </w:rPr>
              <w:t>2</w:t>
            </w:r>
          </w:p>
          <w:p w14:paraId="4620410D" w14:textId="77777777" w:rsidR="00AB493C" w:rsidRDefault="00A14E2D">
            <w:pPr>
              <w:pStyle w:val="Bezodstpw"/>
              <w:spacing w:line="276" w:lineRule="auto"/>
              <w:rPr>
                <w:rFonts w:ascii="Arial" w:hAnsi="Arial" w:cs="Arial"/>
                <w:szCs w:val="24"/>
              </w:rPr>
            </w:pPr>
            <w:r>
              <w:rPr>
                <w:rFonts w:ascii="Arial" w:hAnsi="Arial" w:cs="Arial"/>
                <w:szCs w:val="24"/>
              </w:rPr>
              <w:t>- taca boczna, min. 100 ark. A6-A3 (80 g/m</w:t>
            </w:r>
            <w:r>
              <w:rPr>
                <w:rFonts w:ascii="Arial" w:hAnsi="Arial" w:cs="Arial"/>
                <w:szCs w:val="24"/>
                <w:vertAlign w:val="superscript"/>
              </w:rPr>
              <w:t>2</w:t>
            </w:r>
            <w:r>
              <w:rPr>
                <w:rFonts w:ascii="Arial" w:hAnsi="Arial" w:cs="Arial"/>
                <w:szCs w:val="24"/>
              </w:rPr>
              <w:t>), 60-216 g/m</w:t>
            </w:r>
            <w:r>
              <w:rPr>
                <w:rFonts w:ascii="Arial" w:hAnsi="Arial" w:cs="Arial"/>
                <w:szCs w:val="24"/>
                <w:vertAlign w:val="superscript"/>
              </w:rPr>
              <w:t>2</w:t>
            </w:r>
          </w:p>
        </w:tc>
        <w:tc>
          <w:tcPr>
            <w:tcW w:w="5137" w:type="dxa"/>
            <w:tcBorders>
              <w:left w:val="single" w:sz="4" w:space="0" w:color="000000"/>
              <w:bottom w:val="single" w:sz="4" w:space="0" w:color="000000"/>
              <w:right w:val="single" w:sz="4" w:space="0" w:color="000000"/>
            </w:tcBorders>
          </w:tcPr>
          <w:p w14:paraId="5E6C73E6" w14:textId="77777777" w:rsidR="00AB493C" w:rsidRDefault="00AB493C">
            <w:pPr>
              <w:widowControl w:val="0"/>
              <w:spacing w:line="276" w:lineRule="auto"/>
              <w:rPr>
                <w:rFonts w:ascii="Arial" w:hAnsi="Arial" w:cs="Arial"/>
              </w:rPr>
            </w:pPr>
          </w:p>
        </w:tc>
      </w:tr>
      <w:tr w:rsidR="00AB493C" w14:paraId="0A67DAC7"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0747D3DA" w14:textId="77777777" w:rsidR="00AB493C" w:rsidRDefault="00A14E2D">
            <w:pPr>
              <w:pStyle w:val="Bezodstpw"/>
              <w:spacing w:line="276" w:lineRule="auto"/>
              <w:rPr>
                <w:rFonts w:ascii="Arial" w:hAnsi="Arial" w:cs="Arial"/>
                <w:b/>
                <w:szCs w:val="24"/>
              </w:rPr>
            </w:pPr>
            <w:r>
              <w:rPr>
                <w:rFonts w:ascii="Arial" w:hAnsi="Arial" w:cs="Arial"/>
                <w:b/>
                <w:szCs w:val="24"/>
              </w:rPr>
              <w:t>Odbiornik wydruków i kopii</w:t>
            </w:r>
          </w:p>
        </w:tc>
        <w:tc>
          <w:tcPr>
            <w:tcW w:w="6882" w:type="dxa"/>
            <w:gridSpan w:val="2"/>
            <w:tcBorders>
              <w:left w:val="single" w:sz="4" w:space="0" w:color="000000"/>
              <w:bottom w:val="single" w:sz="4" w:space="0" w:color="000000"/>
              <w:right w:val="single" w:sz="4" w:space="0" w:color="000000"/>
            </w:tcBorders>
            <w:vAlign w:val="center"/>
          </w:tcPr>
          <w:p w14:paraId="69970765" w14:textId="77777777" w:rsidR="00AB493C" w:rsidRDefault="00A14E2D">
            <w:pPr>
              <w:pStyle w:val="Bezodstpw"/>
              <w:spacing w:line="276" w:lineRule="auto"/>
              <w:rPr>
                <w:rFonts w:ascii="Arial" w:hAnsi="Arial" w:cs="Arial"/>
                <w:szCs w:val="24"/>
              </w:rPr>
            </w:pPr>
            <w:r>
              <w:rPr>
                <w:rFonts w:ascii="Arial" w:hAnsi="Arial" w:cs="Arial"/>
                <w:szCs w:val="24"/>
              </w:rPr>
              <w:t>Taca odbiorcza na min. 250 ark.</w:t>
            </w:r>
          </w:p>
          <w:p w14:paraId="620391AE" w14:textId="77777777" w:rsidR="00AB493C" w:rsidRDefault="00A14E2D">
            <w:pPr>
              <w:pStyle w:val="Bezodstpw"/>
              <w:spacing w:line="276" w:lineRule="auto"/>
              <w:rPr>
                <w:rFonts w:ascii="Arial" w:hAnsi="Arial" w:cs="Arial"/>
                <w:szCs w:val="24"/>
              </w:rPr>
            </w:pPr>
            <w:r>
              <w:rPr>
                <w:rFonts w:ascii="Arial" w:hAnsi="Arial" w:cs="Arial"/>
                <w:szCs w:val="24"/>
              </w:rPr>
              <w:t>(80 g/m</w:t>
            </w:r>
            <w:r>
              <w:rPr>
                <w:rFonts w:ascii="Arial" w:hAnsi="Arial" w:cs="Arial"/>
                <w:szCs w:val="24"/>
                <w:vertAlign w:val="superscript"/>
              </w:rPr>
              <w:t>2</w:t>
            </w:r>
            <w:r>
              <w:rPr>
                <w:rFonts w:ascii="Arial" w:hAnsi="Arial" w:cs="Arial"/>
                <w:szCs w:val="24"/>
              </w:rPr>
              <w:t>)</w:t>
            </w:r>
          </w:p>
        </w:tc>
        <w:tc>
          <w:tcPr>
            <w:tcW w:w="5137" w:type="dxa"/>
            <w:tcBorders>
              <w:left w:val="single" w:sz="4" w:space="0" w:color="000000"/>
              <w:bottom w:val="single" w:sz="4" w:space="0" w:color="000000"/>
              <w:right w:val="single" w:sz="4" w:space="0" w:color="000000"/>
            </w:tcBorders>
          </w:tcPr>
          <w:p w14:paraId="3DF8BC98" w14:textId="77777777" w:rsidR="00AB493C" w:rsidRDefault="00AB493C">
            <w:pPr>
              <w:widowControl w:val="0"/>
              <w:spacing w:line="276" w:lineRule="auto"/>
              <w:rPr>
                <w:rFonts w:ascii="Arial" w:hAnsi="Arial" w:cs="Arial"/>
              </w:rPr>
            </w:pPr>
          </w:p>
        </w:tc>
      </w:tr>
      <w:tr w:rsidR="00AB493C" w14:paraId="2FA09AE9"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4D40C9AD" w14:textId="77777777" w:rsidR="00AB493C" w:rsidRDefault="00A14E2D">
            <w:pPr>
              <w:pStyle w:val="Bezodstpw"/>
              <w:spacing w:line="276" w:lineRule="auto"/>
              <w:rPr>
                <w:rFonts w:ascii="Arial" w:hAnsi="Arial" w:cs="Arial"/>
                <w:b/>
                <w:szCs w:val="24"/>
              </w:rPr>
            </w:pPr>
            <w:r>
              <w:rPr>
                <w:rFonts w:ascii="Arial" w:hAnsi="Arial" w:cs="Arial"/>
                <w:b/>
                <w:szCs w:val="24"/>
              </w:rPr>
              <w:lastRenderedPageBreak/>
              <w:t>Podstawa na kółkach</w:t>
            </w:r>
          </w:p>
        </w:tc>
        <w:tc>
          <w:tcPr>
            <w:tcW w:w="6882" w:type="dxa"/>
            <w:gridSpan w:val="2"/>
            <w:tcBorders>
              <w:left w:val="single" w:sz="4" w:space="0" w:color="000000"/>
              <w:bottom w:val="single" w:sz="4" w:space="0" w:color="000000"/>
              <w:right w:val="single" w:sz="4" w:space="0" w:color="000000"/>
            </w:tcBorders>
            <w:vAlign w:val="center"/>
          </w:tcPr>
          <w:p w14:paraId="4985D354" w14:textId="77777777" w:rsidR="00AB493C" w:rsidRDefault="00A14E2D">
            <w:pPr>
              <w:pStyle w:val="Bezodstpw"/>
              <w:spacing w:line="276" w:lineRule="auto"/>
              <w:rPr>
                <w:rFonts w:ascii="Arial" w:hAnsi="Arial" w:cs="Arial"/>
                <w:szCs w:val="24"/>
              </w:rPr>
            </w:pPr>
            <w:r>
              <w:rPr>
                <w:rFonts w:ascii="Arial" w:hAnsi="Arial" w:cs="Arial"/>
                <w:szCs w:val="24"/>
              </w:rPr>
              <w:t>Dedykowana podstawa producenta urządzenia z katalogu dostępnych fabrycznie opcji, zamykana, na kółkach. Dopasowana kolorystycznie, wzorniczo i kształtem do obudowy urządzenia.</w:t>
            </w:r>
          </w:p>
        </w:tc>
        <w:tc>
          <w:tcPr>
            <w:tcW w:w="5137" w:type="dxa"/>
            <w:tcBorders>
              <w:left w:val="single" w:sz="4" w:space="0" w:color="000000"/>
              <w:bottom w:val="single" w:sz="4" w:space="0" w:color="000000"/>
              <w:right w:val="single" w:sz="4" w:space="0" w:color="000000"/>
            </w:tcBorders>
          </w:tcPr>
          <w:p w14:paraId="2E09236B" w14:textId="77777777" w:rsidR="00AB493C" w:rsidRDefault="00AB493C">
            <w:pPr>
              <w:widowControl w:val="0"/>
              <w:spacing w:line="276" w:lineRule="auto"/>
              <w:rPr>
                <w:rFonts w:ascii="Arial" w:hAnsi="Arial" w:cs="Arial"/>
              </w:rPr>
            </w:pPr>
          </w:p>
        </w:tc>
      </w:tr>
      <w:tr w:rsidR="00AB493C" w14:paraId="2C177C30"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3F63AAB8" w14:textId="77777777" w:rsidR="00AB493C" w:rsidRDefault="00A14E2D">
            <w:pPr>
              <w:pStyle w:val="Bezodstpw"/>
              <w:spacing w:line="276" w:lineRule="auto"/>
              <w:rPr>
                <w:rFonts w:ascii="Arial" w:hAnsi="Arial" w:cs="Arial"/>
                <w:b/>
                <w:szCs w:val="24"/>
              </w:rPr>
            </w:pPr>
            <w:r>
              <w:rPr>
                <w:rFonts w:ascii="Arial" w:hAnsi="Arial" w:cs="Arial"/>
                <w:b/>
                <w:szCs w:val="24"/>
              </w:rPr>
              <w:t>Pamięć drukarki</w:t>
            </w:r>
          </w:p>
        </w:tc>
        <w:tc>
          <w:tcPr>
            <w:tcW w:w="6882" w:type="dxa"/>
            <w:gridSpan w:val="2"/>
            <w:tcBorders>
              <w:left w:val="single" w:sz="4" w:space="0" w:color="000000"/>
              <w:bottom w:val="single" w:sz="4" w:space="0" w:color="000000"/>
              <w:right w:val="single" w:sz="4" w:space="0" w:color="000000"/>
            </w:tcBorders>
            <w:vAlign w:val="center"/>
          </w:tcPr>
          <w:p w14:paraId="6D993905" w14:textId="77777777" w:rsidR="00AB493C" w:rsidRDefault="00A14E2D">
            <w:pPr>
              <w:pStyle w:val="Bezodstpw"/>
              <w:spacing w:line="276" w:lineRule="auto"/>
              <w:rPr>
                <w:rFonts w:ascii="Arial" w:hAnsi="Arial" w:cs="Arial"/>
                <w:szCs w:val="24"/>
              </w:rPr>
            </w:pPr>
            <w:r>
              <w:rPr>
                <w:rFonts w:ascii="Arial" w:hAnsi="Arial" w:cs="Arial"/>
                <w:szCs w:val="24"/>
              </w:rPr>
              <w:t xml:space="preserve">Współdzielona z kopiarką </w:t>
            </w:r>
          </w:p>
        </w:tc>
        <w:tc>
          <w:tcPr>
            <w:tcW w:w="5137" w:type="dxa"/>
            <w:tcBorders>
              <w:left w:val="single" w:sz="4" w:space="0" w:color="000000"/>
              <w:bottom w:val="single" w:sz="4" w:space="0" w:color="000000"/>
              <w:right w:val="single" w:sz="4" w:space="0" w:color="000000"/>
            </w:tcBorders>
          </w:tcPr>
          <w:p w14:paraId="2A2D6F67" w14:textId="77777777" w:rsidR="00AB493C" w:rsidRDefault="00AB493C">
            <w:pPr>
              <w:widowControl w:val="0"/>
              <w:spacing w:line="276" w:lineRule="auto"/>
              <w:rPr>
                <w:rFonts w:ascii="Arial" w:hAnsi="Arial" w:cs="Arial"/>
              </w:rPr>
            </w:pPr>
          </w:p>
        </w:tc>
      </w:tr>
      <w:tr w:rsidR="00AB493C" w14:paraId="63D15CA6"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1C041901" w14:textId="77777777" w:rsidR="00AB493C" w:rsidRDefault="00A14E2D">
            <w:pPr>
              <w:pStyle w:val="Bezodstpw"/>
              <w:spacing w:line="276" w:lineRule="auto"/>
              <w:rPr>
                <w:rFonts w:ascii="Arial" w:hAnsi="Arial" w:cs="Arial"/>
                <w:b/>
                <w:szCs w:val="24"/>
              </w:rPr>
            </w:pPr>
            <w:r>
              <w:rPr>
                <w:rFonts w:ascii="Arial" w:hAnsi="Arial" w:cs="Arial"/>
                <w:b/>
                <w:szCs w:val="24"/>
              </w:rPr>
              <w:t>Emulacje</w:t>
            </w:r>
          </w:p>
        </w:tc>
        <w:tc>
          <w:tcPr>
            <w:tcW w:w="6882" w:type="dxa"/>
            <w:gridSpan w:val="2"/>
            <w:tcBorders>
              <w:left w:val="single" w:sz="4" w:space="0" w:color="000000"/>
              <w:bottom w:val="single" w:sz="4" w:space="0" w:color="000000"/>
              <w:right w:val="single" w:sz="4" w:space="0" w:color="000000"/>
            </w:tcBorders>
            <w:vAlign w:val="center"/>
          </w:tcPr>
          <w:p w14:paraId="643FED7D" w14:textId="77777777" w:rsidR="00AB493C" w:rsidRDefault="00A14E2D">
            <w:pPr>
              <w:pStyle w:val="Bezodstpw"/>
              <w:spacing w:line="276" w:lineRule="auto"/>
              <w:rPr>
                <w:rFonts w:ascii="Arial" w:hAnsi="Arial" w:cs="Arial"/>
                <w:szCs w:val="24"/>
              </w:rPr>
            </w:pPr>
            <w:r>
              <w:rPr>
                <w:rFonts w:ascii="Arial" w:hAnsi="Arial" w:cs="Arial"/>
                <w:szCs w:val="24"/>
              </w:rPr>
              <w:t xml:space="preserve">PCL 5e, PCL 6, </w:t>
            </w:r>
            <w:proofErr w:type="spellStart"/>
            <w:r>
              <w:rPr>
                <w:rFonts w:ascii="Arial" w:hAnsi="Arial" w:cs="Arial"/>
                <w:szCs w:val="24"/>
              </w:rPr>
              <w:t>PostScript</w:t>
            </w:r>
            <w:proofErr w:type="spellEnd"/>
            <w:r>
              <w:rPr>
                <w:rFonts w:ascii="Arial" w:hAnsi="Arial" w:cs="Arial"/>
                <w:szCs w:val="24"/>
              </w:rPr>
              <w:t xml:space="preserve"> Level 3</w:t>
            </w:r>
          </w:p>
        </w:tc>
        <w:tc>
          <w:tcPr>
            <w:tcW w:w="5137" w:type="dxa"/>
            <w:tcBorders>
              <w:left w:val="single" w:sz="4" w:space="0" w:color="000000"/>
              <w:bottom w:val="single" w:sz="4" w:space="0" w:color="000000"/>
              <w:right w:val="single" w:sz="4" w:space="0" w:color="000000"/>
            </w:tcBorders>
          </w:tcPr>
          <w:p w14:paraId="0386C21C" w14:textId="77777777" w:rsidR="00AB493C" w:rsidRDefault="00AB493C">
            <w:pPr>
              <w:widowControl w:val="0"/>
              <w:spacing w:line="276" w:lineRule="auto"/>
              <w:rPr>
                <w:rFonts w:ascii="Arial" w:hAnsi="Arial" w:cs="Arial"/>
              </w:rPr>
            </w:pPr>
          </w:p>
        </w:tc>
      </w:tr>
      <w:tr w:rsidR="00AB493C" w14:paraId="4A48897B"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71DC3A26" w14:textId="77777777" w:rsidR="00AB493C" w:rsidRDefault="00A14E2D">
            <w:pPr>
              <w:pStyle w:val="Bezodstpw"/>
              <w:spacing w:line="276" w:lineRule="auto"/>
              <w:rPr>
                <w:rFonts w:ascii="Arial" w:hAnsi="Arial" w:cs="Arial"/>
                <w:b/>
                <w:szCs w:val="24"/>
              </w:rPr>
            </w:pPr>
            <w:r>
              <w:rPr>
                <w:rFonts w:ascii="Arial" w:hAnsi="Arial" w:cs="Arial"/>
                <w:b/>
                <w:szCs w:val="24"/>
              </w:rPr>
              <w:t>Interfejsy</w:t>
            </w:r>
          </w:p>
        </w:tc>
        <w:tc>
          <w:tcPr>
            <w:tcW w:w="6882" w:type="dxa"/>
            <w:gridSpan w:val="2"/>
            <w:tcBorders>
              <w:left w:val="single" w:sz="4" w:space="0" w:color="000000"/>
              <w:bottom w:val="single" w:sz="4" w:space="0" w:color="000000"/>
              <w:right w:val="single" w:sz="4" w:space="0" w:color="000000"/>
            </w:tcBorders>
            <w:vAlign w:val="center"/>
          </w:tcPr>
          <w:p w14:paraId="28AFA896" w14:textId="77777777" w:rsidR="00AB493C" w:rsidRDefault="00A14E2D">
            <w:pPr>
              <w:pStyle w:val="Bezodstpw"/>
              <w:spacing w:line="276" w:lineRule="auto"/>
              <w:rPr>
                <w:rFonts w:ascii="Arial" w:hAnsi="Arial" w:cs="Arial"/>
                <w:szCs w:val="24"/>
              </w:rPr>
            </w:pPr>
            <w:r>
              <w:rPr>
                <w:rFonts w:ascii="Arial" w:hAnsi="Arial" w:cs="Arial"/>
                <w:szCs w:val="24"/>
              </w:rPr>
              <w:t>USB 2.0 Typ B,</w:t>
            </w:r>
          </w:p>
          <w:p w14:paraId="75E341CE" w14:textId="77777777" w:rsidR="00AB493C" w:rsidRDefault="00A14E2D">
            <w:pPr>
              <w:pStyle w:val="Bezodstpw"/>
              <w:spacing w:line="276" w:lineRule="auto"/>
              <w:rPr>
                <w:rFonts w:ascii="Arial" w:hAnsi="Arial" w:cs="Arial"/>
                <w:szCs w:val="24"/>
              </w:rPr>
            </w:pPr>
            <w:r>
              <w:rPr>
                <w:rFonts w:ascii="Arial" w:hAnsi="Arial" w:cs="Arial"/>
                <w:szCs w:val="24"/>
              </w:rPr>
              <w:t>Host USB 2.0</w:t>
            </w:r>
          </w:p>
          <w:p w14:paraId="2A606855" w14:textId="77777777" w:rsidR="00AB493C" w:rsidRDefault="00A14E2D">
            <w:pPr>
              <w:pStyle w:val="Bezodstpw"/>
              <w:spacing w:line="276" w:lineRule="auto"/>
              <w:rPr>
                <w:rFonts w:ascii="Arial" w:hAnsi="Arial" w:cs="Arial"/>
                <w:szCs w:val="24"/>
              </w:rPr>
            </w:pPr>
            <w:r>
              <w:rPr>
                <w:rFonts w:ascii="Arial" w:hAnsi="Arial" w:cs="Arial"/>
                <w:szCs w:val="24"/>
              </w:rPr>
              <w:t>Ethernet 10/100/1000Base-T</w:t>
            </w:r>
          </w:p>
        </w:tc>
        <w:tc>
          <w:tcPr>
            <w:tcW w:w="5137" w:type="dxa"/>
            <w:tcBorders>
              <w:left w:val="single" w:sz="4" w:space="0" w:color="000000"/>
              <w:bottom w:val="single" w:sz="4" w:space="0" w:color="000000"/>
              <w:right w:val="single" w:sz="4" w:space="0" w:color="000000"/>
            </w:tcBorders>
          </w:tcPr>
          <w:p w14:paraId="4F8F5F51" w14:textId="77777777" w:rsidR="00AB493C" w:rsidRDefault="00AB493C">
            <w:pPr>
              <w:widowControl w:val="0"/>
              <w:spacing w:line="276" w:lineRule="auto"/>
              <w:rPr>
                <w:rFonts w:ascii="Arial" w:hAnsi="Arial" w:cs="Arial"/>
              </w:rPr>
            </w:pPr>
          </w:p>
        </w:tc>
      </w:tr>
      <w:tr w:rsidR="00AB493C" w14:paraId="2AE7DC9A"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5BCF1277" w14:textId="77777777" w:rsidR="00AB493C" w:rsidRDefault="00A14E2D">
            <w:pPr>
              <w:pStyle w:val="Bezodstpw"/>
              <w:spacing w:line="276" w:lineRule="auto"/>
              <w:rPr>
                <w:rFonts w:ascii="Arial" w:hAnsi="Arial" w:cs="Arial"/>
                <w:b/>
                <w:szCs w:val="24"/>
              </w:rPr>
            </w:pPr>
            <w:r>
              <w:rPr>
                <w:rFonts w:ascii="Arial" w:hAnsi="Arial" w:cs="Arial"/>
                <w:b/>
                <w:szCs w:val="24"/>
              </w:rPr>
              <w:t>Funkcje skanowania</w:t>
            </w:r>
          </w:p>
        </w:tc>
        <w:tc>
          <w:tcPr>
            <w:tcW w:w="6882" w:type="dxa"/>
            <w:gridSpan w:val="2"/>
            <w:tcBorders>
              <w:left w:val="single" w:sz="4" w:space="0" w:color="000000"/>
              <w:bottom w:val="single" w:sz="4" w:space="0" w:color="000000"/>
              <w:right w:val="single" w:sz="4" w:space="0" w:color="000000"/>
            </w:tcBorders>
            <w:vAlign w:val="center"/>
          </w:tcPr>
          <w:p w14:paraId="320456D1" w14:textId="77777777" w:rsidR="00AB493C" w:rsidRDefault="00A14E2D">
            <w:pPr>
              <w:pStyle w:val="Bezodstpw"/>
              <w:spacing w:line="276" w:lineRule="auto"/>
              <w:rPr>
                <w:rFonts w:ascii="Arial" w:hAnsi="Arial" w:cs="Arial"/>
                <w:szCs w:val="24"/>
              </w:rPr>
            </w:pPr>
            <w:r>
              <w:rPr>
                <w:rFonts w:ascii="Arial" w:hAnsi="Arial" w:cs="Arial"/>
                <w:szCs w:val="24"/>
              </w:rPr>
              <w:t>Email, Folder, Sieciowy TWAIN, USB</w:t>
            </w:r>
          </w:p>
        </w:tc>
        <w:tc>
          <w:tcPr>
            <w:tcW w:w="5137" w:type="dxa"/>
            <w:tcBorders>
              <w:left w:val="single" w:sz="4" w:space="0" w:color="000000"/>
              <w:bottom w:val="single" w:sz="4" w:space="0" w:color="000000"/>
              <w:right w:val="single" w:sz="4" w:space="0" w:color="000000"/>
            </w:tcBorders>
          </w:tcPr>
          <w:p w14:paraId="6B8365DE" w14:textId="77777777" w:rsidR="00AB493C" w:rsidRDefault="00AB493C">
            <w:pPr>
              <w:widowControl w:val="0"/>
              <w:spacing w:line="276" w:lineRule="auto"/>
              <w:rPr>
                <w:rFonts w:ascii="Arial" w:hAnsi="Arial" w:cs="Arial"/>
              </w:rPr>
            </w:pPr>
          </w:p>
        </w:tc>
      </w:tr>
      <w:tr w:rsidR="00AB493C" w14:paraId="60BBD8BA"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1C06C99A" w14:textId="77777777" w:rsidR="00AB493C" w:rsidRDefault="00A14E2D">
            <w:pPr>
              <w:pStyle w:val="Bezodstpw"/>
              <w:spacing w:line="276" w:lineRule="auto"/>
              <w:rPr>
                <w:rFonts w:ascii="Arial" w:hAnsi="Arial" w:cs="Arial"/>
                <w:b/>
                <w:szCs w:val="24"/>
              </w:rPr>
            </w:pPr>
            <w:r>
              <w:rPr>
                <w:rFonts w:ascii="Arial" w:hAnsi="Arial" w:cs="Arial"/>
                <w:b/>
                <w:szCs w:val="24"/>
              </w:rPr>
              <w:t>Rozdzielczość skanowania</w:t>
            </w:r>
          </w:p>
        </w:tc>
        <w:tc>
          <w:tcPr>
            <w:tcW w:w="6882" w:type="dxa"/>
            <w:gridSpan w:val="2"/>
            <w:tcBorders>
              <w:left w:val="single" w:sz="4" w:space="0" w:color="000000"/>
              <w:bottom w:val="single" w:sz="4" w:space="0" w:color="000000"/>
              <w:right w:val="single" w:sz="4" w:space="0" w:color="000000"/>
            </w:tcBorders>
            <w:vAlign w:val="center"/>
          </w:tcPr>
          <w:p w14:paraId="4B70E1A0" w14:textId="77777777" w:rsidR="00AB493C" w:rsidRDefault="00A14E2D">
            <w:pPr>
              <w:pStyle w:val="Bezodstpw"/>
              <w:spacing w:line="276" w:lineRule="auto"/>
              <w:rPr>
                <w:rFonts w:ascii="Arial" w:hAnsi="Arial" w:cs="Arial"/>
                <w:szCs w:val="24"/>
              </w:rPr>
            </w:pPr>
            <w:r>
              <w:rPr>
                <w:rFonts w:ascii="Arial" w:hAnsi="Arial" w:cs="Arial"/>
                <w:szCs w:val="24"/>
              </w:rPr>
              <w:t xml:space="preserve">600 </w:t>
            </w:r>
            <w:proofErr w:type="spellStart"/>
            <w:r>
              <w:rPr>
                <w:rFonts w:ascii="Arial" w:hAnsi="Arial" w:cs="Arial"/>
                <w:szCs w:val="24"/>
              </w:rPr>
              <w:t>dpi</w:t>
            </w:r>
            <w:proofErr w:type="spellEnd"/>
            <w:r>
              <w:rPr>
                <w:rFonts w:ascii="Arial" w:hAnsi="Arial" w:cs="Arial"/>
                <w:szCs w:val="24"/>
              </w:rPr>
              <w:t xml:space="preserve"> lub lepsza</w:t>
            </w:r>
          </w:p>
        </w:tc>
        <w:tc>
          <w:tcPr>
            <w:tcW w:w="5137" w:type="dxa"/>
            <w:tcBorders>
              <w:left w:val="single" w:sz="4" w:space="0" w:color="000000"/>
              <w:bottom w:val="single" w:sz="4" w:space="0" w:color="000000"/>
              <w:right w:val="single" w:sz="4" w:space="0" w:color="000000"/>
            </w:tcBorders>
          </w:tcPr>
          <w:p w14:paraId="448C984F" w14:textId="77777777" w:rsidR="00AB493C" w:rsidRDefault="00AB493C">
            <w:pPr>
              <w:widowControl w:val="0"/>
              <w:spacing w:line="276" w:lineRule="auto"/>
              <w:rPr>
                <w:rFonts w:ascii="Arial" w:hAnsi="Arial" w:cs="Arial"/>
              </w:rPr>
            </w:pPr>
          </w:p>
        </w:tc>
      </w:tr>
      <w:tr w:rsidR="00AB493C" w14:paraId="03FB2A82"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21764318" w14:textId="77777777" w:rsidR="00AB493C" w:rsidRDefault="00A14E2D">
            <w:pPr>
              <w:pStyle w:val="Bezodstpw"/>
              <w:spacing w:line="276" w:lineRule="auto"/>
              <w:rPr>
                <w:rFonts w:ascii="Arial" w:hAnsi="Arial" w:cs="Arial"/>
                <w:b/>
                <w:szCs w:val="24"/>
              </w:rPr>
            </w:pPr>
            <w:r>
              <w:rPr>
                <w:rFonts w:ascii="Arial" w:hAnsi="Arial" w:cs="Arial"/>
                <w:b/>
                <w:szCs w:val="24"/>
              </w:rPr>
              <w:t>Prędkość skanowania</w:t>
            </w:r>
          </w:p>
        </w:tc>
        <w:tc>
          <w:tcPr>
            <w:tcW w:w="6882" w:type="dxa"/>
            <w:gridSpan w:val="2"/>
            <w:tcBorders>
              <w:left w:val="single" w:sz="4" w:space="0" w:color="000000"/>
              <w:bottom w:val="single" w:sz="4" w:space="0" w:color="000000"/>
              <w:right w:val="single" w:sz="4" w:space="0" w:color="000000"/>
            </w:tcBorders>
            <w:vAlign w:val="center"/>
          </w:tcPr>
          <w:p w14:paraId="50F8BC4B" w14:textId="77777777" w:rsidR="00AB493C" w:rsidRDefault="00A14E2D">
            <w:pPr>
              <w:pStyle w:val="Bezodstpw"/>
              <w:spacing w:line="276" w:lineRule="auto"/>
              <w:rPr>
                <w:rFonts w:ascii="Arial" w:hAnsi="Arial" w:cs="Arial"/>
                <w:szCs w:val="24"/>
              </w:rPr>
            </w:pPr>
            <w:r>
              <w:rPr>
                <w:rFonts w:ascii="Arial" w:hAnsi="Arial" w:cs="Arial"/>
                <w:szCs w:val="24"/>
              </w:rPr>
              <w:t xml:space="preserve">min. 50 </w:t>
            </w:r>
            <w:proofErr w:type="spellStart"/>
            <w:r>
              <w:rPr>
                <w:rFonts w:ascii="Arial" w:hAnsi="Arial" w:cs="Arial"/>
                <w:szCs w:val="24"/>
              </w:rPr>
              <w:t>obr</w:t>
            </w:r>
            <w:proofErr w:type="spellEnd"/>
            <w:r>
              <w:rPr>
                <w:rFonts w:ascii="Arial" w:hAnsi="Arial" w:cs="Arial"/>
                <w:szCs w:val="24"/>
              </w:rPr>
              <w:t>. / min. (A4, kolor)</w:t>
            </w:r>
          </w:p>
        </w:tc>
        <w:tc>
          <w:tcPr>
            <w:tcW w:w="5137" w:type="dxa"/>
            <w:tcBorders>
              <w:left w:val="single" w:sz="4" w:space="0" w:color="000000"/>
              <w:bottom w:val="single" w:sz="4" w:space="0" w:color="000000"/>
              <w:right w:val="single" w:sz="4" w:space="0" w:color="000000"/>
            </w:tcBorders>
          </w:tcPr>
          <w:p w14:paraId="715C7B82" w14:textId="77777777" w:rsidR="00AB493C" w:rsidRDefault="00AB493C">
            <w:pPr>
              <w:widowControl w:val="0"/>
              <w:spacing w:line="276" w:lineRule="auto"/>
              <w:rPr>
                <w:rFonts w:ascii="Arial" w:hAnsi="Arial" w:cs="Arial"/>
              </w:rPr>
            </w:pPr>
          </w:p>
        </w:tc>
      </w:tr>
      <w:tr w:rsidR="00AB493C" w14:paraId="49D50BDF"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559A6F81" w14:textId="77777777" w:rsidR="00AB493C" w:rsidRDefault="00A14E2D">
            <w:pPr>
              <w:pStyle w:val="Bezodstpw"/>
              <w:spacing w:line="276" w:lineRule="auto"/>
              <w:rPr>
                <w:rFonts w:ascii="Arial" w:hAnsi="Arial" w:cs="Arial"/>
                <w:b/>
                <w:szCs w:val="24"/>
              </w:rPr>
            </w:pPr>
            <w:r>
              <w:rPr>
                <w:rFonts w:ascii="Arial" w:hAnsi="Arial" w:cs="Arial"/>
                <w:b/>
                <w:szCs w:val="24"/>
              </w:rPr>
              <w:t>Typy plików</w:t>
            </w:r>
          </w:p>
        </w:tc>
        <w:tc>
          <w:tcPr>
            <w:tcW w:w="6882" w:type="dxa"/>
            <w:gridSpan w:val="2"/>
            <w:tcBorders>
              <w:left w:val="single" w:sz="4" w:space="0" w:color="000000"/>
              <w:bottom w:val="single" w:sz="4" w:space="0" w:color="000000"/>
              <w:right w:val="single" w:sz="4" w:space="0" w:color="000000"/>
            </w:tcBorders>
            <w:vAlign w:val="center"/>
          </w:tcPr>
          <w:p w14:paraId="20B47D22" w14:textId="77777777" w:rsidR="00AB493C" w:rsidRDefault="00A14E2D">
            <w:pPr>
              <w:pStyle w:val="Bezodstpw"/>
              <w:spacing w:line="276" w:lineRule="auto"/>
              <w:rPr>
                <w:rFonts w:ascii="Arial" w:hAnsi="Arial" w:cs="Arial"/>
                <w:szCs w:val="24"/>
              </w:rPr>
            </w:pPr>
            <w:r>
              <w:rPr>
                <w:rFonts w:ascii="Arial" w:hAnsi="Arial" w:cs="Arial"/>
                <w:szCs w:val="24"/>
              </w:rPr>
              <w:t>PDF, JPEG, TIFF, PDF skompresowany</w:t>
            </w:r>
          </w:p>
        </w:tc>
        <w:tc>
          <w:tcPr>
            <w:tcW w:w="5137" w:type="dxa"/>
            <w:tcBorders>
              <w:left w:val="single" w:sz="4" w:space="0" w:color="000000"/>
              <w:bottom w:val="single" w:sz="4" w:space="0" w:color="000000"/>
              <w:right w:val="single" w:sz="4" w:space="0" w:color="000000"/>
            </w:tcBorders>
          </w:tcPr>
          <w:p w14:paraId="47314FF4" w14:textId="77777777" w:rsidR="00AB493C" w:rsidRDefault="00AB493C">
            <w:pPr>
              <w:widowControl w:val="0"/>
              <w:spacing w:line="276" w:lineRule="auto"/>
              <w:rPr>
                <w:rFonts w:ascii="Arial" w:hAnsi="Arial" w:cs="Arial"/>
              </w:rPr>
            </w:pPr>
          </w:p>
        </w:tc>
      </w:tr>
      <w:tr w:rsidR="00AB493C" w14:paraId="080928DE"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0D3547C0" w14:textId="77777777" w:rsidR="00AB493C" w:rsidRDefault="00A14E2D">
            <w:pPr>
              <w:pStyle w:val="Bezodstpw"/>
              <w:spacing w:line="276" w:lineRule="auto"/>
              <w:rPr>
                <w:rFonts w:ascii="Arial" w:hAnsi="Arial" w:cs="Arial"/>
                <w:b/>
                <w:szCs w:val="24"/>
              </w:rPr>
            </w:pPr>
            <w:r>
              <w:rPr>
                <w:rFonts w:ascii="Arial" w:hAnsi="Arial" w:cs="Arial"/>
                <w:b/>
                <w:szCs w:val="24"/>
              </w:rPr>
              <w:t>Standardowe materiały eksploatacyjne oferowane przez producenta urządzenia</w:t>
            </w:r>
          </w:p>
        </w:tc>
        <w:tc>
          <w:tcPr>
            <w:tcW w:w="6882" w:type="dxa"/>
            <w:gridSpan w:val="2"/>
            <w:tcBorders>
              <w:left w:val="single" w:sz="4" w:space="0" w:color="000000"/>
              <w:bottom w:val="single" w:sz="4" w:space="0" w:color="000000"/>
              <w:right w:val="single" w:sz="4" w:space="0" w:color="000000"/>
            </w:tcBorders>
            <w:vAlign w:val="center"/>
          </w:tcPr>
          <w:p w14:paraId="500E4D24" w14:textId="77777777" w:rsidR="00AB493C" w:rsidRDefault="00A14E2D">
            <w:pPr>
              <w:pStyle w:val="Bezodstpw"/>
              <w:spacing w:line="276" w:lineRule="auto"/>
              <w:rPr>
                <w:rFonts w:ascii="Arial" w:hAnsi="Arial" w:cs="Arial"/>
                <w:szCs w:val="24"/>
              </w:rPr>
            </w:pPr>
            <w:r>
              <w:rPr>
                <w:rFonts w:ascii="Arial" w:hAnsi="Arial" w:cs="Arial"/>
                <w:szCs w:val="24"/>
              </w:rPr>
              <w:t>Tonery:  minimum 10 000 stron A4 (zgodnie z ISO 19752)</w:t>
            </w:r>
          </w:p>
          <w:p w14:paraId="4FB2475A" w14:textId="77777777" w:rsidR="00AB493C" w:rsidRDefault="00A14E2D">
            <w:pPr>
              <w:pStyle w:val="Bezodstpw"/>
              <w:spacing w:line="276" w:lineRule="auto"/>
              <w:rPr>
                <w:rFonts w:ascii="Arial" w:hAnsi="Arial" w:cs="Arial"/>
                <w:szCs w:val="24"/>
              </w:rPr>
            </w:pPr>
            <w:r>
              <w:rPr>
                <w:rFonts w:ascii="Arial" w:hAnsi="Arial" w:cs="Arial"/>
                <w:szCs w:val="24"/>
              </w:rPr>
              <w:t>Bęben i Deweloper:  minimum 60 000 stron A4.</w:t>
            </w:r>
          </w:p>
        </w:tc>
        <w:tc>
          <w:tcPr>
            <w:tcW w:w="5137" w:type="dxa"/>
            <w:tcBorders>
              <w:left w:val="single" w:sz="4" w:space="0" w:color="000000"/>
              <w:bottom w:val="single" w:sz="4" w:space="0" w:color="000000"/>
              <w:right w:val="single" w:sz="4" w:space="0" w:color="000000"/>
            </w:tcBorders>
          </w:tcPr>
          <w:p w14:paraId="05682968" w14:textId="77777777" w:rsidR="00AB493C" w:rsidRDefault="00AB493C">
            <w:pPr>
              <w:widowControl w:val="0"/>
              <w:spacing w:line="276" w:lineRule="auto"/>
              <w:rPr>
                <w:rFonts w:ascii="Arial" w:hAnsi="Arial" w:cs="Arial"/>
              </w:rPr>
            </w:pPr>
          </w:p>
        </w:tc>
      </w:tr>
      <w:tr w:rsidR="00AB493C" w14:paraId="6CC50170"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627174F5" w14:textId="77777777" w:rsidR="00AB493C" w:rsidRDefault="00A14E2D">
            <w:pPr>
              <w:pStyle w:val="Bezodstpw"/>
              <w:spacing w:line="276" w:lineRule="auto"/>
              <w:rPr>
                <w:rFonts w:ascii="Arial" w:hAnsi="Arial" w:cs="Arial"/>
                <w:b/>
                <w:szCs w:val="24"/>
              </w:rPr>
            </w:pPr>
            <w:r>
              <w:rPr>
                <w:rFonts w:ascii="Arial" w:hAnsi="Arial" w:cs="Arial"/>
                <w:b/>
                <w:szCs w:val="24"/>
              </w:rPr>
              <w:t xml:space="preserve">Materiały eksploatacyjne </w:t>
            </w:r>
            <w:r>
              <w:rPr>
                <w:rFonts w:ascii="Arial" w:hAnsi="Arial" w:cs="Arial"/>
                <w:b/>
                <w:szCs w:val="24"/>
              </w:rPr>
              <w:lastRenderedPageBreak/>
              <w:t>dostarczone z urządzeniem</w:t>
            </w:r>
          </w:p>
        </w:tc>
        <w:tc>
          <w:tcPr>
            <w:tcW w:w="6882" w:type="dxa"/>
            <w:gridSpan w:val="2"/>
            <w:tcBorders>
              <w:left w:val="single" w:sz="4" w:space="0" w:color="000000"/>
              <w:bottom w:val="single" w:sz="4" w:space="0" w:color="000000"/>
              <w:right w:val="single" w:sz="4" w:space="0" w:color="000000"/>
            </w:tcBorders>
            <w:vAlign w:val="center"/>
          </w:tcPr>
          <w:p w14:paraId="35A0D091" w14:textId="77777777" w:rsidR="00AB493C" w:rsidRDefault="00A14E2D">
            <w:pPr>
              <w:pStyle w:val="Bezodstpw"/>
              <w:spacing w:line="276" w:lineRule="auto"/>
              <w:rPr>
                <w:rFonts w:ascii="Arial" w:hAnsi="Arial" w:cs="Arial"/>
                <w:szCs w:val="24"/>
              </w:rPr>
            </w:pPr>
            <w:r>
              <w:rPr>
                <w:rFonts w:ascii="Arial" w:hAnsi="Arial" w:cs="Arial"/>
                <w:szCs w:val="24"/>
              </w:rPr>
              <w:lastRenderedPageBreak/>
              <w:t>Toner : pozwalający na wydruk min. 12 000 stron (przy 5% pokryciu),</w:t>
            </w:r>
          </w:p>
          <w:p w14:paraId="756E2449" w14:textId="77777777" w:rsidR="00AB493C" w:rsidRDefault="00A14E2D">
            <w:pPr>
              <w:pStyle w:val="Bezodstpw"/>
              <w:spacing w:line="276" w:lineRule="auto"/>
              <w:rPr>
                <w:rFonts w:ascii="Arial" w:hAnsi="Arial" w:cs="Arial"/>
                <w:szCs w:val="24"/>
              </w:rPr>
            </w:pPr>
            <w:r>
              <w:rPr>
                <w:rFonts w:ascii="Arial" w:hAnsi="Arial" w:cs="Arial"/>
                <w:szCs w:val="24"/>
              </w:rPr>
              <w:lastRenderedPageBreak/>
              <w:t>Bęben i Deweloper: pozwalający na wydruk min. 60 000 stron (przy 5% pokryciu).</w:t>
            </w:r>
          </w:p>
          <w:p w14:paraId="1D730E04" w14:textId="77777777" w:rsidR="00AB493C" w:rsidRDefault="00A14E2D">
            <w:pPr>
              <w:pStyle w:val="Bezodstpw"/>
              <w:spacing w:line="276" w:lineRule="auto"/>
              <w:rPr>
                <w:rFonts w:ascii="Arial" w:hAnsi="Arial" w:cs="Arial"/>
                <w:szCs w:val="24"/>
              </w:rPr>
            </w:pPr>
            <w:r>
              <w:rPr>
                <w:rFonts w:ascii="Arial" w:hAnsi="Arial" w:cs="Arial"/>
                <w:szCs w:val="24"/>
              </w:rPr>
              <w:t>Dostarczone materiały muszą być rekomendowane przez producenta urządzenia.</w:t>
            </w:r>
          </w:p>
        </w:tc>
        <w:tc>
          <w:tcPr>
            <w:tcW w:w="5137" w:type="dxa"/>
            <w:tcBorders>
              <w:left w:val="single" w:sz="4" w:space="0" w:color="000000"/>
              <w:bottom w:val="single" w:sz="4" w:space="0" w:color="000000"/>
              <w:right w:val="single" w:sz="4" w:space="0" w:color="000000"/>
            </w:tcBorders>
          </w:tcPr>
          <w:p w14:paraId="61ED6EEA" w14:textId="77777777" w:rsidR="00AB493C" w:rsidRDefault="00AB493C">
            <w:pPr>
              <w:widowControl w:val="0"/>
              <w:spacing w:line="276" w:lineRule="auto"/>
              <w:rPr>
                <w:rFonts w:ascii="Arial" w:hAnsi="Arial" w:cs="Arial"/>
              </w:rPr>
            </w:pPr>
          </w:p>
        </w:tc>
      </w:tr>
      <w:tr w:rsidR="00AB493C" w14:paraId="34BB8E43"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5CD51E3F" w14:textId="77777777" w:rsidR="00AB493C" w:rsidRDefault="00A14E2D">
            <w:pPr>
              <w:pStyle w:val="Bezodstpw"/>
              <w:spacing w:line="276" w:lineRule="auto"/>
              <w:rPr>
                <w:rFonts w:ascii="Arial" w:hAnsi="Arial" w:cs="Arial"/>
                <w:b/>
                <w:szCs w:val="24"/>
              </w:rPr>
            </w:pPr>
            <w:r>
              <w:rPr>
                <w:rFonts w:ascii="Arial" w:hAnsi="Arial" w:cs="Arial"/>
                <w:b/>
                <w:szCs w:val="24"/>
              </w:rPr>
              <w:t>Funkcja dodatkowa</w:t>
            </w:r>
          </w:p>
        </w:tc>
        <w:tc>
          <w:tcPr>
            <w:tcW w:w="6882" w:type="dxa"/>
            <w:gridSpan w:val="2"/>
            <w:tcBorders>
              <w:left w:val="single" w:sz="4" w:space="0" w:color="000000"/>
              <w:bottom w:val="single" w:sz="4" w:space="0" w:color="000000"/>
              <w:right w:val="single" w:sz="4" w:space="0" w:color="000000"/>
            </w:tcBorders>
            <w:vAlign w:val="center"/>
          </w:tcPr>
          <w:p w14:paraId="76F63AC3" w14:textId="77777777" w:rsidR="00AB493C" w:rsidRDefault="00A14E2D">
            <w:pPr>
              <w:pStyle w:val="Bezodstpw"/>
              <w:spacing w:line="276" w:lineRule="auto"/>
              <w:rPr>
                <w:rFonts w:ascii="Arial" w:hAnsi="Arial" w:cs="Arial"/>
                <w:szCs w:val="24"/>
              </w:rPr>
            </w:pPr>
            <w:r>
              <w:rPr>
                <w:rFonts w:ascii="Arial" w:hAnsi="Arial" w:cs="Arial"/>
                <w:szCs w:val="24"/>
              </w:rPr>
              <w:t>Ochrona hasłem i blokowanie poufnych dokumentów.</w:t>
            </w:r>
          </w:p>
        </w:tc>
        <w:tc>
          <w:tcPr>
            <w:tcW w:w="5137" w:type="dxa"/>
            <w:tcBorders>
              <w:left w:val="single" w:sz="4" w:space="0" w:color="000000"/>
              <w:bottom w:val="single" w:sz="4" w:space="0" w:color="000000"/>
              <w:right w:val="single" w:sz="4" w:space="0" w:color="000000"/>
            </w:tcBorders>
          </w:tcPr>
          <w:p w14:paraId="5F394FE9" w14:textId="77777777" w:rsidR="00AB493C" w:rsidRDefault="00AB493C">
            <w:pPr>
              <w:widowControl w:val="0"/>
              <w:spacing w:line="276" w:lineRule="auto"/>
              <w:rPr>
                <w:rFonts w:ascii="Arial" w:hAnsi="Arial" w:cs="Arial"/>
              </w:rPr>
            </w:pPr>
          </w:p>
        </w:tc>
      </w:tr>
      <w:tr w:rsidR="00AB493C" w14:paraId="46F37F1B" w14:textId="77777777">
        <w:trPr>
          <w:trHeight w:val="511"/>
        </w:trPr>
        <w:tc>
          <w:tcPr>
            <w:tcW w:w="2859" w:type="dxa"/>
            <w:gridSpan w:val="2"/>
            <w:tcBorders>
              <w:left w:val="single" w:sz="4" w:space="0" w:color="000000"/>
              <w:bottom w:val="single" w:sz="4" w:space="0" w:color="000000"/>
              <w:right w:val="single" w:sz="4" w:space="0" w:color="000000"/>
            </w:tcBorders>
            <w:vAlign w:val="center"/>
          </w:tcPr>
          <w:p w14:paraId="1A4D7A68" w14:textId="77777777" w:rsidR="00AB493C" w:rsidRDefault="00A14E2D">
            <w:pPr>
              <w:widowControl w:val="0"/>
              <w:spacing w:line="276" w:lineRule="auto"/>
              <w:rPr>
                <w:rFonts w:ascii="Arial" w:hAnsi="Arial" w:cs="Arial"/>
              </w:rPr>
            </w:pPr>
            <w:r>
              <w:rPr>
                <w:rFonts w:ascii="Arial" w:hAnsi="Arial" w:cs="Arial"/>
                <w:b/>
                <w:bCs/>
              </w:rPr>
              <w:t>Wymagania dodatkowe</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295DA7FF" w14:textId="77777777" w:rsidR="00AB493C" w:rsidRDefault="00A14E2D">
            <w:pPr>
              <w:pStyle w:val="Bezodstpw"/>
              <w:spacing w:line="276" w:lineRule="auto"/>
              <w:rPr>
                <w:rFonts w:ascii="Arial" w:hAnsi="Arial" w:cs="Arial"/>
                <w:szCs w:val="24"/>
              </w:rPr>
            </w:pPr>
            <w:r>
              <w:rPr>
                <w:rFonts w:ascii="Arial" w:hAnsi="Arial" w:cs="Arial"/>
                <w:szCs w:val="24"/>
              </w:rPr>
              <w:t>Urządzenie musi być fabrycznie nowe, wcześniej nie używane, dostarczone z wszystkimi standardowo oferowanymi przez producenta elementami i pochodzić z oficjalnego kanału sprzedaży.</w:t>
            </w:r>
          </w:p>
        </w:tc>
        <w:tc>
          <w:tcPr>
            <w:tcW w:w="5137" w:type="dxa"/>
            <w:tcBorders>
              <w:top w:val="single" w:sz="4" w:space="0" w:color="000000"/>
              <w:left w:val="single" w:sz="4" w:space="0" w:color="000000"/>
              <w:bottom w:val="single" w:sz="4" w:space="0" w:color="000000"/>
              <w:right w:val="single" w:sz="4" w:space="0" w:color="000000"/>
            </w:tcBorders>
          </w:tcPr>
          <w:p w14:paraId="0902AEAB" w14:textId="77777777" w:rsidR="00AB493C" w:rsidRDefault="00AB493C">
            <w:pPr>
              <w:widowControl w:val="0"/>
              <w:spacing w:line="276" w:lineRule="auto"/>
              <w:rPr>
                <w:rFonts w:ascii="Arial" w:hAnsi="Arial" w:cs="Arial"/>
              </w:rPr>
            </w:pPr>
          </w:p>
        </w:tc>
      </w:tr>
      <w:tr w:rsidR="00AB493C" w14:paraId="412E6BF3" w14:textId="77777777">
        <w:trPr>
          <w:trHeight w:val="511"/>
        </w:trPr>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0660165D" w14:textId="77777777" w:rsidR="00AB493C" w:rsidRDefault="00A14E2D">
            <w:pPr>
              <w:widowControl w:val="0"/>
              <w:spacing w:line="276" w:lineRule="auto"/>
              <w:rPr>
                <w:rFonts w:ascii="Arial" w:hAnsi="Arial" w:cs="Arial"/>
                <w:b/>
              </w:rPr>
            </w:pPr>
            <w:r>
              <w:rPr>
                <w:rFonts w:ascii="Arial" w:hAnsi="Arial" w:cs="Arial"/>
                <w:b/>
              </w:rPr>
              <w:t>Gwarancja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14:paraId="2F46A250" w14:textId="3E8B581C" w:rsidR="00AB493C" w:rsidRDefault="00A14E2D">
            <w:pPr>
              <w:pStyle w:val="Bezodstpw"/>
              <w:spacing w:line="276" w:lineRule="auto"/>
              <w:rPr>
                <w:rFonts w:ascii="Arial" w:hAnsi="Arial" w:cs="Arial"/>
                <w:szCs w:val="24"/>
              </w:rPr>
            </w:pPr>
            <w:r>
              <w:rPr>
                <w:rFonts w:ascii="Arial" w:hAnsi="Arial" w:cs="Arial"/>
                <w:szCs w:val="24"/>
              </w:rPr>
              <w:t xml:space="preserve">Gwarancja producenta nie mniej niż </w:t>
            </w:r>
            <w:r w:rsidR="005919E4">
              <w:rPr>
                <w:rFonts w:ascii="Arial" w:hAnsi="Arial" w:cs="Arial"/>
                <w:szCs w:val="24"/>
              </w:rPr>
              <w:t>24</w:t>
            </w:r>
            <w:r>
              <w:rPr>
                <w:rFonts w:ascii="Arial" w:hAnsi="Arial" w:cs="Arial"/>
                <w:szCs w:val="24"/>
              </w:rPr>
              <w:t xml:space="preserve"> mies</w:t>
            </w:r>
            <w:r w:rsidR="00115A87">
              <w:rPr>
                <w:rFonts w:ascii="Arial" w:hAnsi="Arial" w:cs="Arial"/>
                <w:szCs w:val="24"/>
              </w:rPr>
              <w:t>iące</w:t>
            </w:r>
          </w:p>
        </w:tc>
        <w:tc>
          <w:tcPr>
            <w:tcW w:w="5137" w:type="dxa"/>
            <w:tcBorders>
              <w:top w:val="single" w:sz="4" w:space="0" w:color="000000"/>
              <w:left w:val="single" w:sz="4" w:space="0" w:color="000000"/>
              <w:bottom w:val="single" w:sz="4" w:space="0" w:color="000000"/>
              <w:right w:val="single" w:sz="4" w:space="0" w:color="000000"/>
            </w:tcBorders>
          </w:tcPr>
          <w:p w14:paraId="43CD9734" w14:textId="77777777" w:rsidR="00AB493C" w:rsidRDefault="00AB493C">
            <w:pPr>
              <w:widowControl w:val="0"/>
              <w:spacing w:line="276" w:lineRule="auto"/>
              <w:rPr>
                <w:rFonts w:ascii="Arial" w:hAnsi="Arial" w:cs="Arial"/>
              </w:rPr>
            </w:pPr>
          </w:p>
        </w:tc>
      </w:tr>
    </w:tbl>
    <w:p w14:paraId="2CF01CC0" w14:textId="77777777" w:rsidR="00AB493C" w:rsidRDefault="00AB493C">
      <w:pPr>
        <w:spacing w:line="276" w:lineRule="auto"/>
        <w:rPr>
          <w:rFonts w:ascii="Arial" w:hAnsi="Arial" w:cs="Arial"/>
        </w:rPr>
      </w:pPr>
    </w:p>
    <w:p w14:paraId="128BB291" w14:textId="77777777" w:rsidR="00AB493C" w:rsidRDefault="00A14E2D">
      <w:pPr>
        <w:spacing w:after="160" w:line="276" w:lineRule="auto"/>
        <w:rPr>
          <w:rFonts w:ascii="Arial" w:hAnsi="Arial" w:cs="Arial"/>
          <w:b/>
        </w:rPr>
      </w:pPr>
      <w:r>
        <w:rPr>
          <w:rFonts w:ascii="Arial" w:hAnsi="Arial" w:cs="Arial"/>
          <w:b/>
        </w:rPr>
        <w:t>UWAGA:</w:t>
      </w:r>
    </w:p>
    <w:p w14:paraId="144E1CBA" w14:textId="77777777" w:rsidR="00AB493C" w:rsidRDefault="00A14E2D">
      <w:pPr>
        <w:spacing w:after="160" w:line="276" w:lineRule="auto"/>
        <w:ind w:firstLine="360"/>
        <w:rPr>
          <w:rFonts w:ascii="Arial" w:eastAsia="Calibri" w:hAnsi="Arial" w:cs="Arial"/>
          <w:b/>
        </w:rPr>
      </w:pPr>
      <w:r>
        <w:rPr>
          <w:rFonts w:ascii="Arial" w:eastAsia="Calibri" w:hAnsi="Arial" w:cs="Arial"/>
          <w:b/>
        </w:rPr>
        <w:t>Wypełnioną i podpisaną tabelę należy złożyć wraz z ofertą.</w:t>
      </w:r>
    </w:p>
    <w:p w14:paraId="13B0B9F4" w14:textId="77777777" w:rsidR="00AB493C" w:rsidRDefault="00A14E2D">
      <w:pPr>
        <w:spacing w:after="160" w:line="276" w:lineRule="auto"/>
        <w:ind w:left="360"/>
        <w:rPr>
          <w:rFonts w:ascii="Arial" w:hAnsi="Arial" w:cs="Arial"/>
          <w:b/>
        </w:rPr>
      </w:pPr>
      <w:r>
        <w:rPr>
          <w:rFonts w:ascii="Arial" w:hAnsi="Arial" w:cs="Arial"/>
          <w:b/>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7DDA89D2" w14:textId="77777777" w:rsidR="00AB493C" w:rsidRDefault="00A14E2D">
      <w:pPr>
        <w:spacing w:line="276" w:lineRule="auto"/>
        <w:outlineLvl w:val="0"/>
        <w:sectPr w:rsidR="00AB493C">
          <w:headerReference w:type="default" r:id="rId39"/>
          <w:footerReference w:type="default" r:id="rId40"/>
          <w:pgSz w:w="16838" w:h="11906" w:orient="landscape"/>
          <w:pgMar w:top="1690" w:right="1417" w:bottom="1417" w:left="1417" w:header="708" w:footer="708" w:gutter="0"/>
          <w:cols w:space="708"/>
          <w:formProt w:val="0"/>
          <w:docGrid w:linePitch="360"/>
        </w:sectPr>
      </w:pPr>
      <w:bookmarkStart w:id="458" w:name="_Toc112828557"/>
      <w:r>
        <w:rPr>
          <w:rFonts w:ascii="Arial" w:hAnsi="Arial" w:cs="Arial"/>
          <w:b/>
          <w:bCs/>
        </w:rPr>
        <w:t>(Oświadczenie musi być opatrzone przez osobę lub osoby uprawnione do reprezentowania Wykonawcy kwalifikowanym podpisem elektronicznym lub podpisem zaufanym lub elektronicznym podpisem osobisty</w:t>
      </w:r>
      <w:bookmarkStart w:id="459" w:name="_Toc105677341"/>
      <w:bookmarkEnd w:id="459"/>
      <w:r>
        <w:rPr>
          <w:rFonts w:ascii="Arial" w:hAnsi="Arial" w:cs="Arial"/>
          <w:b/>
          <w:bCs/>
        </w:rPr>
        <w:t>m</w:t>
      </w:r>
      <w:bookmarkStart w:id="460" w:name="_Toc111813679"/>
      <w:bookmarkStart w:id="461" w:name="_Toc106889677"/>
      <w:bookmarkEnd w:id="460"/>
      <w:bookmarkEnd w:id="461"/>
      <w:r>
        <w:rPr>
          <w:rFonts w:ascii="Arial" w:hAnsi="Arial" w:cs="Arial"/>
          <w:b/>
          <w:bCs/>
        </w:rPr>
        <w:t>)</w:t>
      </w:r>
      <w:bookmarkEnd w:id="458"/>
    </w:p>
    <w:p w14:paraId="43E648BB" w14:textId="77777777" w:rsidR="00AB493C" w:rsidRDefault="00A14E2D">
      <w:pPr>
        <w:pStyle w:val="Nagwek3"/>
        <w:rPr>
          <w:i w:val="0"/>
          <w:sz w:val="20"/>
          <w:szCs w:val="20"/>
        </w:rPr>
      </w:pPr>
      <w:bookmarkStart w:id="462" w:name="_Toc112828558"/>
      <w:r>
        <w:rPr>
          <w:rFonts w:ascii="Arial" w:hAnsi="Arial" w:cs="Arial"/>
          <w:i w:val="0"/>
          <w:sz w:val="20"/>
          <w:szCs w:val="20"/>
        </w:rPr>
        <w:lastRenderedPageBreak/>
        <w:t>Załącznik Nr 5 – do SWZ</w:t>
      </w:r>
      <w:bookmarkEnd w:id="462"/>
      <w:r>
        <w:rPr>
          <w:rFonts w:ascii="Arial" w:hAnsi="Arial" w:cs="Arial"/>
          <w:i w:val="0"/>
          <w:sz w:val="20"/>
          <w:szCs w:val="20"/>
        </w:rPr>
        <w:t xml:space="preserve"> </w:t>
      </w:r>
    </w:p>
    <w:p w14:paraId="7481091E" w14:textId="77777777" w:rsidR="00AB493C" w:rsidRDefault="00A14E2D">
      <w:pPr>
        <w:pStyle w:val="Nagwek3"/>
        <w:rPr>
          <w:rFonts w:ascii="Arial" w:hAnsi="Arial" w:cs="Arial"/>
          <w:i w:val="0"/>
          <w:sz w:val="20"/>
          <w:szCs w:val="20"/>
        </w:rPr>
      </w:pPr>
      <w:bookmarkStart w:id="463" w:name="_Toc112828559"/>
      <w:r>
        <w:rPr>
          <w:rFonts w:ascii="Arial" w:hAnsi="Arial" w:cs="Arial"/>
          <w:i w:val="0"/>
          <w:sz w:val="20"/>
          <w:szCs w:val="20"/>
        </w:rPr>
        <w:t>Projekt umowy</w:t>
      </w:r>
      <w:bookmarkEnd w:id="463"/>
    </w:p>
    <w:p w14:paraId="1547C647" w14:textId="77777777" w:rsidR="00AB493C" w:rsidRDefault="00AB493C">
      <w:pPr>
        <w:jc w:val="center"/>
        <w:outlineLvl w:val="0"/>
        <w:rPr>
          <w:rFonts w:ascii="Arial" w:hAnsi="Arial" w:cs="Arial"/>
          <w:b/>
          <w:bCs/>
        </w:rPr>
      </w:pPr>
    </w:p>
    <w:p w14:paraId="7D8E475D" w14:textId="77777777" w:rsidR="00AB493C" w:rsidRDefault="00A14E2D">
      <w:pPr>
        <w:tabs>
          <w:tab w:val="left" w:pos="0"/>
        </w:tabs>
        <w:spacing w:line="276" w:lineRule="auto"/>
        <w:jc w:val="center"/>
        <w:outlineLvl w:val="0"/>
        <w:rPr>
          <w:rFonts w:ascii="Arial" w:hAnsi="Arial" w:cs="Arial"/>
          <w:sz w:val="28"/>
          <w:szCs w:val="28"/>
        </w:rPr>
      </w:pPr>
      <w:bookmarkStart w:id="464" w:name="_Toc459124204"/>
      <w:bookmarkStart w:id="465" w:name="_Toc25059478"/>
      <w:bookmarkStart w:id="466" w:name="_Toc526257056"/>
      <w:bookmarkStart w:id="467" w:name="_Toc526254967"/>
      <w:bookmarkStart w:id="468" w:name="_Toc499818323"/>
      <w:bookmarkStart w:id="469" w:name="_Toc497142637"/>
      <w:bookmarkStart w:id="470" w:name="_Toc491696044"/>
      <w:bookmarkStart w:id="471" w:name="_Toc463591497"/>
      <w:bookmarkStart w:id="472" w:name="_Toc463435029"/>
      <w:bookmarkStart w:id="473" w:name="_Toc463434816"/>
      <w:bookmarkStart w:id="474" w:name="_Toc463354030"/>
      <w:bookmarkStart w:id="475" w:name="_Toc463353838"/>
      <w:bookmarkStart w:id="476" w:name="_Toc459792506"/>
      <w:bookmarkStart w:id="477" w:name="_Toc459294091"/>
      <w:bookmarkStart w:id="478" w:name="_Toc111813682"/>
      <w:bookmarkStart w:id="479" w:name="_Toc106889697"/>
      <w:bookmarkStart w:id="480" w:name="_Toc105677361"/>
      <w:bookmarkStart w:id="481" w:name="_Toc97113337"/>
      <w:bookmarkStart w:id="482" w:name="_Toc112828560"/>
      <w:r>
        <w:rPr>
          <w:rFonts w:ascii="Arial" w:hAnsi="Arial" w:cs="Arial"/>
          <w:b/>
          <w:bCs/>
          <w:sz w:val="28"/>
          <w:szCs w:val="28"/>
        </w:rPr>
        <w:t>UMOWA nr 272/…/20</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Arial" w:hAnsi="Arial" w:cs="Arial"/>
          <w:b/>
          <w:bCs/>
          <w:sz w:val="28"/>
          <w:szCs w:val="28"/>
        </w:rPr>
        <w:t>2</w:t>
      </w:r>
      <w:bookmarkEnd w:id="432"/>
      <w:bookmarkEnd w:id="433"/>
      <w:bookmarkEnd w:id="434"/>
      <w:bookmarkEnd w:id="435"/>
      <w:bookmarkEnd w:id="436"/>
      <w:bookmarkEnd w:id="437"/>
      <w:bookmarkEnd w:id="438"/>
      <w:bookmarkEnd w:id="439"/>
      <w:bookmarkEnd w:id="440"/>
      <w:bookmarkEnd w:id="441"/>
      <w:r>
        <w:rPr>
          <w:rFonts w:ascii="Arial" w:hAnsi="Arial" w:cs="Arial"/>
          <w:b/>
          <w:bCs/>
          <w:sz w:val="28"/>
          <w:szCs w:val="28"/>
        </w:rPr>
        <w:t>2</w:t>
      </w:r>
      <w:bookmarkEnd w:id="478"/>
      <w:bookmarkEnd w:id="479"/>
      <w:bookmarkEnd w:id="480"/>
      <w:bookmarkEnd w:id="481"/>
      <w:bookmarkEnd w:id="482"/>
    </w:p>
    <w:p w14:paraId="5654B61E" w14:textId="77777777" w:rsidR="00AB493C" w:rsidRDefault="00AB493C">
      <w:pPr>
        <w:spacing w:line="276" w:lineRule="auto"/>
        <w:rPr>
          <w:rFonts w:ascii="Arial" w:hAnsi="Arial" w:cs="Arial"/>
        </w:rPr>
      </w:pPr>
    </w:p>
    <w:p w14:paraId="0ADB7624" w14:textId="77777777" w:rsidR="00AB493C" w:rsidRDefault="00A14E2D">
      <w:pPr>
        <w:spacing w:line="276" w:lineRule="auto"/>
        <w:ind w:firstLine="708"/>
        <w:rPr>
          <w:rFonts w:ascii="Arial" w:hAnsi="Arial" w:cs="Arial"/>
        </w:rPr>
      </w:pPr>
      <w:r>
        <w:rPr>
          <w:rFonts w:ascii="Arial" w:hAnsi="Arial" w:cs="Arial"/>
        </w:rPr>
        <w:t xml:space="preserve">W dniu ......... 2022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2050035E" w14:textId="77777777" w:rsidR="00AB493C" w:rsidRDefault="00A14E2D">
      <w:pPr>
        <w:spacing w:line="276" w:lineRule="auto"/>
        <w:rPr>
          <w:rFonts w:ascii="Arial" w:hAnsi="Arial" w:cs="Arial"/>
          <w:b/>
        </w:rPr>
      </w:pPr>
      <w:r>
        <w:rPr>
          <w:rFonts w:ascii="Arial" w:hAnsi="Arial" w:cs="Arial"/>
          <w:b/>
        </w:rPr>
        <w:t>- Burmistrza Bierutowa – Piotra Sawickiego</w:t>
      </w:r>
    </w:p>
    <w:p w14:paraId="389E0125" w14:textId="77777777" w:rsidR="00AB493C" w:rsidRDefault="00A14E2D">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209EB3AC" w14:textId="77777777" w:rsidR="00AB493C" w:rsidRDefault="00A14E2D">
      <w:pPr>
        <w:spacing w:line="276" w:lineRule="auto"/>
        <w:rPr>
          <w:rFonts w:ascii="Arial" w:hAnsi="Arial" w:cs="Arial"/>
        </w:rPr>
      </w:pPr>
      <w:r>
        <w:rPr>
          <w:rFonts w:ascii="Arial" w:hAnsi="Arial" w:cs="Arial"/>
        </w:rPr>
        <w:t xml:space="preserve">a </w:t>
      </w:r>
    </w:p>
    <w:p w14:paraId="035F8F0D" w14:textId="77777777" w:rsidR="00AB493C" w:rsidRDefault="00A14E2D">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03FF96BB" w14:textId="77777777" w:rsidR="00AB493C" w:rsidRDefault="00AB493C">
      <w:pPr>
        <w:spacing w:line="276" w:lineRule="auto"/>
        <w:rPr>
          <w:rFonts w:ascii="Arial" w:hAnsi="Arial" w:cs="Arial"/>
          <w:b/>
        </w:rPr>
      </w:pPr>
    </w:p>
    <w:p w14:paraId="7F462F77" w14:textId="77777777" w:rsidR="00AB493C" w:rsidRDefault="00A14E2D">
      <w:pPr>
        <w:spacing w:line="276" w:lineRule="auto"/>
        <w:jc w:val="center"/>
        <w:rPr>
          <w:rFonts w:ascii="Arial" w:hAnsi="Arial" w:cs="Arial"/>
          <w:b/>
        </w:rPr>
      </w:pPr>
      <w:r>
        <w:rPr>
          <w:rFonts w:ascii="Arial" w:hAnsi="Arial" w:cs="Arial"/>
          <w:b/>
        </w:rPr>
        <w:t>§ 1</w:t>
      </w:r>
    </w:p>
    <w:p w14:paraId="4297D686" w14:textId="77777777" w:rsidR="00AB493C" w:rsidRDefault="00A14E2D">
      <w:pPr>
        <w:spacing w:line="276" w:lineRule="auto"/>
        <w:jc w:val="center"/>
        <w:rPr>
          <w:rFonts w:ascii="Arial" w:hAnsi="Arial" w:cs="Arial"/>
          <w:b/>
        </w:rPr>
      </w:pPr>
      <w:r>
        <w:rPr>
          <w:rFonts w:ascii="Arial" w:hAnsi="Arial" w:cs="Arial"/>
          <w:b/>
        </w:rPr>
        <w:t>Przedmiot umowy</w:t>
      </w:r>
    </w:p>
    <w:p w14:paraId="560DBAE7" w14:textId="77777777" w:rsidR="00AB493C" w:rsidRDefault="00A14E2D">
      <w:pPr>
        <w:widowControl w:val="0"/>
        <w:numPr>
          <w:ilvl w:val="0"/>
          <w:numId w:val="4"/>
        </w:numPr>
        <w:tabs>
          <w:tab w:val="left" w:pos="426"/>
        </w:tabs>
        <w:spacing w:line="276" w:lineRule="auto"/>
        <w:ind w:left="426" w:hanging="426"/>
        <w:rPr>
          <w:rFonts w:ascii="Arial" w:hAnsi="Arial" w:cs="Arial"/>
        </w:rPr>
      </w:pPr>
      <w:r>
        <w:rPr>
          <w:rFonts w:ascii="Arial" w:hAnsi="Arial" w:cs="Arial"/>
        </w:rPr>
        <w:t xml:space="preserve">Na podstawie postępowania przeprowadzonego </w:t>
      </w:r>
      <w:r>
        <w:rPr>
          <w:rFonts w:ascii="Arial" w:eastAsia="Calibri" w:hAnsi="Arial" w:cs="Arial"/>
          <w:color w:val="000000"/>
        </w:rPr>
        <w:t xml:space="preserve">w trybie podstawowym na podstawie art. 275 pkt 2 </w:t>
      </w:r>
      <w:r>
        <w:rPr>
          <w:rFonts w:ascii="Arial" w:hAnsi="Arial" w:cs="Arial"/>
        </w:rPr>
        <w:t xml:space="preserve">ustawy </w:t>
      </w:r>
      <w:r>
        <w:rPr>
          <w:rFonts w:ascii="Arial" w:eastAsia="Calibri" w:hAnsi="Arial" w:cs="Arial"/>
        </w:rPr>
        <w:t>z dnia 11 września 2019 r. – Prawo zamówień publicznych (Dz. U. z 2022 r., poz. 1710)</w:t>
      </w:r>
      <w:r>
        <w:rPr>
          <w:rFonts w:ascii="Arial" w:hAnsi="Arial" w:cs="Arial"/>
        </w:rPr>
        <w:t xml:space="preserve">, Zamawiający powierza, a Wykonawca przyjmuje do wykonania na warunkach określonych w niniejszej umowie zadanie pn. </w:t>
      </w:r>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b/>
          <w:bCs/>
        </w:rPr>
        <w:t xml:space="preserve">, </w:t>
      </w:r>
      <w:r>
        <w:rPr>
          <w:rFonts w:ascii="Arial" w:hAnsi="Arial" w:cs="Arial"/>
        </w:rPr>
        <w:t>zgodnie z:</w:t>
      </w:r>
    </w:p>
    <w:p w14:paraId="67C82328" w14:textId="77777777" w:rsidR="00AB493C" w:rsidRDefault="00A14E2D">
      <w:pPr>
        <w:numPr>
          <w:ilvl w:val="0"/>
          <w:numId w:val="3"/>
        </w:numPr>
        <w:tabs>
          <w:tab w:val="left" w:pos="851"/>
        </w:tabs>
        <w:spacing w:line="276" w:lineRule="auto"/>
        <w:ind w:left="851" w:hanging="425"/>
        <w:rPr>
          <w:rFonts w:ascii="Arial" w:hAnsi="Arial" w:cs="Arial"/>
        </w:rPr>
      </w:pPr>
      <w:r>
        <w:rPr>
          <w:rFonts w:ascii="Arial" w:hAnsi="Arial" w:cs="Arial"/>
        </w:rPr>
        <w:t>zakresem rzeczowym robót określonym w SWZ,</w:t>
      </w:r>
    </w:p>
    <w:p w14:paraId="03F99D50" w14:textId="77777777" w:rsidR="00AB493C" w:rsidRDefault="00A14E2D">
      <w:pPr>
        <w:numPr>
          <w:ilvl w:val="0"/>
          <w:numId w:val="3"/>
        </w:numPr>
        <w:tabs>
          <w:tab w:val="left" w:pos="851"/>
        </w:tabs>
        <w:spacing w:line="276" w:lineRule="auto"/>
        <w:ind w:left="851" w:hanging="425"/>
        <w:rPr>
          <w:rFonts w:ascii="Arial" w:hAnsi="Arial" w:cs="Arial"/>
        </w:rPr>
      </w:pPr>
      <w:r>
        <w:rPr>
          <w:rFonts w:ascii="Arial" w:hAnsi="Arial" w:cs="Arial"/>
        </w:rPr>
        <w:t>ofertą Wykonawcy,</w:t>
      </w:r>
    </w:p>
    <w:p w14:paraId="1A14A922" w14:textId="77777777" w:rsidR="00AB493C" w:rsidRDefault="00A14E2D">
      <w:pPr>
        <w:tabs>
          <w:tab w:val="left" w:pos="709"/>
        </w:tabs>
        <w:spacing w:line="276" w:lineRule="auto"/>
        <w:ind w:left="709" w:hanging="283"/>
        <w:rPr>
          <w:rFonts w:ascii="Arial" w:hAnsi="Arial" w:cs="Arial"/>
        </w:rPr>
      </w:pPr>
      <w:r>
        <w:rPr>
          <w:rFonts w:ascii="Arial" w:hAnsi="Arial" w:cs="Arial"/>
        </w:rPr>
        <w:t>będącymi integralnymi załącznikami niniejszej umowy.</w:t>
      </w:r>
    </w:p>
    <w:p w14:paraId="25A93121" w14:textId="77777777" w:rsidR="00AB493C" w:rsidRDefault="00A14E2D">
      <w:pPr>
        <w:numPr>
          <w:ilvl w:val="0"/>
          <w:numId w:val="4"/>
        </w:numPr>
        <w:spacing w:line="276" w:lineRule="auto"/>
        <w:ind w:left="426" w:hanging="426"/>
        <w:textAlignment w:val="baseline"/>
        <w:rPr>
          <w:rFonts w:ascii="Arial" w:hAnsi="Arial" w:cs="Arial"/>
        </w:rPr>
      </w:pPr>
      <w:r>
        <w:rPr>
          <w:rStyle w:val="markedcontent"/>
          <w:rFonts w:ascii="Arial" w:hAnsi="Arial" w:cs="Arial"/>
        </w:rPr>
        <w:t xml:space="preserve">Przedmiotem zamówienia jest </w:t>
      </w:r>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b/>
          <w:bCs/>
        </w:rPr>
        <w:t>,</w:t>
      </w:r>
      <w:r>
        <w:rPr>
          <w:rFonts w:ascii="Arial" w:hAnsi="Arial" w:cs="Arial"/>
          <w:b/>
          <w:color w:val="000000"/>
        </w:rPr>
        <w:t xml:space="preserve"> </w:t>
      </w:r>
      <w:r>
        <w:rPr>
          <w:rFonts w:ascii="Arial" w:eastAsia="Calibri" w:hAnsi="Arial" w:cs="Arial"/>
        </w:rPr>
        <w:t>z podziałem na nast</w:t>
      </w:r>
      <w:r>
        <w:rPr>
          <w:rFonts w:ascii="Arial" w:eastAsia="TimesNewRoman" w:hAnsi="Arial" w:cs="Arial"/>
        </w:rPr>
        <w:t>ę</w:t>
      </w:r>
      <w:r>
        <w:rPr>
          <w:rFonts w:ascii="Arial" w:eastAsia="Calibri" w:hAnsi="Arial" w:cs="Arial"/>
        </w:rPr>
        <w:t>puj</w:t>
      </w:r>
      <w:r>
        <w:rPr>
          <w:rFonts w:ascii="Arial" w:eastAsia="TimesNewRoman" w:hAnsi="Arial" w:cs="Arial"/>
        </w:rPr>
        <w:t>ą</w:t>
      </w:r>
      <w:r>
        <w:rPr>
          <w:rFonts w:ascii="Arial" w:eastAsia="Calibri" w:hAnsi="Arial" w:cs="Arial"/>
        </w:rPr>
        <w:t>ce części:</w:t>
      </w:r>
    </w:p>
    <w:p w14:paraId="66CE862B" w14:textId="77777777" w:rsidR="00AB493C" w:rsidRDefault="00A14E2D">
      <w:pPr>
        <w:spacing w:line="276" w:lineRule="auto"/>
        <w:ind w:left="426"/>
        <w:rPr>
          <w:rFonts w:ascii="Arial" w:eastAsia="Calibri" w:hAnsi="Arial" w:cs="Arial"/>
          <w:b/>
          <w:bCs/>
        </w:rPr>
      </w:pPr>
      <w:r>
        <w:rPr>
          <w:rFonts w:ascii="Arial" w:hAnsi="Arial" w:cs="Arial"/>
          <w:b/>
        </w:rPr>
        <w:t>W ramach działania cyfryzacji biur, jednostek publicznych, jednostek podległych i nadzorowanych:</w:t>
      </w:r>
    </w:p>
    <w:p w14:paraId="1BFE0EE4" w14:textId="77777777" w:rsidR="00AB493C" w:rsidRDefault="00A14E2D">
      <w:pPr>
        <w:spacing w:line="276" w:lineRule="auto"/>
        <w:ind w:left="1843" w:hanging="1417"/>
        <w:rPr>
          <w:rFonts w:ascii="Arial" w:hAnsi="Arial" w:cs="Arial"/>
        </w:rPr>
      </w:pPr>
      <w:r>
        <w:rPr>
          <w:rFonts w:ascii="Arial" w:eastAsia="Calibri" w:hAnsi="Arial" w:cs="Arial"/>
          <w:b/>
          <w:bCs/>
        </w:rPr>
        <w:t xml:space="preserve">Część nr 2* – </w:t>
      </w:r>
      <w:r>
        <w:rPr>
          <w:rFonts w:ascii="Arial" w:eastAsia="Calibri" w:hAnsi="Arial" w:cs="Arial"/>
          <w:b/>
          <w:bCs/>
        </w:rPr>
        <w:tab/>
        <w:t>Modernizacja wewnętrznej sieci LAN</w:t>
      </w:r>
      <w:r>
        <w:rPr>
          <w:rFonts w:ascii="Arial" w:eastAsia="Calibri" w:hAnsi="Arial" w:cs="Arial"/>
        </w:rPr>
        <w:t>;</w:t>
      </w:r>
    </w:p>
    <w:p w14:paraId="7C8E108C" w14:textId="77777777" w:rsidR="00AB493C" w:rsidRDefault="00A14E2D">
      <w:pPr>
        <w:spacing w:line="276" w:lineRule="auto"/>
        <w:ind w:left="1843" w:hanging="1417"/>
        <w:rPr>
          <w:rFonts w:ascii="Arial" w:eastAsia="Calibri" w:hAnsi="Arial" w:cs="Arial"/>
          <w:b/>
        </w:rPr>
      </w:pPr>
      <w:r>
        <w:rPr>
          <w:rFonts w:ascii="Arial" w:eastAsia="Calibri" w:hAnsi="Arial" w:cs="Arial"/>
          <w:b/>
        </w:rPr>
        <w:t xml:space="preserve">Część nr 3* – </w:t>
      </w:r>
      <w:r>
        <w:rPr>
          <w:rFonts w:ascii="Arial" w:eastAsia="Calibri" w:hAnsi="Arial" w:cs="Arial"/>
          <w:b/>
        </w:rPr>
        <w:tab/>
        <w:t xml:space="preserve">Zakup urządzenia wielofunkcyjnego z możliwością </w:t>
      </w:r>
    </w:p>
    <w:p w14:paraId="711DD540" w14:textId="77777777" w:rsidR="00AB493C" w:rsidRDefault="00A14E2D">
      <w:pPr>
        <w:spacing w:line="276" w:lineRule="auto"/>
        <w:ind w:left="1843" w:firstLine="281"/>
        <w:rPr>
          <w:rFonts w:ascii="Arial" w:hAnsi="Arial" w:cs="Arial"/>
        </w:rPr>
      </w:pPr>
      <w:r>
        <w:rPr>
          <w:rFonts w:ascii="Arial" w:eastAsia="Calibri" w:hAnsi="Arial" w:cs="Arial"/>
          <w:b/>
        </w:rPr>
        <w:t>skanowania do sieci</w:t>
      </w:r>
      <w:r>
        <w:rPr>
          <w:rFonts w:ascii="Arial" w:eastAsia="Calibri" w:hAnsi="Arial" w:cs="Arial"/>
        </w:rPr>
        <w:t>.</w:t>
      </w:r>
    </w:p>
    <w:p w14:paraId="208AE4F9" w14:textId="77777777" w:rsidR="00AB493C" w:rsidRDefault="00A14E2D">
      <w:pPr>
        <w:pStyle w:val="Akapitzlist"/>
        <w:numPr>
          <w:ilvl w:val="0"/>
          <w:numId w:val="84"/>
        </w:numPr>
        <w:spacing w:line="276" w:lineRule="auto"/>
        <w:ind w:left="426"/>
      </w:pPr>
      <w:r>
        <w:rPr>
          <w:rStyle w:val="markedcontent"/>
          <w:rFonts w:ascii="Arial" w:hAnsi="Arial" w:cs="Arial"/>
        </w:rPr>
        <w:t xml:space="preserve">Na realizację przedmiotowego zamówienia Zamawiający otrzymał </w:t>
      </w:r>
      <w:r>
        <w:rPr>
          <w:rFonts w:ascii="Arial" w:hAnsi="Arial" w:cs="Arial"/>
        </w:rPr>
        <w:t xml:space="preserve">grant na podstawie umowy o powierzenie grantu nr 2944/1/2021 w ramach Programu </w:t>
      </w:r>
      <w:r>
        <w:rPr>
          <w:rFonts w:ascii="Arial" w:hAnsi="Arial" w:cs="Arial"/>
        </w:rPr>
        <w:lastRenderedPageBreak/>
        <w:t>Operacyjnego Polska Cyfrowa na lata 2014-2020 Osi Priorytetowej V Rozwój cyfrowy JST oraz wzmocnienie cyfrowej odporności na zagrożenia REACT-EU działania 5.1 Rozwój cyfrowy JST oraz wzmocnienie cyfrowej odporności na zagrożenia, dotyczy realizacji projektu grantowego „Cyfrowa Gmina” o numerze POPC.05.01.00-00-0001/21-00.</w:t>
      </w:r>
    </w:p>
    <w:p w14:paraId="0B7EED84"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 xml:space="preserve">Przedmiot zamówienia obejmuje dostawę </w:t>
      </w:r>
      <w:r>
        <w:rPr>
          <w:rFonts w:ascii="Arial" w:hAnsi="Arial" w:cs="Arial"/>
          <w:color w:val="000000"/>
        </w:rPr>
        <w:t>sprzętu i oprogramowania do siedziby Urzędu Miejskiego w Bierutowie:</w:t>
      </w:r>
    </w:p>
    <w:p w14:paraId="1F6A9841" w14:textId="77777777" w:rsidR="00AB493C" w:rsidRDefault="00A14E2D">
      <w:pPr>
        <w:spacing w:line="276" w:lineRule="auto"/>
        <w:ind w:left="426"/>
        <w:rPr>
          <w:rFonts w:ascii="Arial" w:eastAsia="Calibri" w:hAnsi="Arial" w:cs="Arial"/>
          <w:b/>
          <w:bCs/>
        </w:rPr>
      </w:pPr>
      <w:r>
        <w:rPr>
          <w:rFonts w:ascii="Arial" w:hAnsi="Arial" w:cs="Arial"/>
          <w:b/>
        </w:rPr>
        <w:t>W ramach działania cyfryzacji biur, jednostek publicznych, jednostek podległych i nadzorowanych:</w:t>
      </w:r>
    </w:p>
    <w:p w14:paraId="575FAB09" w14:textId="77777777" w:rsidR="00AB493C" w:rsidRDefault="00A14E2D">
      <w:pPr>
        <w:spacing w:line="276" w:lineRule="auto"/>
        <w:ind w:left="426"/>
        <w:rPr>
          <w:rFonts w:ascii="Arial" w:hAnsi="Arial" w:cs="Arial"/>
        </w:rPr>
      </w:pPr>
      <w:r>
        <w:rPr>
          <w:rFonts w:ascii="Arial" w:eastAsia="Calibri" w:hAnsi="Arial" w:cs="Arial"/>
          <w:b/>
        </w:rPr>
        <w:t xml:space="preserve">Część nr 2 –   modernizacja wewnętrznej sieci LAN: </w:t>
      </w:r>
      <w:r>
        <w:rPr>
          <w:rFonts w:ascii="Arial" w:eastAsia="Calibri" w:hAnsi="Arial" w:cs="Arial"/>
        </w:rPr>
        <w:t>modernizacja szkieletu sieci LAN w celu dostosowania do obowiązujących standardów, podniesienia poziomu bezpieczeństwa usług oraz przystosowanie do świadczenia zdalnych usług dla mieszkańców*, w urzędzie,</w:t>
      </w:r>
    </w:p>
    <w:p w14:paraId="0C3165AB" w14:textId="77777777" w:rsidR="00AB493C" w:rsidRDefault="00A14E2D">
      <w:pPr>
        <w:spacing w:line="276" w:lineRule="auto"/>
        <w:ind w:left="426"/>
        <w:rPr>
          <w:rFonts w:ascii="Arial" w:hAnsi="Arial" w:cs="Arial"/>
        </w:rPr>
      </w:pPr>
      <w:r>
        <w:rPr>
          <w:rFonts w:ascii="Arial" w:eastAsia="Calibri" w:hAnsi="Arial" w:cs="Arial"/>
          <w:b/>
          <w:bCs/>
        </w:rPr>
        <w:t>Część nr 3 – zakup urządzenia wielofunkcyjnego z możliwością skanowania do sieci:</w:t>
      </w:r>
      <w:r>
        <w:rPr>
          <w:rFonts w:ascii="Arial" w:hAnsi="Arial" w:cs="Arial"/>
        </w:rPr>
        <w:t xml:space="preserve"> </w:t>
      </w:r>
      <w:r>
        <w:rPr>
          <w:rStyle w:val="markedcontent"/>
          <w:rFonts w:ascii="Arial" w:hAnsi="Arial" w:cs="Arial"/>
        </w:rPr>
        <w:t>sieciowe urządzenie wielofunkcyjne szt. 1 – u</w:t>
      </w:r>
      <w:r>
        <w:rPr>
          <w:rFonts w:ascii="Arial" w:eastAsia="Calibri" w:hAnsi="Arial" w:cs="Arial"/>
        </w:rPr>
        <w:t>rządzenie niezbędne do digitalizacji dokumentów w celu usprawnienia pracy zdalnej*, dla urzędu.</w:t>
      </w:r>
    </w:p>
    <w:p w14:paraId="5E160C17"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Szczegółowy opis przedmiotu zamówienia zawarty jest w Specyfikacjach technicznych stanowiących</w:t>
      </w:r>
      <w:r>
        <w:rPr>
          <w:rFonts w:ascii="Arial" w:hAnsi="Arial" w:cs="Arial"/>
        </w:rPr>
        <w:t xml:space="preserve"> </w:t>
      </w:r>
      <w:r>
        <w:rPr>
          <w:rStyle w:val="markedcontent"/>
          <w:rFonts w:ascii="Arial" w:hAnsi="Arial" w:cs="Arial"/>
        </w:rPr>
        <w:t>załączniki nr 4a-4b do SWZ dla danej części. Specyfikacja techniczna zawiera minimalne wymagania, które musi spełniać oferowany przedmiot zamówienia.</w:t>
      </w:r>
    </w:p>
    <w:p w14:paraId="0EDAA653"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zobowiązuje się do prawidłowego wykonania przedmiotu zamówienia, zgodnie</w:t>
      </w:r>
      <w:r>
        <w:rPr>
          <w:rFonts w:ascii="Arial" w:hAnsi="Arial" w:cs="Arial"/>
        </w:rPr>
        <w:t xml:space="preserve"> </w:t>
      </w:r>
      <w:r>
        <w:rPr>
          <w:rStyle w:val="markedcontent"/>
          <w:rFonts w:ascii="Arial" w:hAnsi="Arial" w:cs="Arial"/>
        </w:rPr>
        <w:t>wymaganiami określonymi w Specyfikacji Warunków Zamówienia i postanowieniami projektu umowy</w:t>
      </w:r>
      <w:r>
        <w:rPr>
          <w:rFonts w:ascii="Arial" w:hAnsi="Arial" w:cs="Arial"/>
        </w:rPr>
        <w:t xml:space="preserve"> </w:t>
      </w:r>
      <w:r>
        <w:rPr>
          <w:rStyle w:val="markedcontent"/>
          <w:rFonts w:ascii="Arial" w:hAnsi="Arial" w:cs="Arial"/>
        </w:rPr>
        <w:t>oraz zasadami wiedzy technicznej, zasadami należytej staranności oraz obowiązującymi normami</w:t>
      </w:r>
      <w:r>
        <w:rPr>
          <w:rFonts w:ascii="Arial" w:hAnsi="Arial" w:cs="Arial"/>
        </w:rPr>
        <w:t xml:space="preserve"> </w:t>
      </w:r>
      <w:r>
        <w:rPr>
          <w:rStyle w:val="markedcontent"/>
          <w:rFonts w:ascii="Arial" w:hAnsi="Arial" w:cs="Arial"/>
        </w:rPr>
        <w:t>i przepisami.</w:t>
      </w:r>
    </w:p>
    <w:p w14:paraId="752B7B11"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Adres dostawy przedmiotu zamówienia: ul. Moniuszki 12, 56-420 Bierutów.</w:t>
      </w:r>
    </w:p>
    <w:p w14:paraId="201D2EDE"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O terminie dostawy Wykonawca zobowiązany jest zawiadomić Zamawiającego co najmniej</w:t>
      </w:r>
      <w:r>
        <w:rPr>
          <w:rFonts w:ascii="Arial" w:hAnsi="Arial" w:cs="Arial"/>
        </w:rPr>
        <w:t xml:space="preserve"> </w:t>
      </w:r>
      <w:r>
        <w:rPr>
          <w:rStyle w:val="markedcontent"/>
          <w:rFonts w:ascii="Arial" w:hAnsi="Arial" w:cs="Arial"/>
        </w:rPr>
        <w:t>z  2-dniowym wyprzedzeniem. Dostawa przedmiotu umowy nastąpi w godzinach 8:00-14:00.</w:t>
      </w:r>
    </w:p>
    <w:p w14:paraId="1A9BBF83"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zobowiązuje się dostarczyć przedmiot Zamówienia na własny koszt i ryzyko do miejsca</w:t>
      </w:r>
      <w:r>
        <w:rPr>
          <w:rFonts w:ascii="Arial" w:hAnsi="Arial" w:cs="Arial"/>
        </w:rPr>
        <w:t xml:space="preserve"> </w:t>
      </w:r>
      <w:r>
        <w:rPr>
          <w:rStyle w:val="markedcontent"/>
          <w:rFonts w:ascii="Arial" w:hAnsi="Arial" w:cs="Arial"/>
        </w:rPr>
        <w:t>wskazanego przez Zamawiającego.</w:t>
      </w:r>
    </w:p>
    <w:p w14:paraId="640EB54B"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musi zagwarantować możliwość ewentualnych napraw dostarczonego sprzętu. Dane</w:t>
      </w:r>
      <w:r>
        <w:rPr>
          <w:rFonts w:ascii="Arial" w:hAnsi="Arial" w:cs="Arial"/>
        </w:rPr>
        <w:t xml:space="preserve"> </w:t>
      </w:r>
      <w:r>
        <w:rPr>
          <w:rStyle w:val="markedcontent"/>
          <w:rFonts w:ascii="Arial" w:hAnsi="Arial" w:cs="Arial"/>
        </w:rPr>
        <w:t>teleadresowe punktu serwisowego Wykonawca wskaże w protokole odbioru dostarczonego sprzętu.</w:t>
      </w:r>
    </w:p>
    <w:p w14:paraId="234DDAA2"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zobowiązuje się do dostarczenia sprzętu fabrycznie nowego,</w:t>
      </w:r>
      <w:r>
        <w:rPr>
          <w:rFonts w:ascii="Arial" w:hAnsi="Arial" w:cs="Arial"/>
        </w:rPr>
        <w:br/>
      </w:r>
      <w:r>
        <w:rPr>
          <w:rStyle w:val="markedcontent"/>
          <w:rFonts w:ascii="Arial" w:hAnsi="Arial" w:cs="Arial"/>
        </w:rPr>
        <w:t xml:space="preserve">nieużywanego, wolnego od wad fizycznych i prawnych oraz wydania </w:t>
      </w:r>
      <w:r>
        <w:rPr>
          <w:rStyle w:val="markedcontent"/>
          <w:rFonts w:ascii="Arial" w:hAnsi="Arial" w:cs="Arial"/>
        </w:rPr>
        <w:lastRenderedPageBreak/>
        <w:t>dokumentacji dotyczącej</w:t>
      </w:r>
      <w:r>
        <w:rPr>
          <w:rFonts w:ascii="Arial" w:hAnsi="Arial" w:cs="Arial"/>
        </w:rPr>
        <w:t xml:space="preserve"> </w:t>
      </w:r>
      <w:r>
        <w:rPr>
          <w:rStyle w:val="markedcontent"/>
          <w:rFonts w:ascii="Arial" w:hAnsi="Arial" w:cs="Arial"/>
        </w:rPr>
        <w:t>dostarczonego przedmiotu zamówienia np. certyfikatów, atestów, deklaracji zgodności, instrukcji</w:t>
      </w:r>
      <w:r>
        <w:rPr>
          <w:rFonts w:ascii="Arial" w:hAnsi="Arial" w:cs="Arial"/>
        </w:rPr>
        <w:t xml:space="preserve"> </w:t>
      </w:r>
      <w:r>
        <w:rPr>
          <w:rStyle w:val="markedcontent"/>
          <w:rFonts w:ascii="Arial" w:hAnsi="Arial" w:cs="Arial"/>
        </w:rPr>
        <w:t>obsługi itp.</w:t>
      </w:r>
    </w:p>
    <w:p w14:paraId="7CC95143" w14:textId="77777777"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Odbiór zadania nastąpi w formie protokołu, po uprzednim stwierdzeniu jego zgodności z warunkami zamówienia.</w:t>
      </w:r>
    </w:p>
    <w:p w14:paraId="523F846E" w14:textId="77777777" w:rsidR="00AB493C" w:rsidRDefault="00AB493C">
      <w:pPr>
        <w:spacing w:line="276" w:lineRule="auto"/>
        <w:textAlignment w:val="baseline"/>
        <w:rPr>
          <w:rFonts w:ascii="Arial" w:hAnsi="Arial" w:cs="Arial"/>
          <w:i/>
        </w:rPr>
      </w:pPr>
    </w:p>
    <w:p w14:paraId="69C84AFF" w14:textId="77777777" w:rsidR="00AB493C" w:rsidRDefault="00A14E2D">
      <w:pPr>
        <w:spacing w:line="276" w:lineRule="auto"/>
        <w:jc w:val="center"/>
        <w:rPr>
          <w:rFonts w:ascii="Arial" w:eastAsia="Calibri" w:hAnsi="Arial" w:cs="Arial"/>
          <w:b/>
          <w:bCs/>
          <w:color w:val="000000"/>
        </w:rPr>
      </w:pPr>
      <w:r>
        <w:rPr>
          <w:rFonts w:ascii="Arial" w:eastAsia="Calibri" w:hAnsi="Arial" w:cs="Arial"/>
          <w:b/>
          <w:bCs/>
          <w:color w:val="000000"/>
        </w:rPr>
        <w:t>§ 2</w:t>
      </w:r>
    </w:p>
    <w:p w14:paraId="43F20D13" w14:textId="77777777" w:rsidR="00AB493C" w:rsidRDefault="00A14E2D">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37EC7615" w14:textId="77777777" w:rsidR="00AB493C" w:rsidRDefault="00A14E2D">
      <w:pPr>
        <w:spacing w:line="276" w:lineRule="auto"/>
        <w:rPr>
          <w:rFonts w:ascii="Arial" w:hAnsi="Arial" w:cs="Arial"/>
        </w:rPr>
      </w:pPr>
      <w:r>
        <w:rPr>
          <w:rFonts w:ascii="Arial" w:hAnsi="Arial" w:cs="Arial"/>
        </w:rPr>
        <w:t xml:space="preserve">Termin wykonania przedmiotu zamówienia:  </w:t>
      </w:r>
    </w:p>
    <w:p w14:paraId="057AD7DA" w14:textId="77777777" w:rsidR="00AB493C" w:rsidRDefault="00A14E2D">
      <w:pPr>
        <w:pStyle w:val="Akapitzlist"/>
        <w:numPr>
          <w:ilvl w:val="0"/>
          <w:numId w:val="85"/>
        </w:numPr>
        <w:spacing w:line="276" w:lineRule="auto"/>
        <w:rPr>
          <w:rFonts w:ascii="Arial" w:hAnsi="Arial" w:cs="Arial"/>
        </w:rPr>
      </w:pPr>
      <w:r>
        <w:rPr>
          <w:rFonts w:ascii="Arial" w:hAnsi="Arial" w:cs="Arial"/>
          <w:b/>
          <w:bCs/>
        </w:rPr>
        <w:t xml:space="preserve">Część nr 2*: </w:t>
      </w:r>
      <w:r>
        <w:rPr>
          <w:rStyle w:val="markedcontent"/>
          <w:rFonts w:ascii="Arial" w:hAnsi="Arial" w:cs="Arial"/>
          <w:b/>
        </w:rPr>
        <w:t>do ……………..dni od dnia zawarcia</w:t>
      </w:r>
      <w:r>
        <w:rPr>
          <w:rFonts w:ascii="Arial" w:hAnsi="Arial" w:cs="Arial"/>
          <w:b/>
        </w:rPr>
        <w:t xml:space="preserve"> </w:t>
      </w:r>
      <w:r>
        <w:rPr>
          <w:rStyle w:val="markedcontent"/>
          <w:rFonts w:ascii="Arial" w:hAnsi="Arial" w:cs="Arial"/>
          <w:b/>
        </w:rPr>
        <w:t>umowy;</w:t>
      </w:r>
    </w:p>
    <w:p w14:paraId="54B77FF7" w14:textId="77777777" w:rsidR="00AB493C" w:rsidRDefault="00A14E2D">
      <w:pPr>
        <w:pStyle w:val="Akapitzlist"/>
        <w:numPr>
          <w:ilvl w:val="0"/>
          <w:numId w:val="85"/>
        </w:numPr>
        <w:spacing w:line="276" w:lineRule="auto"/>
        <w:rPr>
          <w:rFonts w:ascii="Arial" w:hAnsi="Arial" w:cs="Arial"/>
        </w:rPr>
      </w:pPr>
      <w:r>
        <w:rPr>
          <w:rFonts w:ascii="Arial" w:hAnsi="Arial" w:cs="Arial"/>
          <w:b/>
          <w:bCs/>
        </w:rPr>
        <w:t xml:space="preserve">Część nr 3*: </w:t>
      </w:r>
      <w:r>
        <w:rPr>
          <w:rStyle w:val="markedcontent"/>
          <w:rFonts w:ascii="Arial" w:hAnsi="Arial" w:cs="Arial"/>
          <w:b/>
        </w:rPr>
        <w:t>do ……………..dni od dnia zawarcia</w:t>
      </w:r>
      <w:r>
        <w:rPr>
          <w:rFonts w:ascii="Arial" w:hAnsi="Arial" w:cs="Arial"/>
          <w:b/>
        </w:rPr>
        <w:t xml:space="preserve"> </w:t>
      </w:r>
      <w:r>
        <w:rPr>
          <w:rStyle w:val="markedcontent"/>
          <w:rFonts w:ascii="Arial" w:hAnsi="Arial" w:cs="Arial"/>
          <w:b/>
        </w:rPr>
        <w:t>umowy.</w:t>
      </w:r>
    </w:p>
    <w:p w14:paraId="1EB5024C" w14:textId="77777777" w:rsidR="00AB493C" w:rsidRDefault="00AB493C">
      <w:pPr>
        <w:spacing w:line="276" w:lineRule="auto"/>
        <w:rPr>
          <w:rFonts w:ascii="Arial" w:hAnsi="Arial" w:cs="Arial"/>
          <w:b/>
        </w:rPr>
      </w:pPr>
    </w:p>
    <w:p w14:paraId="2125CFBD" w14:textId="77777777" w:rsidR="00AB493C" w:rsidRDefault="00A14E2D">
      <w:pPr>
        <w:spacing w:line="276" w:lineRule="auto"/>
        <w:jc w:val="center"/>
        <w:rPr>
          <w:rFonts w:ascii="Arial" w:hAnsi="Arial" w:cs="Arial"/>
          <w:b/>
        </w:rPr>
      </w:pPr>
      <w:r>
        <w:rPr>
          <w:rFonts w:ascii="Arial" w:hAnsi="Arial" w:cs="Arial"/>
          <w:b/>
        </w:rPr>
        <w:t>§ 3</w:t>
      </w:r>
    </w:p>
    <w:p w14:paraId="429F4CFE" w14:textId="77777777" w:rsidR="00AB493C" w:rsidRDefault="00A14E2D">
      <w:pPr>
        <w:spacing w:line="276" w:lineRule="auto"/>
        <w:jc w:val="center"/>
        <w:rPr>
          <w:rFonts w:ascii="Arial" w:hAnsi="Arial" w:cs="Arial"/>
          <w:b/>
        </w:rPr>
      </w:pPr>
      <w:r>
        <w:rPr>
          <w:rFonts w:ascii="Arial" w:hAnsi="Arial" w:cs="Arial"/>
          <w:b/>
        </w:rPr>
        <w:t>Wynagrodzenie, zasady rozliczenia i płatności</w:t>
      </w:r>
    </w:p>
    <w:p w14:paraId="7459831D" w14:textId="77777777"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Strony ustalają, iż obowiązującą formą wynagrodzenia za wykonanie przedmiotu umowy jest wynagrodzenie ryczałtowe zgodnie z przedstawionym formularzem ofertowym.</w:t>
      </w:r>
    </w:p>
    <w:p w14:paraId="2907DD62" w14:textId="77777777"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 xml:space="preserve">Za wykonanie przedmiotu umowy Zamawiający zapłaci Wykonawcy wynagrodzenie </w:t>
      </w:r>
      <w:bookmarkStart w:id="483" w:name="_Hlk105673911"/>
      <w:r>
        <w:rPr>
          <w:rFonts w:ascii="Arial" w:hAnsi="Arial" w:cs="Arial"/>
          <w:szCs w:val="24"/>
        </w:rPr>
        <w:t>netto .............plus podatek VAT 23% w kwocie  ..................zł, łącznie brutto w wysokości: ………............. PLN (słownie: ........................................................... zł)</w:t>
      </w:r>
      <w:bookmarkEnd w:id="483"/>
      <w:r>
        <w:rPr>
          <w:rFonts w:ascii="Arial" w:hAnsi="Arial" w:cs="Arial"/>
          <w:szCs w:val="24"/>
        </w:rPr>
        <w:t>, w tym:</w:t>
      </w:r>
    </w:p>
    <w:p w14:paraId="2DC4B72B" w14:textId="77777777" w:rsidR="00AB493C" w:rsidRDefault="00A14E2D">
      <w:pPr>
        <w:widowControl w:val="0"/>
        <w:numPr>
          <w:ilvl w:val="0"/>
          <w:numId w:val="83"/>
        </w:numPr>
        <w:suppressAutoHyphens w:val="0"/>
        <w:spacing w:line="276" w:lineRule="auto"/>
        <w:ind w:left="709" w:hanging="283"/>
        <w:contextualSpacing/>
        <w:rPr>
          <w:rFonts w:ascii="Arial" w:hAnsi="Arial" w:cs="Arial"/>
        </w:rPr>
      </w:pPr>
      <w:r>
        <w:rPr>
          <w:rFonts w:ascii="Arial" w:eastAsia="Calibri" w:hAnsi="Arial" w:cs="Arial"/>
          <w:bCs/>
          <w:kern w:val="2"/>
          <w:u w:val="single"/>
          <w:lang w:eastAsia="ar-SA"/>
        </w:rPr>
        <w:t>Część nr 2</w:t>
      </w:r>
      <w:r>
        <w:rPr>
          <w:rFonts w:ascii="Arial" w:eastAsia="Calibri" w:hAnsi="Arial" w:cs="Arial"/>
          <w:bCs/>
          <w:kern w:val="2"/>
          <w:lang w:eastAsia="ar-SA"/>
        </w:rPr>
        <w:t xml:space="preserve"> – </w:t>
      </w:r>
      <w:r>
        <w:rPr>
          <w:rFonts w:ascii="Arial" w:hAnsi="Arial" w:cs="Arial"/>
        </w:rPr>
        <w:t>wynagrodzenie netto .............plus podatek VAT 23% w kwocie  ..................zł, łącznie brutto w wysokości: ………............. PLN (słownie: .................................................... zł)</w:t>
      </w:r>
      <w:r>
        <w:rPr>
          <w:rFonts w:ascii="Arial" w:eastAsia="DejaVu Sans" w:hAnsi="Arial" w:cs="Arial"/>
          <w:kern w:val="2"/>
          <w:lang w:eastAsia="ar-SA"/>
        </w:rPr>
        <w:t>*</w:t>
      </w:r>
    </w:p>
    <w:p w14:paraId="6EB3B9CB" w14:textId="77777777" w:rsidR="00AB493C" w:rsidRDefault="00A14E2D">
      <w:pPr>
        <w:widowControl w:val="0"/>
        <w:numPr>
          <w:ilvl w:val="0"/>
          <w:numId w:val="83"/>
        </w:numPr>
        <w:suppressAutoHyphens w:val="0"/>
        <w:spacing w:line="276" w:lineRule="auto"/>
        <w:ind w:left="709" w:hanging="283"/>
        <w:contextualSpacing/>
        <w:rPr>
          <w:rFonts w:ascii="Arial" w:hAnsi="Arial" w:cs="Arial"/>
        </w:rPr>
      </w:pPr>
      <w:r>
        <w:rPr>
          <w:rFonts w:ascii="Arial" w:eastAsia="Calibri" w:hAnsi="Arial" w:cs="Arial"/>
          <w:bCs/>
          <w:kern w:val="2"/>
          <w:u w:val="single"/>
          <w:lang w:eastAsia="ar-SA"/>
        </w:rPr>
        <w:t>Część nr 3</w:t>
      </w:r>
      <w:r>
        <w:rPr>
          <w:rFonts w:ascii="Arial" w:eastAsia="Calibri" w:hAnsi="Arial" w:cs="Arial"/>
          <w:bCs/>
          <w:kern w:val="2"/>
          <w:lang w:eastAsia="ar-SA"/>
        </w:rPr>
        <w:t xml:space="preserve"> – </w:t>
      </w:r>
      <w:r>
        <w:rPr>
          <w:rFonts w:ascii="Arial" w:hAnsi="Arial" w:cs="Arial"/>
        </w:rPr>
        <w:t>wynagrodzenie netto .............plus podatek VAT 23% w kwocie  ..................zł, łącznie brutto w wysokości: ………............. PLN (słownie: ..................................................... zł)</w:t>
      </w:r>
      <w:r>
        <w:rPr>
          <w:rFonts w:ascii="Arial" w:eastAsia="DejaVu Sans" w:hAnsi="Arial" w:cs="Arial"/>
          <w:kern w:val="2"/>
          <w:lang w:eastAsia="ar-SA"/>
        </w:rPr>
        <w:t>*</w:t>
      </w:r>
    </w:p>
    <w:p w14:paraId="7FEBA464" w14:textId="77777777"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14:paraId="0E0E9614" w14:textId="77777777"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 stanowiący załącznik do niniejszej umowy, nie zawierający uwag, podpisany przez przedstawicieli Zamawiającego i Wykonawcy.</w:t>
      </w:r>
    </w:p>
    <w:p w14:paraId="60A03995" w14:textId="77777777" w:rsidR="00AB493C" w:rsidRDefault="00A14E2D">
      <w:pPr>
        <w:pStyle w:val="Bezodstpw"/>
        <w:numPr>
          <w:ilvl w:val="0"/>
          <w:numId w:val="59"/>
        </w:numPr>
        <w:spacing w:line="276" w:lineRule="auto"/>
        <w:ind w:left="426" w:hanging="426"/>
        <w:rPr>
          <w:rFonts w:ascii="Arial" w:eastAsia="Calibri" w:hAnsi="Arial" w:cs="Arial"/>
          <w:szCs w:val="24"/>
        </w:rPr>
      </w:pPr>
      <w:r>
        <w:rPr>
          <w:rFonts w:ascii="Arial" w:eastAsia="Calibri" w:hAnsi="Arial" w:cs="Arial"/>
          <w:szCs w:val="24"/>
        </w:rPr>
        <w:t xml:space="preserve">Faktura zostanie wystawiona przez Wykonawcę na: </w:t>
      </w:r>
    </w:p>
    <w:p w14:paraId="7DCDEB6E" w14:textId="77777777" w:rsidR="00AB493C" w:rsidRDefault="00A14E2D">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14:paraId="5FCDE726" w14:textId="77777777" w:rsidR="00AB493C" w:rsidRDefault="00A14E2D">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14:paraId="7929974F" w14:textId="77777777" w:rsidR="00AB493C" w:rsidRDefault="00A14E2D">
      <w:pPr>
        <w:pStyle w:val="Bezodstpw"/>
        <w:spacing w:line="276" w:lineRule="auto"/>
        <w:ind w:left="426"/>
        <w:rPr>
          <w:rFonts w:ascii="Arial" w:hAnsi="Arial" w:cs="Arial"/>
          <w:szCs w:val="24"/>
        </w:rPr>
      </w:pPr>
      <w:r>
        <w:rPr>
          <w:rFonts w:ascii="Arial" w:hAnsi="Arial" w:cs="Arial"/>
          <w:szCs w:val="24"/>
        </w:rPr>
        <w:t xml:space="preserve">i doręczona na adres: Urząd Miejski w Bierutowie, ul. Moniuszki 12, 56-420 </w:t>
      </w:r>
      <w:r>
        <w:rPr>
          <w:rFonts w:ascii="Arial" w:hAnsi="Arial" w:cs="Arial"/>
          <w:szCs w:val="24"/>
        </w:rPr>
        <w:lastRenderedPageBreak/>
        <w:t>Bierutów.</w:t>
      </w:r>
    </w:p>
    <w:p w14:paraId="4B9EB13A" w14:textId="77777777"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Płatność za fakturę VAT, o której mowa w ust. 3 będzie dokonywana przelewem na konto wskazane na fakturze przez Wykonawcę w terminie do 21 dni licząc od daty otrzymania przez Zamawiającego prawidłowo wystawionej faktury i po spełnieniu warunków wyżej opisanych.</w:t>
      </w:r>
    </w:p>
    <w:p w14:paraId="2201DDE8" w14:textId="77777777"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Wynagrodzenie uwzględnia wszystkie koszty, jakie poniesie Wykonawca z tytułu należytej i zgodnej z obowiązującymi przepisami realizacji przedmiotu zamówienia, bez prawa odrębnego dochodzenia ich zwrotu.</w:t>
      </w:r>
    </w:p>
    <w:p w14:paraId="3CAACCF9" w14:textId="77777777" w:rsidR="00AB493C" w:rsidRDefault="00AB493C">
      <w:pPr>
        <w:widowControl w:val="0"/>
        <w:tabs>
          <w:tab w:val="left" w:pos="426"/>
        </w:tabs>
        <w:spacing w:line="276" w:lineRule="auto"/>
        <w:jc w:val="center"/>
        <w:rPr>
          <w:rFonts w:ascii="Arial" w:hAnsi="Arial" w:cs="Arial"/>
        </w:rPr>
      </w:pPr>
    </w:p>
    <w:p w14:paraId="7F862F11" w14:textId="77777777" w:rsidR="00AB493C" w:rsidRDefault="00A14E2D">
      <w:pPr>
        <w:pStyle w:val="Bezodstpw"/>
        <w:spacing w:line="276" w:lineRule="auto"/>
        <w:jc w:val="center"/>
        <w:rPr>
          <w:rFonts w:ascii="Arial" w:hAnsi="Arial" w:cs="Arial"/>
          <w:b/>
          <w:szCs w:val="24"/>
        </w:rPr>
      </w:pPr>
      <w:r>
        <w:rPr>
          <w:rFonts w:ascii="Arial" w:hAnsi="Arial" w:cs="Arial"/>
          <w:b/>
          <w:szCs w:val="24"/>
        </w:rPr>
        <w:t>§ 4</w:t>
      </w:r>
    </w:p>
    <w:p w14:paraId="59C88B5F" w14:textId="77777777" w:rsidR="00AB493C" w:rsidRDefault="00A14E2D">
      <w:pPr>
        <w:pStyle w:val="Bezodstpw"/>
        <w:spacing w:line="276" w:lineRule="auto"/>
        <w:jc w:val="center"/>
        <w:rPr>
          <w:rFonts w:ascii="Arial" w:hAnsi="Arial" w:cs="Arial"/>
          <w:b/>
          <w:szCs w:val="24"/>
        </w:rPr>
      </w:pPr>
      <w:r>
        <w:rPr>
          <w:rFonts w:ascii="Arial" w:hAnsi="Arial" w:cs="Arial"/>
          <w:b/>
          <w:szCs w:val="24"/>
        </w:rPr>
        <w:t>Obowiązki Stron</w:t>
      </w:r>
    </w:p>
    <w:p w14:paraId="7D97A070" w14:textId="77777777"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14:paraId="3CF2DC3A" w14:textId="77777777"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Przedmiot zamówienia, o którym mowa w § 1 należy dostarczyć na adres: ul. Moniuszki 12, 56-420 Bierutów.</w:t>
      </w:r>
    </w:p>
    <w:p w14:paraId="4BF77A81" w14:textId="77777777"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O  terminie  dostawy  Wykonawca  zobowiązany  jest  zawiadomić  Zamawiającego  co najmniej z 2-dniowym wyprzedzeniem. Dostawa przedmiotu umowy nastąpi w godzinach 8:00-14:00.</w:t>
      </w:r>
    </w:p>
    <w:p w14:paraId="7023941B" w14:textId="77777777"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Wykonawca zobowiązuje się dostarczyć przedmiot Zamówienia na własny koszt i ryzyko do miejsca wskazanego przez Zamawiającego.</w:t>
      </w:r>
    </w:p>
    <w:p w14:paraId="1FF5C992" w14:textId="77777777"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 xml:space="preserve">Wykonawca zobowiązuje się do dostarczenia przedmiotu umowy, nieużywanego, wolnego od wad fizycznych i prawnych oraz wydania dokumentacji dotyczącej dostarczonego przedmiotu zamówienia np. certyfikatów, atestów, deklaracji zgodności, instrukcji obsługi itp. </w:t>
      </w:r>
    </w:p>
    <w:p w14:paraId="33429FF6" w14:textId="77777777"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 xml:space="preserve">Odbiór przedmiotu umowy nastąpi w formie protokołu, po uprzednim stwierdzeniu jego zgodności z warunkami zamówienia.  </w:t>
      </w:r>
    </w:p>
    <w:p w14:paraId="1DFF6381" w14:textId="77777777"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 xml:space="preserve">Przez okres gwarancji serwis urządzeń będzie realizowany przez producenta lub autoryzowanego partnera serwisowego producenta. </w:t>
      </w:r>
    </w:p>
    <w:p w14:paraId="69991C1C" w14:textId="77777777" w:rsidR="00AB493C" w:rsidRDefault="00AB493C">
      <w:pPr>
        <w:pStyle w:val="Bezodstpw"/>
        <w:spacing w:line="276" w:lineRule="auto"/>
        <w:rPr>
          <w:rFonts w:ascii="Arial" w:hAnsi="Arial" w:cs="Arial"/>
          <w:b/>
          <w:szCs w:val="24"/>
        </w:rPr>
      </w:pPr>
    </w:p>
    <w:p w14:paraId="31D84C9E" w14:textId="77777777" w:rsidR="00AB493C" w:rsidRDefault="00A14E2D">
      <w:pPr>
        <w:pStyle w:val="Bezodstpw"/>
        <w:spacing w:line="276" w:lineRule="auto"/>
        <w:jc w:val="center"/>
        <w:rPr>
          <w:rFonts w:ascii="Arial" w:hAnsi="Arial" w:cs="Arial"/>
          <w:b/>
          <w:szCs w:val="24"/>
        </w:rPr>
      </w:pPr>
      <w:r>
        <w:rPr>
          <w:rFonts w:ascii="Arial" w:hAnsi="Arial" w:cs="Arial"/>
          <w:b/>
          <w:szCs w:val="24"/>
        </w:rPr>
        <w:t>§ 5</w:t>
      </w:r>
    </w:p>
    <w:p w14:paraId="52001932" w14:textId="77777777" w:rsidR="00AB493C" w:rsidRDefault="00A14E2D">
      <w:pPr>
        <w:pStyle w:val="Bezodstpw"/>
        <w:spacing w:line="276" w:lineRule="auto"/>
        <w:jc w:val="center"/>
        <w:rPr>
          <w:rFonts w:ascii="Arial" w:hAnsi="Arial" w:cs="Arial"/>
          <w:b/>
          <w:szCs w:val="24"/>
        </w:rPr>
      </w:pPr>
      <w:r>
        <w:rPr>
          <w:rFonts w:ascii="Arial" w:hAnsi="Arial" w:cs="Arial"/>
          <w:b/>
          <w:szCs w:val="24"/>
        </w:rPr>
        <w:t>Podwykonawcy</w:t>
      </w:r>
    </w:p>
    <w:p w14:paraId="68D37E29" w14:textId="77777777" w:rsidR="00AB493C" w:rsidRDefault="00A14E2D">
      <w:pPr>
        <w:numPr>
          <w:ilvl w:val="0"/>
          <w:numId w:val="49"/>
        </w:numPr>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14:paraId="149BD36C" w14:textId="77777777" w:rsidR="00AB493C" w:rsidRDefault="00A14E2D">
      <w:pPr>
        <w:numPr>
          <w:ilvl w:val="0"/>
          <w:numId w:val="49"/>
        </w:numPr>
        <w:spacing w:after="27" w:line="276" w:lineRule="auto"/>
        <w:ind w:left="426"/>
        <w:rPr>
          <w:rFonts w:ascii="Arial" w:hAnsi="Arial" w:cs="Arial"/>
        </w:rPr>
      </w:pPr>
      <w:r>
        <w:rPr>
          <w:rFonts w:ascii="Arial" w:eastAsia="Calibri" w:hAnsi="Arial" w:cs="Arial"/>
          <w:color w:val="000000"/>
        </w:rPr>
        <w:lastRenderedPageBreak/>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 </w:t>
      </w:r>
    </w:p>
    <w:p w14:paraId="390A989F" w14:textId="77777777" w:rsidR="00AB493C" w:rsidRDefault="00A14E2D">
      <w:pPr>
        <w:numPr>
          <w:ilvl w:val="0"/>
          <w:numId w:val="49"/>
        </w:numPr>
        <w:spacing w:after="27" w:line="276" w:lineRule="auto"/>
        <w:ind w:left="426"/>
        <w:rPr>
          <w:rFonts w:ascii="Arial" w:hAnsi="Arial" w:cs="Arial"/>
        </w:rPr>
      </w:pPr>
      <w:r>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Dostawców lub Usługodawców. </w:t>
      </w:r>
    </w:p>
    <w:p w14:paraId="668DE30D" w14:textId="77777777" w:rsidR="00AB493C" w:rsidRDefault="00A14E2D">
      <w:pPr>
        <w:numPr>
          <w:ilvl w:val="0"/>
          <w:numId w:val="49"/>
        </w:numPr>
        <w:spacing w:after="27" w:line="276" w:lineRule="auto"/>
        <w:ind w:left="426"/>
        <w:rPr>
          <w:rFonts w:ascii="Arial" w:eastAsia="Calibri" w:hAnsi="Arial" w:cs="Arial"/>
          <w:color w:val="000000"/>
        </w:rPr>
      </w:pPr>
      <w:r>
        <w:rPr>
          <w:rFonts w:ascii="Arial" w:eastAsia="Calibri" w:hAnsi="Arial" w:cs="Arial"/>
          <w:color w:val="000000"/>
        </w:rPr>
        <w:t xml:space="preserve">Wykonawca może w trakcie realizacji niniejszej umowy zmienić bądź zrezygnować z podwykonawcy, na którego zasoby powoływał się w celu wykazania spełniania warunków, o których mowa w rozdziale XVI SWZ. Zobowiązany jest w takim przypadku wykazać Zamawiającemu, iż nowy podwykonawca lub Wykonawca samodzielnie spełnia te warunki </w:t>
      </w:r>
      <w:r>
        <w:rPr>
          <w:rFonts w:ascii="Arial" w:eastAsia="Calibri" w:hAnsi="Arial" w:cs="Arial"/>
          <w:color w:val="000000"/>
        </w:rPr>
        <w:br/>
        <w:t xml:space="preserve">w stopniu nie mniejszym niż było to wymagane na etapie postępowania o zamówienie publiczne. </w:t>
      </w:r>
    </w:p>
    <w:p w14:paraId="6C4C5B03" w14:textId="77777777" w:rsidR="00AB493C" w:rsidRDefault="00A14E2D">
      <w:pPr>
        <w:numPr>
          <w:ilvl w:val="0"/>
          <w:numId w:val="49"/>
        </w:numPr>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zamówienia dostaw następuje w trakcie jego realizacji, wykonawca na żądanie zamawiającego przedstawia oświadczenie, o którym mowa w art. 125 ust. 1 ustawy </w:t>
      </w:r>
      <w:proofErr w:type="spellStart"/>
      <w:r>
        <w:rPr>
          <w:rFonts w:ascii="Arial" w:eastAsia="Calibri" w:hAnsi="Arial" w:cs="Arial"/>
          <w:color w:val="000000"/>
        </w:rPr>
        <w:t>pzp</w:t>
      </w:r>
      <w:proofErr w:type="spellEnd"/>
      <w:r>
        <w:rPr>
          <w:rFonts w:ascii="Arial" w:eastAsia="Calibri" w:hAnsi="Arial" w:cs="Arial"/>
          <w:color w:val="000000"/>
        </w:rPr>
        <w:t xml:space="preserve">. </w:t>
      </w:r>
    </w:p>
    <w:p w14:paraId="484C7481" w14:textId="77777777" w:rsidR="00AB493C" w:rsidRDefault="00A14E2D">
      <w:pPr>
        <w:numPr>
          <w:ilvl w:val="0"/>
          <w:numId w:val="49"/>
        </w:numPr>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14:paraId="381E60CA" w14:textId="77777777" w:rsidR="00AB493C" w:rsidRDefault="00A14E2D">
      <w:pPr>
        <w:numPr>
          <w:ilvl w:val="0"/>
          <w:numId w:val="5"/>
        </w:numPr>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0073FCC1" w14:textId="77777777" w:rsidR="00AB493C" w:rsidRDefault="00A14E2D">
      <w:pPr>
        <w:numPr>
          <w:ilvl w:val="0"/>
          <w:numId w:val="5"/>
        </w:numPr>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 xml:space="preserve">tóry zawarł przedłożoną </w:t>
      </w:r>
      <w:r>
        <w:rPr>
          <w:rFonts w:ascii="Arial" w:eastAsia="Calibri" w:hAnsi="Arial" w:cs="Arial"/>
          <w:color w:val="000000"/>
        </w:rPr>
        <w:lastRenderedPageBreak/>
        <w:t>Zamawiającemu umowę o podwykonawstwo, której przedmiotem są dostawy i usługi,</w:t>
      </w:r>
    </w:p>
    <w:p w14:paraId="7CB423A5" w14:textId="77777777" w:rsidR="00AB493C" w:rsidRDefault="00A14E2D">
      <w:pPr>
        <w:numPr>
          <w:ilvl w:val="0"/>
          <w:numId w:val="5"/>
        </w:numPr>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25C85F3D" w14:textId="77777777" w:rsidR="00AB493C" w:rsidRDefault="00A14E2D">
      <w:pPr>
        <w:numPr>
          <w:ilvl w:val="0"/>
          <w:numId w:val="5"/>
        </w:numPr>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14:paraId="12FA7490" w14:textId="77777777" w:rsidR="00AB493C" w:rsidRDefault="00A14E2D">
      <w:pPr>
        <w:numPr>
          <w:ilvl w:val="0"/>
          <w:numId w:val="5"/>
        </w:numPr>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D568424" w14:textId="77777777" w:rsidR="00AB493C" w:rsidRDefault="00A14E2D">
      <w:pPr>
        <w:numPr>
          <w:ilvl w:val="0"/>
          <w:numId w:val="5"/>
        </w:numPr>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14:paraId="6B182C05" w14:textId="77777777" w:rsidR="00AB493C" w:rsidRDefault="00A14E2D">
      <w:pPr>
        <w:numPr>
          <w:ilvl w:val="0"/>
          <w:numId w:val="50"/>
        </w:numPr>
        <w:spacing w:after="27" w:line="276" w:lineRule="auto"/>
        <w:ind w:left="993" w:hanging="284"/>
        <w:rPr>
          <w:rFonts w:ascii="Arial" w:eastAsia="Calibri" w:hAnsi="Arial" w:cs="Arial"/>
          <w:color w:val="000000"/>
        </w:rPr>
      </w:pPr>
      <w:r>
        <w:rPr>
          <w:rFonts w:ascii="Arial" w:eastAsia="Calibri" w:hAnsi="Arial" w:cs="Arial"/>
          <w:color w:val="000000"/>
        </w:rPr>
        <w:t xml:space="preserve">nie dokonać bezpośredniej zapłaty wynagrodzenia Podwykonawcy, jeżeli wykonawca wykaże niezasadność takiej zapłaty, albo </w:t>
      </w:r>
    </w:p>
    <w:p w14:paraId="195DBEF2" w14:textId="77777777" w:rsidR="00AB493C" w:rsidRDefault="00A14E2D">
      <w:pPr>
        <w:numPr>
          <w:ilvl w:val="0"/>
          <w:numId w:val="50"/>
        </w:numPr>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C72F898" w14:textId="77777777" w:rsidR="00AB493C" w:rsidRDefault="00A14E2D">
      <w:pPr>
        <w:numPr>
          <w:ilvl w:val="0"/>
          <w:numId w:val="50"/>
        </w:numPr>
        <w:spacing w:line="276" w:lineRule="auto"/>
        <w:ind w:left="993" w:hanging="284"/>
        <w:rPr>
          <w:rFonts w:ascii="Arial" w:eastAsia="Calibri" w:hAnsi="Arial" w:cs="Arial"/>
          <w:color w:val="000000"/>
        </w:rPr>
      </w:pPr>
      <w:r>
        <w:rPr>
          <w:rFonts w:ascii="Arial" w:eastAsia="Calibri" w:hAnsi="Arial" w:cs="Arial"/>
          <w:color w:val="000000"/>
        </w:rPr>
        <w:t xml:space="preserve">dokonać bezpośredniej zapłaty wynagrodzenia Podwykonawcy, jeżeli Podwykonawca lub dalszy podwykonawca wykaże zasadność takiej zapłaty. </w:t>
      </w:r>
    </w:p>
    <w:p w14:paraId="21B7BF47" w14:textId="77777777" w:rsidR="00AB493C" w:rsidRDefault="00A14E2D">
      <w:pPr>
        <w:numPr>
          <w:ilvl w:val="0"/>
          <w:numId w:val="5"/>
        </w:numPr>
        <w:spacing w:before="240" w:after="27" w:line="276" w:lineRule="auto"/>
        <w:ind w:hanging="294"/>
        <w:rPr>
          <w:rFonts w:ascii="Arial" w:eastAsia="Calibri" w:hAnsi="Arial" w:cs="Arial"/>
          <w:color w:val="000000"/>
        </w:rPr>
      </w:pPr>
      <w:r>
        <w:rPr>
          <w:rFonts w:ascii="Arial" w:eastAsia="Calibri" w:hAnsi="Arial" w:cs="Arial"/>
          <w:color w:val="000000"/>
        </w:rPr>
        <w:t>Zapłata przez Zamawiającego na rzecz Podwykonawcy dokonana będzie w terminie do 30 dni od dnia zgłoszenia roszczenia wraz z kompletem wymaganych dokumentów,</w:t>
      </w:r>
    </w:p>
    <w:p w14:paraId="2131DB64" w14:textId="77777777" w:rsidR="00AB493C" w:rsidRDefault="00A14E2D">
      <w:pPr>
        <w:numPr>
          <w:ilvl w:val="0"/>
          <w:numId w:val="5"/>
        </w:numPr>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których mowa w pkt 4, Zamawiający potrąca kwotę wypłaconego wynagrodzenia z wynagrodzenia należnego Wykonawcy. </w:t>
      </w:r>
    </w:p>
    <w:p w14:paraId="10BA4194" w14:textId="77777777" w:rsidR="00AB493C" w:rsidRDefault="00A14E2D">
      <w:pPr>
        <w:numPr>
          <w:ilvl w:val="0"/>
          <w:numId w:val="49"/>
        </w:numPr>
        <w:spacing w:line="276" w:lineRule="auto"/>
        <w:ind w:left="426" w:hanging="426"/>
        <w:rPr>
          <w:rFonts w:ascii="Arial" w:eastAsia="Calibri" w:hAnsi="Arial" w:cs="Arial"/>
          <w:color w:val="000000"/>
        </w:rPr>
      </w:pPr>
      <w:r>
        <w:rPr>
          <w:rFonts w:ascii="Arial" w:eastAsia="Calibri" w:hAnsi="Arial" w:cs="Arial"/>
          <w:color w:val="000000"/>
        </w:rPr>
        <w:t xml:space="preserve">Odstąpienie od umowy w przypadku naruszenia obowiązków Wykonawcy wobec podwykonawców. </w:t>
      </w:r>
    </w:p>
    <w:p w14:paraId="547291B9" w14:textId="77777777" w:rsidR="00AB493C" w:rsidRDefault="00A14E2D">
      <w:pPr>
        <w:spacing w:line="276" w:lineRule="auto"/>
        <w:ind w:left="426"/>
        <w:rPr>
          <w:rFonts w:ascii="Arial" w:eastAsia="Calibri" w:hAnsi="Arial" w:cs="Arial"/>
          <w:color w:val="000000"/>
        </w:rPr>
      </w:pPr>
      <w:r>
        <w:rPr>
          <w:rFonts w:ascii="Arial" w:eastAsia="Calibri" w:hAnsi="Arial" w:cs="Arial"/>
          <w:color w:val="000000"/>
        </w:rPr>
        <w:t xml:space="preserve">Zamawiający może odstąpić od umowy z Wykonawcą, jeżeli: </w:t>
      </w:r>
    </w:p>
    <w:p w14:paraId="4A4D4092" w14:textId="77777777" w:rsidR="00AB493C" w:rsidRDefault="00A14E2D">
      <w:pPr>
        <w:numPr>
          <w:ilvl w:val="0"/>
          <w:numId w:val="6"/>
        </w:numPr>
        <w:spacing w:after="27" w:line="276" w:lineRule="auto"/>
        <w:ind w:hanging="294"/>
        <w:rPr>
          <w:rFonts w:ascii="Arial" w:eastAsia="Calibri" w:hAnsi="Arial" w:cs="Arial"/>
          <w:color w:val="000000"/>
        </w:rPr>
      </w:pPr>
      <w:r>
        <w:rPr>
          <w:rFonts w:ascii="Arial" w:eastAsia="Calibri" w:hAnsi="Arial" w:cs="Arial"/>
          <w:color w:val="000000"/>
        </w:rPr>
        <w:t xml:space="preserve">zaistnieje konieczność dwukrotnego dokonywania bezpośredniej zapłaty Podwykonawcy, </w:t>
      </w:r>
    </w:p>
    <w:p w14:paraId="10B2FD21" w14:textId="77777777" w:rsidR="00AB493C" w:rsidRDefault="00A14E2D">
      <w:pPr>
        <w:numPr>
          <w:ilvl w:val="0"/>
          <w:numId w:val="6"/>
        </w:numPr>
        <w:spacing w:after="27" w:line="276" w:lineRule="auto"/>
        <w:ind w:hanging="294"/>
        <w:rPr>
          <w:rFonts w:ascii="Arial" w:eastAsia="Calibri" w:hAnsi="Arial" w:cs="Arial"/>
          <w:color w:val="000000"/>
        </w:rPr>
      </w:pPr>
      <w:r>
        <w:rPr>
          <w:rFonts w:ascii="Arial" w:eastAsia="Calibri" w:hAnsi="Arial" w:cs="Arial"/>
          <w:color w:val="000000"/>
        </w:rPr>
        <w:lastRenderedPageBreak/>
        <w:t>zaistnieje konieczność dokonania dwóch bezpośrednich zapłat na sumę większą niż 5% wartości umowy określonej w § 3 ust. 2.</w:t>
      </w:r>
    </w:p>
    <w:p w14:paraId="3DA59788" w14:textId="77777777" w:rsidR="00AB493C" w:rsidRDefault="00A14E2D">
      <w:pPr>
        <w:numPr>
          <w:ilvl w:val="0"/>
          <w:numId w:val="49"/>
        </w:numPr>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14B30D42" w14:textId="77777777" w:rsidR="00AB493C" w:rsidRDefault="00A14E2D">
      <w:pPr>
        <w:numPr>
          <w:ilvl w:val="0"/>
          <w:numId w:val="49"/>
        </w:numPr>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34105014" w14:textId="77777777" w:rsidR="00AB493C" w:rsidRDefault="00AB493C">
      <w:pPr>
        <w:pStyle w:val="Bezodstpw"/>
        <w:spacing w:line="276" w:lineRule="auto"/>
        <w:rPr>
          <w:rFonts w:ascii="Arial" w:hAnsi="Arial" w:cs="Arial"/>
          <w:b/>
          <w:szCs w:val="24"/>
        </w:rPr>
      </w:pPr>
    </w:p>
    <w:p w14:paraId="70DCE475" w14:textId="77777777" w:rsidR="00AB493C" w:rsidRDefault="00A14E2D">
      <w:pPr>
        <w:pStyle w:val="Bezodstpw"/>
        <w:spacing w:line="276" w:lineRule="auto"/>
        <w:jc w:val="center"/>
        <w:rPr>
          <w:rFonts w:ascii="Arial" w:hAnsi="Arial" w:cs="Arial"/>
          <w:b/>
          <w:szCs w:val="24"/>
        </w:rPr>
      </w:pPr>
      <w:r>
        <w:rPr>
          <w:rFonts w:ascii="Arial" w:hAnsi="Arial" w:cs="Arial"/>
          <w:b/>
          <w:szCs w:val="24"/>
        </w:rPr>
        <w:t>§ 6</w:t>
      </w:r>
    </w:p>
    <w:p w14:paraId="65354A7F" w14:textId="77777777" w:rsidR="00AB493C" w:rsidRDefault="00A14E2D">
      <w:pPr>
        <w:spacing w:line="276" w:lineRule="auto"/>
        <w:jc w:val="center"/>
        <w:rPr>
          <w:rFonts w:ascii="Arial" w:hAnsi="Arial" w:cs="Arial"/>
          <w:b/>
        </w:rPr>
      </w:pPr>
      <w:r>
        <w:rPr>
          <w:rFonts w:ascii="Arial" w:hAnsi="Arial" w:cs="Arial"/>
          <w:b/>
        </w:rPr>
        <w:t>Nadzór nad wykonywanymi dostawami</w:t>
      </w:r>
    </w:p>
    <w:p w14:paraId="4877DCDA" w14:textId="77777777" w:rsidR="00AB493C" w:rsidRDefault="00A14E2D">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3960748F" w14:textId="77777777" w:rsidR="00AB493C" w:rsidRDefault="00A14E2D">
      <w:pPr>
        <w:pStyle w:val="Tekstpodstawowywcity"/>
        <w:widowControl w:val="0"/>
        <w:numPr>
          <w:ilvl w:val="0"/>
          <w:numId w:val="53"/>
        </w:numPr>
        <w:tabs>
          <w:tab w:val="left" w:pos="672"/>
        </w:tabs>
        <w:spacing w:after="0" w:line="276" w:lineRule="auto"/>
        <w:ind w:left="709"/>
        <w:rPr>
          <w:rFonts w:ascii="Arial" w:hAnsi="Arial" w:cs="Arial"/>
        </w:rPr>
      </w:pPr>
      <w:r>
        <w:rPr>
          <w:rFonts w:ascii="Arial" w:hAnsi="Arial" w:cs="Arial"/>
        </w:rPr>
        <w:t xml:space="preserve">Z ramienia Wykonawcy: </w:t>
      </w:r>
    </w:p>
    <w:p w14:paraId="446451DD" w14:textId="77777777" w:rsidR="00AB493C" w:rsidRDefault="00A14E2D">
      <w:pPr>
        <w:pStyle w:val="Tekstpodstawowywcity"/>
        <w:widowControl w:val="0"/>
        <w:spacing w:after="0" w:line="276" w:lineRule="auto"/>
        <w:ind w:left="709"/>
        <w:rPr>
          <w:rFonts w:ascii="Arial" w:hAnsi="Arial" w:cs="Arial"/>
        </w:rPr>
      </w:pPr>
      <w:r>
        <w:rPr>
          <w:rFonts w:ascii="Arial" w:hAnsi="Arial" w:cs="Arial"/>
        </w:rPr>
        <w:t>…………………………….., tel. ……………………………..</w:t>
      </w:r>
    </w:p>
    <w:p w14:paraId="57A562CD" w14:textId="77777777" w:rsidR="00AB493C" w:rsidRDefault="00A14E2D">
      <w:pPr>
        <w:pStyle w:val="Tekstpodstawowywcity"/>
        <w:widowControl w:val="0"/>
        <w:numPr>
          <w:ilvl w:val="0"/>
          <w:numId w:val="53"/>
        </w:numPr>
        <w:tabs>
          <w:tab w:val="left" w:pos="672"/>
        </w:tabs>
        <w:spacing w:after="0" w:line="276" w:lineRule="auto"/>
        <w:ind w:left="709"/>
        <w:rPr>
          <w:rFonts w:ascii="Arial" w:hAnsi="Arial" w:cs="Arial"/>
        </w:rPr>
      </w:pPr>
      <w:r>
        <w:rPr>
          <w:rFonts w:ascii="Arial" w:hAnsi="Arial" w:cs="Arial"/>
        </w:rPr>
        <w:t>Z ramienia Zamawiającego:</w:t>
      </w:r>
    </w:p>
    <w:p w14:paraId="7ECC324D" w14:textId="77777777" w:rsidR="00AB493C" w:rsidRDefault="00A14E2D">
      <w:pPr>
        <w:pStyle w:val="Tekstpodstawowywcity"/>
        <w:widowControl w:val="0"/>
        <w:spacing w:after="0" w:line="276" w:lineRule="auto"/>
        <w:ind w:left="709"/>
        <w:rPr>
          <w:rFonts w:ascii="Arial" w:hAnsi="Arial" w:cs="Arial"/>
        </w:rPr>
      </w:pPr>
      <w:r>
        <w:rPr>
          <w:rFonts w:ascii="Arial" w:hAnsi="Arial" w:cs="Arial"/>
        </w:rPr>
        <w:t xml:space="preserve">Roman Członkowski – Informatyk, tel.  </w:t>
      </w:r>
      <w:r>
        <w:rPr>
          <w:rFonts w:ascii="Arial" w:hAnsi="Arial" w:cs="Arial"/>
          <w:lang w:val="en-US"/>
        </w:rPr>
        <w:t xml:space="preserve">71-314-62-51 </w:t>
      </w:r>
      <w:proofErr w:type="spellStart"/>
      <w:r>
        <w:rPr>
          <w:rFonts w:ascii="Arial" w:hAnsi="Arial" w:cs="Arial"/>
          <w:lang w:val="en-US"/>
        </w:rPr>
        <w:t>wew</w:t>
      </w:r>
      <w:proofErr w:type="spellEnd"/>
      <w:r>
        <w:rPr>
          <w:rFonts w:ascii="Arial" w:hAnsi="Arial" w:cs="Arial"/>
          <w:lang w:val="en-US"/>
        </w:rPr>
        <w:t>. 53</w:t>
      </w:r>
    </w:p>
    <w:p w14:paraId="7AB2C063" w14:textId="77777777" w:rsidR="00AB493C" w:rsidRDefault="00AB493C">
      <w:pPr>
        <w:spacing w:line="276" w:lineRule="auto"/>
        <w:jc w:val="center"/>
        <w:rPr>
          <w:rFonts w:ascii="Arial" w:hAnsi="Arial" w:cs="Arial"/>
          <w:b/>
        </w:rPr>
      </w:pPr>
    </w:p>
    <w:p w14:paraId="368B7F17" w14:textId="77777777" w:rsidR="00AB493C" w:rsidRDefault="00A14E2D">
      <w:pPr>
        <w:spacing w:line="276" w:lineRule="auto"/>
        <w:jc w:val="center"/>
        <w:rPr>
          <w:rFonts w:ascii="Arial" w:hAnsi="Arial" w:cs="Arial"/>
          <w:b/>
        </w:rPr>
      </w:pPr>
      <w:r>
        <w:rPr>
          <w:rFonts w:ascii="Arial" w:hAnsi="Arial" w:cs="Arial"/>
          <w:b/>
        </w:rPr>
        <w:t>§ 7</w:t>
      </w:r>
    </w:p>
    <w:p w14:paraId="20976934" w14:textId="77777777" w:rsidR="00AB493C" w:rsidRDefault="00A14E2D">
      <w:pPr>
        <w:spacing w:line="276" w:lineRule="auto"/>
        <w:jc w:val="center"/>
        <w:rPr>
          <w:rFonts w:ascii="Arial" w:hAnsi="Arial" w:cs="Arial"/>
          <w:b/>
        </w:rPr>
      </w:pPr>
      <w:r>
        <w:rPr>
          <w:rFonts w:ascii="Arial" w:hAnsi="Arial" w:cs="Arial"/>
          <w:b/>
        </w:rPr>
        <w:t>Gwarancja i rękojmia za wady</w:t>
      </w:r>
    </w:p>
    <w:p w14:paraId="6BABAD2E"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Wykonawca udziela gwarancji i rękojmi, że przedmiot dostawy jest fabrycznie nowy i wolny od wad, oraz że może być użytkowany zgodnie z przeznaczeniem, wręczając Zamawiającemu, w dniu protokolarnego odbioru przedmiotu zamówienia, dokumenty gwarancyjne.</w:t>
      </w:r>
    </w:p>
    <w:p w14:paraId="341FADE1"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Okres gwarancji i rękojmi przedmiotu zamówienia liczony będzie od dnia protokolarnego odbioru przedmiotu zamówienia.</w:t>
      </w:r>
    </w:p>
    <w:p w14:paraId="3E5E676E"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Wykonawca zobowiązuje się do bezpłatnego wykonania naprawy gwarancyjnej przedmiotu umowy nie później niż w ciągu 3 dni od momentu zgłoszenia usterki, z zastrzeżeniem ust. 4.</w:t>
      </w:r>
    </w:p>
    <w:p w14:paraId="46B2C6DE"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rPr>
        <w:t>Jeżeli naprawa przedmiotu umowy nie jest możliwa w terminie określonym w ust. 3, Wykonawca, w terminie określonym w ust. 3,  na czas niezbędny do wykonania naprawy, nieodpłatnie udostępni Zamawiającemu rozwiązanie zastępcze realizujące funkcje przedmiotu umowy.</w:t>
      </w:r>
    </w:p>
    <w:p w14:paraId="53841FAB"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 przypadku naprawy sprzętu, okres gwarancji ulegnie przedłużeniu o okres wykonywania naprawy; natomiast w przypadku dokonania wymiany sprzętu okres gwarancji zostanie ustalony zgodnie z gwarancją nowego sprzętu.</w:t>
      </w:r>
    </w:p>
    <w:p w14:paraId="0EBFC7FA"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 xml:space="preserve">Odpowiedzialność z tytułu gwarancji jakości obejmuje zarówno wady powstałe z przyczyn tkwiących w wyposażeniu objętym przedmiotem umowy w chwili </w:t>
      </w:r>
      <w:r>
        <w:rPr>
          <w:rFonts w:ascii="Arial" w:hAnsi="Arial" w:cs="Arial"/>
          <w:szCs w:val="24"/>
        </w:rPr>
        <w:lastRenderedPageBreak/>
        <w:t>dokonania jego odbioru przez Zamawiającego, jak i wszelkie inne wady fizyczne powstałe z przyczyn, za które Wykonawca lub inny gwarant ponosi odpowiedzialność, pod warunkiem, że wady te ujawnią się w okresie obowiązywania gwarancji.</w:t>
      </w:r>
    </w:p>
    <w:p w14:paraId="6E678807"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Jeżeli w terminie, o którym mowa w § 7 ust. 2 ujawnią się takie wady fizyczne przedmiotu umowy, które nie kwalifikują się do ich usunięcia, bądź jeżeli przedmiot umowy był naprawiany co najmniej  2 – krotnie, Wykonawca zobowiązuje się do dostarczenia przedmiotu umowy wolnego od wad o parametrach nie gorszych lub lepszych. W przypadku ziszczenia się obowiązku wymiany przedmiotu umowy na nowy, Wykonawca zobowiązuje się do tego w terminie 3 dni roboczych od momentu powstania obowiązku wymiany.</w:t>
      </w:r>
    </w:p>
    <w:p w14:paraId="14DA55F4"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  przypadku  niedotrzymania  terminu  naprawy  gwarancyjnej,  bądź  niedotrzymania terminu wymiany przedmiotu zamówienia na wolny od wad, Zamawiający jest uprawniony do usunięcia wad w drodze naprawy na ryzyko i koszt Wykonawcy, zachowując przy tym inne uprawnienia przysługujące mu na podstawie Umowy, a w szczególności roszczenia z tytułu rękojmi za wady fizyczne lub Zamawiający będzie naliczał karę umowną w wysokości 100,00 zł za każdy dzień zwłoki.</w:t>
      </w:r>
    </w:p>
    <w:p w14:paraId="17202A37"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Szczegółowe  warunki  gwarancji  określi  dokument  gwarancyjny. Postanowienia dokumentu gwarancyjnego sprzeczne z odpowiednimi postanowieniami zawartymi w niniejszej umowie są nieważne, w ich miejsce zastosowanie znajdują odpowiednie postanowienia niniejszej umowy. Nie dotyczy to postanowień korzystniejszych dla Zamawiającego, a zwłaszcza wydłużenia terminów określonych w § 7 ust. 2 umowy.</w:t>
      </w:r>
    </w:p>
    <w:p w14:paraId="480038C7" w14:textId="77777777"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Wykonawca jest odpowiedzialny względem Zamawiającego za wszelkie wady prawne przedmiotu umowy, w tym również za ewentualne roszczenia.</w:t>
      </w:r>
    </w:p>
    <w:p w14:paraId="4B8EF7FE" w14:textId="77777777" w:rsidR="00AB493C" w:rsidRDefault="00AB493C">
      <w:pPr>
        <w:widowControl w:val="0"/>
        <w:tabs>
          <w:tab w:val="left" w:pos="0"/>
        </w:tabs>
        <w:spacing w:line="276" w:lineRule="auto"/>
        <w:rPr>
          <w:rFonts w:ascii="Arial" w:hAnsi="Arial" w:cs="Arial"/>
          <w:b/>
        </w:rPr>
      </w:pPr>
    </w:p>
    <w:p w14:paraId="46CCB2F9" w14:textId="77777777" w:rsidR="00AB493C" w:rsidRDefault="00A14E2D">
      <w:pPr>
        <w:widowControl w:val="0"/>
        <w:tabs>
          <w:tab w:val="left" w:pos="0"/>
        </w:tabs>
        <w:spacing w:line="276" w:lineRule="auto"/>
        <w:jc w:val="center"/>
        <w:rPr>
          <w:rFonts w:ascii="Arial" w:hAnsi="Arial" w:cs="Arial"/>
          <w:b/>
        </w:rPr>
      </w:pPr>
      <w:r>
        <w:rPr>
          <w:rFonts w:ascii="Arial" w:hAnsi="Arial" w:cs="Arial"/>
          <w:b/>
        </w:rPr>
        <w:t>§ 8</w:t>
      </w:r>
    </w:p>
    <w:p w14:paraId="35FAE348" w14:textId="77777777" w:rsidR="00AB493C" w:rsidRDefault="00A14E2D">
      <w:pPr>
        <w:pStyle w:val="Nagwek9"/>
        <w:spacing w:line="276" w:lineRule="auto"/>
        <w:jc w:val="center"/>
        <w:rPr>
          <w:rFonts w:ascii="Arial" w:hAnsi="Arial" w:cs="Arial"/>
          <w:bCs w:val="0"/>
          <w:u w:val="none"/>
        </w:rPr>
      </w:pPr>
      <w:r>
        <w:rPr>
          <w:rFonts w:ascii="Arial" w:hAnsi="Arial" w:cs="Arial"/>
          <w:bCs w:val="0"/>
          <w:u w:val="none"/>
        </w:rPr>
        <w:t>Kary umowne</w:t>
      </w:r>
    </w:p>
    <w:p w14:paraId="74EE1F6A" w14:textId="77777777" w:rsidR="00AB493C" w:rsidRDefault="00A14E2D">
      <w:pPr>
        <w:widowControl w:val="0"/>
        <w:numPr>
          <w:ilvl w:val="0"/>
          <w:numId w:val="88"/>
        </w:numPr>
        <w:tabs>
          <w:tab w:val="clear" w:pos="720"/>
          <w:tab w:val="left" w:pos="360"/>
        </w:tabs>
        <w:spacing w:line="276" w:lineRule="auto"/>
        <w:ind w:left="360"/>
        <w:rPr>
          <w:rFonts w:ascii="Arial" w:hAnsi="Arial" w:cs="Arial"/>
        </w:rPr>
      </w:pPr>
      <w:r>
        <w:rPr>
          <w:rFonts w:ascii="Arial" w:hAnsi="Arial" w:cs="Arial"/>
        </w:rPr>
        <w:t xml:space="preserve">Wykonawca zapłaci Zamawiającemu kary umowne: </w:t>
      </w:r>
    </w:p>
    <w:p w14:paraId="6E3812AD" w14:textId="77777777"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za każdy dzień zwłoki w oddaniu przedmiotu zamówienia objętego kontraktem w wysokości 0,2% wynagrodzenia ryczałtowego brutto, o którym mowa w § 3 ust. 2,</w:t>
      </w:r>
    </w:p>
    <w:p w14:paraId="783169B6" w14:textId="77777777"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za każdy dzień zwłoki w terminie usunięcia wad w wysokości 0,2% wynagrodzenia ryczałtowego brutto, o którym mowa w § 3 ust. 2,</w:t>
      </w:r>
    </w:p>
    <w:p w14:paraId="1AB1567E" w14:textId="77777777"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 xml:space="preserve">w przypadku odstąpienia przez wykonawcę od realizacji zawartej umowy w </w:t>
      </w:r>
      <w:r>
        <w:rPr>
          <w:rFonts w:ascii="Arial" w:hAnsi="Arial" w:cs="Arial"/>
          <w:sz w:val="24"/>
          <w:szCs w:val="24"/>
        </w:rPr>
        <w:lastRenderedPageBreak/>
        <w:t>wysokości 30% wartości umowy,</w:t>
      </w:r>
    </w:p>
    <w:p w14:paraId="204FDE7E" w14:textId="77777777"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w przypadku odstąpienia od umowy przez zamawiającego z wyłącznej winy wykonawcy, wykonawca zapłaci zamawiającemu odszkodowanie w wysokości 30% ceny umownej brutto.</w:t>
      </w:r>
    </w:p>
    <w:p w14:paraId="33173C86" w14:textId="77777777" w:rsidR="00AB493C" w:rsidRDefault="00A14E2D">
      <w:pPr>
        <w:pStyle w:val="Akapitzlist"/>
        <w:numPr>
          <w:ilvl w:val="0"/>
          <w:numId w:val="94"/>
        </w:numPr>
        <w:tabs>
          <w:tab w:val="left" w:pos="426"/>
        </w:tabs>
        <w:spacing w:line="276" w:lineRule="auto"/>
        <w:ind w:left="426" w:hanging="426"/>
        <w:rPr>
          <w:rFonts w:ascii="Arial" w:hAnsi="Arial" w:cs="Arial"/>
        </w:rPr>
      </w:pPr>
      <w:r>
        <w:rPr>
          <w:rFonts w:ascii="Arial" w:eastAsia="Calibri" w:hAnsi="Arial" w:cs="Arial"/>
          <w:color w:val="000000"/>
        </w:rPr>
        <w:t xml:space="preserve">Kary umowne w zakresie obowiązków Wykonawcy związanych z zatrudnianiem Podwykonawców: </w:t>
      </w:r>
    </w:p>
    <w:p w14:paraId="1D79B5BA" w14:textId="77777777" w:rsidR="00AB493C" w:rsidRDefault="00A14E2D">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14:paraId="613D5A43" w14:textId="77777777" w:rsidR="00AB493C" w:rsidRDefault="00A14E2D">
      <w:pPr>
        <w:numPr>
          <w:ilvl w:val="0"/>
          <w:numId w:val="89"/>
        </w:numPr>
        <w:spacing w:after="27" w:line="276" w:lineRule="auto"/>
        <w:ind w:hanging="294"/>
        <w:rPr>
          <w:rFonts w:ascii="Arial" w:eastAsia="Calibri" w:hAnsi="Arial" w:cs="Arial"/>
          <w:color w:val="000000"/>
        </w:rPr>
      </w:pPr>
      <w:r>
        <w:rPr>
          <w:rFonts w:ascii="Arial" w:eastAsia="Calibri" w:hAnsi="Arial" w:cs="Arial"/>
          <w:color w:val="000000"/>
        </w:rPr>
        <w:t xml:space="preserve">z tytułu braku zapłaty wynagrodzenia należnego Podwykonawcom w wysokości 5% wartości wynagrodzenia brutto należnego Podwykonawcom, </w:t>
      </w:r>
    </w:p>
    <w:p w14:paraId="09BCB74D" w14:textId="77777777" w:rsidR="00AB493C" w:rsidRDefault="00A14E2D">
      <w:pPr>
        <w:numPr>
          <w:ilvl w:val="0"/>
          <w:numId w:val="89"/>
        </w:numPr>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27D0BB39" w14:textId="77777777" w:rsidR="00AB493C" w:rsidRDefault="00A14E2D">
      <w:pPr>
        <w:numPr>
          <w:ilvl w:val="0"/>
          <w:numId w:val="89"/>
        </w:numPr>
        <w:spacing w:after="27" w:line="276" w:lineRule="auto"/>
        <w:ind w:hanging="294"/>
        <w:rPr>
          <w:rFonts w:ascii="Arial" w:eastAsia="Calibri" w:hAnsi="Arial" w:cs="Arial"/>
          <w:color w:val="000000"/>
        </w:rPr>
      </w:pPr>
      <w:r>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ust.2, </w:t>
      </w:r>
    </w:p>
    <w:p w14:paraId="0DAB40AB" w14:textId="77777777" w:rsidR="00AB493C" w:rsidRDefault="00A14E2D">
      <w:pPr>
        <w:numPr>
          <w:ilvl w:val="0"/>
          <w:numId w:val="111"/>
        </w:numPr>
        <w:tabs>
          <w:tab w:val="clear" w:pos="720"/>
        </w:tabs>
        <w:spacing w:line="276" w:lineRule="auto"/>
        <w:ind w:left="284" w:hanging="284"/>
        <w:rPr>
          <w:rFonts w:ascii="Arial" w:hAnsi="Arial" w:cs="Arial"/>
        </w:rPr>
      </w:pPr>
      <w:r>
        <w:rPr>
          <w:rFonts w:ascii="Arial" w:eastAsia="Calibri" w:hAnsi="Arial" w:cs="Arial"/>
          <w:color w:val="000000"/>
        </w:rPr>
        <w:t xml:space="preserve">Odstąpienie od umowy w przypadku naruszenia obowiązków Wykonawcy wobec podwykonawców - </w:t>
      </w:r>
      <w:r>
        <w:rPr>
          <w:rFonts w:ascii="Arial" w:hAnsi="Arial" w:cs="Arial"/>
        </w:rPr>
        <w:t>wykonawca zapłaci zamawiającemu odszkodowanie w wysokości 30% wynagrodzenia brutto, o którym mowa w § 3 ust. 2</w:t>
      </w:r>
      <w:r>
        <w:rPr>
          <w:rFonts w:ascii="Arial" w:eastAsia="Calibri" w:hAnsi="Arial" w:cs="Arial"/>
          <w:color w:val="000000"/>
        </w:rPr>
        <w:t xml:space="preserve">. </w:t>
      </w:r>
    </w:p>
    <w:p w14:paraId="7DDC941E" w14:textId="77777777" w:rsidR="00AB493C" w:rsidRDefault="00A14E2D">
      <w:pPr>
        <w:spacing w:line="276" w:lineRule="auto"/>
        <w:ind w:left="426"/>
        <w:rPr>
          <w:rFonts w:ascii="Arial" w:eastAsia="Calibri" w:hAnsi="Arial" w:cs="Arial"/>
          <w:color w:val="000000"/>
        </w:rPr>
      </w:pPr>
      <w:r>
        <w:rPr>
          <w:rFonts w:ascii="Arial" w:eastAsia="Calibri" w:hAnsi="Arial" w:cs="Arial"/>
          <w:color w:val="000000"/>
        </w:rPr>
        <w:t xml:space="preserve">Zamawiający może odstąpić od umowy z Wykonawcą, jeżeli: </w:t>
      </w:r>
    </w:p>
    <w:p w14:paraId="122B455A" w14:textId="77777777" w:rsidR="00AB493C" w:rsidRDefault="00A14E2D">
      <w:pPr>
        <w:numPr>
          <w:ilvl w:val="0"/>
          <w:numId w:val="110"/>
        </w:numPr>
        <w:spacing w:after="27" w:line="276" w:lineRule="auto"/>
        <w:ind w:hanging="294"/>
        <w:rPr>
          <w:rFonts w:ascii="Arial" w:eastAsia="Calibri" w:hAnsi="Arial" w:cs="Arial"/>
          <w:color w:val="000000"/>
        </w:rPr>
      </w:pPr>
      <w:r>
        <w:rPr>
          <w:rFonts w:ascii="Arial" w:eastAsia="Calibri" w:hAnsi="Arial" w:cs="Arial"/>
          <w:color w:val="000000"/>
        </w:rPr>
        <w:t xml:space="preserve">zaistnieje konieczność dwukrotnego dokonywania bezpośredniej zapłaty Podwykonawcy, </w:t>
      </w:r>
    </w:p>
    <w:p w14:paraId="21104A51" w14:textId="77777777" w:rsidR="00AB493C" w:rsidRDefault="00A14E2D">
      <w:pPr>
        <w:numPr>
          <w:ilvl w:val="0"/>
          <w:numId w:val="110"/>
        </w:numPr>
        <w:spacing w:after="27" w:line="276" w:lineRule="auto"/>
        <w:ind w:hanging="294"/>
        <w:rPr>
          <w:rFonts w:ascii="Arial" w:hAnsi="Arial" w:cs="Arial"/>
        </w:rPr>
      </w:pPr>
      <w:r>
        <w:rPr>
          <w:rFonts w:ascii="Arial" w:eastAsia="Calibri" w:hAnsi="Arial" w:cs="Arial"/>
          <w:color w:val="000000"/>
        </w:rPr>
        <w:t xml:space="preserve">zaistnieje konieczność dokonania dwóch bezpośrednich zapłat na sumę większą niż 5% wartości umowy określonej w </w:t>
      </w:r>
      <w:r>
        <w:rPr>
          <w:rFonts w:ascii="Arial" w:hAnsi="Arial" w:cs="Arial"/>
        </w:rPr>
        <w:t>§</w:t>
      </w:r>
      <w:r>
        <w:rPr>
          <w:rFonts w:ascii="Arial" w:eastAsia="Calibri" w:hAnsi="Arial" w:cs="Arial"/>
          <w:color w:val="000000"/>
        </w:rPr>
        <w:t xml:space="preserve"> 3 ust. 2. </w:t>
      </w:r>
    </w:p>
    <w:p w14:paraId="08FFB6E2" w14:textId="77777777" w:rsidR="00AB493C" w:rsidRDefault="00A14E2D">
      <w:pPr>
        <w:numPr>
          <w:ilvl w:val="0"/>
          <w:numId w:val="111"/>
        </w:numPr>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5517AB15" w14:textId="77777777" w:rsidR="00AB493C" w:rsidRDefault="00A14E2D">
      <w:pPr>
        <w:numPr>
          <w:ilvl w:val="0"/>
          <w:numId w:val="111"/>
        </w:numPr>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080B1A33" w14:textId="77777777" w:rsidR="00AB493C" w:rsidRDefault="00A14E2D">
      <w:pPr>
        <w:numPr>
          <w:ilvl w:val="0"/>
          <w:numId w:val="111"/>
        </w:numPr>
        <w:spacing w:after="27" w:line="276" w:lineRule="auto"/>
        <w:ind w:left="426" w:hanging="426"/>
        <w:rPr>
          <w:rFonts w:ascii="Arial" w:hAnsi="Arial" w:cs="Arial"/>
        </w:rPr>
      </w:pPr>
      <w:r>
        <w:rPr>
          <w:rFonts w:ascii="Arial" w:hAnsi="Arial" w:cs="Arial"/>
        </w:rPr>
        <w:t>Łączna wartość należnych zamawiającemu kar umownych, o których mowa w ust. 1-3, nie może przekroczyć 50% wynagrodzenia brutto, o którym mowa w § 3 ust. 2.</w:t>
      </w:r>
    </w:p>
    <w:p w14:paraId="2CF8DAA3" w14:textId="77777777" w:rsidR="00AB493C" w:rsidRDefault="00A14E2D">
      <w:pPr>
        <w:numPr>
          <w:ilvl w:val="0"/>
          <w:numId w:val="111"/>
        </w:numPr>
        <w:spacing w:after="27" w:line="276" w:lineRule="auto"/>
        <w:ind w:left="426" w:hanging="426"/>
        <w:rPr>
          <w:rFonts w:ascii="Arial" w:hAnsi="Arial" w:cs="Arial"/>
        </w:rPr>
      </w:pPr>
      <w:r>
        <w:rPr>
          <w:rFonts w:ascii="Arial" w:hAnsi="Arial" w:cs="Arial"/>
        </w:rPr>
        <w:t>Wykonawca upoważnia Zamawiającego do potrącenia należnych kar z przysługującego  mu wynagrodzenia.</w:t>
      </w:r>
    </w:p>
    <w:p w14:paraId="61E87D53" w14:textId="77777777" w:rsidR="00AB493C" w:rsidRDefault="00A14E2D">
      <w:pPr>
        <w:numPr>
          <w:ilvl w:val="0"/>
          <w:numId w:val="111"/>
        </w:numPr>
        <w:spacing w:after="27" w:line="276" w:lineRule="auto"/>
        <w:ind w:left="426" w:hanging="426"/>
        <w:rPr>
          <w:rFonts w:ascii="Arial" w:hAnsi="Arial" w:cs="Arial"/>
        </w:rPr>
      </w:pPr>
      <w:r>
        <w:rPr>
          <w:rFonts w:ascii="Arial" w:hAnsi="Arial" w:cs="Arial"/>
        </w:rPr>
        <w:t>Strony zastrzegają możliwość dochodzenia odszkodowania przenoszącego wysokość zastrzeżonych kar umownych na zasadach ogólnych.</w:t>
      </w:r>
    </w:p>
    <w:p w14:paraId="2F1CB863" w14:textId="77777777" w:rsidR="00AB493C" w:rsidRDefault="00AB493C">
      <w:pPr>
        <w:pStyle w:val="Bezodstpw"/>
        <w:spacing w:line="276" w:lineRule="auto"/>
        <w:rPr>
          <w:rFonts w:ascii="Arial" w:eastAsia="Calibri" w:hAnsi="Arial" w:cs="Arial"/>
          <w:b/>
          <w:bCs/>
          <w:color w:val="000000"/>
          <w:szCs w:val="24"/>
        </w:rPr>
      </w:pPr>
    </w:p>
    <w:p w14:paraId="7BDA82A1" w14:textId="77777777"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lastRenderedPageBreak/>
        <w:t>§ 9</w:t>
      </w:r>
    </w:p>
    <w:p w14:paraId="08D2646F" w14:textId="77777777"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0A63B93D" w14:textId="77777777" w:rsidR="00AB493C" w:rsidRDefault="00A14E2D">
      <w:pPr>
        <w:pStyle w:val="Bezodstpw"/>
        <w:numPr>
          <w:ilvl w:val="3"/>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14:paraId="2EC61481"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8. </w:t>
      </w:r>
    </w:p>
    <w:p w14:paraId="000D6D50"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E273E60" w14:textId="77777777" w:rsidR="00AB493C" w:rsidRDefault="00A14E2D">
      <w:pPr>
        <w:pStyle w:val="Bezodstpw"/>
        <w:numPr>
          <w:ilvl w:val="0"/>
          <w:numId w:val="95"/>
        </w:numPr>
        <w:spacing w:line="276" w:lineRule="auto"/>
        <w:ind w:left="426" w:hanging="426"/>
        <w:rPr>
          <w:rFonts w:ascii="Arial" w:hAnsi="Arial" w:cs="Arial"/>
          <w:szCs w:val="24"/>
        </w:rPr>
      </w:pPr>
      <w:r>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Pr>
          <w:rFonts w:ascii="Arial" w:hAnsi="Arial" w:cs="Arial"/>
          <w:iCs/>
          <w:szCs w:val="24"/>
        </w:rPr>
        <w:t xml:space="preserve"> w terminie 30 dni licząc od dnia powzięcia informacji</w:t>
      </w:r>
      <w:r>
        <w:rPr>
          <w:rFonts w:ascii="Arial" w:eastAsia="Calibri" w:hAnsi="Arial" w:cs="Arial"/>
          <w:color w:val="000000"/>
          <w:szCs w:val="24"/>
        </w:rPr>
        <w:t xml:space="preserve"> o wadach. </w:t>
      </w:r>
    </w:p>
    <w:p w14:paraId="6290B813"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4F29827"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49C3F58C"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7DAFCC7B"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5C44759B"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49609CF1"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1A719707"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w:t>
      </w:r>
      <w:r>
        <w:rPr>
          <w:rFonts w:ascii="Arial" w:eastAsia="Calibri" w:hAnsi="Arial" w:cs="Arial"/>
          <w:color w:val="000000"/>
          <w:szCs w:val="24"/>
        </w:rPr>
        <w:lastRenderedPageBreak/>
        <w:t xml:space="preserve">Zamawiającego, </w:t>
      </w:r>
    </w:p>
    <w:p w14:paraId="12BBBA58"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46E86A6E"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5D47DB18"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28AD1F75" w14:textId="77777777"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jeżeli wartość kar umownych, którymi Zamawiający obciążył Wykonawcę zgodnie z § 8 Umowy, przekroczy kwotę 50 % wynagrodzenia brutto Wykonawcy. </w:t>
      </w:r>
    </w:p>
    <w:p w14:paraId="149C8906"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54416386"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6B93FC4B"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2742C9AD"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14:paraId="483FB236" w14:textId="77777777" w:rsidR="00AB493C" w:rsidRDefault="00A14E2D">
      <w:pPr>
        <w:pStyle w:val="Bezodstpw"/>
        <w:numPr>
          <w:ilvl w:val="0"/>
          <w:numId w:val="97"/>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4EA49C94" w14:textId="77777777" w:rsidR="00AB493C" w:rsidRDefault="00A14E2D">
      <w:pPr>
        <w:pStyle w:val="Bezodstpw"/>
        <w:numPr>
          <w:ilvl w:val="0"/>
          <w:numId w:val="97"/>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14:paraId="1C17C73D" w14:textId="77777777" w:rsidR="00AB493C" w:rsidRDefault="00A14E2D">
      <w:pPr>
        <w:pStyle w:val="Bezodstpw"/>
        <w:numPr>
          <w:ilvl w:val="0"/>
          <w:numId w:val="97"/>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14:paraId="57433119" w14:textId="77777777" w:rsidR="00AB493C" w:rsidRDefault="00A14E2D">
      <w:pPr>
        <w:pStyle w:val="Bezodstpw"/>
        <w:numPr>
          <w:ilvl w:val="0"/>
          <w:numId w:val="97"/>
        </w:numPr>
        <w:spacing w:line="276" w:lineRule="auto"/>
        <w:ind w:left="851" w:hanging="425"/>
        <w:rPr>
          <w:rFonts w:ascii="Arial" w:hAnsi="Arial" w:cs="Arial"/>
          <w:szCs w:val="24"/>
        </w:rPr>
      </w:pPr>
      <w:r>
        <w:rPr>
          <w:rFonts w:ascii="Arial" w:eastAsia="Calibri" w:hAnsi="Arial" w:cs="Arial"/>
          <w:color w:val="000000"/>
          <w:szCs w:val="24"/>
        </w:rPr>
        <w:lastRenderedPageBreak/>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(jeśli dotyczy),</w:t>
      </w:r>
    </w:p>
    <w:p w14:paraId="47BF5FED" w14:textId="77777777" w:rsidR="00AB493C" w:rsidRDefault="00A14E2D">
      <w:pPr>
        <w:pStyle w:val="Bezodstpw"/>
        <w:numPr>
          <w:ilvl w:val="0"/>
          <w:numId w:val="97"/>
        </w:numPr>
        <w:spacing w:line="276" w:lineRule="auto"/>
        <w:ind w:left="851" w:hanging="425"/>
        <w:rPr>
          <w:rFonts w:ascii="Arial" w:hAnsi="Arial" w:cs="Arial"/>
          <w:szCs w:val="24"/>
        </w:rPr>
      </w:pPr>
      <w:r>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(jeśli dotyczy). </w:t>
      </w:r>
    </w:p>
    <w:p w14:paraId="13CFEAC1" w14:textId="77777777"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2A6DB7EB" w14:textId="77777777" w:rsidR="00AB493C" w:rsidRDefault="00A14E2D">
      <w:pPr>
        <w:pStyle w:val="Bezodstpw"/>
        <w:numPr>
          <w:ilvl w:val="0"/>
          <w:numId w:val="95"/>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4E3588FD" w14:textId="77777777" w:rsidR="00AB493C" w:rsidRDefault="00AB493C">
      <w:pPr>
        <w:pStyle w:val="Akapitzlist"/>
        <w:spacing w:line="276" w:lineRule="auto"/>
        <w:ind w:left="0"/>
        <w:rPr>
          <w:rFonts w:ascii="Arial" w:hAnsi="Arial" w:cs="Arial"/>
          <w:b/>
        </w:rPr>
      </w:pPr>
    </w:p>
    <w:p w14:paraId="76D52AD9" w14:textId="77777777" w:rsidR="00AB493C" w:rsidRDefault="00A14E2D">
      <w:pPr>
        <w:pStyle w:val="Akapitzlist"/>
        <w:spacing w:line="276" w:lineRule="auto"/>
        <w:ind w:left="0"/>
        <w:jc w:val="center"/>
        <w:rPr>
          <w:rFonts w:ascii="Arial" w:hAnsi="Arial" w:cs="Arial"/>
          <w:b/>
        </w:rPr>
      </w:pPr>
      <w:r>
        <w:rPr>
          <w:rFonts w:ascii="Arial" w:hAnsi="Arial" w:cs="Arial"/>
          <w:b/>
        </w:rPr>
        <w:t>§ 10</w:t>
      </w:r>
    </w:p>
    <w:p w14:paraId="6AD9B7F9" w14:textId="77777777" w:rsidR="00AB493C" w:rsidRDefault="00A14E2D">
      <w:pPr>
        <w:spacing w:line="276" w:lineRule="auto"/>
        <w:jc w:val="center"/>
        <w:rPr>
          <w:rFonts w:ascii="Arial" w:hAnsi="Arial" w:cs="Arial"/>
          <w:b/>
        </w:rPr>
      </w:pPr>
      <w:r>
        <w:rPr>
          <w:rFonts w:ascii="Arial" w:hAnsi="Arial" w:cs="Arial"/>
          <w:b/>
        </w:rPr>
        <w:t>Zmiana umowy</w:t>
      </w:r>
    </w:p>
    <w:p w14:paraId="3D73B016" w14:textId="77777777" w:rsidR="00AB493C" w:rsidRDefault="00A14E2D">
      <w:pPr>
        <w:pStyle w:val="Bezodstpw"/>
        <w:numPr>
          <w:ilvl w:val="0"/>
          <w:numId w:val="99"/>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1A3713BC" w14:textId="77777777"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14:paraId="4DFCE1AC" w14:textId="77777777" w:rsidR="00AB493C" w:rsidRDefault="00A14E2D">
      <w:pPr>
        <w:pStyle w:val="Bezodstpw"/>
        <w:numPr>
          <w:ilvl w:val="2"/>
          <w:numId w:val="10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796A5D2C" w14:textId="77777777" w:rsidR="00AB493C" w:rsidRDefault="00A14E2D">
      <w:pPr>
        <w:pStyle w:val="Bezodstpw"/>
        <w:numPr>
          <w:ilvl w:val="2"/>
          <w:numId w:val="10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w:t>
      </w:r>
      <w:r>
        <w:rPr>
          <w:rFonts w:ascii="Arial" w:eastAsia="Calibri" w:hAnsi="Arial" w:cs="Arial"/>
          <w:color w:val="000000"/>
          <w:szCs w:val="24"/>
        </w:rPr>
        <w:lastRenderedPageBreak/>
        <w:t xml:space="preserve">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00854B16" w14:textId="77777777"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149E4643" w14:textId="77777777"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14:paraId="16FA45D2" w14:textId="77777777" w:rsidR="00AB493C" w:rsidRDefault="00A14E2D">
      <w:pPr>
        <w:pStyle w:val="Bezodstpw"/>
        <w:numPr>
          <w:ilvl w:val="4"/>
          <w:numId w:val="102"/>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14:paraId="1A55413A" w14:textId="77777777" w:rsidR="00AB493C" w:rsidRDefault="00A14E2D">
      <w:pPr>
        <w:pStyle w:val="Bezodstpw"/>
        <w:numPr>
          <w:ilvl w:val="4"/>
          <w:numId w:val="102"/>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14:paraId="53B4052E" w14:textId="77777777"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14:paraId="3C379342" w14:textId="77777777" w:rsidR="00AB493C" w:rsidRDefault="00A14E2D">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3B192F88" w14:textId="77777777"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14:paraId="5041451A" w14:textId="77777777" w:rsidR="00AB493C" w:rsidRDefault="00A14E2D">
      <w:pPr>
        <w:pStyle w:val="Bezodstpw"/>
        <w:numPr>
          <w:ilvl w:val="2"/>
          <w:numId w:val="103"/>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304E855" w14:textId="77777777" w:rsidR="00AB493C" w:rsidRDefault="00A14E2D">
      <w:pPr>
        <w:pStyle w:val="Bezodstpw"/>
        <w:numPr>
          <w:ilvl w:val="2"/>
          <w:numId w:val="103"/>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1E5208AE" w14:textId="77777777" w:rsidR="00AB493C" w:rsidRDefault="00A14E2D">
      <w:pPr>
        <w:pStyle w:val="Bezodstpw"/>
        <w:numPr>
          <w:ilvl w:val="2"/>
          <w:numId w:val="103"/>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publicznych. </w:t>
      </w:r>
    </w:p>
    <w:p w14:paraId="4C23C22B" w14:textId="77777777" w:rsidR="00AB493C" w:rsidRDefault="00A14E2D">
      <w:pPr>
        <w:pStyle w:val="Bezodstpw"/>
        <w:numPr>
          <w:ilvl w:val="0"/>
          <w:numId w:val="99"/>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Warunki dokonania zmian: </w:t>
      </w:r>
    </w:p>
    <w:p w14:paraId="12DCC5FD" w14:textId="77777777" w:rsidR="00AB493C" w:rsidRDefault="00A14E2D">
      <w:pPr>
        <w:pStyle w:val="Bezodstpw"/>
        <w:numPr>
          <w:ilvl w:val="0"/>
          <w:numId w:val="104"/>
        </w:numPr>
        <w:spacing w:line="276" w:lineRule="auto"/>
        <w:ind w:left="851" w:hanging="425"/>
        <w:rPr>
          <w:rFonts w:ascii="Arial" w:eastAsia="Calibri" w:hAnsi="Arial" w:cs="Arial"/>
          <w:color w:val="000000"/>
          <w:szCs w:val="24"/>
        </w:rPr>
      </w:pPr>
      <w:r>
        <w:rPr>
          <w:rFonts w:ascii="Arial" w:eastAsia="Calibri" w:hAnsi="Arial" w:cs="Arial"/>
          <w:color w:val="000000"/>
          <w:szCs w:val="24"/>
        </w:rPr>
        <w:lastRenderedPageBreak/>
        <w:t xml:space="preserve">Strona występująca o zmianę postanowień niniejszej umowy zobowiązana jest do udokumentowania zaistnienia okoliczności, o których mowa powyżej, </w:t>
      </w:r>
    </w:p>
    <w:p w14:paraId="3AA430A2" w14:textId="77777777" w:rsidR="00AB493C" w:rsidRDefault="00A14E2D">
      <w:pPr>
        <w:pStyle w:val="Bezodstpw"/>
        <w:numPr>
          <w:ilvl w:val="0"/>
          <w:numId w:val="10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47EA99C2" w14:textId="77777777" w:rsidR="00AB493C" w:rsidRDefault="00A14E2D">
      <w:pPr>
        <w:pStyle w:val="Bezodstpw"/>
        <w:numPr>
          <w:ilvl w:val="0"/>
          <w:numId w:val="10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14:paraId="0E197854" w14:textId="77777777" w:rsidR="00AB493C" w:rsidRDefault="00A14E2D">
      <w:pPr>
        <w:pStyle w:val="Bezodstpw"/>
        <w:numPr>
          <w:ilvl w:val="2"/>
          <w:numId w:val="10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14:paraId="0229E19F" w14:textId="77777777" w:rsidR="00AB493C" w:rsidRDefault="00A14E2D">
      <w:pPr>
        <w:pStyle w:val="Bezodstpw"/>
        <w:numPr>
          <w:ilvl w:val="2"/>
          <w:numId w:val="10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14:paraId="1BC13F98" w14:textId="77777777" w:rsidR="00AB493C" w:rsidRDefault="00A14E2D">
      <w:pPr>
        <w:pStyle w:val="Bezodstpw"/>
        <w:numPr>
          <w:ilvl w:val="2"/>
          <w:numId w:val="10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14:paraId="5FB171DA" w14:textId="77777777" w:rsidR="00AB493C" w:rsidRDefault="00A14E2D">
      <w:pPr>
        <w:pStyle w:val="Bezodstpw"/>
        <w:numPr>
          <w:ilvl w:val="0"/>
          <w:numId w:val="99"/>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14:paraId="35699B8D" w14:textId="77777777" w:rsidR="00AB493C" w:rsidRDefault="00AB493C">
      <w:pPr>
        <w:spacing w:line="276" w:lineRule="auto"/>
        <w:rPr>
          <w:rFonts w:ascii="Arial" w:hAnsi="Arial" w:cs="Arial"/>
          <w:b/>
        </w:rPr>
      </w:pPr>
    </w:p>
    <w:p w14:paraId="2F814485" w14:textId="77777777" w:rsidR="00AB493C" w:rsidRDefault="00A14E2D">
      <w:pPr>
        <w:pStyle w:val="Bezodstpw"/>
        <w:spacing w:line="276" w:lineRule="auto"/>
        <w:jc w:val="center"/>
        <w:rPr>
          <w:rFonts w:ascii="Arial" w:hAnsi="Arial" w:cs="Arial"/>
          <w:b/>
          <w:szCs w:val="24"/>
        </w:rPr>
      </w:pPr>
      <w:r>
        <w:rPr>
          <w:rFonts w:ascii="Arial" w:hAnsi="Arial" w:cs="Arial"/>
          <w:b/>
          <w:szCs w:val="24"/>
        </w:rPr>
        <w:t>§ 11</w:t>
      </w:r>
    </w:p>
    <w:p w14:paraId="0D2E630F" w14:textId="77777777" w:rsidR="00AB493C" w:rsidRDefault="00A14E2D">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14:paraId="479AE787" w14:textId="77777777" w:rsidR="00AB493C" w:rsidRDefault="00A14E2D">
      <w:pPr>
        <w:pStyle w:val="Bezodstpw"/>
        <w:numPr>
          <w:ilvl w:val="3"/>
          <w:numId w:val="106"/>
        </w:numPr>
        <w:spacing w:line="276" w:lineRule="auto"/>
        <w:ind w:left="426" w:hanging="426"/>
        <w:rPr>
          <w:rFonts w:ascii="Arial" w:hAnsi="Arial" w:cs="Arial"/>
          <w:szCs w:val="24"/>
        </w:rPr>
      </w:pPr>
      <w:r>
        <w:rPr>
          <w:rFonts w:ascii="Arial" w:hAnsi="Arial" w:cs="Arial"/>
          <w:szCs w:val="24"/>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1CB0FEE9" w14:textId="77777777" w:rsidR="00AB493C" w:rsidRDefault="00A14E2D">
      <w:pPr>
        <w:pStyle w:val="Bezodstpw"/>
        <w:numPr>
          <w:ilvl w:val="0"/>
          <w:numId w:val="106"/>
        </w:numPr>
        <w:spacing w:line="276" w:lineRule="auto"/>
        <w:ind w:left="426" w:hanging="426"/>
        <w:rPr>
          <w:rFonts w:ascii="Arial" w:hAnsi="Arial" w:cs="Arial"/>
          <w:szCs w:val="24"/>
        </w:rPr>
      </w:pPr>
      <w:r>
        <w:rPr>
          <w:rFonts w:ascii="Arial" w:hAnsi="Arial" w:cs="Arial"/>
          <w:szCs w:val="24"/>
        </w:rPr>
        <w:t xml:space="preserve">Wymagania co do sposobu zawierania przez Wykonawców wspólnie ubiegających o udzielenie Zamówienia umów o podwykonawstwo zostały określone w § 5 Umowy. </w:t>
      </w:r>
    </w:p>
    <w:p w14:paraId="4D2FF474" w14:textId="77777777" w:rsidR="00AB493C" w:rsidRDefault="00A14E2D">
      <w:pPr>
        <w:pStyle w:val="Bezodstpw"/>
        <w:numPr>
          <w:ilvl w:val="0"/>
          <w:numId w:val="106"/>
        </w:numPr>
        <w:spacing w:line="276" w:lineRule="auto"/>
        <w:ind w:left="426" w:hanging="426"/>
        <w:rPr>
          <w:rFonts w:ascii="Arial" w:hAnsi="Arial" w:cs="Arial"/>
          <w:szCs w:val="24"/>
        </w:rPr>
      </w:pPr>
      <w:r>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w:t>
      </w:r>
    </w:p>
    <w:p w14:paraId="43C1EEBE" w14:textId="77777777" w:rsidR="00AB493C" w:rsidRDefault="00A14E2D">
      <w:pPr>
        <w:pStyle w:val="Bezodstpw"/>
        <w:numPr>
          <w:ilvl w:val="0"/>
          <w:numId w:val="106"/>
        </w:numPr>
        <w:spacing w:line="276" w:lineRule="auto"/>
        <w:ind w:left="426" w:hanging="426"/>
        <w:rPr>
          <w:rFonts w:ascii="Arial" w:hAnsi="Arial" w:cs="Arial"/>
          <w:szCs w:val="24"/>
        </w:rPr>
      </w:pPr>
      <w:r>
        <w:rPr>
          <w:rFonts w:ascii="Arial" w:hAnsi="Arial" w:cs="Arial"/>
          <w:szCs w:val="24"/>
        </w:rPr>
        <w:t xml:space="preserve">W przypadku, gdy Umowę zawrą z Zamawiającym Wykonawcy wspólnie ubiegający się o udzielenie zamówienia: </w:t>
      </w:r>
    </w:p>
    <w:p w14:paraId="01F0B862" w14:textId="77777777"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0ADE346A" w14:textId="77777777"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098D6B74" w14:textId="77777777"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t>
      </w:r>
      <w:r>
        <w:rPr>
          <w:rFonts w:ascii="Arial" w:hAnsi="Arial" w:cs="Arial"/>
          <w:szCs w:val="24"/>
        </w:rPr>
        <w:lastRenderedPageBreak/>
        <w:t xml:space="preserve">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14:paraId="115FFA4E" w14:textId="77777777"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14:paraId="2A123D42" w14:textId="77777777"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18C4E565" w14:textId="77777777" w:rsidR="00AB493C" w:rsidRDefault="00AB493C">
      <w:pPr>
        <w:pStyle w:val="Bezodstpw"/>
        <w:spacing w:line="276" w:lineRule="auto"/>
        <w:rPr>
          <w:rFonts w:ascii="Arial" w:hAnsi="Arial" w:cs="Arial"/>
          <w:b/>
          <w:szCs w:val="24"/>
        </w:rPr>
      </w:pPr>
    </w:p>
    <w:p w14:paraId="54A1140E" w14:textId="77777777" w:rsidR="00AB493C" w:rsidRDefault="00A14E2D">
      <w:pPr>
        <w:pStyle w:val="Bezodstpw"/>
        <w:spacing w:line="276" w:lineRule="auto"/>
        <w:jc w:val="center"/>
        <w:rPr>
          <w:rFonts w:ascii="Arial" w:hAnsi="Arial" w:cs="Arial"/>
          <w:b/>
          <w:szCs w:val="24"/>
        </w:rPr>
      </w:pPr>
      <w:r>
        <w:rPr>
          <w:rFonts w:ascii="Arial" w:hAnsi="Arial" w:cs="Arial"/>
          <w:b/>
          <w:szCs w:val="24"/>
        </w:rPr>
        <w:t>§ 12</w:t>
      </w:r>
    </w:p>
    <w:p w14:paraId="428B380D" w14:textId="77777777" w:rsidR="00AB493C" w:rsidRDefault="00A14E2D">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71F211D4" w14:textId="77777777" w:rsidR="00AB493C" w:rsidRDefault="00A14E2D">
      <w:pPr>
        <w:pStyle w:val="Bezodstpw"/>
        <w:numPr>
          <w:ilvl w:val="3"/>
          <w:numId w:val="108"/>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EA2DA50" w14:textId="77777777" w:rsidR="00AB493C" w:rsidRDefault="00A14E2D">
      <w:pPr>
        <w:pStyle w:val="Bezodstpw"/>
        <w:numPr>
          <w:ilvl w:val="3"/>
          <w:numId w:val="108"/>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789E2944" w14:textId="77777777" w:rsidR="00AB493C" w:rsidRDefault="00AB493C">
      <w:pPr>
        <w:spacing w:line="276" w:lineRule="auto"/>
        <w:jc w:val="center"/>
        <w:rPr>
          <w:rFonts w:ascii="Arial" w:hAnsi="Arial" w:cs="Arial"/>
          <w:b/>
        </w:rPr>
      </w:pPr>
    </w:p>
    <w:p w14:paraId="66A21FCB" w14:textId="77777777" w:rsidR="00AB493C" w:rsidRDefault="00A14E2D">
      <w:pPr>
        <w:spacing w:line="276" w:lineRule="auto"/>
        <w:jc w:val="center"/>
        <w:rPr>
          <w:rFonts w:ascii="Arial" w:hAnsi="Arial" w:cs="Arial"/>
          <w:b/>
        </w:rPr>
      </w:pPr>
      <w:r>
        <w:rPr>
          <w:rFonts w:ascii="Arial" w:hAnsi="Arial" w:cs="Arial"/>
          <w:b/>
        </w:rPr>
        <w:t>§ 13</w:t>
      </w:r>
    </w:p>
    <w:p w14:paraId="74AAA5F4" w14:textId="77777777" w:rsidR="00AB493C" w:rsidRDefault="00A14E2D">
      <w:pPr>
        <w:spacing w:line="276" w:lineRule="auto"/>
        <w:jc w:val="center"/>
        <w:rPr>
          <w:rFonts w:ascii="Arial" w:hAnsi="Arial" w:cs="Arial"/>
          <w:b/>
        </w:rPr>
      </w:pPr>
      <w:r>
        <w:rPr>
          <w:rFonts w:ascii="Arial" w:hAnsi="Arial" w:cs="Arial"/>
          <w:b/>
        </w:rPr>
        <w:t>Klauzula informacyjna o przetwarzaniu danych osobowych</w:t>
      </w:r>
    </w:p>
    <w:p w14:paraId="51AD8178" w14:textId="77777777" w:rsidR="00AB493C" w:rsidRDefault="00A14E2D">
      <w:pPr>
        <w:pStyle w:val="Bezodstpw"/>
        <w:numPr>
          <w:ilvl w:val="0"/>
          <w:numId w:val="90"/>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84CADF1" w14:textId="77777777" w:rsidR="00AB493C" w:rsidRDefault="00A14E2D">
      <w:pPr>
        <w:pStyle w:val="Bezodstpw"/>
        <w:widowControl/>
        <w:numPr>
          <w:ilvl w:val="0"/>
          <w:numId w:val="91"/>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00B9A5C3" w14:textId="77777777"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1">
        <w:r>
          <w:rPr>
            <w:rStyle w:val="czeinternetowe"/>
            <w:rFonts w:ascii="Arial" w:hAnsi="Arial" w:cs="Arial"/>
            <w:szCs w:val="24"/>
          </w:rPr>
          <w:t>iod@bierutow.pl</w:t>
        </w:r>
      </w:hyperlink>
      <w:r>
        <w:rPr>
          <w:rFonts w:ascii="Arial" w:hAnsi="Arial" w:cs="Arial"/>
          <w:szCs w:val="24"/>
        </w:rPr>
        <w:t>;</w:t>
      </w:r>
    </w:p>
    <w:p w14:paraId="6D18C795" w14:textId="77777777"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Pani/Pana dane osobowe przetwarzane będą na podstawie art. 6 ust. 1 lit. c RODO w celu prowadzenia przedmiotowego postępowania o udzielenie </w:t>
      </w:r>
      <w:r>
        <w:rPr>
          <w:rFonts w:ascii="Arial" w:hAnsi="Arial" w:cs="Arial"/>
          <w:szCs w:val="24"/>
        </w:rPr>
        <w:lastRenderedPageBreak/>
        <w:t>zamówienia publicznego oraz zawarcia umowy, a podstawą prawną ich przetwarzania jest obowiązek prawny stosowania sformalizowanych procedur udzielania zamówień publicznych spoczywający na Zamawiającym;</w:t>
      </w:r>
    </w:p>
    <w:p w14:paraId="6AADA39A" w14:textId="77777777"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226A35B8" w14:textId="77777777"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5F9BA776" w14:textId="77777777"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71744EFA" w14:textId="77777777"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1606C95B" w14:textId="77777777"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posiada Pan/Pani:</w:t>
      </w:r>
    </w:p>
    <w:p w14:paraId="1D675757" w14:textId="77777777"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08E6FB0" w14:textId="77777777"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135F6691" w14:textId="77777777"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w:t>
      </w:r>
      <w:r>
        <w:rPr>
          <w:rFonts w:ascii="Arial" w:hAnsi="Arial" w:cs="Arial"/>
          <w:szCs w:val="24"/>
        </w:rPr>
        <w:lastRenderedPageBreak/>
        <w:t>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DEE81EC" w14:textId="77777777"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1FB0BE2" w14:textId="77777777" w:rsidR="00AB493C" w:rsidRDefault="00A14E2D">
      <w:pPr>
        <w:pStyle w:val="Bezodstpw"/>
        <w:numPr>
          <w:ilvl w:val="0"/>
          <w:numId w:val="91"/>
        </w:numPr>
        <w:spacing w:line="276" w:lineRule="auto"/>
        <w:ind w:left="567"/>
        <w:rPr>
          <w:rFonts w:ascii="Arial" w:hAnsi="Arial" w:cs="Arial"/>
          <w:szCs w:val="24"/>
        </w:rPr>
      </w:pPr>
      <w:r>
        <w:rPr>
          <w:rFonts w:ascii="Arial" w:hAnsi="Arial" w:cs="Arial"/>
          <w:szCs w:val="24"/>
        </w:rPr>
        <w:t>nie przysługuje Pani/Panu:</w:t>
      </w:r>
    </w:p>
    <w:p w14:paraId="2703AC14" w14:textId="77777777" w:rsidR="00AB493C" w:rsidRDefault="00A14E2D">
      <w:pPr>
        <w:pStyle w:val="Bezodstpw"/>
        <w:numPr>
          <w:ilvl w:val="0"/>
          <w:numId w:val="93"/>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52ED3FF9" w14:textId="77777777" w:rsidR="00AB493C" w:rsidRDefault="00A14E2D">
      <w:pPr>
        <w:pStyle w:val="Bezodstpw"/>
        <w:numPr>
          <w:ilvl w:val="0"/>
          <w:numId w:val="93"/>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72BC22F3" w14:textId="77777777" w:rsidR="00AB493C" w:rsidRDefault="00A14E2D">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695A8E8" w14:textId="77777777" w:rsidR="00AB493C" w:rsidRDefault="00A14E2D">
      <w:pPr>
        <w:pStyle w:val="Bezodstpw"/>
        <w:numPr>
          <w:ilvl w:val="0"/>
          <w:numId w:val="91"/>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7DA406" w14:textId="77777777" w:rsidR="00AB493C" w:rsidRDefault="00A14E2D">
      <w:pPr>
        <w:pStyle w:val="Bezodstpw"/>
        <w:numPr>
          <w:ilvl w:val="0"/>
          <w:numId w:val="90"/>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3D0A488E" w14:textId="77777777" w:rsidR="00AB493C" w:rsidRDefault="00AB493C">
      <w:pPr>
        <w:spacing w:line="276" w:lineRule="auto"/>
        <w:rPr>
          <w:rFonts w:ascii="Arial" w:hAnsi="Arial" w:cs="Arial"/>
          <w:b/>
        </w:rPr>
      </w:pPr>
    </w:p>
    <w:p w14:paraId="4E8E4946" w14:textId="77777777" w:rsidR="00AB493C" w:rsidRDefault="00A14E2D">
      <w:pPr>
        <w:spacing w:line="276" w:lineRule="auto"/>
        <w:jc w:val="center"/>
        <w:rPr>
          <w:rFonts w:ascii="Arial" w:hAnsi="Arial" w:cs="Arial"/>
          <w:b/>
        </w:rPr>
      </w:pPr>
      <w:r>
        <w:rPr>
          <w:rFonts w:ascii="Arial" w:hAnsi="Arial" w:cs="Arial"/>
          <w:b/>
        </w:rPr>
        <w:t>§ 14</w:t>
      </w:r>
    </w:p>
    <w:p w14:paraId="439DEC87" w14:textId="77777777" w:rsidR="00AB493C" w:rsidRDefault="00A14E2D">
      <w:pPr>
        <w:spacing w:line="276" w:lineRule="auto"/>
        <w:jc w:val="center"/>
        <w:rPr>
          <w:rFonts w:ascii="Arial" w:hAnsi="Arial" w:cs="Arial"/>
          <w:b/>
          <w:bCs/>
        </w:rPr>
      </w:pPr>
      <w:r>
        <w:rPr>
          <w:rFonts w:ascii="Arial" w:hAnsi="Arial" w:cs="Arial"/>
          <w:b/>
          <w:bCs/>
        </w:rPr>
        <w:t>Rozstrzyganie sporów</w:t>
      </w:r>
    </w:p>
    <w:p w14:paraId="1C87D8AD" w14:textId="77777777" w:rsidR="00AB493C" w:rsidRDefault="00A14E2D">
      <w:pPr>
        <w:spacing w:line="276" w:lineRule="auto"/>
        <w:rPr>
          <w:rFonts w:ascii="Arial" w:hAnsi="Arial" w:cs="Arial"/>
        </w:rPr>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22903253" w14:textId="77777777" w:rsidR="00AB493C" w:rsidRDefault="00A14E2D">
      <w:pPr>
        <w:spacing w:line="276" w:lineRule="auto"/>
        <w:rPr>
          <w:rFonts w:ascii="Arial" w:hAnsi="Arial" w:cs="Arial"/>
        </w:rPr>
      </w:pPr>
      <w:r>
        <w:rPr>
          <w:rFonts w:ascii="Arial" w:hAnsi="Arial" w:cs="Arial"/>
        </w:rPr>
        <w:t> </w:t>
      </w:r>
    </w:p>
    <w:p w14:paraId="10E76CF4" w14:textId="77777777" w:rsidR="00AB493C" w:rsidRDefault="00A14E2D">
      <w:pPr>
        <w:spacing w:line="276" w:lineRule="auto"/>
        <w:jc w:val="center"/>
        <w:rPr>
          <w:rFonts w:ascii="Arial" w:hAnsi="Arial" w:cs="Arial"/>
          <w:b/>
        </w:rPr>
      </w:pPr>
      <w:r>
        <w:rPr>
          <w:rFonts w:ascii="Arial" w:hAnsi="Arial" w:cs="Arial"/>
          <w:b/>
        </w:rPr>
        <w:t>§ 15</w:t>
      </w:r>
    </w:p>
    <w:p w14:paraId="194B751B" w14:textId="77777777" w:rsidR="00AB493C" w:rsidRDefault="00A14E2D">
      <w:pPr>
        <w:spacing w:line="276" w:lineRule="auto"/>
        <w:jc w:val="center"/>
        <w:rPr>
          <w:rFonts w:ascii="Arial" w:hAnsi="Arial" w:cs="Arial"/>
          <w:b/>
        </w:rPr>
      </w:pPr>
      <w:r>
        <w:rPr>
          <w:rFonts w:ascii="Arial" w:hAnsi="Arial" w:cs="Arial"/>
          <w:b/>
        </w:rPr>
        <w:t>Postanowienia końcowe</w:t>
      </w:r>
    </w:p>
    <w:p w14:paraId="7ED84394" w14:textId="77777777" w:rsidR="00AB493C" w:rsidRDefault="00A14E2D">
      <w:pPr>
        <w:pStyle w:val="Akapitzlist"/>
        <w:numPr>
          <w:ilvl w:val="0"/>
          <w:numId w:val="98"/>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w:t>
      </w:r>
      <w:r>
        <w:rPr>
          <w:rFonts w:ascii="Arial" w:eastAsia="Calibri" w:hAnsi="Arial" w:cs="Arial"/>
          <w:color w:val="000000"/>
        </w:rPr>
        <w:lastRenderedPageBreak/>
        <w:t xml:space="preserve">pod rygorem nieważności. </w:t>
      </w:r>
    </w:p>
    <w:p w14:paraId="49A57C80" w14:textId="77777777"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 oraz przepisy ustawy z dnia 23 kwietnia 1964 r. Kodeksu Cywilnego (Dz. U. z 2020 r., poz. 1740 ze zm.).</w:t>
      </w:r>
    </w:p>
    <w:p w14:paraId="6CA61E87" w14:textId="77777777"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3BEE0DB1" w14:textId="77777777"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36900177" w14:textId="77777777"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14:paraId="4D94F49E" w14:textId="77777777"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667928B0" w14:textId="77777777" w:rsidR="00AB493C" w:rsidRDefault="00A14E2D">
      <w:pPr>
        <w:widowControl w:val="0"/>
        <w:numPr>
          <w:ilvl w:val="0"/>
          <w:numId w:val="87"/>
        </w:numPr>
        <w:tabs>
          <w:tab w:val="left" w:pos="720"/>
        </w:tabs>
        <w:spacing w:line="276" w:lineRule="auto"/>
        <w:ind w:hanging="294"/>
        <w:rPr>
          <w:rFonts w:ascii="Arial" w:hAnsi="Arial" w:cs="Arial"/>
        </w:rPr>
      </w:pPr>
      <w:r>
        <w:rPr>
          <w:rFonts w:ascii="Arial" w:hAnsi="Arial" w:cs="Arial"/>
        </w:rPr>
        <w:t>Specyfikacja Warunków Zamówienia,</w:t>
      </w:r>
    </w:p>
    <w:p w14:paraId="511AD93A" w14:textId="77777777" w:rsidR="00AB493C" w:rsidRDefault="00A14E2D">
      <w:pPr>
        <w:widowControl w:val="0"/>
        <w:numPr>
          <w:ilvl w:val="0"/>
          <w:numId w:val="87"/>
        </w:numPr>
        <w:tabs>
          <w:tab w:val="left" w:pos="720"/>
        </w:tabs>
        <w:spacing w:line="276" w:lineRule="auto"/>
        <w:ind w:hanging="294"/>
        <w:rPr>
          <w:rFonts w:ascii="Arial" w:hAnsi="Arial" w:cs="Arial"/>
        </w:rPr>
      </w:pPr>
      <w:r>
        <w:rPr>
          <w:rFonts w:ascii="Arial" w:hAnsi="Arial" w:cs="Arial"/>
        </w:rPr>
        <w:t>Oferta wykonawcy.</w:t>
      </w:r>
    </w:p>
    <w:p w14:paraId="0E0C787D" w14:textId="77777777"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0F7714E7" w14:textId="77777777" w:rsidR="00AB493C" w:rsidRDefault="00A14E2D">
      <w:pPr>
        <w:spacing w:line="276" w:lineRule="auto"/>
        <w:rPr>
          <w:rFonts w:ascii="Arial" w:hAnsi="Arial" w:cs="Arial"/>
        </w:rPr>
      </w:pPr>
      <w:r>
        <w:rPr>
          <w:rFonts w:ascii="Arial" w:hAnsi="Arial" w:cs="Arial"/>
        </w:rPr>
        <w:t>  </w:t>
      </w:r>
      <w:r>
        <w:rPr>
          <w:rFonts w:ascii="Arial" w:hAnsi="Arial" w:cs="Arial"/>
        </w:rPr>
        <w:tab/>
      </w:r>
    </w:p>
    <w:p w14:paraId="66698BF3" w14:textId="77777777" w:rsidR="00AB493C" w:rsidRDefault="00A14E2D">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7A2AE5A8" w14:textId="77777777" w:rsidR="00AB493C" w:rsidRDefault="00AB493C">
      <w:pPr>
        <w:spacing w:line="276" w:lineRule="auto"/>
        <w:rPr>
          <w:rFonts w:ascii="Arial" w:hAnsi="Arial" w:cs="Arial"/>
        </w:rPr>
      </w:pPr>
    </w:p>
    <w:p w14:paraId="5AB94BF3" w14:textId="77777777" w:rsidR="00AB493C" w:rsidRDefault="00AB493C">
      <w:pPr>
        <w:tabs>
          <w:tab w:val="left" w:pos="5103"/>
        </w:tabs>
        <w:spacing w:line="276" w:lineRule="auto"/>
        <w:contextualSpacing/>
        <w:rPr>
          <w:rFonts w:ascii="Arial" w:hAnsi="Arial" w:cs="Arial"/>
        </w:rPr>
      </w:pPr>
    </w:p>
    <w:p w14:paraId="11A3951A" w14:textId="77777777" w:rsidR="00AB493C" w:rsidRDefault="00A14E2D">
      <w:pPr>
        <w:spacing w:line="276" w:lineRule="auto"/>
        <w:rPr>
          <w:rFonts w:ascii="Arial" w:hAnsi="Arial" w:cs="Arial"/>
          <w:sz w:val="20"/>
          <w:szCs w:val="20"/>
        </w:rPr>
      </w:pPr>
      <w:r>
        <w:rPr>
          <w:rFonts w:ascii="Arial" w:hAnsi="Arial" w:cs="Arial"/>
        </w:rPr>
        <w:t xml:space="preserve">* </w:t>
      </w:r>
      <w:r>
        <w:rPr>
          <w:rFonts w:ascii="Arial" w:hAnsi="Arial" w:cs="Arial"/>
          <w:sz w:val="20"/>
          <w:szCs w:val="20"/>
        </w:rPr>
        <w:t>niepotrzebne skreślić</w:t>
      </w:r>
    </w:p>
    <w:p w14:paraId="4B9BC888" w14:textId="77777777" w:rsidR="00AB493C" w:rsidRDefault="00AB493C">
      <w:pPr>
        <w:spacing w:line="276" w:lineRule="auto"/>
        <w:rPr>
          <w:rFonts w:ascii="Arial" w:hAnsi="Arial" w:cs="Arial"/>
        </w:rPr>
      </w:pPr>
    </w:p>
    <w:p w14:paraId="3268EB30" w14:textId="77777777" w:rsidR="00AB493C" w:rsidRDefault="00AB493C">
      <w:pPr>
        <w:spacing w:line="276" w:lineRule="auto"/>
        <w:rPr>
          <w:rFonts w:ascii="Arial" w:hAnsi="Arial" w:cs="Arial"/>
        </w:rPr>
      </w:pPr>
    </w:p>
    <w:p w14:paraId="7E136BD9" w14:textId="77777777" w:rsidR="00AB493C" w:rsidRDefault="00AB493C">
      <w:pPr>
        <w:spacing w:line="276" w:lineRule="auto"/>
        <w:rPr>
          <w:rFonts w:ascii="Arial" w:hAnsi="Arial" w:cs="Arial"/>
        </w:rPr>
      </w:pPr>
    </w:p>
    <w:p w14:paraId="4A1D54C0" w14:textId="77777777" w:rsidR="00AB493C" w:rsidRDefault="00AB493C">
      <w:pPr>
        <w:spacing w:line="276" w:lineRule="auto"/>
        <w:rPr>
          <w:rFonts w:ascii="Arial" w:hAnsi="Arial" w:cs="Arial"/>
        </w:rPr>
      </w:pPr>
    </w:p>
    <w:p w14:paraId="62491966" w14:textId="77777777" w:rsidR="00AB493C" w:rsidRDefault="00AB493C">
      <w:pPr>
        <w:spacing w:line="276" w:lineRule="auto"/>
        <w:rPr>
          <w:rFonts w:ascii="Arial" w:hAnsi="Arial" w:cs="Arial"/>
        </w:rPr>
      </w:pPr>
    </w:p>
    <w:p w14:paraId="29603B1E" w14:textId="77777777" w:rsidR="00AB493C" w:rsidRDefault="00AB493C">
      <w:pPr>
        <w:spacing w:line="276" w:lineRule="auto"/>
        <w:rPr>
          <w:rFonts w:ascii="Arial" w:hAnsi="Arial" w:cs="Arial"/>
        </w:rPr>
      </w:pPr>
    </w:p>
    <w:p w14:paraId="6BC8B84D" w14:textId="77777777" w:rsidR="00AB493C" w:rsidRDefault="00AB493C">
      <w:pPr>
        <w:spacing w:line="276" w:lineRule="auto"/>
        <w:rPr>
          <w:rFonts w:ascii="Arial" w:hAnsi="Arial" w:cs="Arial"/>
        </w:rPr>
      </w:pPr>
    </w:p>
    <w:p w14:paraId="0E5349FA" w14:textId="77777777" w:rsidR="00AB493C" w:rsidRDefault="00AB493C">
      <w:pPr>
        <w:spacing w:line="276" w:lineRule="auto"/>
        <w:rPr>
          <w:rFonts w:ascii="Arial" w:hAnsi="Arial" w:cs="Arial"/>
        </w:rPr>
      </w:pPr>
    </w:p>
    <w:p w14:paraId="2C49B3CB" w14:textId="77777777" w:rsidR="00AB493C" w:rsidRDefault="00AB493C">
      <w:pPr>
        <w:spacing w:line="276" w:lineRule="auto"/>
        <w:rPr>
          <w:rFonts w:ascii="Arial" w:hAnsi="Arial" w:cs="Arial"/>
        </w:rPr>
      </w:pPr>
    </w:p>
    <w:p w14:paraId="22834086" w14:textId="77777777" w:rsidR="00AB493C" w:rsidRDefault="00AB493C">
      <w:pPr>
        <w:spacing w:line="276" w:lineRule="auto"/>
        <w:rPr>
          <w:rFonts w:ascii="Arial" w:hAnsi="Arial" w:cs="Arial"/>
        </w:rPr>
      </w:pPr>
    </w:p>
    <w:p w14:paraId="204F1CFD" w14:textId="77777777" w:rsidR="00AB493C" w:rsidRDefault="00AB493C">
      <w:pPr>
        <w:spacing w:line="276" w:lineRule="auto"/>
        <w:rPr>
          <w:rFonts w:ascii="Arial" w:hAnsi="Arial" w:cs="Arial"/>
        </w:rPr>
      </w:pPr>
    </w:p>
    <w:p w14:paraId="1617D441" w14:textId="77777777" w:rsidR="00AB493C" w:rsidRDefault="00A14E2D">
      <w:pPr>
        <w:rPr>
          <w:rFonts w:ascii="Arial" w:hAnsi="Arial" w:cs="Arial"/>
        </w:rPr>
      </w:pPr>
      <w:r>
        <w:br w:type="page"/>
      </w:r>
    </w:p>
    <w:p w14:paraId="2B3679E3" w14:textId="77777777" w:rsidR="00AB493C" w:rsidRDefault="00A14E2D">
      <w:pPr>
        <w:pStyle w:val="Bezodstpw"/>
        <w:spacing w:line="276" w:lineRule="auto"/>
        <w:jc w:val="right"/>
        <w:rPr>
          <w:rFonts w:ascii="Arial" w:hAnsi="Arial" w:cs="Arial"/>
          <w:sz w:val="20"/>
        </w:rPr>
      </w:pPr>
      <w:r>
        <w:rPr>
          <w:rFonts w:ascii="Arial" w:hAnsi="Arial" w:cs="Arial"/>
          <w:sz w:val="20"/>
        </w:rPr>
        <w:lastRenderedPageBreak/>
        <w:t>Załącznik do umowy</w:t>
      </w:r>
    </w:p>
    <w:p w14:paraId="63EEBCC0" w14:textId="77777777" w:rsidR="00AB493C" w:rsidRDefault="00A14E2D">
      <w:pPr>
        <w:pStyle w:val="Bezodstpw"/>
        <w:spacing w:line="276" w:lineRule="auto"/>
        <w:jc w:val="right"/>
        <w:rPr>
          <w:rFonts w:ascii="Arial" w:hAnsi="Arial" w:cs="Arial"/>
          <w:sz w:val="20"/>
        </w:rPr>
      </w:pPr>
      <w:r>
        <w:rPr>
          <w:rFonts w:ascii="Arial" w:hAnsi="Arial" w:cs="Arial"/>
          <w:sz w:val="20"/>
        </w:rPr>
        <w:t>Bierutów, dnia …………… 2022 r.</w:t>
      </w:r>
    </w:p>
    <w:p w14:paraId="58CBEFEF" w14:textId="77777777" w:rsidR="00AB493C" w:rsidRDefault="00AB493C">
      <w:pPr>
        <w:pStyle w:val="Bezodstpw"/>
        <w:spacing w:line="276" w:lineRule="auto"/>
        <w:rPr>
          <w:rFonts w:ascii="Arial" w:hAnsi="Arial" w:cs="Arial"/>
          <w:b/>
          <w:szCs w:val="24"/>
        </w:rPr>
      </w:pPr>
    </w:p>
    <w:p w14:paraId="22C08A07" w14:textId="77777777" w:rsidR="00AB493C" w:rsidRDefault="00AB493C">
      <w:pPr>
        <w:pStyle w:val="Bezodstpw"/>
        <w:spacing w:line="276" w:lineRule="auto"/>
        <w:jc w:val="center"/>
        <w:rPr>
          <w:rFonts w:ascii="Arial" w:hAnsi="Arial" w:cs="Arial"/>
          <w:b/>
          <w:szCs w:val="24"/>
        </w:rPr>
      </w:pPr>
    </w:p>
    <w:p w14:paraId="4F7BFF17" w14:textId="77777777" w:rsidR="00AB493C" w:rsidRDefault="00A14E2D">
      <w:pPr>
        <w:pStyle w:val="Bezodstpw"/>
        <w:spacing w:line="276" w:lineRule="auto"/>
        <w:jc w:val="center"/>
        <w:rPr>
          <w:rFonts w:ascii="Arial" w:hAnsi="Arial" w:cs="Arial"/>
          <w:b/>
          <w:szCs w:val="24"/>
        </w:rPr>
      </w:pPr>
      <w:r>
        <w:rPr>
          <w:rFonts w:ascii="Arial" w:hAnsi="Arial" w:cs="Arial"/>
          <w:b/>
          <w:szCs w:val="24"/>
        </w:rPr>
        <w:t>PROTOKÓŁ ODBIORU</w:t>
      </w:r>
    </w:p>
    <w:p w14:paraId="62F5F94F" w14:textId="77777777" w:rsidR="00AB493C" w:rsidRDefault="00A14E2D">
      <w:pPr>
        <w:pStyle w:val="Bezodstpw"/>
        <w:spacing w:line="276" w:lineRule="auto"/>
        <w:jc w:val="center"/>
        <w:rPr>
          <w:rFonts w:ascii="Arial" w:hAnsi="Arial" w:cs="Arial"/>
          <w:b/>
          <w:szCs w:val="24"/>
        </w:rPr>
      </w:pPr>
      <w:r>
        <w:rPr>
          <w:rFonts w:ascii="Arial" w:hAnsi="Arial" w:cs="Arial"/>
          <w:b/>
          <w:szCs w:val="24"/>
        </w:rPr>
        <w:t>do umowy nr …………………… podpisanej w dniu ………………………………..</w:t>
      </w:r>
    </w:p>
    <w:p w14:paraId="116A3161" w14:textId="77777777" w:rsidR="00AB493C" w:rsidRDefault="00AB493C">
      <w:pPr>
        <w:pStyle w:val="Bezodstpw"/>
        <w:spacing w:line="276" w:lineRule="auto"/>
        <w:rPr>
          <w:rFonts w:ascii="Arial" w:hAnsi="Arial" w:cs="Arial"/>
          <w:szCs w:val="24"/>
        </w:rPr>
      </w:pPr>
    </w:p>
    <w:p w14:paraId="31F51C5F" w14:textId="77777777" w:rsidR="00AB493C" w:rsidRDefault="00A14E2D">
      <w:pPr>
        <w:pStyle w:val="Bezodstpw"/>
        <w:spacing w:line="276" w:lineRule="auto"/>
        <w:rPr>
          <w:rFonts w:ascii="Arial" w:hAnsi="Arial" w:cs="Arial"/>
          <w:szCs w:val="24"/>
        </w:rPr>
      </w:pPr>
      <w:r>
        <w:rPr>
          <w:rFonts w:ascii="Arial" w:hAnsi="Arial" w:cs="Arial"/>
          <w:szCs w:val="24"/>
        </w:rPr>
        <w:t>Spisany pomiędzy stronami umowy:</w:t>
      </w:r>
    </w:p>
    <w:p w14:paraId="234E42F4" w14:textId="77777777" w:rsidR="00AB493C" w:rsidRDefault="00A14E2D">
      <w:pPr>
        <w:pStyle w:val="Bezodstpw"/>
        <w:spacing w:line="276" w:lineRule="auto"/>
        <w:rPr>
          <w:szCs w:val="24"/>
        </w:rPr>
      </w:pPr>
      <w:r>
        <w:rPr>
          <w:rFonts w:ascii="Arial" w:hAnsi="Arial" w:cs="Arial"/>
          <w:szCs w:val="24"/>
        </w:rPr>
        <w:t xml:space="preserve">Miastem i Gminą Bierutów z siedzibą w Bierutowie, przy ul. Moniuszki 12, </w:t>
      </w:r>
      <w:r>
        <w:rPr>
          <w:rFonts w:ascii="Arial" w:hAnsi="Arial" w:cs="Arial"/>
          <w:b/>
          <w:szCs w:val="24"/>
        </w:rPr>
        <w:t xml:space="preserve">56-420 Bierutów NIP: 9111777417, w imieniu której działa Piotr Sawicki - Burmistrz Bierutowa, zwaną dalej: </w:t>
      </w:r>
      <w:r>
        <w:rPr>
          <w:rFonts w:ascii="Arial" w:hAnsi="Arial" w:cs="Arial"/>
          <w:szCs w:val="24"/>
        </w:rPr>
        <w:t>„Zamawiającym”,</w:t>
      </w:r>
    </w:p>
    <w:p w14:paraId="0C6B4756" w14:textId="77777777" w:rsidR="00AB493C" w:rsidRDefault="00A14E2D">
      <w:pPr>
        <w:pStyle w:val="Bezodstpw"/>
        <w:spacing w:line="276" w:lineRule="auto"/>
        <w:rPr>
          <w:rFonts w:ascii="Arial" w:hAnsi="Arial" w:cs="Arial"/>
          <w:szCs w:val="24"/>
        </w:rPr>
      </w:pPr>
      <w:r>
        <w:rPr>
          <w:rFonts w:ascii="Arial" w:hAnsi="Arial" w:cs="Arial"/>
          <w:szCs w:val="24"/>
        </w:rPr>
        <w:t>a</w:t>
      </w:r>
    </w:p>
    <w:p w14:paraId="0A9C66AB" w14:textId="77777777" w:rsidR="00AB493C" w:rsidRDefault="00A14E2D">
      <w:pPr>
        <w:pStyle w:val="Bezodstpw"/>
        <w:spacing w:line="276" w:lineRule="auto"/>
        <w:rPr>
          <w:szCs w:val="24"/>
        </w:rPr>
      </w:pPr>
      <w:r>
        <w:rPr>
          <w:rFonts w:ascii="Arial" w:hAnsi="Arial" w:cs="Arial"/>
          <w:b/>
          <w:szCs w:val="24"/>
        </w:rPr>
        <w:t>Firmą ……………………………………………………………………….„</w:t>
      </w:r>
      <w:r>
        <w:rPr>
          <w:rFonts w:ascii="Arial" w:hAnsi="Arial" w:cs="Arial"/>
          <w:szCs w:val="24"/>
        </w:rPr>
        <w:t xml:space="preserve">Wykonawcą”. </w:t>
      </w:r>
      <w:r>
        <w:rPr>
          <w:rFonts w:ascii="Arial" w:hAnsi="Arial" w:cs="Arial"/>
          <w:b/>
          <w:szCs w:val="24"/>
        </w:rPr>
        <w:t xml:space="preserve"> </w:t>
      </w:r>
    </w:p>
    <w:p w14:paraId="2D1B58FB" w14:textId="77777777" w:rsidR="00AB493C" w:rsidRDefault="00AB493C">
      <w:pPr>
        <w:pStyle w:val="Bezodstpw"/>
        <w:spacing w:line="276" w:lineRule="auto"/>
        <w:rPr>
          <w:rFonts w:ascii="Arial" w:hAnsi="Arial" w:cs="Arial"/>
          <w:b/>
          <w:szCs w:val="24"/>
        </w:rPr>
      </w:pPr>
    </w:p>
    <w:p w14:paraId="0D316B21" w14:textId="77777777" w:rsidR="00AB493C" w:rsidRDefault="00A14E2D">
      <w:pPr>
        <w:pStyle w:val="Bezodstpw"/>
        <w:spacing w:line="276" w:lineRule="auto"/>
        <w:jc w:val="center"/>
        <w:rPr>
          <w:rFonts w:ascii="Arial" w:hAnsi="Arial" w:cs="Arial"/>
          <w:szCs w:val="24"/>
        </w:rPr>
      </w:pPr>
      <w:r>
        <w:rPr>
          <w:rFonts w:ascii="Arial" w:hAnsi="Arial" w:cs="Arial"/>
          <w:szCs w:val="24"/>
        </w:rPr>
        <w:t>PRZEDMIOT UMOWY:</w:t>
      </w:r>
    </w:p>
    <w:p w14:paraId="3BE79194" w14:textId="77777777" w:rsidR="00AB493C" w:rsidRDefault="00A14E2D">
      <w:pPr>
        <w:pStyle w:val="Bezodstpw"/>
        <w:numPr>
          <w:ilvl w:val="0"/>
          <w:numId w:val="112"/>
        </w:numPr>
        <w:spacing w:line="276" w:lineRule="auto"/>
        <w:ind w:left="284" w:hanging="284"/>
        <w:rPr>
          <w:szCs w:val="24"/>
        </w:rPr>
      </w:pPr>
      <w:r>
        <w:rPr>
          <w:rFonts w:ascii="Arial" w:hAnsi="Arial" w:cs="Arial"/>
          <w:szCs w:val="24"/>
        </w:rPr>
        <w:t>„</w:t>
      </w:r>
      <w:r>
        <w:rPr>
          <w:rStyle w:val="markedcontent"/>
          <w:rFonts w:ascii="Arial" w:hAnsi="Arial" w:cs="Arial"/>
          <w:b/>
          <w:szCs w:val="24"/>
        </w:rPr>
        <w:t>Z</w:t>
      </w:r>
      <w:r>
        <w:rPr>
          <w:rFonts w:ascii="Arial" w:hAnsi="Arial" w:cs="Arial"/>
          <w:b/>
          <w:szCs w:val="24"/>
        </w:rPr>
        <w:t>akup i dostawa sprzętu i oprogramowania w ramach projektu „Cyfrowa Gmina”.</w:t>
      </w:r>
    </w:p>
    <w:p w14:paraId="3DC8A445" w14:textId="77777777" w:rsidR="00AB493C" w:rsidRDefault="00A14E2D">
      <w:pPr>
        <w:pStyle w:val="Bezodstpw"/>
        <w:spacing w:line="276" w:lineRule="auto"/>
        <w:ind w:left="284"/>
        <w:rPr>
          <w:rFonts w:ascii="Arial" w:hAnsi="Arial" w:cs="Arial"/>
          <w:b/>
          <w:szCs w:val="24"/>
        </w:rPr>
      </w:pPr>
      <w:r>
        <w:rPr>
          <w:rFonts w:ascii="Arial" w:hAnsi="Arial" w:cs="Arial"/>
          <w:b/>
          <w:szCs w:val="24"/>
        </w:rPr>
        <w:t>W ramach działania cyfryzacji biur, jednostek publicznych, jednostek podległych i nadzorowanych:</w:t>
      </w:r>
    </w:p>
    <w:p w14:paraId="5552CC2C" w14:textId="77777777" w:rsidR="00AB493C" w:rsidRDefault="00A14E2D">
      <w:pPr>
        <w:spacing w:line="276" w:lineRule="auto"/>
        <w:ind w:left="1701" w:hanging="1417"/>
      </w:pPr>
      <w:r>
        <w:rPr>
          <w:rFonts w:ascii="Arial" w:eastAsia="Calibri" w:hAnsi="Arial" w:cs="Arial"/>
          <w:b/>
          <w:bCs/>
        </w:rPr>
        <w:t>Część nr 2 – Modernizacja wewnętrznej sieci LAN*</w:t>
      </w:r>
      <w:r>
        <w:rPr>
          <w:rFonts w:ascii="Arial" w:eastAsia="Calibri" w:hAnsi="Arial" w:cs="Arial"/>
        </w:rPr>
        <w:t>;</w:t>
      </w:r>
    </w:p>
    <w:p w14:paraId="646F9D68" w14:textId="77777777" w:rsidR="00AB493C" w:rsidRDefault="00A14E2D">
      <w:pPr>
        <w:spacing w:line="276" w:lineRule="auto"/>
        <w:ind w:left="1701" w:hanging="1417"/>
      </w:pPr>
      <w:r>
        <w:rPr>
          <w:rFonts w:ascii="Arial" w:eastAsia="Calibri" w:hAnsi="Arial" w:cs="Arial"/>
          <w:b/>
        </w:rPr>
        <w:t>Część nr 3 – Zakup urządzenia wielofunkcyjnego z możliwością skanowania do sieci*</w:t>
      </w:r>
      <w:r>
        <w:rPr>
          <w:rFonts w:ascii="Arial" w:eastAsia="Calibri" w:hAnsi="Arial" w:cs="Arial"/>
        </w:rPr>
        <w:t>.</w:t>
      </w:r>
    </w:p>
    <w:p w14:paraId="28F68E6D" w14:textId="77777777"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Wykonawca przekazując niniejszy sprzęt oświadcza, że jest on nowy i spełnia parametry ujęte w umowie …………………………………………. (jeśli dotyczy)*</w:t>
      </w:r>
    </w:p>
    <w:p w14:paraId="15C2B7CD" w14:textId="77777777" w:rsidR="00AB493C" w:rsidRDefault="00A14E2D">
      <w:pPr>
        <w:pStyle w:val="Bezodstpw"/>
        <w:numPr>
          <w:ilvl w:val="0"/>
          <w:numId w:val="112"/>
        </w:numPr>
        <w:spacing w:line="276" w:lineRule="auto"/>
        <w:ind w:left="284" w:hanging="284"/>
        <w:rPr>
          <w:szCs w:val="24"/>
        </w:rPr>
      </w:pPr>
      <w:r>
        <w:rPr>
          <w:rFonts w:ascii="Arial" w:hAnsi="Arial" w:cs="Arial"/>
          <w:szCs w:val="24"/>
        </w:rPr>
        <w:t xml:space="preserve">Przekazywany sprzęt został sfinansowany w ramach </w:t>
      </w:r>
      <w:r>
        <w:rPr>
          <w:rFonts w:ascii="Arial" w:eastAsia="Calibri" w:hAnsi="Arial" w:cs="Arial"/>
          <w:szCs w:val="24"/>
        </w:rPr>
        <w:t>Programu Operacyjnego Polska Cyfrowa na lata 2014-2020</w:t>
      </w:r>
      <w:r>
        <w:rPr>
          <w:rFonts w:ascii="Arial" w:hAnsi="Arial" w:cs="Arial"/>
          <w:szCs w:val="24"/>
        </w:rPr>
        <w:t xml:space="preserve"> </w:t>
      </w:r>
      <w:r>
        <w:rPr>
          <w:rFonts w:ascii="Arial" w:eastAsia="Calibri" w:hAnsi="Arial" w:cs="Arial"/>
          <w:szCs w:val="24"/>
        </w:rPr>
        <w:t>Osi Priorytetowej V Rozwój cyfrowy JST oraz wzmocnienie cyfrowej</w:t>
      </w:r>
      <w:r>
        <w:rPr>
          <w:rFonts w:ascii="Arial" w:hAnsi="Arial" w:cs="Arial"/>
          <w:szCs w:val="24"/>
        </w:rPr>
        <w:t xml:space="preserve"> </w:t>
      </w:r>
      <w:r>
        <w:rPr>
          <w:rFonts w:ascii="Arial" w:eastAsia="Calibri" w:hAnsi="Arial" w:cs="Arial"/>
          <w:szCs w:val="24"/>
        </w:rPr>
        <w:t>odporności na zagrożenia REACT-EU</w:t>
      </w:r>
      <w:r>
        <w:rPr>
          <w:rFonts w:ascii="Arial" w:hAnsi="Arial" w:cs="Arial"/>
          <w:szCs w:val="24"/>
        </w:rPr>
        <w:t xml:space="preserve"> </w:t>
      </w:r>
      <w:r>
        <w:rPr>
          <w:rFonts w:ascii="Arial" w:eastAsia="Calibri" w:hAnsi="Arial" w:cs="Arial"/>
          <w:szCs w:val="24"/>
        </w:rPr>
        <w:t>działania 5.1 Rozwój cyfrowy JST oraz wzmocnienie cyfrowej odporności</w:t>
      </w:r>
      <w:r>
        <w:rPr>
          <w:rFonts w:ascii="Arial" w:hAnsi="Arial" w:cs="Arial"/>
          <w:szCs w:val="24"/>
        </w:rPr>
        <w:t xml:space="preserve"> </w:t>
      </w:r>
      <w:r>
        <w:rPr>
          <w:rFonts w:ascii="Arial" w:eastAsia="Calibri" w:hAnsi="Arial" w:cs="Arial"/>
          <w:szCs w:val="24"/>
        </w:rPr>
        <w:t>na zagrożenia, w ramach projektu grantowego „Cyfrowa Gmina”</w:t>
      </w:r>
      <w:r>
        <w:rPr>
          <w:rFonts w:ascii="Arial" w:hAnsi="Arial" w:cs="Arial"/>
          <w:szCs w:val="24"/>
        </w:rPr>
        <w:t xml:space="preserve"> o numerze POPC.05.01.00-00-0001/21.</w:t>
      </w:r>
      <w:r>
        <w:rPr>
          <w:rFonts w:ascii="Arial" w:hAnsi="Arial" w:cs="Arial"/>
          <w:b/>
          <w:bCs/>
          <w:szCs w:val="24"/>
        </w:rPr>
        <w:t xml:space="preserve"> Umowa o powierzenie grantu nr 2944/1/2021 z dnia 10.02.2022 r.</w:t>
      </w:r>
    </w:p>
    <w:p w14:paraId="6A1202E5" w14:textId="77777777"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 xml:space="preserve">Wykonawca przekazuje następujący sprzęt/oprogramowanie*: </w:t>
      </w:r>
    </w:p>
    <w:p w14:paraId="5005F9B6" w14:textId="77777777" w:rsidR="00AB493C" w:rsidRDefault="00AB493C">
      <w:pPr>
        <w:pStyle w:val="Bezodstpw"/>
        <w:spacing w:line="276" w:lineRule="auto"/>
        <w:ind w:left="284"/>
        <w:rPr>
          <w:rFonts w:ascii="Arial" w:hAnsi="Arial" w:cs="Arial"/>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850"/>
        <w:gridCol w:w="2269"/>
        <w:gridCol w:w="3186"/>
        <w:gridCol w:w="1919"/>
        <w:gridCol w:w="1136"/>
      </w:tblGrid>
      <w:tr w:rsidR="00AB493C" w14:paraId="560410A8" w14:textId="77777777">
        <w:trPr>
          <w:trHeight w:val="481"/>
        </w:trPr>
        <w:tc>
          <w:tcPr>
            <w:tcW w:w="850" w:type="dxa"/>
            <w:tcBorders>
              <w:top w:val="single" w:sz="4" w:space="0" w:color="000000"/>
              <w:left w:val="single" w:sz="4" w:space="0" w:color="000000"/>
              <w:bottom w:val="single" w:sz="4" w:space="0" w:color="000000"/>
              <w:right w:val="single" w:sz="4" w:space="0" w:color="000000"/>
            </w:tcBorders>
            <w:vAlign w:val="center"/>
          </w:tcPr>
          <w:p w14:paraId="104991E3" w14:textId="77777777" w:rsidR="00AB493C" w:rsidRDefault="00A14E2D">
            <w:pPr>
              <w:pStyle w:val="Bezodstpw"/>
              <w:jc w:val="center"/>
              <w:rPr>
                <w:rFonts w:ascii="Arial" w:hAnsi="Arial" w:cs="Arial"/>
                <w:b/>
                <w:szCs w:val="24"/>
              </w:rPr>
            </w:pPr>
            <w:r>
              <w:rPr>
                <w:rFonts w:ascii="Arial" w:hAnsi="Arial" w:cs="Arial"/>
                <w:b/>
                <w:szCs w:val="24"/>
              </w:rPr>
              <w:t>L.p.</w:t>
            </w:r>
          </w:p>
        </w:tc>
        <w:tc>
          <w:tcPr>
            <w:tcW w:w="2269" w:type="dxa"/>
            <w:tcBorders>
              <w:top w:val="single" w:sz="4" w:space="0" w:color="000000"/>
              <w:left w:val="single" w:sz="4" w:space="0" w:color="000000"/>
              <w:bottom w:val="single" w:sz="4" w:space="0" w:color="000000"/>
              <w:right w:val="single" w:sz="4" w:space="0" w:color="000000"/>
            </w:tcBorders>
            <w:vAlign w:val="center"/>
          </w:tcPr>
          <w:p w14:paraId="716E71FA" w14:textId="77777777" w:rsidR="00AB493C" w:rsidRDefault="00A14E2D">
            <w:pPr>
              <w:pStyle w:val="Bezodstpw"/>
              <w:jc w:val="center"/>
              <w:rPr>
                <w:rFonts w:ascii="Arial" w:hAnsi="Arial" w:cs="Arial"/>
                <w:b/>
                <w:szCs w:val="24"/>
              </w:rPr>
            </w:pPr>
            <w:r>
              <w:rPr>
                <w:rFonts w:ascii="Arial" w:hAnsi="Arial" w:cs="Arial"/>
                <w:b/>
                <w:szCs w:val="24"/>
              </w:rPr>
              <w:t>Nazwa</w:t>
            </w:r>
          </w:p>
        </w:tc>
        <w:tc>
          <w:tcPr>
            <w:tcW w:w="3186" w:type="dxa"/>
            <w:tcBorders>
              <w:top w:val="single" w:sz="4" w:space="0" w:color="000000"/>
              <w:left w:val="single" w:sz="4" w:space="0" w:color="000000"/>
              <w:bottom w:val="single" w:sz="4" w:space="0" w:color="000000"/>
              <w:right w:val="single" w:sz="4" w:space="0" w:color="000000"/>
            </w:tcBorders>
            <w:vAlign w:val="center"/>
          </w:tcPr>
          <w:p w14:paraId="35176CB9" w14:textId="77777777" w:rsidR="00AB493C" w:rsidRDefault="00A14E2D">
            <w:pPr>
              <w:pStyle w:val="Bezodstpw"/>
              <w:jc w:val="center"/>
              <w:rPr>
                <w:rFonts w:ascii="Arial" w:hAnsi="Arial" w:cs="Arial"/>
                <w:b/>
                <w:szCs w:val="24"/>
              </w:rPr>
            </w:pPr>
            <w:r>
              <w:rPr>
                <w:rFonts w:ascii="Arial" w:hAnsi="Arial" w:cs="Arial"/>
                <w:b/>
                <w:szCs w:val="24"/>
              </w:rPr>
              <w:t>Model sprzętu /Rodzaj oprogramowania</w:t>
            </w:r>
          </w:p>
        </w:tc>
        <w:tc>
          <w:tcPr>
            <w:tcW w:w="1919" w:type="dxa"/>
            <w:tcBorders>
              <w:top w:val="single" w:sz="4" w:space="0" w:color="000000"/>
              <w:left w:val="single" w:sz="4" w:space="0" w:color="000000"/>
              <w:bottom w:val="single" w:sz="4" w:space="0" w:color="000000"/>
              <w:right w:val="single" w:sz="4" w:space="0" w:color="000000"/>
            </w:tcBorders>
            <w:vAlign w:val="center"/>
          </w:tcPr>
          <w:p w14:paraId="5EB2B412" w14:textId="77777777" w:rsidR="00AB493C" w:rsidRDefault="00A14E2D">
            <w:pPr>
              <w:pStyle w:val="Bezodstpw"/>
              <w:jc w:val="center"/>
              <w:rPr>
                <w:rFonts w:ascii="Arial" w:hAnsi="Arial" w:cs="Arial"/>
                <w:b/>
                <w:szCs w:val="24"/>
              </w:rPr>
            </w:pPr>
            <w:r>
              <w:rPr>
                <w:rFonts w:ascii="Arial" w:hAnsi="Arial" w:cs="Arial"/>
                <w:b/>
                <w:szCs w:val="24"/>
              </w:rPr>
              <w:t>Numer seryjny/ Numer produktu</w:t>
            </w:r>
          </w:p>
        </w:tc>
        <w:tc>
          <w:tcPr>
            <w:tcW w:w="1136" w:type="dxa"/>
            <w:tcBorders>
              <w:top w:val="single" w:sz="4" w:space="0" w:color="000000"/>
              <w:left w:val="single" w:sz="4" w:space="0" w:color="000000"/>
              <w:bottom w:val="single" w:sz="4" w:space="0" w:color="000000"/>
              <w:right w:val="single" w:sz="4" w:space="0" w:color="000000"/>
            </w:tcBorders>
            <w:vAlign w:val="center"/>
          </w:tcPr>
          <w:p w14:paraId="08B2FF98" w14:textId="77777777" w:rsidR="00AB493C" w:rsidRDefault="00A14E2D">
            <w:pPr>
              <w:pStyle w:val="Bezodstpw"/>
              <w:jc w:val="center"/>
              <w:rPr>
                <w:rFonts w:ascii="Arial" w:hAnsi="Arial" w:cs="Arial"/>
                <w:b/>
                <w:szCs w:val="24"/>
              </w:rPr>
            </w:pPr>
            <w:r>
              <w:rPr>
                <w:rFonts w:ascii="Arial" w:hAnsi="Arial" w:cs="Arial"/>
                <w:b/>
                <w:szCs w:val="24"/>
              </w:rPr>
              <w:t>Ilość</w:t>
            </w:r>
          </w:p>
        </w:tc>
      </w:tr>
      <w:tr w:rsidR="00AB493C" w14:paraId="0A69D9C3" w14:textId="77777777">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74FFDDD6" w14:textId="77777777" w:rsidR="00AB493C" w:rsidRDefault="00A14E2D">
            <w:pPr>
              <w:pStyle w:val="Bezodstpw"/>
              <w:jc w:val="center"/>
              <w:rPr>
                <w:rFonts w:ascii="Arial" w:hAnsi="Arial" w:cs="Arial"/>
                <w:bCs/>
                <w:szCs w:val="24"/>
              </w:rPr>
            </w:pPr>
            <w:r>
              <w:rPr>
                <w:rFonts w:ascii="Arial" w:hAnsi="Arial" w:cs="Arial"/>
                <w:bCs/>
                <w:szCs w:val="24"/>
              </w:rPr>
              <w:t>1</w:t>
            </w:r>
          </w:p>
        </w:tc>
        <w:tc>
          <w:tcPr>
            <w:tcW w:w="2269" w:type="dxa"/>
            <w:tcBorders>
              <w:top w:val="single" w:sz="4" w:space="0" w:color="000000"/>
              <w:left w:val="single" w:sz="4" w:space="0" w:color="000000"/>
              <w:bottom w:val="single" w:sz="4" w:space="0" w:color="000000"/>
              <w:right w:val="single" w:sz="4" w:space="0" w:color="000000"/>
            </w:tcBorders>
          </w:tcPr>
          <w:p w14:paraId="16EE4EA9" w14:textId="77777777"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14:paraId="4F4C5CDF" w14:textId="77777777"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14:paraId="3F93A8AF" w14:textId="77777777" w:rsidR="00AB493C" w:rsidRDefault="00AB493C">
            <w:pPr>
              <w:pStyle w:val="Bezodstpw"/>
              <w:jc w:val="center"/>
              <w:rPr>
                <w:rFonts w:ascii="Arial" w:hAnsi="Arial" w:cs="Arial"/>
                <w:bCs/>
                <w:szCs w:val="24"/>
              </w:rPr>
            </w:pPr>
          </w:p>
          <w:p w14:paraId="1EBB1AF7" w14:textId="77777777"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tcPr>
          <w:p w14:paraId="0B0643F6" w14:textId="77777777" w:rsidR="00AB493C" w:rsidRDefault="00AB493C">
            <w:pPr>
              <w:pStyle w:val="Bezodstpw"/>
              <w:jc w:val="center"/>
              <w:rPr>
                <w:rFonts w:ascii="Arial" w:hAnsi="Arial" w:cs="Arial"/>
                <w:bCs/>
                <w:szCs w:val="24"/>
              </w:rPr>
            </w:pPr>
          </w:p>
        </w:tc>
      </w:tr>
      <w:tr w:rsidR="00AB493C" w14:paraId="6C850F4D" w14:textId="77777777">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19D3B375" w14:textId="77777777" w:rsidR="00AB493C" w:rsidRDefault="00A14E2D">
            <w:pPr>
              <w:pStyle w:val="Bezodstpw"/>
              <w:jc w:val="center"/>
              <w:rPr>
                <w:rFonts w:ascii="Arial" w:hAnsi="Arial" w:cs="Arial"/>
                <w:bCs/>
                <w:szCs w:val="24"/>
              </w:rPr>
            </w:pPr>
            <w:r>
              <w:rPr>
                <w:rFonts w:ascii="Arial" w:hAnsi="Arial" w:cs="Arial"/>
                <w:bCs/>
                <w:szCs w:val="24"/>
              </w:rPr>
              <w:lastRenderedPageBreak/>
              <w:t>2</w:t>
            </w:r>
          </w:p>
        </w:tc>
        <w:tc>
          <w:tcPr>
            <w:tcW w:w="2269" w:type="dxa"/>
            <w:tcBorders>
              <w:top w:val="single" w:sz="4" w:space="0" w:color="000000"/>
              <w:left w:val="single" w:sz="4" w:space="0" w:color="000000"/>
              <w:bottom w:val="single" w:sz="4" w:space="0" w:color="000000"/>
              <w:right w:val="single" w:sz="4" w:space="0" w:color="000000"/>
            </w:tcBorders>
          </w:tcPr>
          <w:p w14:paraId="69984A05" w14:textId="77777777"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14:paraId="125C9CB4" w14:textId="77777777"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14:paraId="05F454AD" w14:textId="77777777"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9611591" w14:textId="77777777" w:rsidR="00AB493C" w:rsidRDefault="00AB493C">
            <w:pPr>
              <w:pStyle w:val="Bezodstpw"/>
              <w:jc w:val="center"/>
              <w:rPr>
                <w:rFonts w:ascii="Arial" w:hAnsi="Arial" w:cs="Arial"/>
                <w:bCs/>
                <w:szCs w:val="24"/>
              </w:rPr>
            </w:pPr>
          </w:p>
        </w:tc>
      </w:tr>
      <w:tr w:rsidR="00AB493C" w14:paraId="4A8DB35D" w14:textId="77777777">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47A8DC95" w14:textId="77777777" w:rsidR="00AB493C" w:rsidRDefault="00A14E2D">
            <w:pPr>
              <w:pStyle w:val="Bezodstpw"/>
              <w:jc w:val="center"/>
              <w:rPr>
                <w:rFonts w:ascii="Arial" w:hAnsi="Arial" w:cs="Arial"/>
                <w:bCs/>
                <w:szCs w:val="24"/>
              </w:rPr>
            </w:pPr>
            <w:r>
              <w:rPr>
                <w:rFonts w:ascii="Arial" w:hAnsi="Arial" w:cs="Arial"/>
                <w:bCs/>
                <w:szCs w:val="24"/>
              </w:rPr>
              <w:t>3</w:t>
            </w:r>
          </w:p>
        </w:tc>
        <w:tc>
          <w:tcPr>
            <w:tcW w:w="2269" w:type="dxa"/>
            <w:tcBorders>
              <w:top w:val="single" w:sz="4" w:space="0" w:color="000000"/>
              <w:left w:val="single" w:sz="4" w:space="0" w:color="000000"/>
              <w:bottom w:val="single" w:sz="4" w:space="0" w:color="000000"/>
              <w:right w:val="single" w:sz="4" w:space="0" w:color="000000"/>
            </w:tcBorders>
          </w:tcPr>
          <w:p w14:paraId="34231147" w14:textId="77777777"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14:paraId="405A9FC5" w14:textId="77777777"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14:paraId="6FB00D46" w14:textId="77777777"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4FFA25EC" w14:textId="77777777" w:rsidR="00AB493C" w:rsidRDefault="00AB493C">
            <w:pPr>
              <w:pStyle w:val="Bezodstpw"/>
              <w:jc w:val="center"/>
              <w:rPr>
                <w:rFonts w:ascii="Arial" w:hAnsi="Arial" w:cs="Arial"/>
                <w:bCs/>
                <w:szCs w:val="24"/>
              </w:rPr>
            </w:pPr>
          </w:p>
        </w:tc>
      </w:tr>
      <w:tr w:rsidR="00AB493C" w14:paraId="00AB04D9" w14:textId="77777777">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3926CE74" w14:textId="77777777" w:rsidR="00AB493C" w:rsidRDefault="00A14E2D">
            <w:pPr>
              <w:pStyle w:val="Bezodstpw"/>
              <w:jc w:val="center"/>
              <w:rPr>
                <w:rFonts w:ascii="Arial" w:hAnsi="Arial" w:cs="Arial"/>
                <w:bCs/>
                <w:szCs w:val="24"/>
              </w:rPr>
            </w:pPr>
            <w:r>
              <w:rPr>
                <w:rFonts w:ascii="Arial" w:hAnsi="Arial" w:cs="Arial"/>
                <w:bCs/>
                <w:szCs w:val="24"/>
              </w:rPr>
              <w:t>4</w:t>
            </w:r>
          </w:p>
        </w:tc>
        <w:tc>
          <w:tcPr>
            <w:tcW w:w="2269" w:type="dxa"/>
            <w:tcBorders>
              <w:top w:val="single" w:sz="4" w:space="0" w:color="000000"/>
              <w:left w:val="single" w:sz="4" w:space="0" w:color="000000"/>
              <w:bottom w:val="single" w:sz="4" w:space="0" w:color="000000"/>
              <w:right w:val="single" w:sz="4" w:space="0" w:color="000000"/>
            </w:tcBorders>
          </w:tcPr>
          <w:p w14:paraId="20CAFF8D" w14:textId="77777777"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14:paraId="26BA7BAC" w14:textId="77777777"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14:paraId="5B2738D8" w14:textId="77777777"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ABC9BA0" w14:textId="77777777" w:rsidR="00AB493C" w:rsidRDefault="00AB493C">
            <w:pPr>
              <w:pStyle w:val="Bezodstpw"/>
              <w:jc w:val="center"/>
              <w:rPr>
                <w:rFonts w:ascii="Arial" w:hAnsi="Arial" w:cs="Arial"/>
                <w:bCs/>
                <w:szCs w:val="24"/>
              </w:rPr>
            </w:pPr>
          </w:p>
        </w:tc>
      </w:tr>
      <w:tr w:rsidR="00AB493C" w14:paraId="6791BD30" w14:textId="77777777">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3BE5A364" w14:textId="77777777" w:rsidR="00AB493C" w:rsidRDefault="00A14E2D">
            <w:pPr>
              <w:pStyle w:val="Bezodstpw"/>
              <w:jc w:val="center"/>
              <w:rPr>
                <w:rFonts w:ascii="Arial" w:hAnsi="Arial" w:cs="Arial"/>
                <w:bCs/>
                <w:szCs w:val="24"/>
              </w:rPr>
            </w:pPr>
            <w:r>
              <w:rPr>
                <w:rFonts w:ascii="Arial" w:hAnsi="Arial" w:cs="Arial"/>
                <w:bCs/>
                <w:szCs w:val="24"/>
              </w:rPr>
              <w:t>5</w:t>
            </w:r>
          </w:p>
        </w:tc>
        <w:tc>
          <w:tcPr>
            <w:tcW w:w="2269" w:type="dxa"/>
            <w:tcBorders>
              <w:top w:val="single" w:sz="4" w:space="0" w:color="000000"/>
              <w:left w:val="single" w:sz="4" w:space="0" w:color="000000"/>
              <w:bottom w:val="single" w:sz="4" w:space="0" w:color="000000"/>
              <w:right w:val="single" w:sz="4" w:space="0" w:color="000000"/>
            </w:tcBorders>
          </w:tcPr>
          <w:p w14:paraId="73BA13C2" w14:textId="77777777"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14:paraId="4494FC60" w14:textId="77777777"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14:paraId="22A2D54E" w14:textId="77777777"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BDDD06D" w14:textId="77777777" w:rsidR="00AB493C" w:rsidRDefault="00AB493C">
            <w:pPr>
              <w:pStyle w:val="Bezodstpw"/>
              <w:jc w:val="center"/>
              <w:rPr>
                <w:rFonts w:ascii="Arial" w:hAnsi="Arial" w:cs="Arial"/>
                <w:bCs/>
                <w:szCs w:val="24"/>
              </w:rPr>
            </w:pPr>
          </w:p>
        </w:tc>
      </w:tr>
      <w:tr w:rsidR="00AB493C" w14:paraId="7D5B358C" w14:textId="77777777">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5D13C13D" w14:textId="77777777" w:rsidR="00AB493C" w:rsidRDefault="00A14E2D">
            <w:pPr>
              <w:pStyle w:val="Bezodstpw"/>
              <w:jc w:val="center"/>
              <w:rPr>
                <w:rFonts w:ascii="Arial" w:hAnsi="Arial" w:cs="Arial"/>
                <w:bCs/>
                <w:szCs w:val="24"/>
              </w:rPr>
            </w:pPr>
            <w:r>
              <w:rPr>
                <w:rFonts w:ascii="Arial" w:hAnsi="Arial" w:cs="Arial"/>
                <w:bCs/>
                <w:szCs w:val="24"/>
              </w:rPr>
              <w:t>6</w:t>
            </w:r>
          </w:p>
        </w:tc>
        <w:tc>
          <w:tcPr>
            <w:tcW w:w="2269" w:type="dxa"/>
            <w:tcBorders>
              <w:top w:val="single" w:sz="4" w:space="0" w:color="000000"/>
              <w:left w:val="single" w:sz="4" w:space="0" w:color="000000"/>
              <w:bottom w:val="single" w:sz="4" w:space="0" w:color="000000"/>
              <w:right w:val="single" w:sz="4" w:space="0" w:color="000000"/>
            </w:tcBorders>
          </w:tcPr>
          <w:p w14:paraId="59E92317" w14:textId="77777777"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14:paraId="5FF412B4" w14:textId="77777777"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14:paraId="317E6C11" w14:textId="77777777"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A04987F" w14:textId="77777777" w:rsidR="00AB493C" w:rsidRDefault="00AB493C">
            <w:pPr>
              <w:pStyle w:val="Bezodstpw"/>
              <w:jc w:val="center"/>
              <w:rPr>
                <w:rFonts w:ascii="Arial" w:hAnsi="Arial" w:cs="Arial"/>
                <w:bCs/>
                <w:szCs w:val="24"/>
              </w:rPr>
            </w:pPr>
          </w:p>
        </w:tc>
      </w:tr>
    </w:tbl>
    <w:p w14:paraId="2F222DE7" w14:textId="77777777" w:rsidR="00AB493C" w:rsidRDefault="00A14E2D">
      <w:pPr>
        <w:pStyle w:val="Bezodstpw"/>
        <w:spacing w:line="276" w:lineRule="auto"/>
        <w:rPr>
          <w:rFonts w:ascii="Arial" w:hAnsi="Arial" w:cs="Arial"/>
          <w:szCs w:val="24"/>
        </w:rPr>
      </w:pPr>
      <w:r>
        <w:rPr>
          <w:rFonts w:ascii="Arial" w:hAnsi="Arial" w:cs="Arial"/>
          <w:szCs w:val="24"/>
        </w:rPr>
        <w:t>* niepotrzebne skreślić</w:t>
      </w:r>
    </w:p>
    <w:p w14:paraId="4D47BC14" w14:textId="77777777" w:rsidR="00AB493C" w:rsidRDefault="00A14E2D">
      <w:pPr>
        <w:pStyle w:val="Bezodstpw"/>
        <w:spacing w:line="276" w:lineRule="auto"/>
        <w:rPr>
          <w:rFonts w:ascii="Arial" w:hAnsi="Arial" w:cs="Arial"/>
          <w:szCs w:val="24"/>
        </w:rPr>
      </w:pPr>
      <w:r>
        <w:rPr>
          <w:rFonts w:ascii="Arial" w:hAnsi="Arial" w:cs="Arial"/>
          <w:szCs w:val="24"/>
        </w:rPr>
        <w:t xml:space="preserve"> </w:t>
      </w:r>
    </w:p>
    <w:p w14:paraId="540717D7" w14:textId="77777777"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Zamawiający odbiera przedmiot umowy w całości/ w części.</w:t>
      </w:r>
    </w:p>
    <w:p w14:paraId="2F2A855F" w14:textId="77777777"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Zamawiający zatwierdza do wypłaty kwotę:………………………., słownie: ……………………………</w:t>
      </w:r>
    </w:p>
    <w:tbl>
      <w:tblPr>
        <w:tblW w:w="8273" w:type="dxa"/>
        <w:tblLayout w:type="fixed"/>
        <w:tblCellMar>
          <w:left w:w="70" w:type="dxa"/>
          <w:right w:w="70" w:type="dxa"/>
        </w:tblCellMar>
        <w:tblLook w:val="04A0" w:firstRow="1" w:lastRow="0" w:firstColumn="1" w:lastColumn="0" w:noHBand="0" w:noVBand="1"/>
      </w:tblPr>
      <w:tblGrid>
        <w:gridCol w:w="3189"/>
        <w:gridCol w:w="1812"/>
        <w:gridCol w:w="3272"/>
      </w:tblGrid>
      <w:tr w:rsidR="00AB493C" w14:paraId="6BDEE08F" w14:textId="77777777">
        <w:tc>
          <w:tcPr>
            <w:tcW w:w="3189" w:type="dxa"/>
          </w:tcPr>
          <w:p w14:paraId="0D4B676E" w14:textId="77777777" w:rsidR="00AB493C" w:rsidRDefault="00AB493C">
            <w:pPr>
              <w:pStyle w:val="Bezodstpw"/>
              <w:spacing w:line="276" w:lineRule="auto"/>
              <w:rPr>
                <w:rFonts w:ascii="Arial" w:hAnsi="Arial" w:cs="Arial"/>
                <w:szCs w:val="24"/>
              </w:rPr>
            </w:pPr>
          </w:p>
        </w:tc>
        <w:tc>
          <w:tcPr>
            <w:tcW w:w="1812" w:type="dxa"/>
          </w:tcPr>
          <w:p w14:paraId="20CB993D" w14:textId="77777777" w:rsidR="00AB493C" w:rsidRDefault="00AB493C">
            <w:pPr>
              <w:pStyle w:val="Bezodstpw"/>
              <w:spacing w:line="276" w:lineRule="auto"/>
              <w:rPr>
                <w:rFonts w:ascii="Arial" w:hAnsi="Arial" w:cs="Arial"/>
                <w:szCs w:val="24"/>
              </w:rPr>
            </w:pPr>
          </w:p>
        </w:tc>
        <w:tc>
          <w:tcPr>
            <w:tcW w:w="3272" w:type="dxa"/>
          </w:tcPr>
          <w:p w14:paraId="3DC28E6E" w14:textId="77777777" w:rsidR="00AB493C" w:rsidRDefault="00AB493C">
            <w:pPr>
              <w:pStyle w:val="Bezodstpw"/>
              <w:spacing w:line="276" w:lineRule="auto"/>
              <w:rPr>
                <w:rFonts w:ascii="Arial" w:hAnsi="Arial" w:cs="Arial"/>
                <w:szCs w:val="24"/>
              </w:rPr>
            </w:pPr>
          </w:p>
        </w:tc>
      </w:tr>
      <w:tr w:rsidR="00AB493C" w14:paraId="18141ADD" w14:textId="77777777">
        <w:tc>
          <w:tcPr>
            <w:tcW w:w="3189" w:type="dxa"/>
          </w:tcPr>
          <w:p w14:paraId="6059BC8B" w14:textId="77777777" w:rsidR="00AB493C" w:rsidRDefault="00AB493C">
            <w:pPr>
              <w:pStyle w:val="Bezodstpw"/>
              <w:spacing w:line="276" w:lineRule="auto"/>
              <w:rPr>
                <w:rFonts w:ascii="Arial" w:hAnsi="Arial" w:cs="Arial"/>
                <w:szCs w:val="24"/>
              </w:rPr>
            </w:pPr>
          </w:p>
        </w:tc>
        <w:tc>
          <w:tcPr>
            <w:tcW w:w="1812" w:type="dxa"/>
          </w:tcPr>
          <w:p w14:paraId="6DA2FE3B" w14:textId="77777777" w:rsidR="00AB493C" w:rsidRDefault="00AB493C">
            <w:pPr>
              <w:pStyle w:val="Bezodstpw"/>
              <w:spacing w:line="276" w:lineRule="auto"/>
              <w:rPr>
                <w:rFonts w:ascii="Arial" w:hAnsi="Arial" w:cs="Arial"/>
                <w:szCs w:val="24"/>
              </w:rPr>
            </w:pPr>
          </w:p>
        </w:tc>
        <w:tc>
          <w:tcPr>
            <w:tcW w:w="3272" w:type="dxa"/>
          </w:tcPr>
          <w:p w14:paraId="21000031" w14:textId="77777777" w:rsidR="00AB493C" w:rsidRDefault="00AB493C">
            <w:pPr>
              <w:pStyle w:val="Bezodstpw"/>
              <w:spacing w:line="276" w:lineRule="auto"/>
              <w:rPr>
                <w:rFonts w:ascii="Arial" w:hAnsi="Arial" w:cs="Arial"/>
                <w:szCs w:val="24"/>
              </w:rPr>
            </w:pPr>
          </w:p>
        </w:tc>
      </w:tr>
    </w:tbl>
    <w:p w14:paraId="56575990" w14:textId="77777777" w:rsidR="00AB493C" w:rsidRDefault="00A14E2D">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7013DBE0" w14:textId="77777777" w:rsidR="00AB493C" w:rsidRDefault="00AB493C">
      <w:pPr>
        <w:pStyle w:val="Nagwek3"/>
        <w:spacing w:line="276" w:lineRule="auto"/>
        <w:jc w:val="left"/>
        <w:rPr>
          <w:rFonts w:ascii="Arial" w:hAnsi="Arial" w:cs="Arial"/>
          <w:sz w:val="24"/>
          <w:szCs w:val="24"/>
        </w:rPr>
      </w:pPr>
      <w:bookmarkStart w:id="484" w:name="_Toc350256573"/>
      <w:bookmarkStart w:id="485" w:name="_Toc359479394"/>
      <w:bookmarkEnd w:id="484"/>
      <w:bookmarkEnd w:id="485"/>
    </w:p>
    <w:p w14:paraId="44E7162A" w14:textId="77777777" w:rsidR="00AB493C" w:rsidRDefault="00AB493C"/>
    <w:p w14:paraId="704A1169" w14:textId="77777777" w:rsidR="00AB493C" w:rsidRDefault="00AB493C"/>
    <w:p w14:paraId="648AE646" w14:textId="77777777" w:rsidR="00AB493C" w:rsidRDefault="00AB493C"/>
    <w:p w14:paraId="3FB0F275" w14:textId="77777777" w:rsidR="00AB493C" w:rsidRDefault="00AB493C"/>
    <w:p w14:paraId="025242FB" w14:textId="77777777" w:rsidR="00AB493C" w:rsidRDefault="00A14E2D">
      <w:pPr>
        <w:pStyle w:val="Nagwek3"/>
        <w:spacing w:line="276" w:lineRule="auto"/>
        <w:jc w:val="left"/>
        <w:rPr>
          <w:rFonts w:ascii="Arial" w:hAnsi="Arial" w:cs="Arial"/>
          <w:sz w:val="24"/>
          <w:szCs w:val="24"/>
        </w:rPr>
      </w:pPr>
      <w:r>
        <w:rPr>
          <w:rFonts w:ascii="Arial" w:hAnsi="Arial" w:cs="Arial"/>
          <w:sz w:val="24"/>
          <w:szCs w:val="24"/>
        </w:rPr>
        <w:br/>
      </w:r>
    </w:p>
    <w:p w14:paraId="28E04DCF" w14:textId="77777777" w:rsidR="00AB493C" w:rsidRDefault="00A14E2D">
      <w:pPr>
        <w:pStyle w:val="Nagwek3"/>
        <w:spacing w:line="276" w:lineRule="auto"/>
        <w:rPr>
          <w:rFonts w:ascii="Arial" w:hAnsi="Arial" w:cs="Arial"/>
          <w:sz w:val="24"/>
          <w:szCs w:val="24"/>
        </w:rPr>
      </w:pPr>
      <w:r>
        <w:rPr>
          <w:rFonts w:ascii="Arial" w:hAnsi="Arial" w:cs="Arial"/>
          <w:sz w:val="24"/>
          <w:szCs w:val="24"/>
        </w:rPr>
        <w:br/>
      </w:r>
      <w:r>
        <w:rPr>
          <w:rFonts w:ascii="Arial" w:hAnsi="Arial" w:cs="Arial"/>
          <w:sz w:val="24"/>
          <w:szCs w:val="24"/>
        </w:rPr>
        <w:br/>
      </w:r>
    </w:p>
    <w:p w14:paraId="4015C1A3" w14:textId="77777777" w:rsidR="00AB493C" w:rsidRDefault="00A14E2D">
      <w:pPr>
        <w:rPr>
          <w:rFonts w:ascii="Arial" w:hAnsi="Arial" w:cs="Arial"/>
          <w:b/>
          <w:bCs/>
          <w:i/>
        </w:rPr>
      </w:pPr>
      <w:r>
        <w:br w:type="page"/>
      </w:r>
    </w:p>
    <w:p w14:paraId="1DB266FA" w14:textId="77777777" w:rsidR="00AB493C" w:rsidRDefault="00A14E2D">
      <w:pPr>
        <w:pStyle w:val="Nagwek3"/>
        <w:spacing w:line="276" w:lineRule="auto"/>
        <w:rPr>
          <w:rFonts w:ascii="Arial" w:hAnsi="Arial" w:cs="Arial"/>
          <w:i w:val="0"/>
          <w:sz w:val="20"/>
          <w:szCs w:val="20"/>
        </w:rPr>
      </w:pPr>
      <w:bookmarkStart w:id="486" w:name="_Toc522010790"/>
      <w:bookmarkStart w:id="487" w:name="_Toc112828561"/>
      <w:r>
        <w:rPr>
          <w:rFonts w:ascii="Arial" w:hAnsi="Arial" w:cs="Arial"/>
          <w:i w:val="0"/>
          <w:sz w:val="20"/>
          <w:szCs w:val="20"/>
        </w:rPr>
        <w:lastRenderedPageBreak/>
        <w:t>Załącznik Nr 6 do SIWZ -</w:t>
      </w:r>
      <w:bookmarkEnd w:id="486"/>
      <w:bookmarkEnd w:id="487"/>
    </w:p>
    <w:p w14:paraId="602559B6" w14:textId="77777777" w:rsidR="00AB493C" w:rsidRDefault="00A14E2D">
      <w:pPr>
        <w:pStyle w:val="Nagwek3"/>
        <w:spacing w:line="276" w:lineRule="auto"/>
        <w:rPr>
          <w:rFonts w:ascii="Arial" w:hAnsi="Arial" w:cs="Arial"/>
          <w:i w:val="0"/>
          <w:sz w:val="20"/>
          <w:szCs w:val="20"/>
        </w:rPr>
      </w:pPr>
      <w:bookmarkStart w:id="488" w:name="_Toc522010791"/>
      <w:bookmarkStart w:id="489" w:name="_Toc112828562"/>
      <w:r>
        <w:rPr>
          <w:rFonts w:ascii="Arial" w:hAnsi="Arial" w:cs="Arial"/>
          <w:i w:val="0"/>
          <w:sz w:val="20"/>
          <w:szCs w:val="20"/>
        </w:rPr>
        <w:t>Wzór umowy o powierzenie</w:t>
      </w:r>
      <w:bookmarkEnd w:id="488"/>
      <w:bookmarkEnd w:id="489"/>
      <w:r>
        <w:rPr>
          <w:rFonts w:ascii="Arial" w:hAnsi="Arial" w:cs="Arial"/>
          <w:i w:val="0"/>
          <w:sz w:val="20"/>
          <w:szCs w:val="20"/>
        </w:rPr>
        <w:t xml:space="preserve"> </w:t>
      </w:r>
    </w:p>
    <w:p w14:paraId="13EF939B" w14:textId="77777777" w:rsidR="00AB493C" w:rsidRDefault="00A14E2D">
      <w:pPr>
        <w:pStyle w:val="Nagwek3"/>
        <w:spacing w:line="276" w:lineRule="auto"/>
        <w:rPr>
          <w:rFonts w:ascii="Arial" w:hAnsi="Arial" w:cs="Arial"/>
          <w:i w:val="0"/>
          <w:sz w:val="20"/>
          <w:szCs w:val="20"/>
        </w:rPr>
      </w:pPr>
      <w:bookmarkStart w:id="490" w:name="_Toc522010792"/>
      <w:bookmarkStart w:id="491" w:name="_Toc112828563"/>
      <w:r>
        <w:rPr>
          <w:rFonts w:ascii="Arial" w:hAnsi="Arial" w:cs="Arial"/>
          <w:i w:val="0"/>
          <w:sz w:val="20"/>
          <w:szCs w:val="20"/>
        </w:rPr>
        <w:t>przetwarzania danych osobowych</w:t>
      </w:r>
      <w:bookmarkEnd w:id="490"/>
      <w:bookmarkEnd w:id="491"/>
    </w:p>
    <w:p w14:paraId="68FE57C7" w14:textId="77777777" w:rsidR="00AB493C" w:rsidRDefault="00AB493C">
      <w:pPr>
        <w:pStyle w:val="Nagwek3"/>
        <w:spacing w:line="276" w:lineRule="auto"/>
        <w:jc w:val="left"/>
        <w:rPr>
          <w:rFonts w:ascii="Arial" w:hAnsi="Arial" w:cs="Arial"/>
          <w:sz w:val="24"/>
          <w:szCs w:val="24"/>
        </w:rPr>
      </w:pPr>
    </w:p>
    <w:p w14:paraId="007A6F86" w14:textId="77777777" w:rsidR="00AB493C" w:rsidRDefault="00A14E2D">
      <w:pPr>
        <w:spacing w:line="276" w:lineRule="auto"/>
        <w:jc w:val="center"/>
        <w:rPr>
          <w:rFonts w:ascii="Arial" w:hAnsi="Arial" w:cs="Arial"/>
          <w:b/>
        </w:rPr>
      </w:pPr>
      <w:r>
        <w:rPr>
          <w:rFonts w:ascii="Arial" w:hAnsi="Arial" w:cs="Arial"/>
          <w:b/>
        </w:rPr>
        <w:t>Umowa powierzenia przetwarzania danych osobowych</w:t>
      </w:r>
    </w:p>
    <w:p w14:paraId="74150F50" w14:textId="77777777" w:rsidR="00AB493C" w:rsidRDefault="00A14E2D">
      <w:pPr>
        <w:spacing w:line="276" w:lineRule="auto"/>
        <w:jc w:val="center"/>
        <w:rPr>
          <w:rFonts w:ascii="Arial" w:hAnsi="Arial" w:cs="Arial"/>
        </w:rPr>
      </w:pPr>
      <w:r>
        <w:rPr>
          <w:rFonts w:ascii="Arial" w:hAnsi="Arial" w:cs="Arial"/>
        </w:rPr>
        <w:t>zawarta dnia ………….. 2022 r. pomiędzy:</w:t>
      </w:r>
    </w:p>
    <w:p w14:paraId="66F973A3" w14:textId="77777777" w:rsidR="00AB493C" w:rsidRDefault="00A14E2D">
      <w:pPr>
        <w:spacing w:line="276" w:lineRule="auto"/>
        <w:jc w:val="center"/>
        <w:rPr>
          <w:rFonts w:ascii="Arial" w:hAnsi="Arial" w:cs="Arial"/>
        </w:rPr>
      </w:pPr>
      <w:r>
        <w:rPr>
          <w:rFonts w:ascii="Arial" w:hAnsi="Arial" w:cs="Arial"/>
        </w:rPr>
        <w:t>(zwana dalej „Umową”)</w:t>
      </w:r>
    </w:p>
    <w:p w14:paraId="0AD61819" w14:textId="77777777" w:rsidR="00AB493C" w:rsidRDefault="00AB493C">
      <w:pPr>
        <w:pStyle w:val="Bezodstpw"/>
        <w:spacing w:line="276" w:lineRule="auto"/>
        <w:jc w:val="center"/>
        <w:rPr>
          <w:rFonts w:ascii="Arial" w:hAnsi="Arial" w:cs="Arial"/>
          <w:szCs w:val="24"/>
        </w:rPr>
      </w:pPr>
    </w:p>
    <w:p w14:paraId="52672F6D" w14:textId="77777777" w:rsidR="00AB493C" w:rsidRDefault="00A14E2D">
      <w:pPr>
        <w:pStyle w:val="Bezodstpw"/>
        <w:spacing w:line="276" w:lineRule="auto"/>
        <w:rPr>
          <w:rFonts w:ascii="Arial" w:hAnsi="Arial" w:cs="Arial"/>
          <w:b/>
          <w:szCs w:val="24"/>
        </w:rPr>
      </w:pPr>
      <w:r>
        <w:rPr>
          <w:rFonts w:ascii="Arial" w:hAnsi="Arial" w:cs="Arial"/>
          <w:b/>
          <w:szCs w:val="24"/>
        </w:rPr>
        <w:t xml:space="preserve">Urzędem Miejskim w Bierutowie, ul. Moniuszki 12, 56 – 420 Bierutów </w:t>
      </w:r>
    </w:p>
    <w:p w14:paraId="5B935937" w14:textId="77777777" w:rsidR="00AB493C" w:rsidRDefault="00AB493C">
      <w:pPr>
        <w:spacing w:line="276" w:lineRule="auto"/>
        <w:rPr>
          <w:rFonts w:ascii="Arial" w:hAnsi="Arial" w:cs="Arial"/>
        </w:rPr>
      </w:pPr>
    </w:p>
    <w:p w14:paraId="3ED26D0B" w14:textId="77777777" w:rsidR="00AB493C" w:rsidRDefault="00A14E2D">
      <w:pPr>
        <w:spacing w:line="276" w:lineRule="auto"/>
        <w:rPr>
          <w:rFonts w:ascii="Arial" w:hAnsi="Arial" w:cs="Arial"/>
        </w:rPr>
      </w:pPr>
      <w:r>
        <w:rPr>
          <w:rFonts w:ascii="Arial" w:hAnsi="Arial" w:cs="Arial"/>
        </w:rPr>
        <w:t xml:space="preserve">zwanym w dalszej części umowy </w:t>
      </w:r>
      <w:r>
        <w:rPr>
          <w:rFonts w:ascii="Arial" w:hAnsi="Arial" w:cs="Arial"/>
          <w:b/>
        </w:rPr>
        <w:t>„Podmiotem przetwarzającym”</w:t>
      </w:r>
    </w:p>
    <w:p w14:paraId="29AE2593" w14:textId="77777777" w:rsidR="00AB493C" w:rsidRDefault="00A14E2D">
      <w:pPr>
        <w:pStyle w:val="Bezodstpw"/>
        <w:spacing w:line="276" w:lineRule="auto"/>
        <w:rPr>
          <w:rFonts w:ascii="Arial" w:hAnsi="Arial" w:cs="Arial"/>
          <w:szCs w:val="24"/>
        </w:rPr>
      </w:pPr>
      <w:r>
        <w:rPr>
          <w:rFonts w:ascii="Arial" w:hAnsi="Arial" w:cs="Arial"/>
          <w:szCs w:val="24"/>
        </w:rPr>
        <w:t xml:space="preserve">reprezentowanym przez: </w:t>
      </w:r>
    </w:p>
    <w:p w14:paraId="18E4456E" w14:textId="77777777" w:rsidR="00AB493C" w:rsidRDefault="00A14E2D">
      <w:pPr>
        <w:pStyle w:val="Bezodstpw"/>
        <w:spacing w:line="276" w:lineRule="auto"/>
        <w:rPr>
          <w:rFonts w:ascii="Arial" w:hAnsi="Arial" w:cs="Arial"/>
          <w:b/>
          <w:szCs w:val="24"/>
        </w:rPr>
      </w:pPr>
      <w:r>
        <w:rPr>
          <w:rFonts w:ascii="Arial" w:hAnsi="Arial" w:cs="Arial"/>
          <w:b/>
          <w:szCs w:val="24"/>
        </w:rPr>
        <w:t>- Burmistrza Bierutowa – Piotra Sawickiego</w:t>
      </w:r>
    </w:p>
    <w:p w14:paraId="08485C50" w14:textId="77777777" w:rsidR="00AB493C" w:rsidRDefault="00A14E2D">
      <w:pPr>
        <w:spacing w:line="276" w:lineRule="auto"/>
        <w:rPr>
          <w:rFonts w:ascii="Arial" w:hAnsi="Arial" w:cs="Arial"/>
        </w:rPr>
      </w:pPr>
      <w:r>
        <w:rPr>
          <w:rFonts w:ascii="Arial" w:hAnsi="Arial" w:cs="Arial"/>
        </w:rPr>
        <w:t>oraz</w:t>
      </w:r>
    </w:p>
    <w:p w14:paraId="5B0A2A40" w14:textId="77777777" w:rsidR="00AB493C" w:rsidRDefault="00A14E2D">
      <w:pPr>
        <w:spacing w:line="276" w:lineRule="auto"/>
        <w:rPr>
          <w:rFonts w:ascii="Arial" w:hAnsi="Arial" w:cs="Arial"/>
        </w:rPr>
      </w:pPr>
      <w:r>
        <w:rPr>
          <w:rFonts w:ascii="Arial" w:hAnsi="Arial" w:cs="Arial"/>
        </w:rPr>
        <w:t xml:space="preserve">firmą ........................... z siedzibą w ..................................................................... zarejestrowaną     w Centralnej Ewidencji i Informacji Działalności Gospodarczej, NIP ...........................  lub w Krajowym Rejestrze Sądowym nr ........................... </w:t>
      </w:r>
    </w:p>
    <w:p w14:paraId="3003B424" w14:textId="77777777" w:rsidR="00AB493C" w:rsidRDefault="00A14E2D">
      <w:pPr>
        <w:spacing w:line="276" w:lineRule="auto"/>
        <w:rPr>
          <w:rFonts w:ascii="Arial" w:hAnsi="Arial" w:cs="Arial"/>
        </w:rPr>
      </w:pPr>
      <w:r>
        <w:rPr>
          <w:rFonts w:ascii="Arial" w:hAnsi="Arial" w:cs="Arial"/>
        </w:rPr>
        <w:t xml:space="preserve">zwaną w dalszej części umowy </w:t>
      </w:r>
      <w:r>
        <w:rPr>
          <w:rFonts w:ascii="Arial" w:hAnsi="Arial" w:cs="Arial"/>
          <w:b/>
        </w:rPr>
        <w:t xml:space="preserve">„Administratorem danych” lub „Administratorem” </w:t>
      </w:r>
    </w:p>
    <w:p w14:paraId="19228938" w14:textId="77777777" w:rsidR="00AB493C" w:rsidRDefault="00A14E2D">
      <w:pPr>
        <w:pStyle w:val="Bezodstpw"/>
        <w:spacing w:line="276" w:lineRule="auto"/>
        <w:rPr>
          <w:rFonts w:ascii="Arial" w:hAnsi="Arial" w:cs="Arial"/>
          <w:szCs w:val="24"/>
        </w:rPr>
      </w:pPr>
      <w:r>
        <w:rPr>
          <w:rFonts w:ascii="Arial" w:hAnsi="Arial" w:cs="Arial"/>
          <w:szCs w:val="24"/>
        </w:rPr>
        <w:t>reprezentowaną przez</w:t>
      </w:r>
      <w:r>
        <w:rPr>
          <w:rFonts w:ascii="Arial" w:hAnsi="Arial" w:cs="Arial"/>
          <w:b/>
          <w:szCs w:val="24"/>
        </w:rPr>
        <w:t>……………………..</w:t>
      </w:r>
    </w:p>
    <w:p w14:paraId="5CF6EF66" w14:textId="77777777" w:rsidR="00AB493C" w:rsidRDefault="00AB493C">
      <w:pPr>
        <w:spacing w:line="276" w:lineRule="auto"/>
        <w:rPr>
          <w:rFonts w:ascii="Arial" w:hAnsi="Arial" w:cs="Arial"/>
          <w:b/>
        </w:rPr>
      </w:pPr>
    </w:p>
    <w:p w14:paraId="084B15E4" w14:textId="77777777" w:rsidR="00AB493C" w:rsidRDefault="00A14E2D">
      <w:pPr>
        <w:spacing w:line="276" w:lineRule="auto"/>
        <w:jc w:val="center"/>
        <w:rPr>
          <w:rFonts w:ascii="Arial" w:hAnsi="Arial" w:cs="Arial"/>
          <w:b/>
        </w:rPr>
      </w:pPr>
      <w:r>
        <w:rPr>
          <w:rFonts w:ascii="Arial" w:hAnsi="Arial" w:cs="Arial"/>
          <w:b/>
        </w:rPr>
        <w:t>§ 1</w:t>
      </w:r>
    </w:p>
    <w:p w14:paraId="43938CA4" w14:textId="77777777" w:rsidR="00AB493C" w:rsidRDefault="00A14E2D">
      <w:pPr>
        <w:spacing w:line="276" w:lineRule="auto"/>
        <w:jc w:val="center"/>
        <w:rPr>
          <w:rFonts w:ascii="Arial" w:hAnsi="Arial" w:cs="Arial"/>
          <w:b/>
        </w:rPr>
      </w:pPr>
      <w:r>
        <w:rPr>
          <w:rFonts w:ascii="Arial" w:hAnsi="Arial" w:cs="Arial"/>
          <w:b/>
        </w:rPr>
        <w:t>Powierzenie przetwarzania danych osobowych</w:t>
      </w:r>
    </w:p>
    <w:p w14:paraId="0E874DFE" w14:textId="77777777" w:rsidR="00AB493C" w:rsidRDefault="00A14E2D">
      <w:pPr>
        <w:pStyle w:val="Akapitzlist"/>
        <w:widowControl/>
        <w:numPr>
          <w:ilvl w:val="0"/>
          <w:numId w:val="9"/>
        </w:numPr>
        <w:suppressAutoHyphens w:val="0"/>
        <w:spacing w:after="160" w:line="276" w:lineRule="auto"/>
        <w:ind w:left="426" w:hanging="426"/>
        <w:rPr>
          <w:rFonts w:ascii="Arial" w:hAnsi="Arial" w:cs="Arial"/>
        </w:rPr>
      </w:pPr>
      <w:r>
        <w:rPr>
          <w:rFonts w:ascii="Arial" w:hAnsi="Arial" w:cs="Arial"/>
        </w:rPr>
        <w:t xml:space="preserve">Administrator danych powierza Podmiotowi przetwarzającemu dane osobowe do przetwarzania, </w:t>
      </w:r>
      <w:r>
        <w:rPr>
          <w:rFonts w:ascii="Arial" w:hAnsi="Arial" w:cs="Arial"/>
          <w:bCs/>
        </w:rPr>
        <w:t xml:space="preserve">w trybie art. 28 </w:t>
      </w:r>
      <w:r>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zwanej dalej „RODO”, na zasadach i w celu określonym w niniejszej Umowie.</w:t>
      </w:r>
    </w:p>
    <w:p w14:paraId="77C7B7A7" w14:textId="77777777" w:rsidR="00AB493C" w:rsidRDefault="00A14E2D">
      <w:pPr>
        <w:pStyle w:val="Akapitzlist"/>
        <w:widowControl/>
        <w:numPr>
          <w:ilvl w:val="0"/>
          <w:numId w:val="9"/>
        </w:numPr>
        <w:suppressAutoHyphens w:val="0"/>
        <w:spacing w:after="160" w:line="276" w:lineRule="auto"/>
        <w:ind w:left="426" w:hanging="426"/>
        <w:rPr>
          <w:rFonts w:ascii="Arial" w:hAnsi="Arial" w:cs="Arial"/>
        </w:rPr>
      </w:pPr>
      <w:r>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43DD6C37" w14:textId="77777777" w:rsidR="00AB493C" w:rsidRDefault="00A14E2D">
      <w:pPr>
        <w:pStyle w:val="Akapitzlist"/>
        <w:widowControl/>
        <w:numPr>
          <w:ilvl w:val="0"/>
          <w:numId w:val="9"/>
        </w:numPr>
        <w:suppressAutoHyphens w:val="0"/>
        <w:spacing w:after="160" w:line="276" w:lineRule="auto"/>
        <w:ind w:left="426" w:hanging="426"/>
        <w:rPr>
          <w:rFonts w:ascii="Arial" w:hAnsi="Arial" w:cs="Arial"/>
        </w:rPr>
      </w:pPr>
      <w:r>
        <w:rPr>
          <w:rFonts w:ascii="Arial" w:hAnsi="Arial" w:cs="Arial"/>
        </w:rPr>
        <w:t xml:space="preserve">Podmiot przetwarzający oświadcza, iż stosuje środki bezpieczeństwa spełniające wymogi RODO. </w:t>
      </w:r>
    </w:p>
    <w:p w14:paraId="208D5F36" w14:textId="77777777" w:rsidR="00AB493C" w:rsidRDefault="00AB493C">
      <w:pPr>
        <w:spacing w:line="276" w:lineRule="auto"/>
        <w:jc w:val="center"/>
        <w:rPr>
          <w:rFonts w:ascii="Arial" w:hAnsi="Arial" w:cs="Arial"/>
          <w:b/>
        </w:rPr>
      </w:pPr>
    </w:p>
    <w:p w14:paraId="6A8A5D4D" w14:textId="77777777" w:rsidR="00AB493C" w:rsidRDefault="00AB493C">
      <w:pPr>
        <w:spacing w:line="276" w:lineRule="auto"/>
        <w:jc w:val="center"/>
        <w:rPr>
          <w:rFonts w:ascii="Arial" w:hAnsi="Arial" w:cs="Arial"/>
          <w:b/>
        </w:rPr>
      </w:pPr>
    </w:p>
    <w:p w14:paraId="592A4623" w14:textId="77777777" w:rsidR="00AB493C" w:rsidRDefault="00A14E2D">
      <w:pPr>
        <w:spacing w:line="276" w:lineRule="auto"/>
        <w:jc w:val="center"/>
        <w:rPr>
          <w:rFonts w:ascii="Arial" w:hAnsi="Arial" w:cs="Arial"/>
          <w:b/>
        </w:rPr>
      </w:pPr>
      <w:r>
        <w:rPr>
          <w:rFonts w:ascii="Arial" w:hAnsi="Arial" w:cs="Arial"/>
          <w:b/>
        </w:rPr>
        <w:lastRenderedPageBreak/>
        <w:t>§ 2</w:t>
      </w:r>
    </w:p>
    <w:p w14:paraId="45D18D86" w14:textId="77777777" w:rsidR="00AB493C" w:rsidRDefault="00A14E2D">
      <w:pPr>
        <w:spacing w:line="276" w:lineRule="auto"/>
        <w:jc w:val="center"/>
        <w:rPr>
          <w:rFonts w:ascii="Arial" w:hAnsi="Arial" w:cs="Arial"/>
          <w:b/>
        </w:rPr>
      </w:pPr>
      <w:r>
        <w:rPr>
          <w:rFonts w:ascii="Arial" w:hAnsi="Arial" w:cs="Arial"/>
          <w:b/>
        </w:rPr>
        <w:t>Zakres i cel przetwarzania danych</w:t>
      </w:r>
    </w:p>
    <w:p w14:paraId="132F1B3C" w14:textId="77777777" w:rsidR="00AB493C" w:rsidRDefault="00A14E2D">
      <w:pPr>
        <w:pStyle w:val="Akapitzlist"/>
        <w:widowControl/>
        <w:numPr>
          <w:ilvl w:val="0"/>
          <w:numId w:val="10"/>
        </w:numPr>
        <w:suppressAutoHyphens w:val="0"/>
        <w:spacing w:after="160" w:line="276" w:lineRule="auto"/>
        <w:ind w:left="426" w:hanging="426"/>
        <w:rPr>
          <w:rFonts w:ascii="Arial" w:hAnsi="Arial" w:cs="Arial"/>
        </w:rPr>
      </w:pPr>
      <w:r>
        <w:rPr>
          <w:rFonts w:ascii="Arial" w:hAnsi="Arial" w:cs="Arial"/>
        </w:rPr>
        <w:t>Podmiot przetwarzający będzie przetwarzał, powierzone na podstawie umowy dane  w zakresie określonym w załączniku do niniejszej umowy.</w:t>
      </w:r>
    </w:p>
    <w:p w14:paraId="11348033" w14:textId="77777777" w:rsidR="00AB493C" w:rsidRDefault="00A14E2D">
      <w:pPr>
        <w:pStyle w:val="Akapitzlist"/>
        <w:widowControl/>
        <w:numPr>
          <w:ilvl w:val="0"/>
          <w:numId w:val="10"/>
        </w:numPr>
        <w:suppressAutoHyphens w:val="0"/>
        <w:spacing w:after="160" w:line="276" w:lineRule="auto"/>
        <w:ind w:left="426" w:hanging="426"/>
        <w:rPr>
          <w:rFonts w:ascii="Arial" w:hAnsi="Arial" w:cs="Arial"/>
        </w:rPr>
      </w:pPr>
      <w:r>
        <w:rPr>
          <w:rFonts w:ascii="Arial" w:hAnsi="Arial" w:cs="Arial"/>
        </w:rPr>
        <w:t xml:space="preserve">Powierzone przez Administratora danych dane osobowe będą przetwarzane przez Podmiot przetwarzający wyłącznie w celu  </w:t>
      </w:r>
      <w:r>
        <w:rPr>
          <w:rFonts w:ascii="Arial" w:hAnsi="Arial" w:cs="Arial"/>
          <w:bCs/>
        </w:rPr>
        <w:t>realizacji umowy nr 272/…/2022 z dnia ………. r. na </w:t>
      </w:r>
      <w:r>
        <w:rPr>
          <w:rFonts w:ascii="Arial" w:hAnsi="Arial" w:cs="Arial"/>
        </w:rPr>
        <w:t>zadanie pn.:</w:t>
      </w:r>
      <w:r>
        <w:rPr>
          <w:rFonts w:ascii="Arial" w:hAnsi="Arial" w:cs="Arial"/>
          <w:b/>
          <w:i/>
        </w:rPr>
        <w:t xml:space="preserve"> </w:t>
      </w:r>
      <w:r>
        <w:rPr>
          <w:rStyle w:val="markedcontent"/>
          <w:rFonts w:ascii="Arial" w:hAnsi="Arial" w:cs="Arial"/>
          <w:b/>
        </w:rPr>
        <w:t>Z</w:t>
      </w:r>
      <w:r>
        <w:rPr>
          <w:rFonts w:ascii="Arial" w:hAnsi="Arial" w:cs="Arial"/>
          <w:b/>
        </w:rPr>
        <w:t>akup i dostawa sprzętu i oprogramowania w ramach projektu „Cyfrowa Gmina”.</w:t>
      </w:r>
    </w:p>
    <w:p w14:paraId="2626EF3C" w14:textId="77777777" w:rsidR="00AB493C" w:rsidRDefault="00A14E2D">
      <w:pPr>
        <w:spacing w:line="276" w:lineRule="auto"/>
        <w:jc w:val="center"/>
        <w:rPr>
          <w:rFonts w:ascii="Arial" w:hAnsi="Arial" w:cs="Arial"/>
          <w:b/>
        </w:rPr>
      </w:pPr>
      <w:r>
        <w:rPr>
          <w:rFonts w:ascii="Arial" w:hAnsi="Arial" w:cs="Arial"/>
          <w:b/>
        </w:rPr>
        <w:t>§ 3</w:t>
      </w:r>
    </w:p>
    <w:p w14:paraId="3EB487F2" w14:textId="77777777" w:rsidR="00AB493C" w:rsidRDefault="00A14E2D">
      <w:pPr>
        <w:spacing w:line="276" w:lineRule="auto"/>
        <w:jc w:val="center"/>
        <w:rPr>
          <w:rFonts w:ascii="Arial" w:hAnsi="Arial" w:cs="Arial"/>
          <w:b/>
        </w:rPr>
      </w:pPr>
      <w:r>
        <w:rPr>
          <w:rFonts w:ascii="Arial" w:hAnsi="Arial" w:cs="Arial"/>
          <w:b/>
        </w:rPr>
        <w:t>Obowiązki podmiotu przetwarzającego</w:t>
      </w:r>
    </w:p>
    <w:p w14:paraId="2ED01CC4" w14:textId="77777777"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0EC5A7B" w14:textId="77777777"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Podmiot przetwarzający zobowiązuje się dołożyć należytej staranności przy przetwarzaniu powierzonych danych osobowych.</w:t>
      </w:r>
    </w:p>
    <w:p w14:paraId="0657DAE8" w14:textId="77777777"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7375AEED" w14:textId="77777777"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 xml:space="preserve">Podmiot przetwarzający zobowiązuje się zapewnić zachowanie w tajemnicy, (o której mowa w art. 28 ust 3 lit. b RODO) przetwarzanych danych przez osoby, które upoważnia do przetwarzania danych osobowych w celu realizacji niniejszej umowy, zarówno w trakcie zatrudnienia ich </w:t>
      </w:r>
      <w:r>
        <w:rPr>
          <w:rFonts w:ascii="Arial" w:hAnsi="Arial" w:cs="Arial"/>
        </w:rPr>
        <w:br/>
        <w:t>w Podmiocie przetwarzającym, jak i po jego ustaniu.</w:t>
      </w:r>
    </w:p>
    <w:p w14:paraId="04C4ABBA" w14:textId="77777777"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07FCA8E9" w14:textId="77777777"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02E897D0" w14:textId="77777777" w:rsidR="00AB493C" w:rsidRDefault="00A14E2D">
      <w:pPr>
        <w:spacing w:line="276" w:lineRule="auto"/>
        <w:rPr>
          <w:rFonts w:ascii="Arial" w:hAnsi="Arial" w:cs="Arial"/>
        </w:rPr>
      </w:pPr>
      <w:r>
        <w:rPr>
          <w:rFonts w:ascii="Arial" w:hAnsi="Arial" w:cs="Arial"/>
        </w:rPr>
        <w:t>*niepotrzebne skreślić</w:t>
      </w:r>
    </w:p>
    <w:p w14:paraId="3014BDA3" w14:textId="77777777" w:rsidR="00AB493C" w:rsidRDefault="00AB493C">
      <w:pPr>
        <w:suppressAutoHyphens w:val="0"/>
        <w:spacing w:after="160" w:line="276" w:lineRule="auto"/>
        <w:rPr>
          <w:rFonts w:ascii="Arial" w:hAnsi="Arial" w:cs="Arial"/>
        </w:rPr>
      </w:pPr>
    </w:p>
    <w:p w14:paraId="26BBDD1A" w14:textId="77777777"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lastRenderedPageBreak/>
        <w:t xml:space="preserve">Podmiot przetwarzający po stwierdzeniu naruszenia ochrony danych osobowych bez zbędnej zwłoki zgłasza je administratorowi w ciągu 24 h. </w:t>
      </w:r>
    </w:p>
    <w:p w14:paraId="101DF27C" w14:textId="77777777" w:rsidR="00AB493C" w:rsidRDefault="00AB493C">
      <w:pPr>
        <w:pStyle w:val="Akapitzlist"/>
        <w:spacing w:line="276" w:lineRule="auto"/>
        <w:ind w:left="426"/>
        <w:rPr>
          <w:rFonts w:ascii="Arial" w:hAnsi="Arial" w:cs="Arial"/>
          <w:b/>
        </w:rPr>
      </w:pPr>
    </w:p>
    <w:p w14:paraId="67EC2FD3" w14:textId="77777777" w:rsidR="00AB493C" w:rsidRDefault="00A14E2D">
      <w:pPr>
        <w:pStyle w:val="Akapitzlist"/>
        <w:spacing w:line="276" w:lineRule="auto"/>
        <w:ind w:left="426"/>
        <w:jc w:val="center"/>
        <w:rPr>
          <w:rFonts w:ascii="Arial" w:hAnsi="Arial" w:cs="Arial"/>
          <w:b/>
        </w:rPr>
      </w:pPr>
      <w:r>
        <w:rPr>
          <w:rFonts w:ascii="Arial" w:hAnsi="Arial" w:cs="Arial"/>
          <w:b/>
        </w:rPr>
        <w:t>§ 4</w:t>
      </w:r>
    </w:p>
    <w:p w14:paraId="6AF39501" w14:textId="77777777" w:rsidR="00AB493C" w:rsidRDefault="00A14E2D">
      <w:pPr>
        <w:spacing w:line="276" w:lineRule="auto"/>
        <w:jc w:val="center"/>
        <w:rPr>
          <w:rFonts w:ascii="Arial" w:hAnsi="Arial" w:cs="Arial"/>
          <w:b/>
        </w:rPr>
      </w:pPr>
      <w:r>
        <w:rPr>
          <w:rFonts w:ascii="Arial" w:hAnsi="Arial" w:cs="Arial"/>
          <w:b/>
        </w:rPr>
        <w:t>Prawo kontroli</w:t>
      </w:r>
    </w:p>
    <w:p w14:paraId="1DA84206" w14:textId="77777777"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5AF9A0FE" w14:textId="77777777"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Administrator danych realizować będzie prawo kontroli w godzinach pracy Podmiotu przetwarzającego i z minimum 3-dniowym jego uprzedzeniem.</w:t>
      </w:r>
    </w:p>
    <w:p w14:paraId="35A20EAF" w14:textId="77777777"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Podmiot przetwarzający zobowiązuje się do usunięcia uchybień stwierdzonych podczas kontroli w terminie wskazanym przez Administratora danych nie dłuższym niż 7 dni.</w:t>
      </w:r>
    </w:p>
    <w:p w14:paraId="251A2452" w14:textId="77777777"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 xml:space="preserve">Podmiot przetwarzający udostępnia Administratorowi wszelkie informacje niezbędne do wykazania spełnienia obowiązków określonych w art. 28 RODO. </w:t>
      </w:r>
    </w:p>
    <w:p w14:paraId="76F021F9" w14:textId="77777777" w:rsidR="00AB493C" w:rsidRDefault="00A14E2D">
      <w:pPr>
        <w:spacing w:line="276" w:lineRule="auto"/>
        <w:jc w:val="center"/>
        <w:rPr>
          <w:rFonts w:ascii="Arial" w:hAnsi="Arial" w:cs="Arial"/>
          <w:b/>
        </w:rPr>
      </w:pPr>
      <w:r>
        <w:rPr>
          <w:rFonts w:ascii="Arial" w:hAnsi="Arial" w:cs="Arial"/>
          <w:b/>
        </w:rPr>
        <w:t>§ 5</w:t>
      </w:r>
    </w:p>
    <w:p w14:paraId="75543288" w14:textId="77777777" w:rsidR="00AB493C" w:rsidRDefault="00A14E2D">
      <w:pPr>
        <w:spacing w:line="276" w:lineRule="auto"/>
        <w:jc w:val="center"/>
        <w:rPr>
          <w:rFonts w:ascii="Arial" w:hAnsi="Arial" w:cs="Arial"/>
          <w:b/>
        </w:rPr>
      </w:pPr>
      <w:r>
        <w:rPr>
          <w:rFonts w:ascii="Arial" w:hAnsi="Arial" w:cs="Arial"/>
          <w:b/>
        </w:rPr>
        <w:t>Dalsze powierzenie danych do przetwarzania</w:t>
      </w:r>
    </w:p>
    <w:p w14:paraId="3A238CF5" w14:textId="77777777" w:rsidR="00AB493C" w:rsidRDefault="00A14E2D">
      <w:pPr>
        <w:pStyle w:val="Akapitzlist"/>
        <w:widowControl/>
        <w:numPr>
          <w:ilvl w:val="0"/>
          <w:numId w:val="13"/>
        </w:numPr>
        <w:suppressAutoHyphens w:val="0"/>
        <w:spacing w:after="160" w:line="276" w:lineRule="auto"/>
        <w:ind w:left="426" w:hanging="426"/>
        <w:rPr>
          <w:rFonts w:ascii="Arial" w:hAnsi="Arial" w:cs="Arial"/>
        </w:rPr>
      </w:pPr>
      <w:r>
        <w:rPr>
          <w:rFonts w:ascii="Arial" w:hAnsi="Arial" w:cs="Arial"/>
        </w:rPr>
        <w:t>Administrator może powierzyć Podmiotowi przetwarzającemu dane osobowe podwykonawcy do dalszego przetwarzania jedynie w celu wykonania umowy .</w:t>
      </w:r>
    </w:p>
    <w:p w14:paraId="00E36F18" w14:textId="77777777" w:rsidR="00AB493C" w:rsidRDefault="00A14E2D">
      <w:pPr>
        <w:pStyle w:val="Akapitzlist"/>
        <w:widowControl/>
        <w:numPr>
          <w:ilvl w:val="0"/>
          <w:numId w:val="13"/>
        </w:numPr>
        <w:suppressAutoHyphens w:val="0"/>
        <w:spacing w:after="160" w:line="276" w:lineRule="auto"/>
        <w:ind w:left="426" w:hanging="426"/>
        <w:rPr>
          <w:rFonts w:ascii="Arial" w:hAnsi="Arial" w:cs="Arial"/>
        </w:rPr>
      </w:pPr>
      <w:r>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3029A843" w14:textId="77777777" w:rsidR="00AB493C" w:rsidRDefault="00A14E2D">
      <w:pPr>
        <w:pStyle w:val="Akapitzlist"/>
        <w:widowControl/>
        <w:numPr>
          <w:ilvl w:val="0"/>
          <w:numId w:val="13"/>
        </w:numPr>
        <w:suppressAutoHyphens w:val="0"/>
        <w:spacing w:after="160" w:line="276" w:lineRule="auto"/>
        <w:ind w:left="426" w:hanging="426"/>
        <w:rPr>
          <w:rFonts w:ascii="Arial" w:hAnsi="Arial" w:cs="Arial"/>
        </w:rPr>
      </w:pPr>
      <w:r>
        <w:rPr>
          <w:rFonts w:ascii="Arial" w:hAnsi="Arial" w:cs="Arial"/>
        </w:rPr>
        <w:t>Podmiot przetwarzający ponosi pełną odpowiedzialność wobec Administratora za nie wywiązanie się ze spoczywających na nim obowiązków ochrony danych podwykonawcy.</w:t>
      </w:r>
    </w:p>
    <w:p w14:paraId="4928E330" w14:textId="77777777" w:rsidR="00AB493C" w:rsidRDefault="00A14E2D">
      <w:pPr>
        <w:spacing w:line="276" w:lineRule="auto"/>
        <w:jc w:val="center"/>
        <w:rPr>
          <w:rFonts w:ascii="Arial" w:hAnsi="Arial" w:cs="Arial"/>
          <w:b/>
        </w:rPr>
      </w:pPr>
      <w:r>
        <w:rPr>
          <w:rFonts w:ascii="Arial" w:hAnsi="Arial" w:cs="Arial"/>
          <w:b/>
        </w:rPr>
        <w:t>§ 6</w:t>
      </w:r>
    </w:p>
    <w:p w14:paraId="40A08D67" w14:textId="77777777" w:rsidR="00AB493C" w:rsidRDefault="00A14E2D">
      <w:pPr>
        <w:spacing w:line="276" w:lineRule="auto"/>
        <w:jc w:val="center"/>
        <w:rPr>
          <w:rFonts w:ascii="Arial" w:hAnsi="Arial" w:cs="Arial"/>
          <w:b/>
        </w:rPr>
      </w:pPr>
      <w:r>
        <w:rPr>
          <w:rFonts w:ascii="Arial" w:hAnsi="Arial" w:cs="Arial"/>
          <w:b/>
        </w:rPr>
        <w:t>Odpowiedzialność Podmiotu przetwarzającego</w:t>
      </w:r>
    </w:p>
    <w:p w14:paraId="6A5D8C38" w14:textId="77777777" w:rsidR="00AB493C" w:rsidRDefault="00A14E2D">
      <w:pPr>
        <w:pStyle w:val="Akapitzlist"/>
        <w:widowControl/>
        <w:numPr>
          <w:ilvl w:val="0"/>
          <w:numId w:val="16"/>
        </w:numPr>
        <w:suppressAutoHyphens w:val="0"/>
        <w:spacing w:after="160" w:line="276" w:lineRule="auto"/>
        <w:ind w:left="426" w:hanging="426"/>
        <w:rPr>
          <w:rFonts w:ascii="Arial" w:hAnsi="Arial" w:cs="Arial"/>
        </w:rPr>
      </w:pPr>
      <w:r>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1D93E73" w14:textId="77777777" w:rsidR="00AB493C" w:rsidRDefault="00A14E2D">
      <w:pPr>
        <w:pStyle w:val="Akapitzlist"/>
        <w:widowControl/>
        <w:numPr>
          <w:ilvl w:val="0"/>
          <w:numId w:val="16"/>
        </w:numPr>
        <w:suppressAutoHyphens w:val="0"/>
        <w:spacing w:after="160" w:line="276" w:lineRule="auto"/>
        <w:ind w:left="426" w:hanging="426"/>
        <w:rPr>
          <w:rFonts w:ascii="Arial" w:hAnsi="Arial" w:cs="Arial"/>
        </w:rPr>
      </w:pPr>
      <w:r>
        <w:rPr>
          <w:rFonts w:ascii="Arial" w:hAnsi="Arial" w:cs="Arial"/>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263D9027" w14:textId="77777777" w:rsidR="00AB493C" w:rsidRDefault="00A14E2D">
      <w:pPr>
        <w:spacing w:line="276" w:lineRule="auto"/>
        <w:jc w:val="center"/>
        <w:rPr>
          <w:rFonts w:ascii="Arial" w:hAnsi="Arial" w:cs="Arial"/>
          <w:b/>
        </w:rPr>
      </w:pPr>
      <w:r>
        <w:rPr>
          <w:rFonts w:ascii="Arial" w:hAnsi="Arial" w:cs="Arial"/>
          <w:b/>
        </w:rPr>
        <w:t>§ 7</w:t>
      </w:r>
    </w:p>
    <w:p w14:paraId="22D001DC" w14:textId="77777777" w:rsidR="00AB493C" w:rsidRDefault="00A14E2D">
      <w:pPr>
        <w:spacing w:line="276" w:lineRule="auto"/>
        <w:jc w:val="center"/>
        <w:rPr>
          <w:rFonts w:ascii="Arial" w:hAnsi="Arial" w:cs="Arial"/>
          <w:b/>
        </w:rPr>
      </w:pPr>
      <w:r>
        <w:rPr>
          <w:rFonts w:ascii="Arial" w:hAnsi="Arial" w:cs="Arial"/>
          <w:b/>
        </w:rPr>
        <w:t>Czas obowiązywania umowy</w:t>
      </w:r>
    </w:p>
    <w:p w14:paraId="20E418A9" w14:textId="77777777" w:rsidR="00AB493C" w:rsidRDefault="00A14E2D">
      <w:pPr>
        <w:spacing w:line="276" w:lineRule="auto"/>
        <w:rPr>
          <w:rFonts w:ascii="Arial" w:hAnsi="Arial" w:cs="Arial"/>
        </w:rPr>
      </w:pPr>
      <w:r>
        <w:rPr>
          <w:rFonts w:ascii="Arial" w:hAnsi="Arial" w:cs="Arial"/>
        </w:rPr>
        <w:t>Niniejsza umowa obowiązuje od dnia jej zawarcia przez czas wykonania przedmiotu umowy nr …./2022 z dnia …………………. r.</w:t>
      </w:r>
    </w:p>
    <w:p w14:paraId="6992C6A9" w14:textId="77777777" w:rsidR="00AB493C" w:rsidRDefault="00AB493C">
      <w:pPr>
        <w:spacing w:line="276" w:lineRule="auto"/>
        <w:rPr>
          <w:rFonts w:ascii="Arial" w:hAnsi="Arial" w:cs="Arial"/>
          <w:b/>
        </w:rPr>
      </w:pPr>
    </w:p>
    <w:p w14:paraId="3EDC353C" w14:textId="77777777" w:rsidR="00AB493C" w:rsidRDefault="00A14E2D">
      <w:pPr>
        <w:spacing w:line="276" w:lineRule="auto"/>
        <w:jc w:val="center"/>
        <w:rPr>
          <w:rFonts w:ascii="Arial" w:hAnsi="Arial" w:cs="Arial"/>
          <w:b/>
        </w:rPr>
      </w:pPr>
      <w:r>
        <w:rPr>
          <w:rFonts w:ascii="Arial" w:hAnsi="Arial" w:cs="Arial"/>
          <w:b/>
        </w:rPr>
        <w:t>§ 8</w:t>
      </w:r>
    </w:p>
    <w:p w14:paraId="20F31198" w14:textId="77777777" w:rsidR="00AB493C" w:rsidRDefault="00A14E2D">
      <w:pPr>
        <w:spacing w:line="276" w:lineRule="auto"/>
        <w:jc w:val="center"/>
        <w:rPr>
          <w:rFonts w:ascii="Arial" w:hAnsi="Arial" w:cs="Arial"/>
          <w:b/>
        </w:rPr>
      </w:pPr>
      <w:r>
        <w:rPr>
          <w:rFonts w:ascii="Arial" w:hAnsi="Arial" w:cs="Arial"/>
          <w:b/>
        </w:rPr>
        <w:t>Rozwiązanie umowy</w:t>
      </w:r>
    </w:p>
    <w:p w14:paraId="27F6C30C" w14:textId="77777777" w:rsidR="00AB493C" w:rsidRDefault="00A14E2D">
      <w:pPr>
        <w:spacing w:line="276" w:lineRule="auto"/>
        <w:rPr>
          <w:rFonts w:ascii="Arial" w:hAnsi="Arial" w:cs="Arial"/>
        </w:rPr>
      </w:pPr>
      <w:r>
        <w:rPr>
          <w:rFonts w:ascii="Arial" w:hAnsi="Arial" w:cs="Arial"/>
        </w:rPr>
        <w:t>Administrator danych może rozwiązać niniejszą umowę ze skutkiem natychmiastowym gdy Podmiot przetwarzający:</w:t>
      </w:r>
    </w:p>
    <w:p w14:paraId="40A55A22" w14:textId="77777777" w:rsidR="00AB493C" w:rsidRDefault="00A14E2D">
      <w:pPr>
        <w:pStyle w:val="Akapitzlist"/>
        <w:widowControl/>
        <w:numPr>
          <w:ilvl w:val="0"/>
          <w:numId w:val="17"/>
        </w:numPr>
        <w:suppressAutoHyphens w:val="0"/>
        <w:spacing w:after="160" w:line="276" w:lineRule="auto"/>
        <w:ind w:left="567"/>
        <w:rPr>
          <w:rFonts w:ascii="Arial" w:hAnsi="Arial" w:cs="Arial"/>
        </w:rPr>
      </w:pPr>
      <w:r>
        <w:rPr>
          <w:rFonts w:ascii="Arial" w:hAnsi="Arial" w:cs="Arial"/>
        </w:rPr>
        <w:t>pomimo zobowiązania go do usunięcia uchybień stwierdzonych podczas kontroli nie usunie ich w wyznaczonym terminie;</w:t>
      </w:r>
    </w:p>
    <w:p w14:paraId="227F9BBA" w14:textId="77777777" w:rsidR="00AB493C" w:rsidRDefault="00A14E2D">
      <w:pPr>
        <w:pStyle w:val="Akapitzlist"/>
        <w:widowControl/>
        <w:numPr>
          <w:ilvl w:val="0"/>
          <w:numId w:val="17"/>
        </w:numPr>
        <w:suppressAutoHyphens w:val="0"/>
        <w:spacing w:after="160" w:line="276" w:lineRule="auto"/>
        <w:ind w:left="567"/>
        <w:rPr>
          <w:rFonts w:ascii="Arial" w:hAnsi="Arial" w:cs="Arial"/>
        </w:rPr>
      </w:pPr>
      <w:r>
        <w:rPr>
          <w:rFonts w:ascii="Arial" w:hAnsi="Arial" w:cs="Arial"/>
        </w:rPr>
        <w:t>przetwarza dane osobowe w sposób niezgodny z umową;</w:t>
      </w:r>
    </w:p>
    <w:p w14:paraId="1485EC17" w14:textId="77777777" w:rsidR="00AB493C" w:rsidRDefault="00A14E2D">
      <w:pPr>
        <w:pStyle w:val="Akapitzlist"/>
        <w:widowControl/>
        <w:numPr>
          <w:ilvl w:val="0"/>
          <w:numId w:val="17"/>
        </w:numPr>
        <w:suppressAutoHyphens w:val="0"/>
        <w:spacing w:after="160" w:line="276" w:lineRule="auto"/>
        <w:ind w:left="567"/>
        <w:rPr>
          <w:rFonts w:ascii="Arial" w:hAnsi="Arial" w:cs="Arial"/>
        </w:rPr>
      </w:pPr>
      <w:r>
        <w:rPr>
          <w:rFonts w:ascii="Arial" w:hAnsi="Arial" w:cs="Arial"/>
        </w:rPr>
        <w:t>powierzył przetwarzanie danych osobowych innemu podmiotowi bez zgody Administratora danych.</w:t>
      </w:r>
    </w:p>
    <w:p w14:paraId="70BEE6B3" w14:textId="77777777" w:rsidR="00AB493C" w:rsidRDefault="00A14E2D">
      <w:pPr>
        <w:spacing w:line="276" w:lineRule="auto"/>
        <w:jc w:val="center"/>
        <w:rPr>
          <w:rFonts w:ascii="Arial" w:hAnsi="Arial" w:cs="Arial"/>
          <w:b/>
        </w:rPr>
      </w:pPr>
      <w:r>
        <w:rPr>
          <w:rFonts w:ascii="Arial" w:hAnsi="Arial" w:cs="Arial"/>
          <w:b/>
        </w:rPr>
        <w:t>§9</w:t>
      </w:r>
    </w:p>
    <w:p w14:paraId="66A551A4" w14:textId="77777777" w:rsidR="00AB493C" w:rsidRDefault="00A14E2D">
      <w:pPr>
        <w:spacing w:line="276" w:lineRule="auto"/>
        <w:jc w:val="center"/>
        <w:rPr>
          <w:rFonts w:ascii="Arial" w:hAnsi="Arial" w:cs="Arial"/>
          <w:b/>
        </w:rPr>
      </w:pPr>
      <w:r>
        <w:rPr>
          <w:rFonts w:ascii="Arial" w:hAnsi="Arial" w:cs="Arial"/>
          <w:b/>
        </w:rPr>
        <w:t>Zasady zachowania poufności</w:t>
      </w:r>
    </w:p>
    <w:p w14:paraId="6F3A0114" w14:textId="77777777" w:rsidR="00AB493C" w:rsidRDefault="00A14E2D">
      <w:pPr>
        <w:pStyle w:val="Akapitzlist"/>
        <w:widowControl/>
        <w:numPr>
          <w:ilvl w:val="0"/>
          <w:numId w:val="14"/>
        </w:numPr>
        <w:suppressAutoHyphens w:val="0"/>
        <w:spacing w:after="160" w:line="276" w:lineRule="auto"/>
        <w:ind w:left="426" w:hanging="426"/>
        <w:rPr>
          <w:rFonts w:ascii="Arial" w:hAnsi="Arial" w:cs="Arial"/>
        </w:rPr>
      </w:pPr>
      <w:r>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F4849D0" w14:textId="77777777" w:rsidR="00AB493C" w:rsidRDefault="00A14E2D">
      <w:pPr>
        <w:pStyle w:val="Akapitzlist"/>
        <w:widowControl/>
        <w:numPr>
          <w:ilvl w:val="0"/>
          <w:numId w:val="14"/>
        </w:numPr>
        <w:suppressAutoHyphens w:val="0"/>
        <w:spacing w:after="160" w:line="276" w:lineRule="auto"/>
        <w:ind w:left="426" w:hanging="426"/>
        <w:rPr>
          <w:rFonts w:ascii="Arial" w:hAnsi="Arial" w:cs="Arial"/>
        </w:rPr>
      </w:pPr>
      <w:r>
        <w:rPr>
          <w:rFonts w:ascii="Arial" w:hAnsi="Arial" w:cs="Arial"/>
        </w:rPr>
        <w:t xml:space="preserve">Podmiot przetwarzający oświadcza, że w związku ze zobowiązaniem do zachowania w tajemnicy danych poufnych nie będą one wykorzystywane, ujawniane ani udostępniane bez pisemnej zgody Administratora danych w innym celu niż </w:t>
      </w:r>
      <w:r>
        <w:rPr>
          <w:rFonts w:ascii="Arial" w:hAnsi="Arial" w:cs="Arial"/>
        </w:rPr>
        <w:lastRenderedPageBreak/>
        <w:t>wykonanie Umowy, chyba że konieczność ujawnienia posiadanych informacji wynika z obowiązujących przepisów prawa lub Umowy.</w:t>
      </w:r>
    </w:p>
    <w:p w14:paraId="3344799E" w14:textId="77777777" w:rsidR="00AB493C" w:rsidRDefault="00A14E2D">
      <w:pPr>
        <w:spacing w:line="276" w:lineRule="auto"/>
        <w:jc w:val="center"/>
        <w:rPr>
          <w:rFonts w:ascii="Arial" w:hAnsi="Arial" w:cs="Arial"/>
          <w:b/>
        </w:rPr>
      </w:pPr>
      <w:r>
        <w:rPr>
          <w:rFonts w:ascii="Arial" w:hAnsi="Arial" w:cs="Arial"/>
          <w:b/>
        </w:rPr>
        <w:t>§10</w:t>
      </w:r>
    </w:p>
    <w:p w14:paraId="64FA800F" w14:textId="77777777" w:rsidR="00AB493C" w:rsidRDefault="00A14E2D">
      <w:pPr>
        <w:spacing w:line="276" w:lineRule="auto"/>
        <w:jc w:val="center"/>
        <w:rPr>
          <w:rFonts w:ascii="Arial" w:hAnsi="Arial" w:cs="Arial"/>
          <w:b/>
        </w:rPr>
      </w:pPr>
      <w:r>
        <w:rPr>
          <w:rFonts w:ascii="Arial" w:hAnsi="Arial" w:cs="Arial"/>
          <w:b/>
        </w:rPr>
        <w:t>Postanowienia końcowe</w:t>
      </w:r>
    </w:p>
    <w:p w14:paraId="790F9B3C" w14:textId="77777777" w:rsidR="00AB493C" w:rsidRDefault="00A14E2D">
      <w:pPr>
        <w:pStyle w:val="Akapitzlist"/>
        <w:widowControl/>
        <w:numPr>
          <w:ilvl w:val="0"/>
          <w:numId w:val="15"/>
        </w:numPr>
        <w:suppressAutoHyphens w:val="0"/>
        <w:spacing w:after="160" w:line="276" w:lineRule="auto"/>
        <w:ind w:left="426" w:hanging="426"/>
        <w:rPr>
          <w:rFonts w:ascii="Arial" w:hAnsi="Arial" w:cs="Arial"/>
        </w:rPr>
      </w:pPr>
      <w:r>
        <w:rPr>
          <w:rFonts w:ascii="Arial" w:hAnsi="Arial" w:cs="Arial"/>
        </w:rPr>
        <w:t>Umowa została sporządzona w dwóch jednobrzmiących egzemplarzach dla każdej ze stron.</w:t>
      </w:r>
    </w:p>
    <w:p w14:paraId="66C33A31" w14:textId="77777777" w:rsidR="00AB493C" w:rsidRDefault="00A14E2D">
      <w:pPr>
        <w:pStyle w:val="Akapitzlist"/>
        <w:widowControl/>
        <w:numPr>
          <w:ilvl w:val="0"/>
          <w:numId w:val="15"/>
        </w:numPr>
        <w:suppressAutoHyphens w:val="0"/>
        <w:spacing w:after="160" w:line="276" w:lineRule="auto"/>
        <w:ind w:left="426" w:hanging="426"/>
        <w:rPr>
          <w:rFonts w:ascii="Arial" w:hAnsi="Arial" w:cs="Arial"/>
        </w:rPr>
      </w:pPr>
      <w:r>
        <w:rPr>
          <w:rFonts w:ascii="Arial" w:hAnsi="Arial" w:cs="Arial"/>
        </w:rPr>
        <w:t>W sprawach nieuregulowanych zastosowanie będą miały przepisy Kodeksu cywilnego oraz Rozporządzenia.</w:t>
      </w:r>
    </w:p>
    <w:p w14:paraId="6A9C4B21" w14:textId="77777777" w:rsidR="00AB493C" w:rsidRDefault="00A14E2D">
      <w:pPr>
        <w:pStyle w:val="Akapitzlist"/>
        <w:widowControl/>
        <w:numPr>
          <w:ilvl w:val="0"/>
          <w:numId w:val="15"/>
        </w:numPr>
        <w:suppressAutoHyphens w:val="0"/>
        <w:spacing w:after="160" w:line="276" w:lineRule="auto"/>
        <w:ind w:left="426" w:hanging="426"/>
        <w:rPr>
          <w:rFonts w:ascii="Arial" w:hAnsi="Arial" w:cs="Arial"/>
        </w:rPr>
      </w:pPr>
      <w:r>
        <w:rPr>
          <w:rFonts w:ascii="Arial" w:hAnsi="Arial" w:cs="Arial"/>
        </w:rPr>
        <w:t>Sądem właściwym dla rozpatrzenia sporów wynikających z niniejszej umowy będzie sąd właściwy dla Podmiotu przetwarzającego.</w:t>
      </w:r>
    </w:p>
    <w:p w14:paraId="08FB2F52" w14:textId="77777777" w:rsidR="00AB493C" w:rsidRDefault="00AB493C">
      <w:pPr>
        <w:pStyle w:val="Akapitzlist"/>
        <w:spacing w:line="276" w:lineRule="auto"/>
        <w:rPr>
          <w:rFonts w:ascii="Arial" w:hAnsi="Arial" w:cs="Arial"/>
        </w:rPr>
      </w:pPr>
    </w:p>
    <w:p w14:paraId="275319B5" w14:textId="77777777" w:rsidR="00AB493C" w:rsidRDefault="00AB493C">
      <w:pPr>
        <w:pStyle w:val="Akapitzlist"/>
        <w:spacing w:line="276" w:lineRule="auto"/>
        <w:rPr>
          <w:rFonts w:ascii="Arial" w:hAnsi="Arial" w:cs="Arial"/>
        </w:rPr>
      </w:pPr>
    </w:p>
    <w:p w14:paraId="3A0E0215" w14:textId="77777777" w:rsidR="00AB493C" w:rsidRDefault="00AB493C">
      <w:pPr>
        <w:pStyle w:val="Akapitzlist"/>
        <w:spacing w:line="276" w:lineRule="auto"/>
        <w:rPr>
          <w:rFonts w:ascii="Arial" w:hAnsi="Arial" w:cs="Arial"/>
        </w:rPr>
      </w:pPr>
    </w:p>
    <w:p w14:paraId="4672A47D" w14:textId="77777777" w:rsidR="00AB493C" w:rsidRDefault="00A14E2D">
      <w:pPr>
        <w:spacing w:line="276" w:lineRule="auto"/>
        <w:rPr>
          <w:rFonts w:ascii="Arial" w:hAnsi="Arial" w:cs="Arial"/>
          <w:b/>
          <w:caps/>
        </w:rPr>
      </w:pPr>
      <w:r>
        <w:rPr>
          <w:rFonts w:ascii="Arial" w:hAnsi="Arial" w:cs="Arial"/>
          <w:b/>
          <w:caps/>
        </w:rPr>
        <w:t xml:space="preserve">   Podmiot przetwarzający </w:t>
      </w:r>
      <w:r>
        <w:rPr>
          <w:rFonts w:ascii="Arial" w:hAnsi="Arial" w:cs="Arial"/>
          <w:b/>
          <w:caps/>
        </w:rPr>
        <w:tab/>
        <w:t xml:space="preserve">            Administrator danych </w:t>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p>
    <w:p w14:paraId="371D267A" w14:textId="77777777" w:rsidR="00AB493C" w:rsidRDefault="00AB493C">
      <w:pPr>
        <w:spacing w:line="276" w:lineRule="auto"/>
        <w:rPr>
          <w:rFonts w:ascii="Arial" w:hAnsi="Arial" w:cs="Arial"/>
          <w:bCs/>
        </w:rPr>
      </w:pPr>
    </w:p>
    <w:p w14:paraId="7459F2B4" w14:textId="77777777" w:rsidR="00AB493C" w:rsidRDefault="00AB493C">
      <w:pPr>
        <w:spacing w:line="276" w:lineRule="auto"/>
        <w:rPr>
          <w:rFonts w:ascii="Arial" w:hAnsi="Arial" w:cs="Arial"/>
          <w:bCs/>
        </w:rPr>
      </w:pPr>
    </w:p>
    <w:p w14:paraId="39C0E22C" w14:textId="77777777" w:rsidR="00AB493C" w:rsidRDefault="00AB493C">
      <w:pPr>
        <w:spacing w:line="276" w:lineRule="auto"/>
        <w:rPr>
          <w:rFonts w:ascii="Arial" w:hAnsi="Arial" w:cs="Arial"/>
          <w:bCs/>
        </w:rPr>
      </w:pPr>
    </w:p>
    <w:p w14:paraId="37B17259" w14:textId="77777777" w:rsidR="00AB493C" w:rsidRDefault="00AB493C">
      <w:pPr>
        <w:spacing w:line="276" w:lineRule="auto"/>
        <w:rPr>
          <w:rFonts w:ascii="Arial" w:hAnsi="Arial" w:cs="Arial"/>
          <w:bCs/>
        </w:rPr>
      </w:pPr>
    </w:p>
    <w:p w14:paraId="2D7C9B4C" w14:textId="77777777" w:rsidR="00AB493C" w:rsidRDefault="00AB493C">
      <w:pPr>
        <w:spacing w:line="276" w:lineRule="auto"/>
        <w:rPr>
          <w:rFonts w:ascii="Arial" w:hAnsi="Arial" w:cs="Arial"/>
          <w:bCs/>
        </w:rPr>
      </w:pPr>
    </w:p>
    <w:p w14:paraId="205E79B8" w14:textId="77777777" w:rsidR="00AB493C" w:rsidRDefault="00AB493C">
      <w:pPr>
        <w:spacing w:line="276" w:lineRule="auto"/>
        <w:rPr>
          <w:rFonts w:ascii="Arial" w:hAnsi="Arial" w:cs="Arial"/>
          <w:bCs/>
        </w:rPr>
      </w:pPr>
    </w:p>
    <w:p w14:paraId="637049C7" w14:textId="77777777" w:rsidR="00AB493C" w:rsidRDefault="00AB493C">
      <w:pPr>
        <w:spacing w:line="276" w:lineRule="auto"/>
        <w:rPr>
          <w:rFonts w:ascii="Arial" w:hAnsi="Arial" w:cs="Arial"/>
          <w:bCs/>
        </w:rPr>
      </w:pPr>
    </w:p>
    <w:p w14:paraId="65CB5180" w14:textId="77777777" w:rsidR="00AB493C" w:rsidRDefault="00AB493C">
      <w:pPr>
        <w:spacing w:line="276" w:lineRule="auto"/>
        <w:rPr>
          <w:rFonts w:ascii="Arial" w:hAnsi="Arial" w:cs="Arial"/>
          <w:bCs/>
        </w:rPr>
      </w:pPr>
    </w:p>
    <w:p w14:paraId="44027F28" w14:textId="77777777" w:rsidR="00AB493C" w:rsidRDefault="00AB493C">
      <w:pPr>
        <w:spacing w:line="276" w:lineRule="auto"/>
        <w:rPr>
          <w:rFonts w:ascii="Arial" w:hAnsi="Arial" w:cs="Arial"/>
          <w:bCs/>
        </w:rPr>
      </w:pPr>
    </w:p>
    <w:p w14:paraId="2ED4EB56" w14:textId="77777777" w:rsidR="00AB493C" w:rsidRDefault="00AB493C">
      <w:pPr>
        <w:spacing w:line="276" w:lineRule="auto"/>
        <w:rPr>
          <w:rFonts w:ascii="Arial" w:hAnsi="Arial" w:cs="Arial"/>
          <w:bCs/>
        </w:rPr>
      </w:pPr>
    </w:p>
    <w:p w14:paraId="395518DC" w14:textId="77777777" w:rsidR="00AB493C" w:rsidRDefault="00AB493C">
      <w:pPr>
        <w:spacing w:line="276" w:lineRule="auto"/>
        <w:rPr>
          <w:rFonts w:ascii="Arial" w:hAnsi="Arial" w:cs="Arial"/>
          <w:bCs/>
        </w:rPr>
      </w:pPr>
    </w:p>
    <w:p w14:paraId="10A788DD" w14:textId="77777777" w:rsidR="00AB493C" w:rsidRDefault="00AB493C">
      <w:pPr>
        <w:spacing w:line="276" w:lineRule="auto"/>
        <w:rPr>
          <w:rFonts w:ascii="Arial" w:hAnsi="Arial" w:cs="Arial"/>
          <w:bCs/>
        </w:rPr>
      </w:pPr>
    </w:p>
    <w:p w14:paraId="063A5111" w14:textId="77777777" w:rsidR="00AB493C" w:rsidRDefault="00AB493C">
      <w:pPr>
        <w:spacing w:line="276" w:lineRule="auto"/>
        <w:rPr>
          <w:rFonts w:ascii="Arial" w:hAnsi="Arial" w:cs="Arial"/>
          <w:bCs/>
        </w:rPr>
      </w:pPr>
    </w:p>
    <w:p w14:paraId="0644B74C" w14:textId="77777777" w:rsidR="00AB493C" w:rsidRDefault="00AB493C">
      <w:pPr>
        <w:spacing w:line="276" w:lineRule="auto"/>
        <w:rPr>
          <w:rFonts w:ascii="Arial" w:hAnsi="Arial" w:cs="Arial"/>
          <w:bCs/>
        </w:rPr>
      </w:pPr>
    </w:p>
    <w:p w14:paraId="153881FA" w14:textId="77777777" w:rsidR="00AB493C" w:rsidRDefault="00AB493C">
      <w:pPr>
        <w:spacing w:line="276" w:lineRule="auto"/>
        <w:rPr>
          <w:rFonts w:ascii="Arial" w:hAnsi="Arial" w:cs="Arial"/>
          <w:bCs/>
        </w:rPr>
      </w:pPr>
    </w:p>
    <w:p w14:paraId="33DF2378" w14:textId="77777777" w:rsidR="00AB493C" w:rsidRDefault="00AB493C">
      <w:pPr>
        <w:spacing w:line="276" w:lineRule="auto"/>
        <w:rPr>
          <w:rFonts w:ascii="Arial" w:hAnsi="Arial" w:cs="Arial"/>
          <w:bCs/>
        </w:rPr>
      </w:pPr>
    </w:p>
    <w:p w14:paraId="12608FA8" w14:textId="77777777" w:rsidR="00AB493C" w:rsidRDefault="00AB493C">
      <w:pPr>
        <w:spacing w:line="276" w:lineRule="auto"/>
        <w:rPr>
          <w:rFonts w:ascii="Arial" w:hAnsi="Arial" w:cs="Arial"/>
          <w:bCs/>
        </w:rPr>
      </w:pPr>
    </w:p>
    <w:p w14:paraId="1D73EA70" w14:textId="77777777" w:rsidR="00AB493C" w:rsidRDefault="00AB493C">
      <w:pPr>
        <w:spacing w:line="276" w:lineRule="auto"/>
        <w:rPr>
          <w:rFonts w:ascii="Arial" w:hAnsi="Arial" w:cs="Arial"/>
          <w:bCs/>
        </w:rPr>
      </w:pPr>
    </w:p>
    <w:p w14:paraId="02F58C54" w14:textId="77777777" w:rsidR="00AB493C" w:rsidRDefault="00AB493C">
      <w:pPr>
        <w:spacing w:line="276" w:lineRule="auto"/>
        <w:rPr>
          <w:rFonts w:ascii="Arial" w:hAnsi="Arial" w:cs="Arial"/>
          <w:bCs/>
        </w:rPr>
      </w:pPr>
    </w:p>
    <w:p w14:paraId="21152A7D" w14:textId="77777777" w:rsidR="00AB493C" w:rsidRDefault="00AB493C">
      <w:pPr>
        <w:spacing w:line="276" w:lineRule="auto"/>
        <w:rPr>
          <w:rFonts w:ascii="Arial" w:hAnsi="Arial" w:cs="Arial"/>
          <w:bCs/>
        </w:rPr>
      </w:pPr>
    </w:p>
    <w:p w14:paraId="440BCB30" w14:textId="77777777" w:rsidR="00AB493C" w:rsidRDefault="00AB493C">
      <w:pPr>
        <w:spacing w:line="276" w:lineRule="auto"/>
        <w:rPr>
          <w:rFonts w:ascii="Arial" w:hAnsi="Arial" w:cs="Arial"/>
          <w:bCs/>
        </w:rPr>
      </w:pPr>
    </w:p>
    <w:p w14:paraId="137ECFC0" w14:textId="77777777" w:rsidR="00AB493C" w:rsidRDefault="00A14E2D">
      <w:pPr>
        <w:spacing w:line="276" w:lineRule="auto"/>
        <w:jc w:val="right"/>
        <w:rPr>
          <w:rFonts w:ascii="Arial" w:hAnsi="Arial" w:cs="Arial"/>
          <w:bCs/>
          <w:sz w:val="20"/>
          <w:szCs w:val="20"/>
        </w:rPr>
      </w:pPr>
      <w:r>
        <w:rPr>
          <w:rFonts w:ascii="Arial" w:hAnsi="Arial" w:cs="Arial"/>
          <w:bCs/>
          <w:sz w:val="20"/>
          <w:szCs w:val="20"/>
        </w:rPr>
        <w:lastRenderedPageBreak/>
        <w:t xml:space="preserve">Załącznik do umowy </w:t>
      </w:r>
    </w:p>
    <w:p w14:paraId="02F4AE07" w14:textId="77777777" w:rsidR="00AB493C" w:rsidRDefault="00A14E2D">
      <w:pPr>
        <w:spacing w:line="276" w:lineRule="auto"/>
        <w:ind w:left="5579"/>
        <w:jc w:val="right"/>
        <w:rPr>
          <w:rFonts w:ascii="Arial" w:hAnsi="Arial" w:cs="Arial"/>
          <w:sz w:val="20"/>
          <w:szCs w:val="20"/>
        </w:rPr>
      </w:pPr>
      <w:r>
        <w:rPr>
          <w:rFonts w:ascii="Arial" w:hAnsi="Arial" w:cs="Arial"/>
          <w:bCs/>
          <w:sz w:val="20"/>
          <w:szCs w:val="20"/>
        </w:rPr>
        <w:t>POWIERZENIA PRZETWARZANIA</w:t>
      </w:r>
      <w:r>
        <w:rPr>
          <w:rFonts w:ascii="Arial" w:hAnsi="Arial" w:cs="Arial"/>
          <w:b/>
          <w:bCs/>
          <w:sz w:val="20"/>
          <w:szCs w:val="20"/>
        </w:rPr>
        <w:t xml:space="preserve"> </w:t>
      </w:r>
    </w:p>
    <w:p w14:paraId="7FC4FBA2" w14:textId="77777777" w:rsidR="00AB493C" w:rsidRDefault="00A14E2D">
      <w:pPr>
        <w:spacing w:line="276" w:lineRule="auto"/>
        <w:ind w:left="5579"/>
        <w:jc w:val="right"/>
        <w:rPr>
          <w:rFonts w:ascii="Arial" w:hAnsi="Arial" w:cs="Arial"/>
          <w:bCs/>
          <w:sz w:val="20"/>
          <w:szCs w:val="20"/>
        </w:rPr>
      </w:pPr>
      <w:r>
        <w:rPr>
          <w:rFonts w:ascii="Arial" w:hAnsi="Arial" w:cs="Arial"/>
          <w:bCs/>
          <w:sz w:val="20"/>
          <w:szCs w:val="20"/>
        </w:rPr>
        <w:t xml:space="preserve">DANYCH OSOBOWYCH  </w:t>
      </w:r>
    </w:p>
    <w:p w14:paraId="42F685CB" w14:textId="77777777" w:rsidR="00AB493C" w:rsidRDefault="00AB493C">
      <w:pPr>
        <w:spacing w:line="276" w:lineRule="auto"/>
        <w:ind w:left="5579"/>
        <w:rPr>
          <w:rFonts w:ascii="Arial" w:hAnsi="Arial" w:cs="Arial"/>
          <w:b/>
          <w:bCs/>
        </w:rPr>
      </w:pPr>
    </w:p>
    <w:p w14:paraId="0677849B" w14:textId="77777777" w:rsidR="00AB493C" w:rsidRDefault="00AB493C">
      <w:pPr>
        <w:spacing w:line="276" w:lineRule="auto"/>
        <w:rPr>
          <w:rFonts w:ascii="Arial" w:hAnsi="Arial" w:cs="Arial"/>
          <w:b/>
          <w:bCs/>
        </w:rPr>
      </w:pPr>
    </w:p>
    <w:p w14:paraId="3226E934" w14:textId="77777777" w:rsidR="00AB493C" w:rsidRDefault="00A14E2D">
      <w:pPr>
        <w:spacing w:line="276" w:lineRule="auto"/>
        <w:jc w:val="center"/>
        <w:rPr>
          <w:rFonts w:ascii="Arial" w:hAnsi="Arial" w:cs="Arial"/>
          <w:b/>
          <w:bCs/>
        </w:rPr>
      </w:pPr>
      <w:r>
        <w:rPr>
          <w:rFonts w:ascii="Arial" w:hAnsi="Arial" w:cs="Arial"/>
          <w:b/>
          <w:bCs/>
        </w:rPr>
        <w:t>Rejestr czynności przetwarzania danych osobowych</w:t>
      </w:r>
    </w:p>
    <w:p w14:paraId="19CD40E4" w14:textId="77777777" w:rsidR="00AB493C" w:rsidRDefault="00AB493C">
      <w:pPr>
        <w:spacing w:line="276" w:lineRule="auto"/>
        <w:rPr>
          <w:rFonts w:ascii="Arial" w:hAnsi="Arial" w:cs="Arial"/>
          <w:b/>
          <w:bCs/>
        </w:rPr>
      </w:pPr>
    </w:p>
    <w:tbl>
      <w:tblPr>
        <w:tblW w:w="9072" w:type="dxa"/>
        <w:tblInd w:w="109" w:type="dxa"/>
        <w:tblLayout w:type="fixed"/>
        <w:tblLook w:val="04A0" w:firstRow="1" w:lastRow="0" w:firstColumn="1" w:lastColumn="0" w:noHBand="0" w:noVBand="1"/>
      </w:tblPr>
      <w:tblGrid>
        <w:gridCol w:w="2977"/>
        <w:gridCol w:w="6095"/>
      </w:tblGrid>
      <w:tr w:rsidR="00AB493C" w14:paraId="3CBDCC67" w14:textId="77777777">
        <w:tc>
          <w:tcPr>
            <w:tcW w:w="2977" w:type="dxa"/>
            <w:tcBorders>
              <w:top w:val="single" w:sz="4" w:space="0" w:color="000000"/>
              <w:left w:val="single" w:sz="4" w:space="0" w:color="000000"/>
              <w:bottom w:val="single" w:sz="4" w:space="0" w:color="000000"/>
              <w:right w:val="single" w:sz="4" w:space="0" w:color="000000"/>
            </w:tcBorders>
            <w:vAlign w:val="center"/>
          </w:tcPr>
          <w:p w14:paraId="723F2BDD" w14:textId="77777777" w:rsidR="00AB493C" w:rsidRDefault="00A14E2D">
            <w:pPr>
              <w:widowControl w:val="0"/>
              <w:spacing w:line="276" w:lineRule="auto"/>
              <w:rPr>
                <w:rFonts w:ascii="Arial" w:hAnsi="Arial" w:cs="Arial"/>
                <w:b/>
                <w:sz w:val="20"/>
                <w:szCs w:val="20"/>
              </w:rPr>
            </w:pPr>
            <w:r>
              <w:rPr>
                <w:rFonts w:ascii="Arial" w:hAnsi="Arial" w:cs="Arial"/>
                <w:b/>
                <w:sz w:val="20"/>
                <w:szCs w:val="20"/>
              </w:rPr>
              <w:t>Nazwa czynności przetwarzania</w:t>
            </w:r>
          </w:p>
        </w:tc>
        <w:tc>
          <w:tcPr>
            <w:tcW w:w="6094" w:type="dxa"/>
            <w:tcBorders>
              <w:top w:val="single" w:sz="4" w:space="0" w:color="000000"/>
              <w:left w:val="single" w:sz="4" w:space="0" w:color="000000"/>
              <w:bottom w:val="single" w:sz="4" w:space="0" w:color="000000"/>
              <w:right w:val="single" w:sz="4" w:space="0" w:color="000000"/>
            </w:tcBorders>
            <w:vAlign w:val="center"/>
          </w:tcPr>
          <w:p w14:paraId="7C82B099" w14:textId="77777777" w:rsidR="00AB493C" w:rsidRDefault="00A14E2D">
            <w:pPr>
              <w:widowControl w:val="0"/>
              <w:spacing w:line="276" w:lineRule="auto"/>
              <w:rPr>
                <w:rFonts w:ascii="Arial" w:hAnsi="Arial" w:cs="Arial"/>
                <w:b/>
                <w:sz w:val="20"/>
                <w:szCs w:val="20"/>
              </w:rPr>
            </w:pPr>
            <w:r>
              <w:rPr>
                <w:rFonts w:ascii="Arial" w:hAnsi="Arial" w:cs="Arial"/>
                <w:b/>
                <w:sz w:val="20"/>
                <w:szCs w:val="20"/>
              </w:rPr>
              <w:t>Kategorie danych</w:t>
            </w:r>
          </w:p>
        </w:tc>
      </w:tr>
      <w:tr w:rsidR="00AB493C" w14:paraId="7D5543A9" w14:textId="77777777">
        <w:trPr>
          <w:trHeight w:val="3470"/>
        </w:trPr>
        <w:tc>
          <w:tcPr>
            <w:tcW w:w="2977" w:type="dxa"/>
            <w:tcBorders>
              <w:top w:val="single" w:sz="4" w:space="0" w:color="000000"/>
              <w:left w:val="single" w:sz="4" w:space="0" w:color="000000"/>
              <w:bottom w:val="single" w:sz="4" w:space="0" w:color="000000"/>
              <w:right w:val="single" w:sz="4" w:space="0" w:color="000000"/>
            </w:tcBorders>
            <w:vAlign w:val="center"/>
          </w:tcPr>
          <w:p w14:paraId="585757C5" w14:textId="77777777" w:rsidR="00AB493C" w:rsidRDefault="00A14E2D">
            <w:pPr>
              <w:widowControl w:val="0"/>
              <w:spacing w:line="276" w:lineRule="auto"/>
              <w:rPr>
                <w:rFonts w:ascii="Arial" w:hAnsi="Arial" w:cs="Arial"/>
                <w:b/>
                <w:bCs/>
                <w:sz w:val="20"/>
                <w:szCs w:val="20"/>
              </w:rPr>
            </w:pPr>
            <w:r>
              <w:rPr>
                <w:rFonts w:ascii="Arial" w:hAnsi="Arial" w:cs="Arial"/>
                <w:b/>
                <w:bCs/>
                <w:sz w:val="20"/>
                <w:szCs w:val="20"/>
              </w:rPr>
              <w:t>Przetwarzanie danych osobowych zawartych</w:t>
            </w:r>
          </w:p>
          <w:p w14:paraId="29CEFDEE" w14:textId="77777777" w:rsidR="00AB493C" w:rsidRDefault="00A14E2D">
            <w:pPr>
              <w:widowControl w:val="0"/>
              <w:spacing w:line="276" w:lineRule="auto"/>
              <w:rPr>
                <w:rFonts w:ascii="Arial" w:hAnsi="Arial" w:cs="Arial"/>
                <w:b/>
                <w:bCs/>
                <w:sz w:val="20"/>
                <w:szCs w:val="20"/>
              </w:rPr>
            </w:pPr>
            <w:r>
              <w:rPr>
                <w:rFonts w:ascii="Arial" w:hAnsi="Arial" w:cs="Arial"/>
                <w:b/>
                <w:bCs/>
                <w:sz w:val="20"/>
                <w:szCs w:val="20"/>
              </w:rPr>
              <w:t>w ofertach i dokumentacji wykonawców w związku</w:t>
            </w:r>
          </w:p>
          <w:p w14:paraId="04F05361" w14:textId="77777777" w:rsidR="00AB493C" w:rsidRDefault="00A14E2D">
            <w:pPr>
              <w:widowControl w:val="0"/>
              <w:spacing w:line="276" w:lineRule="auto"/>
              <w:rPr>
                <w:rFonts w:ascii="Arial" w:hAnsi="Arial" w:cs="Arial"/>
                <w:b/>
                <w:bCs/>
                <w:sz w:val="20"/>
                <w:szCs w:val="20"/>
              </w:rPr>
            </w:pPr>
            <w:r>
              <w:rPr>
                <w:rFonts w:ascii="Arial" w:hAnsi="Arial" w:cs="Arial"/>
                <w:b/>
                <w:bCs/>
                <w:sz w:val="20"/>
                <w:szCs w:val="20"/>
              </w:rPr>
              <w:t>z udzieleniem zamówienia publicznego</w:t>
            </w:r>
          </w:p>
        </w:tc>
        <w:tc>
          <w:tcPr>
            <w:tcW w:w="6094" w:type="dxa"/>
            <w:tcBorders>
              <w:top w:val="single" w:sz="4" w:space="0" w:color="000000"/>
              <w:left w:val="single" w:sz="4" w:space="0" w:color="000000"/>
              <w:bottom w:val="single" w:sz="4" w:space="0" w:color="000000"/>
              <w:right w:val="single" w:sz="4" w:space="0" w:color="000000"/>
            </w:tcBorders>
            <w:vAlign w:val="center"/>
          </w:tcPr>
          <w:tbl>
            <w:tblPr>
              <w:tblW w:w="5879" w:type="dxa"/>
              <w:tblLayout w:type="fixed"/>
              <w:tblLook w:val="04A0" w:firstRow="1" w:lastRow="0" w:firstColumn="1" w:lastColumn="0" w:noHBand="0" w:noVBand="1"/>
            </w:tblPr>
            <w:tblGrid>
              <w:gridCol w:w="5643"/>
              <w:gridCol w:w="236"/>
            </w:tblGrid>
            <w:tr w:rsidR="00AB493C" w14:paraId="01961FF3" w14:textId="77777777">
              <w:trPr>
                <w:trHeight w:val="671"/>
              </w:trPr>
              <w:tc>
                <w:tcPr>
                  <w:tcW w:w="5643" w:type="dxa"/>
                </w:tcPr>
                <w:p w14:paraId="12BB6165" w14:textId="77777777" w:rsidR="00AB493C" w:rsidRDefault="00A14E2D">
                  <w:pPr>
                    <w:widowControl w:val="0"/>
                    <w:spacing w:line="276" w:lineRule="auto"/>
                    <w:jc w:val="center"/>
                    <w:rPr>
                      <w:rFonts w:ascii="Arial" w:hAnsi="Arial" w:cs="Arial"/>
                      <w:sz w:val="20"/>
                      <w:szCs w:val="20"/>
                    </w:rPr>
                  </w:pPr>
                  <w:r>
                    <w:rPr>
                      <w:rFonts w:ascii="Arial" w:hAnsi="Arial" w:cs="Arial"/>
                      <w:sz w:val="20"/>
                      <w:szCs w:val="20"/>
                    </w:rPr>
                    <w:t>Dane identyfikacyjne, dane teleadresowe</w:t>
                  </w:r>
                </w:p>
              </w:tc>
              <w:tc>
                <w:tcPr>
                  <w:tcW w:w="235" w:type="dxa"/>
                </w:tcPr>
                <w:p w14:paraId="3994192A" w14:textId="77777777" w:rsidR="00AB493C" w:rsidRDefault="00AB493C">
                  <w:pPr>
                    <w:widowControl w:val="0"/>
                    <w:spacing w:line="276" w:lineRule="auto"/>
                    <w:rPr>
                      <w:rFonts w:ascii="Arial" w:hAnsi="Arial" w:cs="Arial"/>
                      <w:sz w:val="20"/>
                      <w:szCs w:val="20"/>
                    </w:rPr>
                  </w:pPr>
                </w:p>
              </w:tc>
            </w:tr>
          </w:tbl>
          <w:p w14:paraId="77546FE3" w14:textId="77777777" w:rsidR="00AB493C" w:rsidRDefault="00AB493C">
            <w:pPr>
              <w:widowControl w:val="0"/>
              <w:spacing w:line="276" w:lineRule="auto"/>
              <w:rPr>
                <w:rFonts w:ascii="Arial" w:hAnsi="Arial" w:cs="Arial"/>
                <w:sz w:val="20"/>
                <w:szCs w:val="20"/>
              </w:rPr>
            </w:pPr>
          </w:p>
        </w:tc>
      </w:tr>
    </w:tbl>
    <w:p w14:paraId="4B119ADD" w14:textId="77777777" w:rsidR="00AB493C" w:rsidRDefault="00AB493C">
      <w:pPr>
        <w:spacing w:line="276" w:lineRule="auto"/>
        <w:rPr>
          <w:rFonts w:ascii="Arial" w:hAnsi="Arial" w:cs="Arial"/>
          <w:b/>
          <w:bCs/>
        </w:rPr>
      </w:pPr>
    </w:p>
    <w:p w14:paraId="7D6EDC7C" w14:textId="77777777" w:rsidR="00AB493C" w:rsidRDefault="00AB493C">
      <w:pPr>
        <w:spacing w:line="276" w:lineRule="auto"/>
        <w:rPr>
          <w:rFonts w:ascii="Arial" w:hAnsi="Arial" w:cs="Arial"/>
          <w:b/>
          <w:bCs/>
        </w:rPr>
      </w:pPr>
    </w:p>
    <w:p w14:paraId="210D76D6" w14:textId="77777777" w:rsidR="00AB493C" w:rsidRDefault="00AB493C">
      <w:pPr>
        <w:spacing w:line="276" w:lineRule="auto"/>
        <w:rPr>
          <w:rFonts w:ascii="Arial" w:hAnsi="Arial" w:cs="Arial"/>
          <w:b/>
          <w:bCs/>
        </w:rPr>
      </w:pPr>
    </w:p>
    <w:p w14:paraId="1C94B7E7" w14:textId="77777777" w:rsidR="00AB493C" w:rsidRDefault="00AB493C">
      <w:pPr>
        <w:spacing w:line="276" w:lineRule="auto"/>
        <w:rPr>
          <w:rFonts w:ascii="Arial" w:hAnsi="Arial" w:cs="Arial"/>
          <w:b/>
          <w:bCs/>
        </w:rPr>
      </w:pPr>
    </w:p>
    <w:p w14:paraId="105FC953" w14:textId="77777777" w:rsidR="00AB493C" w:rsidRDefault="00AB493C">
      <w:pPr>
        <w:spacing w:line="276" w:lineRule="auto"/>
        <w:rPr>
          <w:rFonts w:ascii="Arial" w:hAnsi="Arial" w:cs="Arial"/>
          <w:b/>
          <w:bCs/>
        </w:rPr>
      </w:pPr>
    </w:p>
    <w:p w14:paraId="45BB35AA" w14:textId="77777777" w:rsidR="00AB493C" w:rsidRDefault="00AB493C">
      <w:pPr>
        <w:spacing w:line="276" w:lineRule="auto"/>
        <w:rPr>
          <w:rFonts w:ascii="Arial" w:hAnsi="Arial" w:cs="Arial"/>
          <w:b/>
          <w:bCs/>
        </w:rPr>
      </w:pPr>
    </w:p>
    <w:p w14:paraId="3A06A3A8" w14:textId="77777777" w:rsidR="00AB493C" w:rsidRDefault="00AB493C">
      <w:pPr>
        <w:spacing w:line="276" w:lineRule="auto"/>
        <w:rPr>
          <w:rFonts w:ascii="Arial" w:hAnsi="Arial" w:cs="Arial"/>
          <w:b/>
          <w:bCs/>
        </w:rPr>
      </w:pPr>
    </w:p>
    <w:p w14:paraId="2BC14943" w14:textId="77777777" w:rsidR="00AB493C" w:rsidRDefault="00AB493C">
      <w:pPr>
        <w:spacing w:line="276" w:lineRule="auto"/>
        <w:rPr>
          <w:rFonts w:ascii="Arial" w:hAnsi="Arial" w:cs="Arial"/>
          <w:b/>
          <w:bCs/>
        </w:rPr>
      </w:pPr>
    </w:p>
    <w:p w14:paraId="31245207" w14:textId="77777777" w:rsidR="00AB493C" w:rsidRDefault="00AB493C">
      <w:pPr>
        <w:spacing w:line="276" w:lineRule="auto"/>
        <w:rPr>
          <w:rFonts w:ascii="Arial" w:hAnsi="Arial" w:cs="Arial"/>
          <w:b/>
          <w:bCs/>
        </w:rPr>
      </w:pPr>
    </w:p>
    <w:p w14:paraId="596BA358" w14:textId="77777777" w:rsidR="00AB493C" w:rsidRDefault="00AB493C">
      <w:pPr>
        <w:spacing w:line="276" w:lineRule="auto"/>
        <w:rPr>
          <w:rFonts w:ascii="Arial" w:hAnsi="Arial" w:cs="Arial"/>
          <w:b/>
          <w:bCs/>
        </w:rPr>
      </w:pPr>
    </w:p>
    <w:p w14:paraId="116647C7" w14:textId="77777777" w:rsidR="00AB493C" w:rsidRDefault="00AB493C">
      <w:pPr>
        <w:spacing w:line="276" w:lineRule="auto"/>
        <w:rPr>
          <w:rFonts w:ascii="Arial" w:hAnsi="Arial" w:cs="Arial"/>
          <w:b/>
          <w:bCs/>
        </w:rPr>
      </w:pPr>
    </w:p>
    <w:p w14:paraId="1BDC6AD9" w14:textId="77777777" w:rsidR="00AB493C" w:rsidRDefault="00AB493C">
      <w:pPr>
        <w:spacing w:line="276" w:lineRule="auto"/>
        <w:rPr>
          <w:rFonts w:ascii="Arial" w:hAnsi="Arial" w:cs="Arial"/>
          <w:b/>
          <w:bCs/>
        </w:rPr>
      </w:pPr>
    </w:p>
    <w:p w14:paraId="71FBBA3B" w14:textId="77777777" w:rsidR="00AB493C" w:rsidRDefault="00AB493C">
      <w:pPr>
        <w:spacing w:line="276" w:lineRule="auto"/>
        <w:rPr>
          <w:rFonts w:ascii="Arial" w:hAnsi="Arial" w:cs="Arial"/>
          <w:b/>
          <w:bCs/>
        </w:rPr>
      </w:pPr>
    </w:p>
    <w:p w14:paraId="61245A80" w14:textId="77777777" w:rsidR="00AB493C" w:rsidRDefault="00AB493C">
      <w:pPr>
        <w:spacing w:line="276" w:lineRule="auto"/>
        <w:rPr>
          <w:rFonts w:ascii="Arial" w:hAnsi="Arial" w:cs="Arial"/>
          <w:b/>
          <w:bCs/>
        </w:rPr>
      </w:pPr>
    </w:p>
    <w:p w14:paraId="4AB0BE16" w14:textId="77777777" w:rsidR="00AB493C" w:rsidRDefault="00AB493C">
      <w:pPr>
        <w:spacing w:line="276" w:lineRule="auto"/>
        <w:rPr>
          <w:rFonts w:ascii="Arial" w:hAnsi="Arial" w:cs="Arial"/>
          <w:b/>
          <w:bCs/>
        </w:rPr>
      </w:pPr>
    </w:p>
    <w:p w14:paraId="797926CF" w14:textId="77777777" w:rsidR="00AB493C" w:rsidRDefault="00AB493C">
      <w:pPr>
        <w:spacing w:line="276" w:lineRule="auto"/>
        <w:rPr>
          <w:rFonts w:ascii="Arial" w:hAnsi="Arial" w:cs="Arial"/>
          <w:b/>
          <w:bCs/>
        </w:rPr>
      </w:pPr>
    </w:p>
    <w:p w14:paraId="37D2C4B7" w14:textId="77777777" w:rsidR="00AB493C" w:rsidRDefault="00A14E2D">
      <w:pPr>
        <w:pStyle w:val="Nagwek3"/>
        <w:rPr>
          <w:i w:val="0"/>
          <w:sz w:val="20"/>
          <w:szCs w:val="20"/>
        </w:rPr>
      </w:pPr>
      <w:bookmarkStart w:id="492" w:name="_Toc3502565731"/>
      <w:bookmarkStart w:id="493" w:name="_Toc3594793941"/>
      <w:bookmarkStart w:id="494" w:name="_Toc112828564"/>
      <w:bookmarkEnd w:id="492"/>
      <w:bookmarkEnd w:id="493"/>
      <w:r>
        <w:rPr>
          <w:rFonts w:ascii="Arial" w:hAnsi="Arial" w:cs="Arial"/>
          <w:i w:val="0"/>
          <w:sz w:val="20"/>
          <w:szCs w:val="20"/>
        </w:rPr>
        <w:lastRenderedPageBreak/>
        <w:t>Załącznik Nr 7 do SWZ –</w:t>
      </w:r>
      <w:bookmarkEnd w:id="494"/>
      <w:r>
        <w:rPr>
          <w:rFonts w:ascii="Arial" w:hAnsi="Arial" w:cs="Arial"/>
          <w:i w:val="0"/>
          <w:sz w:val="20"/>
          <w:szCs w:val="20"/>
        </w:rPr>
        <w:t xml:space="preserve"> </w:t>
      </w:r>
    </w:p>
    <w:p w14:paraId="2BD18184" w14:textId="77777777" w:rsidR="00AB493C" w:rsidRDefault="00A14E2D">
      <w:pPr>
        <w:pStyle w:val="Nagwek3"/>
        <w:rPr>
          <w:rFonts w:ascii="Arial" w:hAnsi="Arial" w:cs="Arial"/>
          <w:i w:val="0"/>
          <w:sz w:val="20"/>
          <w:szCs w:val="20"/>
        </w:rPr>
      </w:pPr>
      <w:bookmarkStart w:id="495" w:name="_Toc112828565"/>
      <w:r>
        <w:rPr>
          <w:rFonts w:ascii="Arial" w:hAnsi="Arial" w:cs="Arial"/>
          <w:i w:val="0"/>
          <w:sz w:val="20"/>
          <w:szCs w:val="20"/>
        </w:rPr>
        <w:t>ZOBOWIĄZANIE INNEGO PODMIOTU (jeśli dotyczy)</w:t>
      </w:r>
      <w:bookmarkEnd w:id="495"/>
    </w:p>
    <w:p w14:paraId="1F62610C" w14:textId="77777777" w:rsidR="00AB493C" w:rsidRDefault="00AB493C">
      <w:pPr>
        <w:rPr>
          <w:rFonts w:ascii="Arial" w:hAnsi="Arial" w:cs="Arial"/>
          <w:bCs/>
        </w:rPr>
      </w:pPr>
    </w:p>
    <w:p w14:paraId="1C31D6C3" w14:textId="77777777" w:rsidR="00AB493C" w:rsidRDefault="00A14E2D">
      <w:pPr>
        <w:rPr>
          <w:rFonts w:ascii="Arial" w:hAnsi="Arial" w:cs="Arial"/>
          <w:bCs/>
        </w:rPr>
      </w:pPr>
      <w:r>
        <w:rPr>
          <w:rFonts w:ascii="Arial" w:hAnsi="Arial" w:cs="Arial"/>
          <w:bCs/>
        </w:rPr>
        <w:t xml:space="preserve">Nazwa zadania: </w:t>
      </w:r>
    </w:p>
    <w:p w14:paraId="3F08C2AB" w14:textId="77777777" w:rsidR="00AB493C" w:rsidRDefault="00A14E2D">
      <w:pPr>
        <w:outlineLvl w:val="0"/>
        <w:rPr>
          <w:rFonts w:ascii="Arial" w:hAnsi="Arial" w:cs="Arial"/>
        </w:rPr>
      </w:pPr>
      <w:bookmarkStart w:id="496" w:name="_Toc105677367"/>
      <w:bookmarkStart w:id="497" w:name="_Toc111813688"/>
      <w:bookmarkStart w:id="498" w:name="_Toc106889703"/>
      <w:bookmarkStart w:id="499" w:name="_Toc112828566"/>
      <w:r>
        <w:rPr>
          <w:rStyle w:val="markedcontent"/>
          <w:rFonts w:ascii="Arial" w:hAnsi="Arial" w:cs="Arial"/>
          <w:b/>
        </w:rPr>
        <w:t>Z</w:t>
      </w:r>
      <w:r>
        <w:rPr>
          <w:rFonts w:ascii="Arial" w:hAnsi="Arial" w:cs="Arial"/>
          <w:b/>
        </w:rPr>
        <w:t>akup i dostawa sprzętu i oprogramowania w ramach projektu „Cyfrowa Gmina”</w:t>
      </w:r>
      <w:bookmarkEnd w:id="496"/>
      <w:r>
        <w:rPr>
          <w:rFonts w:ascii="Arial" w:hAnsi="Arial" w:cs="Arial"/>
        </w:rPr>
        <w:t xml:space="preserve"> </w:t>
      </w:r>
      <w:r>
        <w:rPr>
          <w:rFonts w:ascii="Arial" w:hAnsi="Arial" w:cs="Arial"/>
          <w:b/>
          <w:bCs/>
        </w:rPr>
        <w:t>Część nr 2*/Część nr 3*</w:t>
      </w:r>
      <w:bookmarkEnd w:id="497"/>
      <w:bookmarkEnd w:id="498"/>
      <w:bookmarkEnd w:id="499"/>
    </w:p>
    <w:p w14:paraId="4E20ED11" w14:textId="77777777" w:rsidR="00AB493C" w:rsidRDefault="00AB493C">
      <w:pPr>
        <w:rPr>
          <w:rFonts w:ascii="Arial" w:hAnsi="Arial" w:cs="Arial"/>
          <w:bCs/>
        </w:rPr>
      </w:pPr>
    </w:p>
    <w:p w14:paraId="603381EF" w14:textId="77777777" w:rsidR="00AB493C" w:rsidRDefault="00A14E2D">
      <w:pPr>
        <w:spacing w:after="60"/>
        <w:rPr>
          <w:rFonts w:ascii="Arial" w:hAnsi="Arial" w:cs="Arial"/>
        </w:rP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30CA915" w14:textId="77777777" w:rsidR="00AB493C" w:rsidRDefault="00AB493C">
      <w:pPr>
        <w:pStyle w:val="Domylnie"/>
        <w:spacing w:after="0" w:line="100" w:lineRule="atLeast"/>
        <w:rPr>
          <w:rFonts w:ascii="Arial" w:hAnsi="Arial" w:cs="Arial"/>
          <w:sz w:val="24"/>
          <w:szCs w:val="24"/>
        </w:rPr>
      </w:pPr>
    </w:p>
    <w:p w14:paraId="07BF5CC1" w14:textId="77777777" w:rsidR="00AB493C" w:rsidRDefault="00A14E2D">
      <w:pPr>
        <w:pStyle w:val="Bezodstpw"/>
        <w:jc w:val="center"/>
        <w:rPr>
          <w:rFonts w:ascii="Arial" w:hAnsi="Arial" w:cs="Arial"/>
          <w:b/>
          <w:szCs w:val="24"/>
        </w:rPr>
      </w:pPr>
      <w:r>
        <w:rPr>
          <w:rFonts w:ascii="Arial" w:hAnsi="Arial" w:cs="Arial"/>
          <w:b/>
          <w:szCs w:val="24"/>
        </w:rPr>
        <w:t>ZOBOWIĄZANIE PODMIOTU UDOSTĘPNIAJĄCEGO ZASOBY</w:t>
      </w:r>
    </w:p>
    <w:p w14:paraId="53560E96" w14:textId="77777777" w:rsidR="00AB493C" w:rsidRDefault="00AB493C">
      <w:pPr>
        <w:widowControl w:val="0"/>
        <w:rPr>
          <w:rFonts w:ascii="Arial" w:hAnsi="Arial" w:cs="Arial"/>
        </w:rPr>
      </w:pPr>
    </w:p>
    <w:p w14:paraId="277A6C5B" w14:textId="77777777" w:rsidR="00AB493C" w:rsidRDefault="00A14E2D">
      <w:pPr>
        <w:widowControl w:val="0"/>
        <w:rPr>
          <w:rFonts w:ascii="Arial" w:hAnsi="Arial" w:cs="Arial"/>
        </w:rPr>
      </w:pPr>
      <w:r>
        <w:rPr>
          <w:rFonts w:ascii="Arial" w:hAnsi="Arial" w:cs="Arial"/>
        </w:rPr>
        <w:t xml:space="preserve">Ja(My) niżej podpisany(i): </w:t>
      </w:r>
    </w:p>
    <w:p w14:paraId="1E9BAD10" w14:textId="77777777" w:rsidR="00AB493C" w:rsidRDefault="00A14E2D">
      <w:pPr>
        <w:widowControl w:val="0"/>
        <w:rPr>
          <w:rFonts w:ascii="Arial" w:hAnsi="Arial" w:cs="Arial"/>
        </w:rPr>
      </w:pPr>
      <w:r>
        <w:rPr>
          <w:rFonts w:ascii="Arial" w:hAnsi="Arial" w:cs="Arial"/>
        </w:rPr>
        <w:t xml:space="preserve">……………….……………..………………………………………………………………… </w:t>
      </w:r>
    </w:p>
    <w:p w14:paraId="554AF5A9" w14:textId="77777777" w:rsidR="00AB493C" w:rsidRDefault="00A14E2D">
      <w:pPr>
        <w:widowControl w:val="0"/>
        <w:spacing w:after="120" w:line="276" w:lineRule="auto"/>
        <w:rPr>
          <w:rFonts w:ascii="Arial" w:hAnsi="Arial" w:cs="Arial"/>
        </w:rPr>
      </w:pPr>
      <w:r>
        <w:rPr>
          <w:rFonts w:ascii="Arial" w:hAnsi="Arial" w:cs="Arial"/>
        </w:rPr>
        <w:t>(imię i nazwisko osoby upoważnionej do reprezentowania podmiotu udostępniającego zasoby)</w:t>
      </w:r>
    </w:p>
    <w:p w14:paraId="37BF2CBC" w14:textId="77777777" w:rsidR="00AB493C" w:rsidRDefault="00A14E2D">
      <w:pPr>
        <w:widowControl w:val="0"/>
        <w:rPr>
          <w:rFonts w:ascii="Arial" w:hAnsi="Arial" w:cs="Arial"/>
        </w:rPr>
      </w:pPr>
      <w:r>
        <w:rPr>
          <w:rFonts w:ascii="Arial" w:hAnsi="Arial" w:cs="Arial"/>
        </w:rPr>
        <w:t>działając w imieniu i na rzecz:</w:t>
      </w:r>
    </w:p>
    <w:p w14:paraId="3C24080E" w14:textId="77777777" w:rsidR="00AB493C" w:rsidRDefault="00A14E2D">
      <w:pPr>
        <w:widowControl w:val="0"/>
        <w:rPr>
          <w:rFonts w:ascii="Arial" w:hAnsi="Arial" w:cs="Arial"/>
        </w:rPr>
      </w:pPr>
      <w:r>
        <w:rPr>
          <w:rFonts w:ascii="Arial" w:hAnsi="Arial" w:cs="Arial"/>
        </w:rPr>
        <w:t>……………………………………………..….………………………………….……………</w:t>
      </w:r>
    </w:p>
    <w:p w14:paraId="4D55E02B" w14:textId="77777777" w:rsidR="00AB493C" w:rsidRDefault="00A14E2D">
      <w:pPr>
        <w:widowControl w:val="0"/>
        <w:spacing w:after="240"/>
        <w:rPr>
          <w:rFonts w:ascii="Arial" w:hAnsi="Arial" w:cs="Arial"/>
        </w:rPr>
      </w:pPr>
      <w:r>
        <w:rPr>
          <w:rFonts w:ascii="Arial" w:hAnsi="Arial" w:cs="Arial"/>
        </w:rPr>
        <w:t>(nazwa i adres  podmiotu udostępniającego zasoby)</w:t>
      </w:r>
    </w:p>
    <w:p w14:paraId="7285BEB7" w14:textId="77777777" w:rsidR="00AB493C" w:rsidRDefault="00A14E2D">
      <w:pPr>
        <w:widowControl w:val="0"/>
        <w:spacing w:after="120" w:line="276" w:lineRule="auto"/>
        <w:rPr>
          <w:rFonts w:ascii="Arial" w:hAnsi="Arial" w:cs="Arial"/>
        </w:rPr>
      </w:pPr>
      <w:r>
        <w:rPr>
          <w:rFonts w:ascii="Arial" w:hAnsi="Arial" w:cs="Arial"/>
          <w:b/>
          <w:bCs/>
        </w:rPr>
        <w:t>Zobowiązuję się</w:t>
      </w:r>
      <w:r>
        <w:rPr>
          <w:rFonts w:ascii="Arial" w:hAnsi="Arial" w:cs="Arial"/>
        </w:rPr>
        <w:t>, zgodnie z postanowieniami art. 118 ustawy z dnia 11 września 2019 r. Prawo zamówień publicznych (Dz. U. z 2022 r., poz. 1710), do oddania nw. zasobów:</w:t>
      </w:r>
    </w:p>
    <w:p w14:paraId="0FF25E4E" w14:textId="77777777" w:rsidR="00AB493C" w:rsidRDefault="00A14E2D">
      <w:pPr>
        <w:widowControl w:val="0"/>
        <w:rPr>
          <w:rFonts w:ascii="Arial" w:hAnsi="Arial" w:cs="Arial"/>
        </w:rPr>
      </w:pPr>
      <w:r>
        <w:rPr>
          <w:rFonts w:ascii="Arial" w:hAnsi="Arial" w:cs="Arial"/>
        </w:rPr>
        <w:t>…………………………………………………………………....……………………………</w:t>
      </w:r>
    </w:p>
    <w:p w14:paraId="6018987F" w14:textId="77777777" w:rsidR="00AB493C" w:rsidRDefault="00A14E2D">
      <w:pPr>
        <w:widowControl w:val="0"/>
        <w:rPr>
          <w:rFonts w:ascii="Arial" w:hAnsi="Arial" w:cs="Arial"/>
        </w:rPr>
      </w:pPr>
      <w:r>
        <w:rPr>
          <w:rFonts w:ascii="Arial" w:hAnsi="Arial" w:cs="Arial"/>
        </w:rPr>
        <w:t>(określenie zasobów)</w:t>
      </w:r>
    </w:p>
    <w:p w14:paraId="2A9F28E3" w14:textId="77777777" w:rsidR="00AB493C" w:rsidRDefault="00A14E2D">
      <w:pPr>
        <w:widowControl w:val="0"/>
        <w:spacing w:before="120" w:after="120" w:line="276" w:lineRule="auto"/>
        <w:rPr>
          <w:rFonts w:ascii="Arial" w:hAnsi="Arial" w:cs="Arial"/>
        </w:rPr>
      </w:pPr>
      <w:r>
        <w:rPr>
          <w:rFonts w:ascii="Arial" w:hAnsi="Arial" w:cs="Arial"/>
        </w:rPr>
        <w:t>do dyspozycji Wykonawcy:</w:t>
      </w:r>
    </w:p>
    <w:p w14:paraId="36F063C2" w14:textId="77777777" w:rsidR="00AB493C" w:rsidRDefault="00A14E2D">
      <w:pPr>
        <w:widowControl w:val="0"/>
        <w:rPr>
          <w:rFonts w:ascii="Arial" w:hAnsi="Arial" w:cs="Arial"/>
        </w:rPr>
      </w:pPr>
      <w:r>
        <w:rPr>
          <w:rFonts w:ascii="Arial" w:hAnsi="Arial" w:cs="Arial"/>
        </w:rPr>
        <w:t>…………………………………………………………………....……………………………</w:t>
      </w:r>
    </w:p>
    <w:p w14:paraId="3F2FD468" w14:textId="77777777" w:rsidR="00AB493C" w:rsidRDefault="00A14E2D">
      <w:pPr>
        <w:widowControl w:val="0"/>
        <w:rPr>
          <w:rFonts w:ascii="Arial" w:hAnsi="Arial" w:cs="Arial"/>
        </w:rPr>
      </w:pPr>
      <w:r>
        <w:rPr>
          <w:rFonts w:ascii="Arial" w:hAnsi="Arial" w:cs="Arial"/>
        </w:rPr>
        <w:t>(nazwa i adres Wykonawcy składającego ofertę)</w:t>
      </w:r>
    </w:p>
    <w:p w14:paraId="28F465D6" w14:textId="77777777" w:rsidR="00AB493C" w:rsidRDefault="00AB493C">
      <w:pPr>
        <w:widowControl w:val="0"/>
        <w:tabs>
          <w:tab w:val="left" w:pos="6285"/>
        </w:tabs>
        <w:spacing w:before="120" w:after="120" w:line="276" w:lineRule="auto"/>
        <w:rPr>
          <w:rFonts w:ascii="Arial" w:hAnsi="Arial" w:cs="Arial"/>
        </w:rPr>
      </w:pPr>
    </w:p>
    <w:p w14:paraId="42F3843B" w14:textId="77777777" w:rsidR="00AB493C" w:rsidRDefault="00A14E2D">
      <w:pPr>
        <w:outlineLvl w:val="0"/>
        <w:rPr>
          <w:rFonts w:ascii="Arial" w:hAnsi="Arial" w:cs="Arial"/>
        </w:rPr>
      </w:pPr>
      <w:bookmarkStart w:id="500" w:name="_Toc66701580"/>
      <w:bookmarkStart w:id="501" w:name="_Toc97113343"/>
      <w:bookmarkStart w:id="502" w:name="_Toc66703132"/>
      <w:bookmarkStart w:id="503" w:name="_Toc111813689"/>
      <w:bookmarkStart w:id="504" w:name="_Toc106889704"/>
      <w:bookmarkStart w:id="505" w:name="_Toc105677368"/>
      <w:bookmarkStart w:id="506" w:name="_Toc112828567"/>
      <w:r>
        <w:rPr>
          <w:rFonts w:ascii="Arial" w:hAnsi="Arial" w:cs="Arial"/>
        </w:rPr>
        <w:t xml:space="preserve">na potrzeby realizacji zamówienia pn. </w:t>
      </w:r>
      <w:bookmarkEnd w:id="500"/>
      <w:bookmarkEnd w:id="501"/>
      <w:bookmarkEnd w:id="502"/>
      <w:r>
        <w:rPr>
          <w:rStyle w:val="markedcontent"/>
          <w:rFonts w:ascii="Arial" w:hAnsi="Arial" w:cs="Arial"/>
          <w:b/>
        </w:rPr>
        <w:t>Z</w:t>
      </w:r>
      <w:r>
        <w:rPr>
          <w:rFonts w:ascii="Arial" w:hAnsi="Arial" w:cs="Arial"/>
          <w:b/>
        </w:rPr>
        <w:t>akup i dostawa sprzętu i oprogramowania w ramach projektu „Cyfrowa Gmina”</w:t>
      </w:r>
      <w:bookmarkEnd w:id="503"/>
      <w:bookmarkEnd w:id="504"/>
      <w:bookmarkEnd w:id="505"/>
      <w:bookmarkEnd w:id="506"/>
    </w:p>
    <w:p w14:paraId="13249BD6" w14:textId="77777777" w:rsidR="00AB493C" w:rsidRDefault="00AB493C">
      <w:pPr>
        <w:outlineLvl w:val="0"/>
        <w:rPr>
          <w:rFonts w:ascii="Arial" w:hAnsi="Arial" w:cs="Arial"/>
          <w:b/>
          <w:bCs/>
        </w:rPr>
      </w:pPr>
    </w:p>
    <w:p w14:paraId="7E7B1065" w14:textId="77777777" w:rsidR="00AB493C" w:rsidRDefault="00A14E2D">
      <w:pPr>
        <w:widowControl w:val="0"/>
        <w:spacing w:after="120"/>
        <w:rPr>
          <w:rFonts w:ascii="Arial" w:hAnsi="Arial" w:cs="Arial"/>
        </w:rPr>
      </w:pPr>
      <w:r>
        <w:rPr>
          <w:rFonts w:ascii="Arial" w:hAnsi="Arial" w:cs="Arial"/>
          <w:b/>
          <w:bCs/>
        </w:rPr>
        <w:t>Oświadczam, że</w:t>
      </w:r>
      <w:r>
        <w:rPr>
          <w:rFonts w:ascii="Arial" w:hAnsi="Arial" w:cs="Arial"/>
        </w:rPr>
        <w:t>:</w:t>
      </w:r>
    </w:p>
    <w:p w14:paraId="5230E09C" w14:textId="77777777" w:rsidR="00AB493C" w:rsidRDefault="00A14E2D">
      <w:pPr>
        <w:widowControl w:val="0"/>
        <w:numPr>
          <w:ilvl w:val="0"/>
          <w:numId w:val="46"/>
        </w:numPr>
        <w:spacing w:after="120"/>
        <w:ind w:left="284" w:hanging="284"/>
        <w:rPr>
          <w:rFonts w:ascii="Arial" w:hAnsi="Arial" w:cs="Arial"/>
        </w:rPr>
      </w:pPr>
      <w:r>
        <w:rPr>
          <w:rFonts w:ascii="Arial" w:hAnsi="Arial" w:cs="Arial"/>
        </w:rPr>
        <w:t>udostępnię Wykonawcy zasoby, w następującym zakresie:</w:t>
      </w:r>
    </w:p>
    <w:p w14:paraId="3825AC7F" w14:textId="77777777" w:rsidR="00AB493C" w:rsidRDefault="00A14E2D">
      <w:pPr>
        <w:widowControl w:val="0"/>
        <w:spacing w:after="120"/>
        <w:ind w:left="284"/>
        <w:rPr>
          <w:rFonts w:ascii="Arial" w:hAnsi="Arial" w:cs="Arial"/>
        </w:rPr>
      </w:pPr>
      <w:r>
        <w:rPr>
          <w:rFonts w:ascii="Arial" w:hAnsi="Arial" w:cs="Arial"/>
        </w:rPr>
        <w:t>…………………………………………………………………....…………………………</w:t>
      </w:r>
    </w:p>
    <w:p w14:paraId="1857463A" w14:textId="77777777" w:rsidR="00AB493C" w:rsidRDefault="00A14E2D">
      <w:pPr>
        <w:widowControl w:val="0"/>
        <w:numPr>
          <w:ilvl w:val="0"/>
          <w:numId w:val="46"/>
        </w:numPr>
        <w:spacing w:after="120"/>
        <w:ind w:left="284" w:hanging="284"/>
        <w:rPr>
          <w:rFonts w:ascii="Arial" w:hAnsi="Arial" w:cs="Arial"/>
        </w:rPr>
      </w:pPr>
      <w:r>
        <w:rPr>
          <w:rFonts w:ascii="Arial" w:hAnsi="Arial" w:cs="Arial"/>
        </w:rPr>
        <w:lastRenderedPageBreak/>
        <w:t>sposób wykorzystania udostępnionych przeze mnie zasobów przy wykonywaniu zamówienia publicznego będzie następujący:</w:t>
      </w:r>
    </w:p>
    <w:p w14:paraId="672DDA7D" w14:textId="77777777" w:rsidR="00AB493C" w:rsidRDefault="00A14E2D">
      <w:pPr>
        <w:widowControl w:val="0"/>
        <w:spacing w:after="120"/>
        <w:ind w:left="284"/>
        <w:rPr>
          <w:rFonts w:ascii="Arial" w:hAnsi="Arial" w:cs="Arial"/>
        </w:rPr>
      </w:pPr>
      <w:r>
        <w:rPr>
          <w:rFonts w:ascii="Arial" w:hAnsi="Arial" w:cs="Arial"/>
        </w:rPr>
        <w:t>…………………………………………………………………....………………………..</w:t>
      </w:r>
      <w:bookmarkStart w:id="507" w:name="_Hlk60300768"/>
      <w:bookmarkEnd w:id="507"/>
    </w:p>
    <w:p w14:paraId="6523C8D2" w14:textId="77777777" w:rsidR="00AB493C" w:rsidRDefault="00A14E2D">
      <w:pPr>
        <w:widowControl w:val="0"/>
        <w:numPr>
          <w:ilvl w:val="0"/>
          <w:numId w:val="46"/>
        </w:numPr>
        <w:spacing w:after="120"/>
        <w:ind w:left="284" w:hanging="284"/>
        <w:rPr>
          <w:rFonts w:ascii="Arial" w:hAnsi="Arial" w:cs="Arial"/>
        </w:rPr>
      </w:pPr>
      <w:r>
        <w:rPr>
          <w:rFonts w:ascii="Arial" w:hAnsi="Arial" w:cs="Arial"/>
        </w:rPr>
        <w:t>zakres mojego udziału przy realizacji zamówienia publicznego będzie następujący:</w:t>
      </w:r>
    </w:p>
    <w:p w14:paraId="28DC1135" w14:textId="77777777" w:rsidR="00AB493C" w:rsidRDefault="00A14E2D">
      <w:pPr>
        <w:widowControl w:val="0"/>
        <w:spacing w:after="120"/>
        <w:ind w:left="284"/>
        <w:rPr>
          <w:rFonts w:ascii="Arial" w:hAnsi="Arial" w:cs="Arial"/>
        </w:rPr>
      </w:pPr>
      <w:r>
        <w:rPr>
          <w:rFonts w:ascii="Arial" w:hAnsi="Arial" w:cs="Arial"/>
        </w:rPr>
        <w:t>…………………………………………………………………....………………………...</w:t>
      </w:r>
    </w:p>
    <w:p w14:paraId="1D8CEDD5" w14:textId="77777777" w:rsidR="00AB493C" w:rsidRDefault="00A14E2D">
      <w:pPr>
        <w:widowControl w:val="0"/>
        <w:numPr>
          <w:ilvl w:val="0"/>
          <w:numId w:val="46"/>
        </w:numPr>
        <w:spacing w:after="120"/>
        <w:ind w:left="284" w:hanging="284"/>
        <w:rPr>
          <w:rFonts w:ascii="Arial" w:hAnsi="Arial" w:cs="Arial"/>
        </w:rPr>
      </w:pPr>
      <w:r>
        <w:rPr>
          <w:rFonts w:ascii="Arial" w:hAnsi="Arial" w:cs="Arial"/>
        </w:rPr>
        <w:t>okres mojego udostępnienia zasobów Wykonawcy będzie następujący:</w:t>
      </w:r>
    </w:p>
    <w:p w14:paraId="428CB41C" w14:textId="77777777" w:rsidR="00AB493C" w:rsidRDefault="00A14E2D">
      <w:pPr>
        <w:widowControl w:val="0"/>
        <w:spacing w:after="120"/>
        <w:ind w:left="284"/>
        <w:rPr>
          <w:rFonts w:ascii="Arial" w:hAnsi="Arial" w:cs="Arial"/>
        </w:rPr>
      </w:pPr>
      <w:r>
        <w:rPr>
          <w:rFonts w:ascii="Arial" w:hAnsi="Arial" w:cs="Arial"/>
        </w:rPr>
        <w:t>…………………………………………………………………....…………………………</w:t>
      </w:r>
    </w:p>
    <w:p w14:paraId="2AE664B3" w14:textId="77777777" w:rsidR="00AB493C" w:rsidRDefault="00A14E2D">
      <w:pPr>
        <w:widowControl w:val="0"/>
        <w:tabs>
          <w:tab w:val="left" w:pos="1845"/>
        </w:tabs>
        <w:rPr>
          <w:rFonts w:ascii="Arial" w:hAnsi="Arial" w:cs="Arial"/>
        </w:rPr>
      </w:pPr>
      <w:r>
        <w:rPr>
          <w:rFonts w:ascii="Arial" w:hAnsi="Arial" w:cs="Arial"/>
        </w:rPr>
        <w:tab/>
      </w:r>
    </w:p>
    <w:p w14:paraId="63B1E84A" w14:textId="77777777" w:rsidR="00AB493C" w:rsidRDefault="00AB493C">
      <w:pPr>
        <w:pStyle w:val="Bezodstpw"/>
        <w:spacing w:line="360" w:lineRule="auto"/>
        <w:rPr>
          <w:rFonts w:ascii="Arial" w:hAnsi="Arial" w:cs="Arial"/>
          <w:b/>
          <w:szCs w:val="24"/>
        </w:rPr>
      </w:pPr>
    </w:p>
    <w:p w14:paraId="3B2940BD" w14:textId="77777777" w:rsidR="00AB493C" w:rsidRDefault="00A14E2D">
      <w:pPr>
        <w:pStyle w:val="Bezodstpw"/>
        <w:spacing w:line="360" w:lineRule="auto"/>
        <w:rPr>
          <w:rFonts w:ascii="Arial" w:hAnsi="Arial" w:cs="Arial"/>
          <w:b/>
          <w:szCs w:val="24"/>
        </w:rPr>
      </w:pPr>
      <w:r>
        <w:rPr>
          <w:rFonts w:ascii="Arial" w:hAnsi="Arial" w:cs="Arial"/>
          <w:b/>
          <w:szCs w:val="24"/>
        </w:rPr>
        <w:t xml:space="preserve">Oświadczam, że jako podmiot udostępniający powyższe zasoby wezmę udziału w realizacji niniejszego zamówienia jako podwykonawca. </w:t>
      </w:r>
    </w:p>
    <w:p w14:paraId="38A5750B" w14:textId="77777777" w:rsidR="00AB493C" w:rsidRDefault="00A14E2D">
      <w:pPr>
        <w:pStyle w:val="Bezodstpw"/>
        <w:spacing w:line="360" w:lineRule="auto"/>
        <w:rPr>
          <w:rFonts w:ascii="Arial" w:hAnsi="Arial" w:cs="Arial"/>
          <w:b/>
          <w:szCs w:val="24"/>
        </w:rPr>
      </w:pPr>
      <w:r>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E87ED6E" w14:textId="77777777" w:rsidR="00AB493C" w:rsidRDefault="00AB493C">
      <w:pPr>
        <w:pStyle w:val="Domylnie"/>
        <w:spacing w:after="0" w:line="360" w:lineRule="auto"/>
        <w:rPr>
          <w:rFonts w:ascii="Arial" w:hAnsi="Arial" w:cs="Arial"/>
          <w:sz w:val="24"/>
          <w:szCs w:val="24"/>
        </w:rPr>
      </w:pPr>
    </w:p>
    <w:p w14:paraId="7FAC64E8" w14:textId="77777777" w:rsidR="00AB493C" w:rsidRDefault="00AB493C">
      <w:pPr>
        <w:rPr>
          <w:rFonts w:ascii="Arial" w:hAnsi="Arial" w:cs="Arial"/>
          <w:b/>
          <w:bCs/>
        </w:rPr>
      </w:pPr>
    </w:p>
    <w:p w14:paraId="13A81138" w14:textId="77777777" w:rsidR="00AB493C" w:rsidRDefault="00AB493C">
      <w:pPr>
        <w:pStyle w:val="Nagwek3"/>
        <w:jc w:val="left"/>
        <w:rPr>
          <w:rFonts w:ascii="Arial" w:hAnsi="Arial" w:cs="Arial"/>
          <w:sz w:val="24"/>
          <w:szCs w:val="24"/>
        </w:rPr>
      </w:pPr>
    </w:p>
    <w:p w14:paraId="31A94B6A" w14:textId="77777777" w:rsidR="00AB493C" w:rsidRDefault="00AB493C">
      <w:pPr>
        <w:rPr>
          <w:rFonts w:ascii="Arial" w:hAnsi="Arial" w:cs="Arial"/>
          <w:b/>
          <w:bCs/>
        </w:rPr>
      </w:pPr>
    </w:p>
    <w:p w14:paraId="46BEF295" w14:textId="77777777" w:rsidR="00AB493C" w:rsidRDefault="00AB493C">
      <w:pPr>
        <w:pStyle w:val="Bezodstpw"/>
        <w:rPr>
          <w:rFonts w:ascii="Arial" w:hAnsi="Arial" w:cs="Arial"/>
          <w:b/>
          <w:bCs/>
          <w:szCs w:val="24"/>
        </w:rPr>
      </w:pPr>
    </w:p>
    <w:p w14:paraId="266D0623" w14:textId="77777777" w:rsidR="00AB493C" w:rsidRDefault="00AB493C">
      <w:pPr>
        <w:pStyle w:val="Bezodstpw"/>
        <w:rPr>
          <w:rFonts w:ascii="Arial" w:hAnsi="Arial" w:cs="Arial"/>
          <w:b/>
          <w:bCs/>
          <w:szCs w:val="24"/>
        </w:rPr>
      </w:pPr>
    </w:p>
    <w:p w14:paraId="3F91358C" w14:textId="77777777" w:rsidR="00AB493C" w:rsidRDefault="00AB493C">
      <w:pPr>
        <w:pStyle w:val="Bezodstpw"/>
        <w:rPr>
          <w:rFonts w:ascii="Arial" w:hAnsi="Arial" w:cs="Arial"/>
          <w:b/>
          <w:bCs/>
          <w:szCs w:val="24"/>
        </w:rPr>
      </w:pPr>
    </w:p>
    <w:p w14:paraId="40C0049D" w14:textId="77777777" w:rsidR="00AB493C" w:rsidRDefault="00AB493C">
      <w:pPr>
        <w:pStyle w:val="Bezodstpw"/>
        <w:rPr>
          <w:rFonts w:ascii="Arial" w:hAnsi="Arial" w:cs="Arial"/>
          <w:b/>
          <w:bCs/>
          <w:szCs w:val="24"/>
        </w:rPr>
      </w:pPr>
    </w:p>
    <w:p w14:paraId="217DE330" w14:textId="77777777" w:rsidR="00AB493C" w:rsidRDefault="00A14E2D">
      <w:pPr>
        <w:rPr>
          <w:rFonts w:ascii="Arial" w:hAnsi="Arial" w:cs="Arial"/>
          <w:b/>
        </w:rPr>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5816E58" w14:textId="77777777" w:rsidR="00AB493C" w:rsidRDefault="00A14E2D">
      <w:pPr>
        <w:rPr>
          <w:rFonts w:ascii="Arial" w:hAnsi="Arial" w:cs="Arial"/>
          <w:b/>
        </w:rPr>
      </w:pPr>
      <w:r>
        <w:rPr>
          <w:rFonts w:ascii="Arial" w:hAnsi="Arial" w:cs="Arial"/>
          <w:b/>
        </w:rPr>
        <w:t>Oświadczenie należy złożyć wraz z ofertą)</w:t>
      </w:r>
    </w:p>
    <w:p w14:paraId="017311DF" w14:textId="77777777" w:rsidR="00AB493C" w:rsidRDefault="00AB493C">
      <w:pPr>
        <w:pStyle w:val="Bezodstpw"/>
        <w:rPr>
          <w:rFonts w:ascii="Arial" w:hAnsi="Arial" w:cs="Arial"/>
          <w:b/>
          <w:bCs/>
          <w:szCs w:val="24"/>
        </w:rPr>
      </w:pPr>
    </w:p>
    <w:p w14:paraId="36813AB4" w14:textId="77777777" w:rsidR="00AB493C" w:rsidRDefault="00AB493C">
      <w:pPr>
        <w:pStyle w:val="Bezodstpw"/>
        <w:rPr>
          <w:rFonts w:ascii="Arial" w:hAnsi="Arial" w:cs="Arial"/>
          <w:b/>
          <w:bCs/>
          <w:szCs w:val="24"/>
        </w:rPr>
      </w:pPr>
    </w:p>
    <w:p w14:paraId="16B5E90E" w14:textId="77777777" w:rsidR="00AB493C" w:rsidRDefault="00AB493C">
      <w:pPr>
        <w:pStyle w:val="Bezodstpw"/>
        <w:rPr>
          <w:rFonts w:ascii="Arial" w:hAnsi="Arial" w:cs="Arial"/>
          <w:b/>
          <w:bCs/>
          <w:szCs w:val="24"/>
        </w:rPr>
      </w:pPr>
    </w:p>
    <w:p w14:paraId="5BBA7EF9" w14:textId="77777777" w:rsidR="00AB493C" w:rsidRDefault="00AB493C">
      <w:pPr>
        <w:pStyle w:val="Bezodstpw"/>
        <w:rPr>
          <w:rFonts w:ascii="Arial" w:hAnsi="Arial" w:cs="Arial"/>
          <w:b/>
          <w:bCs/>
          <w:szCs w:val="24"/>
        </w:rPr>
      </w:pPr>
    </w:p>
    <w:p w14:paraId="1CA5FBD6" w14:textId="77777777" w:rsidR="00AB493C" w:rsidRDefault="00AB493C">
      <w:pPr>
        <w:pStyle w:val="Bezodstpw"/>
        <w:rPr>
          <w:rFonts w:ascii="Arial" w:hAnsi="Arial" w:cs="Arial"/>
          <w:b/>
          <w:bCs/>
          <w:szCs w:val="24"/>
        </w:rPr>
      </w:pPr>
    </w:p>
    <w:p w14:paraId="26BB115E" w14:textId="77777777" w:rsidR="00AB493C" w:rsidRDefault="00AB493C">
      <w:pPr>
        <w:pStyle w:val="Bezodstpw"/>
        <w:rPr>
          <w:rFonts w:ascii="Arial" w:hAnsi="Arial" w:cs="Arial"/>
          <w:b/>
          <w:bCs/>
          <w:szCs w:val="24"/>
        </w:rPr>
      </w:pPr>
    </w:p>
    <w:p w14:paraId="719607B5" w14:textId="77777777" w:rsidR="00AB493C" w:rsidRDefault="00A14E2D">
      <w:pPr>
        <w:pStyle w:val="Nagwek3"/>
        <w:rPr>
          <w:i w:val="0"/>
          <w:sz w:val="20"/>
          <w:szCs w:val="20"/>
        </w:rPr>
      </w:pPr>
      <w:bookmarkStart w:id="508" w:name="_Toc112828568"/>
      <w:r>
        <w:rPr>
          <w:rFonts w:ascii="Arial" w:hAnsi="Arial" w:cs="Arial"/>
          <w:i w:val="0"/>
          <w:sz w:val="20"/>
          <w:szCs w:val="20"/>
        </w:rPr>
        <w:lastRenderedPageBreak/>
        <w:t>Załącznik Nr 8 do SWZ –</w:t>
      </w:r>
      <w:bookmarkEnd w:id="508"/>
      <w:r>
        <w:rPr>
          <w:rFonts w:ascii="Arial" w:hAnsi="Arial" w:cs="Arial"/>
          <w:i w:val="0"/>
          <w:sz w:val="20"/>
          <w:szCs w:val="20"/>
        </w:rPr>
        <w:t xml:space="preserve"> </w:t>
      </w:r>
    </w:p>
    <w:p w14:paraId="23B28C50" w14:textId="77777777" w:rsidR="00AB493C" w:rsidRDefault="00A14E2D">
      <w:pPr>
        <w:pStyle w:val="Nagwek3"/>
        <w:rPr>
          <w:rFonts w:ascii="Arial" w:hAnsi="Arial" w:cs="Arial"/>
          <w:i w:val="0"/>
          <w:sz w:val="20"/>
          <w:szCs w:val="20"/>
        </w:rPr>
      </w:pPr>
      <w:bookmarkStart w:id="509" w:name="_Toc112828569"/>
      <w:r>
        <w:rPr>
          <w:rFonts w:ascii="Arial" w:hAnsi="Arial" w:cs="Arial"/>
          <w:i w:val="0"/>
          <w:sz w:val="20"/>
          <w:szCs w:val="20"/>
        </w:rPr>
        <w:t>Oświadczenie o grupie kapitałowej</w:t>
      </w:r>
      <w:bookmarkEnd w:id="509"/>
    </w:p>
    <w:p w14:paraId="13BD9FB9" w14:textId="77777777" w:rsidR="00AB493C" w:rsidRDefault="00A14E2D">
      <w:pPr>
        <w:spacing w:line="276" w:lineRule="auto"/>
        <w:rPr>
          <w:rFonts w:ascii="Arial" w:hAnsi="Arial" w:cs="Arial"/>
          <w:bCs/>
        </w:rPr>
      </w:pPr>
      <w:r>
        <w:rPr>
          <w:rFonts w:ascii="Arial" w:hAnsi="Arial" w:cs="Arial"/>
          <w:bCs/>
        </w:rPr>
        <w:t xml:space="preserve">Nazwa zadania: </w:t>
      </w:r>
    </w:p>
    <w:p w14:paraId="6CA53AB2" w14:textId="77777777" w:rsidR="00AB493C" w:rsidRDefault="00A14E2D">
      <w:pPr>
        <w:spacing w:line="276" w:lineRule="auto"/>
        <w:outlineLvl w:val="0"/>
        <w:rPr>
          <w:rFonts w:ascii="Arial" w:hAnsi="Arial" w:cs="Arial"/>
        </w:rPr>
      </w:pPr>
      <w:bookmarkStart w:id="510" w:name="_Toc105677371"/>
      <w:bookmarkStart w:id="511" w:name="_Toc111813692"/>
      <w:bookmarkStart w:id="512" w:name="_Toc106889707"/>
      <w:bookmarkStart w:id="513" w:name="_Toc112828570"/>
      <w:r>
        <w:rPr>
          <w:rStyle w:val="markedcontent"/>
          <w:rFonts w:ascii="Arial" w:hAnsi="Arial" w:cs="Arial"/>
          <w:b/>
        </w:rPr>
        <w:t>Z</w:t>
      </w:r>
      <w:r>
        <w:rPr>
          <w:rFonts w:ascii="Arial" w:hAnsi="Arial" w:cs="Arial"/>
          <w:b/>
        </w:rPr>
        <w:t>akup i dostawa sprzętu i oprogramowania w ramach projektu „Cyfrowa Gmina”</w:t>
      </w:r>
      <w:bookmarkEnd w:id="510"/>
      <w:r>
        <w:rPr>
          <w:rFonts w:ascii="Arial" w:hAnsi="Arial" w:cs="Arial"/>
          <w:b/>
        </w:rPr>
        <w:t xml:space="preserve"> </w:t>
      </w:r>
      <w:r>
        <w:rPr>
          <w:rFonts w:ascii="Arial" w:hAnsi="Arial" w:cs="Arial"/>
          <w:b/>
          <w:bCs/>
        </w:rPr>
        <w:t>Część nr 2*/Część nr 3*</w:t>
      </w:r>
      <w:bookmarkEnd w:id="511"/>
      <w:bookmarkEnd w:id="512"/>
      <w:bookmarkEnd w:id="513"/>
    </w:p>
    <w:p w14:paraId="19C9AB3D" w14:textId="77777777" w:rsidR="00AB493C" w:rsidRDefault="00A14E2D">
      <w:pPr>
        <w:spacing w:line="276" w:lineRule="auto"/>
        <w:rPr>
          <w:rFonts w:ascii="Arial" w:hAnsi="Arial" w:cs="Arial"/>
          <w:bCs/>
        </w:rPr>
      </w:pPr>
      <w:r>
        <w:rPr>
          <w:rFonts w:ascii="Arial" w:hAnsi="Arial" w:cs="Arial"/>
          <w:bCs/>
        </w:rPr>
        <w:t xml:space="preserve"> </w:t>
      </w:r>
    </w:p>
    <w:tbl>
      <w:tblPr>
        <w:tblW w:w="9104" w:type="dxa"/>
        <w:tblInd w:w="109" w:type="dxa"/>
        <w:tblLayout w:type="fixed"/>
        <w:tblLook w:val="04A0" w:firstRow="1" w:lastRow="0" w:firstColumn="1" w:lastColumn="0" w:noHBand="0" w:noVBand="1"/>
      </w:tblPr>
      <w:tblGrid>
        <w:gridCol w:w="9104"/>
      </w:tblGrid>
      <w:tr w:rsidR="00AB493C" w14:paraId="5F6D1DEB" w14:textId="77777777">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68BAFE47" w14:textId="77777777" w:rsidR="00AB493C" w:rsidRDefault="00AB493C">
            <w:pPr>
              <w:widowControl w:val="0"/>
              <w:spacing w:before="120" w:after="120" w:line="276" w:lineRule="auto"/>
              <w:jc w:val="center"/>
              <w:rPr>
                <w:rFonts w:ascii="Arial" w:hAnsi="Arial" w:cs="Arial"/>
                <w:b/>
              </w:rPr>
            </w:pPr>
          </w:p>
          <w:p w14:paraId="68B9CFB1" w14:textId="77777777" w:rsidR="00AB493C" w:rsidRDefault="00A14E2D">
            <w:pPr>
              <w:widowControl w:val="0"/>
              <w:spacing w:before="120" w:after="120" w:line="276" w:lineRule="auto"/>
              <w:jc w:val="center"/>
              <w:rPr>
                <w:rFonts w:ascii="Arial" w:hAnsi="Arial" w:cs="Arial"/>
                <w:b/>
              </w:rPr>
            </w:pPr>
            <w:r>
              <w:rPr>
                <w:rFonts w:ascii="Arial" w:hAnsi="Arial" w:cs="Arial"/>
                <w:b/>
              </w:rPr>
              <w:t>Oświadczenie Wykonawcy</w:t>
            </w:r>
          </w:p>
          <w:p w14:paraId="3B61BAB4" w14:textId="77777777" w:rsidR="00AB493C" w:rsidRDefault="00A14E2D">
            <w:pPr>
              <w:widowControl w:val="0"/>
              <w:spacing w:after="120" w:line="276" w:lineRule="auto"/>
              <w:jc w:val="center"/>
              <w:rPr>
                <w:rFonts w:ascii="Arial" w:hAnsi="Arial" w:cs="Arial"/>
              </w:rPr>
            </w:pPr>
            <w:r>
              <w:rPr>
                <w:rFonts w:ascii="Arial" w:hAnsi="Arial" w:cs="Arial"/>
              </w:rPr>
              <w:t xml:space="preserve">składane w zakresie art. 108 ust. 1 pkt. 5 ustawy z dnia 11 września 2019 r.  Prawo zamówień publicznych (Dz. U. z 2022 r., poz. 1710) (dalej jako: ustawa </w:t>
            </w:r>
            <w:proofErr w:type="spellStart"/>
            <w:r>
              <w:rPr>
                <w:rFonts w:ascii="Arial" w:hAnsi="Arial" w:cs="Arial"/>
              </w:rPr>
              <w:t>Pzp</w:t>
            </w:r>
            <w:proofErr w:type="spellEnd"/>
            <w:r>
              <w:rPr>
                <w:rFonts w:ascii="Arial" w:hAnsi="Arial" w:cs="Arial"/>
              </w:rPr>
              <w:t>), dotyczące:</w:t>
            </w:r>
          </w:p>
          <w:p w14:paraId="2F445978" w14:textId="77777777" w:rsidR="00AB493C" w:rsidRDefault="00A14E2D">
            <w:pPr>
              <w:widowControl w:val="0"/>
              <w:spacing w:line="276" w:lineRule="auto"/>
              <w:jc w:val="center"/>
              <w:rPr>
                <w:rFonts w:ascii="Arial" w:hAnsi="Arial" w:cs="Arial"/>
                <w:b/>
              </w:rPr>
            </w:pPr>
            <w:r>
              <w:rPr>
                <w:rFonts w:ascii="Arial" w:hAnsi="Arial" w:cs="Arial"/>
                <w:b/>
              </w:rPr>
              <w:t>przynależności lub braku przynależności do grupy kapitałowej</w:t>
            </w:r>
          </w:p>
          <w:p w14:paraId="6C290E68" w14:textId="77777777" w:rsidR="00AB493C" w:rsidRDefault="00AB493C">
            <w:pPr>
              <w:widowControl w:val="0"/>
              <w:spacing w:line="276" w:lineRule="auto"/>
              <w:rPr>
                <w:rFonts w:ascii="Arial" w:hAnsi="Arial" w:cs="Arial"/>
              </w:rPr>
            </w:pPr>
          </w:p>
          <w:p w14:paraId="7E1AA65C" w14:textId="77777777" w:rsidR="00AB493C" w:rsidRDefault="00AB493C">
            <w:pPr>
              <w:widowControl w:val="0"/>
              <w:spacing w:line="276" w:lineRule="auto"/>
              <w:rPr>
                <w:rFonts w:ascii="Arial" w:hAnsi="Arial" w:cs="Arial"/>
              </w:rPr>
            </w:pPr>
          </w:p>
        </w:tc>
      </w:tr>
    </w:tbl>
    <w:p w14:paraId="78219C01" w14:textId="77777777" w:rsidR="00AB493C" w:rsidRDefault="00AB493C">
      <w:pPr>
        <w:pStyle w:val="Tekstpodstawowywcity"/>
        <w:spacing w:line="276" w:lineRule="auto"/>
        <w:ind w:left="0"/>
        <w:rPr>
          <w:rFonts w:ascii="Arial" w:hAnsi="Arial" w:cs="Arial"/>
        </w:rPr>
      </w:pPr>
    </w:p>
    <w:p w14:paraId="3C6AD830" w14:textId="77777777" w:rsidR="00AB493C" w:rsidRDefault="00A14E2D">
      <w:pPr>
        <w:spacing w:line="276" w:lineRule="auto"/>
        <w:outlineLvl w:val="0"/>
        <w:rPr>
          <w:rFonts w:ascii="Arial" w:hAnsi="Arial" w:cs="Arial"/>
        </w:rPr>
      </w:pPr>
      <w:bookmarkStart w:id="514" w:name="_Toc66701585"/>
      <w:bookmarkStart w:id="515" w:name="_Toc97113346"/>
      <w:bookmarkStart w:id="516" w:name="_Toc66703137"/>
      <w:bookmarkStart w:id="517" w:name="_Toc111813693"/>
      <w:bookmarkStart w:id="518" w:name="_Toc106889708"/>
      <w:bookmarkStart w:id="519" w:name="_Toc105677372"/>
      <w:bookmarkStart w:id="520" w:name="_Toc112828571"/>
      <w:r>
        <w:rPr>
          <w:rFonts w:ascii="Arial" w:hAnsi="Arial" w:cs="Arial"/>
        </w:rPr>
        <w:t xml:space="preserve">Na potrzeby postępowania o udzielenie zamówienia publicznego pn.: </w:t>
      </w:r>
      <w:bookmarkEnd w:id="514"/>
      <w:bookmarkEnd w:id="515"/>
      <w:bookmarkEnd w:id="516"/>
      <w:r>
        <w:rPr>
          <w:rStyle w:val="markedcontent"/>
          <w:rFonts w:ascii="Arial" w:hAnsi="Arial" w:cs="Arial"/>
          <w:b/>
        </w:rPr>
        <w:t>Z</w:t>
      </w:r>
      <w:r>
        <w:rPr>
          <w:rFonts w:ascii="Arial" w:hAnsi="Arial" w:cs="Arial"/>
          <w:b/>
        </w:rPr>
        <w:t>akup i dostawa sprzętu i oprogramowania w ramach projektu „Cyfrowa Gmina”</w:t>
      </w:r>
      <w:bookmarkEnd w:id="517"/>
      <w:bookmarkEnd w:id="518"/>
      <w:bookmarkEnd w:id="519"/>
      <w:bookmarkEnd w:id="520"/>
    </w:p>
    <w:p w14:paraId="69F46CCC" w14:textId="77777777" w:rsidR="00AB493C" w:rsidRDefault="00AB493C">
      <w:pPr>
        <w:pStyle w:val="Bezodstpw"/>
        <w:spacing w:line="276" w:lineRule="auto"/>
        <w:rPr>
          <w:rFonts w:ascii="Arial" w:hAnsi="Arial" w:cs="Arial"/>
          <w:b/>
          <w:bCs/>
          <w:szCs w:val="24"/>
        </w:rPr>
      </w:pPr>
    </w:p>
    <w:p w14:paraId="60FEB343" w14:textId="77777777" w:rsidR="00AB493C" w:rsidRDefault="00A14E2D">
      <w:pPr>
        <w:pStyle w:val="Tekstpodstawowywcity"/>
        <w:spacing w:line="276" w:lineRule="auto"/>
        <w:ind w:left="0"/>
        <w:rPr>
          <w:rFonts w:ascii="Arial" w:hAnsi="Arial" w:cs="Arial"/>
          <w:bCs/>
        </w:rPr>
      </w:pPr>
      <w:r>
        <w:rPr>
          <w:rFonts w:ascii="Arial" w:hAnsi="Arial" w:cs="Arial"/>
          <w:bCs/>
        </w:rPr>
        <w:t>oświadczam/(-my), co następuje:</w:t>
      </w:r>
    </w:p>
    <w:p w14:paraId="262FF36C" w14:textId="77777777" w:rsidR="00AB493C" w:rsidRDefault="00A14E2D">
      <w:pPr>
        <w:widowControl w:val="0"/>
        <w:spacing w:line="276" w:lineRule="auto"/>
        <w:textAlignment w:val="baseline"/>
        <w:rPr>
          <w:rFonts w:ascii="Arial" w:hAnsi="Arial" w:cs="Arial"/>
        </w:rPr>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189A4729" w14:textId="77777777" w:rsidR="00AB493C" w:rsidRDefault="00AB493C">
      <w:pPr>
        <w:widowControl w:val="0"/>
        <w:spacing w:line="276" w:lineRule="auto"/>
        <w:textAlignment w:val="baseline"/>
        <w:rPr>
          <w:rFonts w:ascii="Arial" w:hAnsi="Arial" w:cs="Arial"/>
        </w:rPr>
      </w:pPr>
    </w:p>
    <w:p w14:paraId="71A8A9F6" w14:textId="77777777" w:rsidR="00AB493C" w:rsidRDefault="00A14E2D">
      <w:pPr>
        <w:widowControl w:val="0"/>
        <w:spacing w:line="276" w:lineRule="auto"/>
        <w:textAlignment w:val="baseline"/>
        <w:rPr>
          <w:rFonts w:ascii="Arial" w:hAnsi="Arial" w:cs="Arial"/>
        </w:rPr>
      </w:pPr>
      <w:r>
        <w:rPr>
          <w:rFonts w:ascii="Arial" w:hAnsi="Arial" w:cs="Arial"/>
          <w:b/>
          <w:bCs/>
        </w:rPr>
        <w:t>przynależę</w:t>
      </w:r>
      <w:r>
        <w:rPr>
          <w:rStyle w:val="FootnoteCharacters"/>
          <w:rFonts w:ascii="Arial" w:hAnsi="Arial" w:cs="Arial"/>
          <w:b/>
          <w:bCs/>
        </w:rPr>
        <w:t xml:space="preserve">*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6E8D39CD" w14:textId="77777777" w:rsidR="00AB493C" w:rsidRDefault="00AB493C">
      <w:pPr>
        <w:widowControl w:val="0"/>
        <w:spacing w:line="276" w:lineRule="auto"/>
        <w:textAlignment w:val="baseline"/>
        <w:rPr>
          <w:rFonts w:ascii="Arial" w:hAnsi="Arial" w:cs="Arial"/>
        </w:rPr>
      </w:pPr>
    </w:p>
    <w:tbl>
      <w:tblPr>
        <w:tblW w:w="9072" w:type="dxa"/>
        <w:tblInd w:w="109" w:type="dxa"/>
        <w:tblLayout w:type="fixed"/>
        <w:tblLook w:val="04A0" w:firstRow="1" w:lastRow="0" w:firstColumn="1" w:lastColumn="0" w:noHBand="0" w:noVBand="1"/>
      </w:tblPr>
      <w:tblGrid>
        <w:gridCol w:w="516"/>
        <w:gridCol w:w="2689"/>
        <w:gridCol w:w="5867"/>
      </w:tblGrid>
      <w:tr w:rsidR="00AB493C" w14:paraId="700D0204" w14:textId="77777777">
        <w:trPr>
          <w:trHeight w:val="321"/>
        </w:trPr>
        <w:tc>
          <w:tcPr>
            <w:tcW w:w="516" w:type="dxa"/>
            <w:tcBorders>
              <w:top w:val="single" w:sz="4" w:space="0" w:color="000000"/>
              <w:left w:val="single" w:sz="4" w:space="0" w:color="000000"/>
              <w:bottom w:val="single" w:sz="4" w:space="0" w:color="000000"/>
              <w:right w:val="single" w:sz="4" w:space="0" w:color="000000"/>
            </w:tcBorders>
            <w:vAlign w:val="center"/>
          </w:tcPr>
          <w:p w14:paraId="3AEF5BFE" w14:textId="77777777" w:rsidR="00AB493C" w:rsidRDefault="00A14E2D">
            <w:pPr>
              <w:widowControl w:val="0"/>
              <w:spacing w:before="60" w:after="60" w:line="360" w:lineRule="atLeast"/>
              <w:jc w:val="center"/>
              <w:textAlignment w:val="baseline"/>
              <w:rPr>
                <w:rFonts w:ascii="Arial" w:hAnsi="Arial" w:cs="Arial"/>
                <w:b/>
              </w:rPr>
            </w:pPr>
            <w:proofErr w:type="spellStart"/>
            <w:r>
              <w:rPr>
                <w:rFonts w:ascii="Arial" w:hAnsi="Arial" w:cs="Arial"/>
                <w:b/>
              </w:rPr>
              <w:t>Lp</w:t>
            </w:r>
            <w:proofErr w:type="spellEnd"/>
          </w:p>
        </w:tc>
        <w:tc>
          <w:tcPr>
            <w:tcW w:w="2689" w:type="dxa"/>
            <w:tcBorders>
              <w:top w:val="single" w:sz="4" w:space="0" w:color="000000"/>
              <w:left w:val="single" w:sz="4" w:space="0" w:color="000000"/>
              <w:bottom w:val="single" w:sz="4" w:space="0" w:color="000000"/>
              <w:right w:val="single" w:sz="4" w:space="0" w:color="000000"/>
            </w:tcBorders>
            <w:vAlign w:val="center"/>
          </w:tcPr>
          <w:p w14:paraId="0BA8F61E"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6BF6A461"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Adres podmiotu</w:t>
            </w:r>
          </w:p>
        </w:tc>
      </w:tr>
      <w:tr w:rsidR="00AB493C" w14:paraId="58209FFE" w14:textId="77777777">
        <w:tc>
          <w:tcPr>
            <w:tcW w:w="516" w:type="dxa"/>
            <w:tcBorders>
              <w:top w:val="single" w:sz="4" w:space="0" w:color="000000"/>
              <w:left w:val="single" w:sz="4" w:space="0" w:color="000000"/>
              <w:bottom w:val="single" w:sz="4" w:space="0" w:color="000000"/>
              <w:right w:val="single" w:sz="4" w:space="0" w:color="000000"/>
            </w:tcBorders>
          </w:tcPr>
          <w:p w14:paraId="3E133922"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02839390" w14:textId="77777777"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0CC0B65C" w14:textId="77777777" w:rsidR="00AB493C" w:rsidRDefault="00AB493C">
            <w:pPr>
              <w:widowControl w:val="0"/>
              <w:spacing w:before="60" w:after="60" w:line="360" w:lineRule="atLeast"/>
              <w:jc w:val="both"/>
              <w:textAlignment w:val="baseline"/>
              <w:rPr>
                <w:rFonts w:ascii="Arial" w:hAnsi="Arial" w:cs="Arial"/>
              </w:rPr>
            </w:pPr>
          </w:p>
        </w:tc>
      </w:tr>
      <w:tr w:rsidR="00AB493C" w14:paraId="4E7EC027" w14:textId="77777777">
        <w:tc>
          <w:tcPr>
            <w:tcW w:w="516" w:type="dxa"/>
            <w:tcBorders>
              <w:top w:val="single" w:sz="4" w:space="0" w:color="000000"/>
              <w:left w:val="single" w:sz="4" w:space="0" w:color="000000"/>
              <w:bottom w:val="single" w:sz="4" w:space="0" w:color="000000"/>
              <w:right w:val="single" w:sz="4" w:space="0" w:color="000000"/>
            </w:tcBorders>
          </w:tcPr>
          <w:p w14:paraId="76A6C96C"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778A364F" w14:textId="77777777"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0C525B21" w14:textId="77777777" w:rsidR="00AB493C" w:rsidRDefault="00AB493C">
            <w:pPr>
              <w:widowControl w:val="0"/>
              <w:spacing w:before="60" w:after="60" w:line="360" w:lineRule="atLeast"/>
              <w:jc w:val="both"/>
              <w:textAlignment w:val="baseline"/>
              <w:rPr>
                <w:rFonts w:ascii="Arial" w:hAnsi="Arial" w:cs="Arial"/>
              </w:rPr>
            </w:pPr>
          </w:p>
        </w:tc>
      </w:tr>
    </w:tbl>
    <w:p w14:paraId="6F9E76BA" w14:textId="77777777" w:rsidR="00AB493C" w:rsidRDefault="00AB493C">
      <w:pPr>
        <w:widowControl w:val="0"/>
        <w:spacing w:before="120" w:line="276" w:lineRule="auto"/>
        <w:textAlignment w:val="baseline"/>
        <w:rPr>
          <w:rFonts w:ascii="Arial" w:hAnsi="Arial" w:cs="Arial"/>
          <w:b/>
          <w:u w:val="single"/>
        </w:rPr>
      </w:pPr>
    </w:p>
    <w:p w14:paraId="2D3DA041" w14:textId="77777777" w:rsidR="00AB493C" w:rsidRDefault="00AB493C">
      <w:pPr>
        <w:widowControl w:val="0"/>
        <w:spacing w:before="120" w:line="276" w:lineRule="auto"/>
        <w:textAlignment w:val="baseline"/>
        <w:rPr>
          <w:rFonts w:ascii="Arial" w:hAnsi="Arial" w:cs="Arial"/>
          <w:b/>
        </w:rPr>
      </w:pPr>
    </w:p>
    <w:p w14:paraId="303999A2" w14:textId="77777777" w:rsidR="00AB493C" w:rsidRDefault="00A14E2D">
      <w:pPr>
        <w:widowControl w:val="0"/>
        <w:spacing w:before="120" w:line="276" w:lineRule="auto"/>
        <w:textAlignment w:val="baseline"/>
        <w:rPr>
          <w:rFonts w:ascii="Arial" w:hAnsi="Arial" w:cs="Arial"/>
          <w:b/>
        </w:rPr>
      </w:pPr>
      <w:r>
        <w:rPr>
          <w:rFonts w:ascii="Arial" w:hAnsi="Arial" w:cs="Arial"/>
          <w:b/>
        </w:rPr>
        <w:lastRenderedPageBreak/>
        <w:t>Uwaga:</w:t>
      </w:r>
    </w:p>
    <w:p w14:paraId="2CC7A249" w14:textId="77777777" w:rsidR="00AB493C" w:rsidRDefault="00A14E2D">
      <w:pPr>
        <w:widowControl w:val="0"/>
        <w:spacing w:line="276" w:lineRule="auto"/>
        <w:textAlignment w:val="baseline"/>
        <w:rPr>
          <w:rFonts w:ascii="Arial" w:hAnsi="Arial" w:cs="Arial"/>
          <w:iCs/>
        </w:rPr>
      </w:pPr>
      <w:r>
        <w:rPr>
          <w:rFonts w:ascii="Arial" w:hAnsi="Arial" w:cs="Arial"/>
          <w:iCs/>
        </w:rPr>
        <w:t>Wykonawca może przedstawić dokumenty lub informacje potwierdzające przygotowanie oferty niezależnie od innego Wykonawcy należącego do tej samej grupy kapitałowej.</w:t>
      </w:r>
    </w:p>
    <w:p w14:paraId="01A99A79" w14:textId="77777777" w:rsidR="00AB493C" w:rsidRDefault="00AB493C">
      <w:pPr>
        <w:pStyle w:val="Domylnie"/>
        <w:spacing w:after="0"/>
        <w:rPr>
          <w:rFonts w:ascii="Tahoma" w:hAnsi="Tahoma" w:cs="Tahoma"/>
          <w:sz w:val="24"/>
          <w:szCs w:val="24"/>
        </w:rPr>
      </w:pPr>
    </w:p>
    <w:p w14:paraId="6297C02A" w14:textId="77777777" w:rsidR="00AB493C" w:rsidRDefault="00AB493C">
      <w:pPr>
        <w:pStyle w:val="Domylnie"/>
        <w:spacing w:after="0"/>
        <w:rPr>
          <w:rFonts w:ascii="Tahoma" w:hAnsi="Tahoma" w:cs="Tahoma"/>
          <w:sz w:val="24"/>
          <w:szCs w:val="24"/>
        </w:rPr>
      </w:pPr>
    </w:p>
    <w:p w14:paraId="72B3EB8A" w14:textId="77777777" w:rsidR="00AB493C" w:rsidRDefault="00A14E2D">
      <w:pPr>
        <w:keepNext/>
        <w:spacing w:line="276" w:lineRule="auto"/>
        <w:outlineLvl w:val="2"/>
        <w:rPr>
          <w:rFonts w:ascii="Arial" w:hAnsi="Arial" w:cs="Arial"/>
          <w:bCs/>
        </w:rPr>
      </w:pPr>
      <w:bookmarkStart w:id="521" w:name="_Toc111813694"/>
      <w:bookmarkStart w:id="522" w:name="_Toc106889709"/>
      <w:bookmarkStart w:id="523" w:name="_Toc63076038"/>
      <w:bookmarkStart w:id="524" w:name="_Toc105677373"/>
      <w:bookmarkStart w:id="525" w:name="_Toc97113347"/>
      <w:bookmarkStart w:id="526" w:name="_Toc65657832"/>
      <w:bookmarkStart w:id="527" w:name="_Toc112828572"/>
      <w:r>
        <w:rPr>
          <w:rFonts w:ascii="Arial" w:hAnsi="Arial" w:cs="Arial"/>
          <w:bCs/>
        </w:rPr>
        <w:t>* - niepotrzebne skreślić</w:t>
      </w:r>
      <w:bookmarkEnd w:id="521"/>
      <w:bookmarkEnd w:id="522"/>
      <w:bookmarkEnd w:id="523"/>
      <w:bookmarkEnd w:id="524"/>
      <w:bookmarkEnd w:id="525"/>
      <w:bookmarkEnd w:id="526"/>
      <w:bookmarkEnd w:id="527"/>
    </w:p>
    <w:p w14:paraId="7B600218" w14:textId="77777777" w:rsidR="00AB493C" w:rsidRDefault="00AB493C">
      <w:pPr>
        <w:spacing w:line="276" w:lineRule="auto"/>
        <w:rPr>
          <w:rFonts w:ascii="Arial" w:hAnsi="Arial" w:cs="Arial"/>
          <w:b/>
          <w:bCs/>
        </w:rPr>
      </w:pPr>
    </w:p>
    <w:p w14:paraId="2D3D4164" w14:textId="77777777" w:rsidR="00AB493C" w:rsidRDefault="00A14E2D">
      <w:pPr>
        <w:spacing w:line="276" w:lineRule="auto"/>
        <w:rPr>
          <w:rFonts w:ascii="Arial" w:hAnsi="Arial" w:cs="Arial"/>
          <w:b/>
        </w:rPr>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20257BF" w14:textId="77777777" w:rsidR="00AB493C" w:rsidRDefault="00A14E2D">
      <w:pPr>
        <w:spacing w:line="276" w:lineRule="auto"/>
        <w:rPr>
          <w:rFonts w:ascii="Arial" w:hAnsi="Arial" w:cs="Arial"/>
          <w:b/>
        </w:rPr>
      </w:pPr>
      <w:r>
        <w:rPr>
          <w:rFonts w:ascii="Arial" w:hAnsi="Arial" w:cs="Arial"/>
          <w:b/>
        </w:rPr>
        <w:t>Oświadczenie należy złożyć po wezwaniu przez Zamawiającego)</w:t>
      </w:r>
    </w:p>
    <w:p w14:paraId="4EECF9A0" w14:textId="77777777" w:rsidR="00AB493C" w:rsidRDefault="00AB493C">
      <w:pPr>
        <w:pStyle w:val="Nagwek3"/>
        <w:rPr>
          <w:rFonts w:ascii="Arial" w:hAnsi="Arial" w:cs="Arial"/>
          <w:sz w:val="20"/>
          <w:szCs w:val="20"/>
        </w:rPr>
      </w:pPr>
    </w:p>
    <w:p w14:paraId="743154A6" w14:textId="77777777" w:rsidR="00AB493C" w:rsidRDefault="00AB493C">
      <w:pPr>
        <w:pStyle w:val="Nagwek3"/>
        <w:rPr>
          <w:rFonts w:ascii="Arial" w:hAnsi="Arial" w:cs="Arial"/>
          <w:sz w:val="20"/>
          <w:szCs w:val="20"/>
        </w:rPr>
      </w:pPr>
    </w:p>
    <w:p w14:paraId="2389693B" w14:textId="77777777" w:rsidR="00AB493C" w:rsidRDefault="00AB493C">
      <w:pPr>
        <w:pStyle w:val="Nagwek3"/>
        <w:rPr>
          <w:rFonts w:ascii="Arial" w:hAnsi="Arial" w:cs="Arial"/>
          <w:sz w:val="20"/>
          <w:szCs w:val="20"/>
        </w:rPr>
      </w:pPr>
    </w:p>
    <w:p w14:paraId="6996B8E6" w14:textId="77777777" w:rsidR="00AB493C" w:rsidRDefault="00AB493C">
      <w:pPr>
        <w:pStyle w:val="Nagwek3"/>
        <w:rPr>
          <w:rFonts w:ascii="Arial" w:hAnsi="Arial" w:cs="Arial"/>
          <w:sz w:val="20"/>
          <w:szCs w:val="20"/>
        </w:rPr>
      </w:pPr>
    </w:p>
    <w:p w14:paraId="56403FCC" w14:textId="77777777" w:rsidR="00AB493C" w:rsidRDefault="00AB493C">
      <w:pPr>
        <w:pStyle w:val="Nagwek3"/>
        <w:rPr>
          <w:rFonts w:ascii="Arial" w:hAnsi="Arial" w:cs="Arial"/>
          <w:sz w:val="20"/>
          <w:szCs w:val="20"/>
        </w:rPr>
      </w:pPr>
    </w:p>
    <w:p w14:paraId="79DC52B1" w14:textId="77777777" w:rsidR="00AB493C" w:rsidRDefault="00AB493C">
      <w:pPr>
        <w:pStyle w:val="Nagwek3"/>
        <w:rPr>
          <w:rFonts w:ascii="Arial" w:hAnsi="Arial" w:cs="Arial"/>
          <w:sz w:val="20"/>
          <w:szCs w:val="20"/>
        </w:rPr>
      </w:pPr>
    </w:p>
    <w:p w14:paraId="145D4B7C" w14:textId="77777777" w:rsidR="00AB493C" w:rsidRDefault="00AB493C">
      <w:pPr>
        <w:pStyle w:val="Nagwek3"/>
        <w:rPr>
          <w:rFonts w:ascii="Arial" w:hAnsi="Arial" w:cs="Arial"/>
          <w:sz w:val="20"/>
          <w:szCs w:val="20"/>
        </w:rPr>
      </w:pPr>
    </w:p>
    <w:p w14:paraId="5A259F33" w14:textId="77777777" w:rsidR="00AB493C" w:rsidRDefault="00AB493C">
      <w:pPr>
        <w:pStyle w:val="Nagwek3"/>
        <w:rPr>
          <w:rFonts w:ascii="Arial" w:hAnsi="Arial" w:cs="Arial"/>
          <w:sz w:val="20"/>
          <w:szCs w:val="20"/>
        </w:rPr>
      </w:pPr>
    </w:p>
    <w:p w14:paraId="7059487B" w14:textId="77777777" w:rsidR="00AB493C" w:rsidRDefault="00AB493C">
      <w:pPr>
        <w:pStyle w:val="Nagwek3"/>
        <w:rPr>
          <w:rFonts w:ascii="Arial" w:hAnsi="Arial" w:cs="Arial"/>
          <w:sz w:val="20"/>
          <w:szCs w:val="20"/>
        </w:rPr>
      </w:pPr>
    </w:p>
    <w:p w14:paraId="2C3E9889" w14:textId="77777777" w:rsidR="00AB493C" w:rsidRDefault="00AB493C">
      <w:pPr>
        <w:pStyle w:val="Nagwek3"/>
        <w:rPr>
          <w:rFonts w:ascii="Arial" w:hAnsi="Arial" w:cs="Arial"/>
          <w:sz w:val="20"/>
          <w:szCs w:val="20"/>
        </w:rPr>
      </w:pPr>
    </w:p>
    <w:p w14:paraId="786E915D" w14:textId="77777777" w:rsidR="00AB493C" w:rsidRDefault="00A14E2D">
      <w:pPr>
        <w:pStyle w:val="Nagwek3"/>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44CB9592" w14:textId="77777777" w:rsidR="00AB493C" w:rsidRDefault="00AB493C">
      <w:pPr>
        <w:pStyle w:val="Nagwek3"/>
        <w:spacing w:line="276" w:lineRule="auto"/>
        <w:rPr>
          <w:rFonts w:ascii="Arial" w:hAnsi="Arial" w:cs="Arial"/>
          <w:sz w:val="20"/>
          <w:szCs w:val="20"/>
        </w:rPr>
      </w:pPr>
    </w:p>
    <w:p w14:paraId="5135D462" w14:textId="77777777" w:rsidR="00AB493C" w:rsidRDefault="00AB493C"/>
    <w:p w14:paraId="1921A558" w14:textId="77777777" w:rsidR="00AB493C" w:rsidRDefault="00AB493C"/>
    <w:p w14:paraId="3AD0F078" w14:textId="77777777" w:rsidR="00AB493C" w:rsidRDefault="00AB493C"/>
    <w:p w14:paraId="7CA5FAB7" w14:textId="77777777" w:rsidR="00AB493C" w:rsidRDefault="00AB493C"/>
    <w:p w14:paraId="0690377E" w14:textId="77777777" w:rsidR="00AB493C" w:rsidRDefault="00AB493C"/>
    <w:p w14:paraId="65AD9DBC" w14:textId="77777777" w:rsidR="00AB493C" w:rsidRDefault="00AB493C"/>
    <w:p w14:paraId="508921A4" w14:textId="77777777" w:rsidR="00AB493C" w:rsidRDefault="00AB493C"/>
    <w:p w14:paraId="37DC8372" w14:textId="77777777" w:rsidR="00AB493C" w:rsidRDefault="00AB493C"/>
    <w:p w14:paraId="21AB715A" w14:textId="77777777" w:rsidR="00AB493C" w:rsidRDefault="00A14E2D">
      <w:pPr>
        <w:rPr>
          <w:rFonts w:ascii="Arial" w:hAnsi="Arial" w:cs="Arial"/>
          <w:b/>
          <w:bCs/>
          <w:sz w:val="20"/>
          <w:szCs w:val="20"/>
        </w:rPr>
      </w:pPr>
      <w:r>
        <w:br w:type="page"/>
      </w:r>
    </w:p>
    <w:p w14:paraId="4928415E" w14:textId="77777777" w:rsidR="00AB493C" w:rsidRDefault="00A14E2D">
      <w:pPr>
        <w:pStyle w:val="Nagwek3"/>
        <w:spacing w:line="276" w:lineRule="auto"/>
        <w:rPr>
          <w:rFonts w:ascii="Arial" w:hAnsi="Arial" w:cs="Arial"/>
          <w:sz w:val="20"/>
          <w:szCs w:val="20"/>
        </w:rPr>
      </w:pPr>
      <w:bookmarkStart w:id="528" w:name="_Toc112828573"/>
      <w:r>
        <w:rPr>
          <w:rFonts w:ascii="Arial" w:hAnsi="Arial" w:cs="Arial"/>
          <w:i w:val="0"/>
          <w:sz w:val="20"/>
          <w:szCs w:val="20"/>
        </w:rPr>
        <w:lastRenderedPageBreak/>
        <w:t>Załącznik Nr 9 do SWZ –</w:t>
      </w:r>
      <w:bookmarkEnd w:id="528"/>
      <w:r>
        <w:rPr>
          <w:rFonts w:ascii="Arial" w:hAnsi="Arial" w:cs="Arial"/>
          <w:i w:val="0"/>
          <w:sz w:val="20"/>
          <w:szCs w:val="20"/>
        </w:rPr>
        <w:t xml:space="preserve"> </w:t>
      </w:r>
    </w:p>
    <w:p w14:paraId="28608B6A" w14:textId="77777777" w:rsidR="00AB493C" w:rsidRDefault="00A14E2D">
      <w:pPr>
        <w:pStyle w:val="Nagwek3"/>
        <w:spacing w:line="276" w:lineRule="auto"/>
        <w:rPr>
          <w:rFonts w:ascii="Arial" w:hAnsi="Arial" w:cs="Arial"/>
          <w:b w:val="0"/>
          <w:i w:val="0"/>
          <w:sz w:val="24"/>
          <w:szCs w:val="24"/>
        </w:rPr>
      </w:pPr>
      <w:bookmarkStart w:id="529" w:name="_Toc112828574"/>
      <w:r>
        <w:rPr>
          <w:rFonts w:ascii="Arial" w:hAnsi="Arial" w:cs="Arial"/>
          <w:i w:val="0"/>
          <w:sz w:val="20"/>
          <w:szCs w:val="20"/>
        </w:rPr>
        <w:t>Klauzula informacyjna</w:t>
      </w:r>
      <w:bookmarkEnd w:id="529"/>
    </w:p>
    <w:p w14:paraId="1AD13A4D" w14:textId="77777777" w:rsidR="00AB493C" w:rsidRDefault="00AB493C">
      <w:pPr>
        <w:pStyle w:val="Nagwek3"/>
        <w:spacing w:line="276" w:lineRule="auto"/>
        <w:rPr>
          <w:rFonts w:ascii="Arial" w:hAnsi="Arial" w:cs="Arial"/>
          <w:b w:val="0"/>
          <w:i w:val="0"/>
          <w:sz w:val="24"/>
          <w:szCs w:val="24"/>
        </w:rPr>
      </w:pPr>
    </w:p>
    <w:p w14:paraId="67B658D0" w14:textId="77777777" w:rsidR="00AB493C" w:rsidRDefault="00A14E2D">
      <w:pPr>
        <w:spacing w:line="276" w:lineRule="auto"/>
        <w:rPr>
          <w:rFonts w:ascii="Arial" w:hAnsi="Arial" w:cs="Arial"/>
          <w:bCs/>
        </w:rPr>
      </w:pPr>
      <w:r>
        <w:rPr>
          <w:rFonts w:ascii="Arial" w:hAnsi="Arial" w:cs="Arial"/>
          <w:bCs/>
        </w:rPr>
        <w:t xml:space="preserve">Nazwa zadania: </w:t>
      </w:r>
    </w:p>
    <w:p w14:paraId="597A1048" w14:textId="77777777" w:rsidR="00AB493C" w:rsidRDefault="00A14E2D">
      <w:pPr>
        <w:spacing w:line="276" w:lineRule="auto"/>
        <w:rPr>
          <w:rFonts w:ascii="Arial" w:hAnsi="Arial" w:cs="Arial"/>
        </w:rPr>
      </w:pPr>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rPr>
        <w:t xml:space="preserve"> </w:t>
      </w:r>
      <w:r>
        <w:rPr>
          <w:rFonts w:ascii="Arial" w:hAnsi="Arial" w:cs="Arial"/>
          <w:b/>
          <w:bCs/>
        </w:rPr>
        <w:t>Część nr 2*/Część nr 3*</w:t>
      </w:r>
    </w:p>
    <w:p w14:paraId="3ACF8980" w14:textId="77777777" w:rsidR="00AB493C" w:rsidRDefault="00AB493C">
      <w:pPr>
        <w:spacing w:line="276" w:lineRule="auto"/>
        <w:rPr>
          <w:rFonts w:ascii="Arial" w:hAnsi="Arial" w:cs="Arial"/>
        </w:rPr>
      </w:pPr>
    </w:p>
    <w:p w14:paraId="46DACA31" w14:textId="77777777" w:rsidR="00AB493C" w:rsidRDefault="00A14E2D">
      <w:pPr>
        <w:spacing w:line="276" w:lineRule="auto"/>
        <w:rPr>
          <w:rFonts w:ascii="Arial" w:hAnsi="Arial" w:cs="Arial"/>
        </w:rPr>
      </w:pPr>
      <w:r>
        <w:rPr>
          <w:rFonts w:ascii="Arial" w:hAnsi="Arial" w:cs="Arial"/>
          <w:b/>
        </w:rPr>
        <w:t>KLAUZULA INFORMACYJNA</w:t>
      </w:r>
      <w:r>
        <w:rPr>
          <w:rFonts w:ascii="Arial" w:hAnsi="Arial" w:cs="Arial"/>
        </w:rPr>
        <w:t xml:space="preserve"> </w:t>
      </w:r>
    </w:p>
    <w:p w14:paraId="528B99B5" w14:textId="77777777" w:rsidR="00AB493C" w:rsidRDefault="00AB493C">
      <w:pPr>
        <w:spacing w:line="276" w:lineRule="auto"/>
        <w:rPr>
          <w:rFonts w:ascii="Arial" w:hAnsi="Arial" w:cs="Arial"/>
        </w:rPr>
      </w:pPr>
    </w:p>
    <w:p w14:paraId="5094A1C6" w14:textId="77777777" w:rsidR="00AB493C" w:rsidRDefault="00A14E2D">
      <w:pPr>
        <w:spacing w:line="276" w:lineRule="auto"/>
        <w:rPr>
          <w:rFonts w:ascii="Arial" w:hAnsi="Arial" w:cs="Arial"/>
        </w:rPr>
      </w:pPr>
      <w:r>
        <w:rPr>
          <w:rFonts w:ascii="Arial" w:hAnsi="Arial" w:cs="Arial"/>
        </w:rPr>
        <w:t>Urząd Miejski w Bierutowie informuje, że:</w:t>
      </w:r>
    </w:p>
    <w:p w14:paraId="710F0DC8" w14:textId="77777777" w:rsidR="00AB493C" w:rsidRDefault="00A14E2D">
      <w:pPr>
        <w:pStyle w:val="Akapitzlist"/>
        <w:widowControl/>
        <w:numPr>
          <w:ilvl w:val="0"/>
          <w:numId w:val="62"/>
        </w:numPr>
        <w:tabs>
          <w:tab w:val="clear" w:pos="720"/>
        </w:tabs>
        <w:suppressAutoHyphens w:val="0"/>
        <w:spacing w:line="276" w:lineRule="auto"/>
        <w:ind w:left="567" w:hanging="567"/>
        <w:rPr>
          <w:rFonts w:ascii="Arial" w:hAnsi="Arial" w:cs="Arial"/>
        </w:rPr>
      </w:pPr>
      <w:r>
        <w:rPr>
          <w:rFonts w:ascii="Arial" w:hAnsi="Arial" w:cs="Arial"/>
        </w:rPr>
        <w:t xml:space="preserve">Administratorem Pani/Pana danych osobowych jest </w:t>
      </w:r>
      <w:r>
        <w:rPr>
          <w:rFonts w:ascii="Arial" w:hAnsi="Arial" w:cs="Arial"/>
          <w:b/>
        </w:rPr>
        <w:t>Burmistrz Bierutowa, wykonujący swoje zadania przy pomocy Urzędu Miejskiego w Bierutowie, zlokalizowanego w Bierutowie przy ul. Moniuszki 12;</w:t>
      </w:r>
    </w:p>
    <w:p w14:paraId="69909E3A" w14:textId="77777777" w:rsidR="00AB493C" w:rsidRDefault="00A14E2D">
      <w:pPr>
        <w:numPr>
          <w:ilvl w:val="0"/>
          <w:numId w:val="62"/>
        </w:numPr>
        <w:spacing w:line="276" w:lineRule="auto"/>
        <w:ind w:left="567" w:hanging="567"/>
        <w:rPr>
          <w:rFonts w:ascii="Arial" w:hAnsi="Arial" w:cs="Arial"/>
        </w:rPr>
      </w:pPr>
      <w:r>
        <w:rPr>
          <w:rFonts w:ascii="Arial" w:hAnsi="Arial" w:cs="Arial"/>
        </w:rPr>
        <w:t xml:space="preserve">Przedstawicielem Administratora jest – </w:t>
      </w:r>
      <w:r>
        <w:rPr>
          <w:rFonts w:ascii="Arial" w:hAnsi="Arial" w:cs="Arial"/>
          <w:b/>
        </w:rPr>
        <w:t>nie wyznaczono przedstawiciela</w:t>
      </w:r>
    </w:p>
    <w:p w14:paraId="6C12F88D" w14:textId="77777777" w:rsidR="00AB493C" w:rsidRDefault="00A14E2D">
      <w:pPr>
        <w:spacing w:line="276" w:lineRule="auto"/>
        <w:ind w:left="567"/>
        <w:rPr>
          <w:rFonts w:ascii="Arial" w:hAnsi="Arial" w:cs="Arial"/>
        </w:rPr>
      </w:pPr>
      <w:r>
        <w:rPr>
          <w:rFonts w:ascii="Arial" w:hAnsi="Arial" w:cs="Arial"/>
        </w:rPr>
        <w:t>(tylko, jeśli ma zastosowanie – nazwisko, imię, pełniona funkcja przedstawiciela oraz jego dane kontaktowe)</w:t>
      </w:r>
    </w:p>
    <w:p w14:paraId="2ED61F20" w14:textId="77777777"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b/>
        </w:rPr>
        <w:t xml:space="preserve">Inspektor Ochrony Danych Osobowych wykonuje swoje obowiązki w siedzibie Urzędu Miejskiego w Bierutowie, zlokalizowanego w Bierutowie przy ul. Moniuszki 12, Bud. A, pok. 7, tel.71 314 62 51 wew. 38, e-mail: </w:t>
      </w:r>
      <w:hyperlink r:id="rId42">
        <w:r>
          <w:rPr>
            <w:rStyle w:val="czeinternetowe"/>
            <w:rFonts w:ascii="Arial" w:hAnsi="Arial" w:cs="Arial"/>
          </w:rPr>
          <w:t>iod@bierutow.pl</w:t>
        </w:r>
      </w:hyperlink>
      <w:r>
        <w:rPr>
          <w:rFonts w:ascii="Arial" w:hAnsi="Arial" w:cs="Arial"/>
          <w:b/>
        </w:rPr>
        <w:t>;</w:t>
      </w:r>
    </w:p>
    <w:p w14:paraId="6774E9A9" w14:textId="77777777"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rPr>
        <w:t xml:space="preserve">Pani/Pana dane osobowe będą przetwarzane </w:t>
      </w:r>
      <w:r>
        <w:rPr>
          <w:rFonts w:ascii="Arial" w:hAnsi="Arial" w:cs="Arial"/>
          <w:b/>
          <w:bCs/>
        </w:rPr>
        <w:t>w celach</w:t>
      </w:r>
      <w:r>
        <w:rPr>
          <w:rFonts w:ascii="Arial" w:hAnsi="Arial" w:cs="Arial"/>
        </w:rPr>
        <w:t xml:space="preserve"> niezbędnych do realizacji umowy o powierzenie grantu nr 2944/1/2021 z dnia 10.02.2022 r. oraz do badania kwalifikowalności środków, udzielenia wsparcia, ewaluacji, monitoringu, kontroli, sprawozdawczości, itp.  w  Projekcie realizowanym przez Miasto i Gminę Bierutów, pn.: „Cyfrowa Gmina”, który finansowany jest z Programu Operacyjnego Polska Cyfrowa na lata 2014 – 2020, Oś Priorytetowa V Rozwój cyfrowy JST oraz wzmocnienie cyfrowej odporności na zagrożenia REACT-EU, działanie 5.1 Rozwój cyfrowy JST oraz wzmocnienie cyfrowej odporności na zagrożenia, w ramach konkursu grantowego Cyfrowa Gmina o numerze POPC.05.01.00-00-0001/21-00</w:t>
      </w:r>
    </w:p>
    <w:p w14:paraId="0B34ECD6" w14:textId="77777777"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b/>
          <w:bCs/>
        </w:rPr>
        <w:t>Podstawą prawną przetwarzania dotyczących Pani/Pana danych osobowych jest</w:t>
      </w:r>
      <w:r>
        <w:rPr>
          <w:rFonts w:ascii="Arial" w:hAnsi="Arial" w:cs="Arial"/>
        </w:rPr>
        <w:t>:</w:t>
      </w:r>
    </w:p>
    <w:p w14:paraId="086E8B90" w14:textId="77777777" w:rsidR="00AB493C" w:rsidRDefault="00A14E2D">
      <w:pPr>
        <w:pStyle w:val="Akapitzlist"/>
        <w:widowControl/>
        <w:suppressAutoHyphens w:val="0"/>
        <w:spacing w:line="276" w:lineRule="auto"/>
        <w:ind w:left="567"/>
        <w:rPr>
          <w:rFonts w:ascii="Arial" w:hAnsi="Arial" w:cs="Arial"/>
        </w:rPr>
      </w:pPr>
      <w:r>
        <w:rPr>
          <w:rFonts w:ascii="Arial" w:hAnsi="Arial" w:cs="Arial"/>
        </w:rPr>
        <w:t>Artykuł  6. ust.1, pkt.  b),c) Rozporządzenia Parlamentu Europejskiego i Rady (UE) 2016/ 679 z dnia 27 kwietnia 2016r., w sprawie ochrony danych osób fi</w:t>
      </w:r>
      <w:r>
        <w:rPr>
          <w:rFonts w:ascii="Arial" w:hAnsi="Arial" w:cs="Arial"/>
        </w:rPr>
        <w:lastRenderedPageBreak/>
        <w:t>zycznych w związku z przetwarzaniem danych osobowych i w sprawie swobodnego przepływu takich danych oraz uchyleni dyrektywy 95/46/WE (ogólne rozporządzenie o ochronie danych „RODO”).</w:t>
      </w:r>
    </w:p>
    <w:p w14:paraId="13ECC12C" w14:textId="77777777"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rPr>
        <w:t xml:space="preserve">Odbiorcą Pani/Pana danych osobowych będzie – </w:t>
      </w:r>
      <w:r>
        <w:rPr>
          <w:rFonts w:ascii="Arial" w:hAnsi="Arial" w:cs="Arial"/>
          <w:b/>
        </w:rPr>
        <w:t>dane będą przekazywane do:</w:t>
      </w:r>
      <w:r>
        <w:rPr>
          <w:rFonts w:ascii="Arial" w:hAnsi="Arial" w:cs="Arial"/>
        </w:rPr>
        <w:t xml:space="preserve"> </w:t>
      </w:r>
      <w:r>
        <w:rPr>
          <w:rFonts w:ascii="Arial" w:hAnsi="Arial" w:cs="Arial"/>
        </w:rPr>
        <w:br/>
        <w:t>-  Centrum Projektów polska cyfrowa , z siedzibą w Warszawie , 01-044, ul. Spokojna 13 A,</w:t>
      </w:r>
    </w:p>
    <w:p w14:paraId="7CBB6EC0" w14:textId="77777777" w:rsidR="00AB493C" w:rsidRDefault="00A14E2D">
      <w:pPr>
        <w:pStyle w:val="Akapitzlist"/>
        <w:widowControl/>
        <w:suppressAutoHyphens w:val="0"/>
        <w:spacing w:line="276" w:lineRule="auto"/>
        <w:ind w:left="567"/>
        <w:rPr>
          <w:rFonts w:ascii="Arial" w:hAnsi="Arial" w:cs="Arial"/>
        </w:rPr>
      </w:pPr>
      <w:r>
        <w:rPr>
          <w:rFonts w:ascii="Arial" w:hAnsi="Arial" w:cs="Arial"/>
        </w:rPr>
        <w:t xml:space="preserve">- podmiotów, którym Instytucja Zarządzająca POPC 2014-2020 powierzyła wykonywanie zadań związanych z realizacją Programu, w tym w szczególności Instytucja Pośrednicząca POPC, </w:t>
      </w:r>
      <w:r>
        <w:rPr>
          <w:rFonts w:ascii="Arial" w:hAnsi="Arial" w:cs="Arial"/>
        </w:rPr>
        <w:br/>
        <w:t>a także eksperci, podmioty prowadzące audyty, kontrole, szkolenia i ewaluacje,</w:t>
      </w:r>
    </w:p>
    <w:p w14:paraId="3D94BDAD" w14:textId="77777777" w:rsidR="00AB493C" w:rsidRDefault="00A14E2D">
      <w:pPr>
        <w:pStyle w:val="Akapitzlist"/>
        <w:widowControl/>
        <w:suppressAutoHyphens w:val="0"/>
        <w:spacing w:line="276" w:lineRule="auto"/>
        <w:ind w:left="567"/>
        <w:rPr>
          <w:rFonts w:ascii="Arial" w:hAnsi="Arial" w:cs="Arial"/>
        </w:rPr>
      </w:pPr>
      <w:r>
        <w:rPr>
          <w:rFonts w:ascii="Arial" w:hAnsi="Arial" w:cs="Arial"/>
        </w:rPr>
        <w:t>- instytucji, organów i agencji Unii Europejskiej (UE), a także innym podmiotom, którym UE powierzyła wykonywanie zadań związanych z wdrażaniem POPC 2014-2020,</w:t>
      </w:r>
    </w:p>
    <w:p w14:paraId="0E3D6E7E" w14:textId="77777777" w:rsidR="00AB493C" w:rsidRDefault="00A14E2D">
      <w:pPr>
        <w:spacing w:line="276" w:lineRule="auto"/>
        <w:rPr>
          <w:rFonts w:ascii="Arial" w:hAnsi="Arial" w:cs="Arial"/>
        </w:rPr>
      </w:pPr>
      <w:r>
        <w:rPr>
          <w:rFonts w:ascii="Arial" w:hAnsi="Arial" w:cs="Arial"/>
        </w:rPr>
        <w:t xml:space="preserve">        (dane odbiorcy, odbiorców lub kategorii odbiorców)</w:t>
      </w:r>
    </w:p>
    <w:p w14:paraId="65C486AD" w14:textId="77777777"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 xml:space="preserve">Pani/Pana dane będą przekazywane do państwa trzeciego, organizacji międzynarodowej – </w:t>
      </w:r>
      <w:r>
        <w:rPr>
          <w:rFonts w:ascii="Arial" w:hAnsi="Arial" w:cs="Arial"/>
          <w:b/>
        </w:rPr>
        <w:t>dane nie będą przekazywane do państwa trzeciego.</w:t>
      </w:r>
    </w:p>
    <w:p w14:paraId="3F6F8FD0" w14:textId="77777777"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 xml:space="preserve">Okres przechowywania Pani/Pana danych osobowych upływa z: </w:t>
      </w:r>
    </w:p>
    <w:p w14:paraId="35ECE6CB" w14:textId="77777777" w:rsidR="00AB493C" w:rsidRDefault="00A14E2D">
      <w:pPr>
        <w:spacing w:line="276" w:lineRule="auto"/>
        <w:ind w:left="567"/>
        <w:rPr>
          <w:rFonts w:ascii="Arial" w:hAnsi="Arial" w:cs="Arial"/>
        </w:rPr>
      </w:pPr>
      <w:r>
        <w:rPr>
          <w:rFonts w:ascii="Arial" w:hAnsi="Arial" w:cs="Arial"/>
        </w:rPr>
        <w:t>Dane osobowe będą przechowywane przez okres wskazany w art. 140 ust. 1 Rozporządzenia Parlamentu Europejskiego i Rady (UE) nr 1303/2013 z dnia 17 grudnia 2013 r. oraz jednocześnie przez czas nie krótszy niż 10 lat od dnia przyznania ostatniej pomocy w ramach POPC 2014-2020 - z równoczesnym uwzględnieniem przepisów ustawy z dnia 14 lipca 1983 r. o narodowym zasobie archiwalnym i archiwach.</w:t>
      </w:r>
    </w:p>
    <w:p w14:paraId="5C5ED77B" w14:textId="77777777" w:rsidR="00AB493C" w:rsidRDefault="00A14E2D">
      <w:pPr>
        <w:numPr>
          <w:ilvl w:val="0"/>
          <w:numId w:val="64"/>
        </w:numPr>
        <w:spacing w:line="276" w:lineRule="auto"/>
        <w:ind w:left="567" w:hanging="567"/>
        <w:rPr>
          <w:rFonts w:ascii="Arial" w:hAnsi="Arial" w:cs="Arial"/>
        </w:rPr>
      </w:pPr>
      <w:r>
        <w:rPr>
          <w:rFonts w:ascii="Arial" w:hAnsi="Arial" w:cs="Arial"/>
        </w:rPr>
        <w:t xml:space="preserve">Posiada Pani/Pan prawo żądania od Administratora: </w:t>
      </w:r>
      <w:r>
        <w:rPr>
          <w:rFonts w:ascii="Arial" w:hAnsi="Arial" w:cs="Arial"/>
          <w:b/>
        </w:rPr>
        <w:t>sprostowania, ograniczenia przetwarzania, wniesienia sprzeciwu wobec takiego przetwarzania, usunięcia, przenoszenia danych.</w:t>
      </w:r>
    </w:p>
    <w:p w14:paraId="3D7D6C71" w14:textId="77777777" w:rsidR="00AB493C" w:rsidRDefault="00A14E2D">
      <w:pPr>
        <w:spacing w:line="276" w:lineRule="auto"/>
        <w:ind w:left="567"/>
        <w:rPr>
          <w:rFonts w:ascii="Arial" w:hAnsi="Arial" w:cs="Arial"/>
          <w:iCs/>
        </w:rPr>
      </w:pPr>
      <w:r>
        <w:rPr>
          <w:rFonts w:ascii="Arial" w:hAnsi="Arial" w:cs="Arial"/>
          <w:iCs/>
        </w:rPr>
        <w:t>(sprostowania, ograniczenia przetwarzania, wniesienia sprzeciwu wobec takiego przetwarzania, usunięcia, przenoszenia danych – w zakresie dopuszczonym przepisami prawa krajowego, przy czym usunięcie i przenoszenie danych możliwe jest wyłącznie, gdy administrator przetwarza dane na podstawie innej niż obowiązek prawny ciążący na Administratorze)</w:t>
      </w:r>
    </w:p>
    <w:p w14:paraId="0FB5EDF7" w14:textId="77777777"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 xml:space="preserve">Ma Pani/Pan prawo wniesienia skargi do organu nadzorczego. </w:t>
      </w:r>
    </w:p>
    <w:p w14:paraId="5176D813" w14:textId="77777777"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Podanie danych jest niezbędne do realizacji umowy o powierzenie grantu nr 2944/1/2021 z dnia 11.02.2022 r.  (ustawowym, umownym)</w:t>
      </w:r>
    </w:p>
    <w:p w14:paraId="574C2558" w14:textId="77777777"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lastRenderedPageBreak/>
        <w:t xml:space="preserve">W przypadku niepodania danych, nie będzie możliwe </w:t>
      </w:r>
      <w:r>
        <w:rPr>
          <w:rFonts w:ascii="Arial" w:hAnsi="Arial" w:cs="Arial"/>
          <w:b/>
          <w:strike/>
        </w:rPr>
        <w:t>otrzymywanie informacji</w:t>
      </w:r>
      <w:r>
        <w:rPr>
          <w:rFonts w:ascii="Arial" w:hAnsi="Arial" w:cs="Arial"/>
          <w:strike/>
        </w:rPr>
        <w:t xml:space="preserve"> o obowiązujących </w:t>
      </w:r>
      <w:r>
        <w:rPr>
          <w:rFonts w:ascii="Arial" w:hAnsi="Arial" w:cs="Arial"/>
        </w:rPr>
        <w:t xml:space="preserve">wykonanie umowy o powierzenie grantu nr 2944/1/2021 z dnia 10.02.2022 r.  </w:t>
      </w:r>
    </w:p>
    <w:p w14:paraId="1F419602" w14:textId="77777777" w:rsidR="00AB493C" w:rsidRDefault="00A14E2D">
      <w:pPr>
        <w:numPr>
          <w:ilvl w:val="0"/>
          <w:numId w:val="64"/>
        </w:numPr>
        <w:spacing w:line="276" w:lineRule="auto"/>
        <w:ind w:left="567" w:hanging="567"/>
        <w:rPr>
          <w:rFonts w:ascii="Arial" w:hAnsi="Arial" w:cs="Arial"/>
        </w:rPr>
      </w:pPr>
      <w:r>
        <w:rPr>
          <w:rFonts w:ascii="Arial" w:hAnsi="Arial" w:cs="Arial"/>
        </w:rPr>
        <w:t>Pani/Pana dane osobowe nie podlegają zautomatyzowanemu podejmowaniu decyzji, w tym profilowaniu.</w:t>
      </w:r>
    </w:p>
    <w:p w14:paraId="322499ED" w14:textId="77777777" w:rsidR="00AB493C" w:rsidRDefault="00AB493C">
      <w:pPr>
        <w:spacing w:line="276" w:lineRule="auto"/>
        <w:jc w:val="center"/>
        <w:rPr>
          <w:rFonts w:ascii="Arial" w:hAnsi="Arial" w:cs="Arial"/>
        </w:rPr>
      </w:pPr>
    </w:p>
    <w:p w14:paraId="4131F2B6" w14:textId="77777777" w:rsidR="00AB493C" w:rsidRDefault="00A14E2D">
      <w:pPr>
        <w:spacing w:line="276" w:lineRule="auto"/>
        <w:jc w:val="center"/>
        <w:rPr>
          <w:rFonts w:ascii="Arial" w:hAnsi="Arial" w:cs="Arial"/>
          <w:b/>
        </w:rPr>
      </w:pPr>
      <w:r>
        <w:rPr>
          <w:rFonts w:ascii="Arial" w:hAnsi="Arial" w:cs="Arial"/>
          <w:b/>
        </w:rPr>
        <w:t>OŚWIADCZENIE</w:t>
      </w:r>
    </w:p>
    <w:p w14:paraId="34391340" w14:textId="77777777" w:rsidR="00AB493C" w:rsidRDefault="00A14E2D">
      <w:pPr>
        <w:spacing w:line="276" w:lineRule="auto"/>
        <w:jc w:val="center"/>
        <w:rPr>
          <w:rFonts w:ascii="Arial" w:hAnsi="Arial" w:cs="Arial"/>
          <w:b/>
        </w:rPr>
      </w:pPr>
      <w:r>
        <w:rPr>
          <w:rFonts w:ascii="Arial" w:hAnsi="Arial" w:cs="Arial"/>
          <w:b/>
        </w:rPr>
        <w:t>o wyrażeniu zgody na przetwarzanie danych osobowych</w:t>
      </w:r>
    </w:p>
    <w:p w14:paraId="0CA43DA5" w14:textId="77777777" w:rsidR="00AB493C" w:rsidRDefault="00AB493C">
      <w:pPr>
        <w:spacing w:line="276" w:lineRule="auto"/>
        <w:rPr>
          <w:rFonts w:ascii="Arial" w:hAnsi="Arial" w:cs="Arial"/>
        </w:rPr>
      </w:pPr>
    </w:p>
    <w:p w14:paraId="13DD89AF" w14:textId="77777777" w:rsidR="00AB493C" w:rsidRDefault="00A14E2D">
      <w:pPr>
        <w:spacing w:line="276" w:lineRule="auto"/>
        <w:jc w:val="both"/>
        <w:rPr>
          <w:rFonts w:ascii="Arial" w:hAnsi="Arial" w:cs="Arial"/>
        </w:rPr>
      </w:pPr>
      <w:r>
        <w:rPr>
          <w:rFonts w:ascii="Arial" w:hAnsi="Arial" w:cs="Arial"/>
        </w:rPr>
        <w:t>Wyrażam dobrowolną zgodę na przetwarzanie dotyczących mnie danych osobowych przez Administratora, którym jest Burmistrz Bierutowa, wykonujący zadania przy pomocy Urzędu Miejskiego w Bierutowie, zlokalizowanego w Bierutowie przy ul. Moniuszki 12, w zakresie  -  nazwa wykonawcy, imię, nazwisko, kraj, nip, adres: ulica, nr budynku, nr lokalu, kod pocztowy, miejscowość, nr rachunku bankowego, kwota wynagrodzenia</w:t>
      </w:r>
    </w:p>
    <w:p w14:paraId="34F7AE88" w14:textId="77777777" w:rsidR="00AB493C" w:rsidRDefault="00A14E2D">
      <w:pPr>
        <w:spacing w:line="276" w:lineRule="auto"/>
        <w:jc w:val="both"/>
        <w:rPr>
          <w:rFonts w:ascii="Arial" w:hAnsi="Arial" w:cs="Arial"/>
        </w:rPr>
      </w:pPr>
      <w:r>
        <w:rPr>
          <w:rFonts w:ascii="Arial" w:hAnsi="Arial" w:cs="Arial"/>
        </w:rPr>
        <w:t>w celach niezbędnych do realizacji umowy o powierzenie grantu nr 2944/1/2021 z dnia 10.02.2022 r.  oraz do badania kwalifikowalności środków, udzielenia wsparcia, ewaluacji, monitoringu, kontroli, sprawozdawczości, itp.  w  Projekcie realizowanym przez Miasto i Gminę Bierutów, pn.: „Cyfrowa Gmina”, który finansowany jest z Programu Operacyjnego Polska Cyfrowa na lata 2014 – 2020, Oś Priorytetowa V Rozwój cyfrowy JST oraz wzmocnienie cyfrowej odporności na zagrożenia REACT-EU, działanie 5.1 Rozwój cyfrowy JST oraz wzmocnienie cyfrowej odporności na zagrożenia, w ramach konkursu grantowego Cyfrowa Gmina o numerze POPC.05.01.00-00-0001/21-00</w:t>
      </w:r>
    </w:p>
    <w:p w14:paraId="1CEF547A" w14:textId="77777777" w:rsidR="00AB493C" w:rsidRDefault="00A14E2D">
      <w:pPr>
        <w:spacing w:line="276" w:lineRule="auto"/>
        <w:jc w:val="both"/>
        <w:rPr>
          <w:rFonts w:ascii="Arial" w:hAnsi="Arial" w:cs="Arial"/>
        </w:rPr>
      </w:pPr>
      <w:r>
        <w:rPr>
          <w:rFonts w:ascii="Arial" w:hAnsi="Arial" w:cs="Arial"/>
        </w:rPr>
        <w:t>zgodnie z art. 7 Rozporządzenia Parlamentu Europejskiego i Rady (UE) 2016/679 z dnia 27 kwietnia 2016 r. w sprawie ochrony osób fizycznych w związku z przetwarzaniem danych osobowych i w sprawie swobodnego przepływu takich danych oraz uchylenia dyrektywy 95/46/WE (Dz. Urz. UE L 119) oraz przepisami krajowymi.</w:t>
      </w:r>
    </w:p>
    <w:sectPr w:rsidR="00AB493C">
      <w:headerReference w:type="default" r:id="rId43"/>
      <w:footerReference w:type="default" r:id="rId4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EB5BB" w14:textId="77777777" w:rsidR="00E5530E" w:rsidRDefault="00E5530E">
      <w:r>
        <w:separator/>
      </w:r>
    </w:p>
  </w:endnote>
  <w:endnote w:type="continuationSeparator" w:id="0">
    <w:p w14:paraId="719AAF3F" w14:textId="77777777" w:rsidR="00E5530E" w:rsidRDefault="00E5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Ottawa">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58C0" w14:textId="77777777" w:rsidR="004B4859" w:rsidRDefault="004B4859">
    <w:pPr>
      <w:pStyle w:val="Stopka"/>
      <w:jc w:val="right"/>
    </w:pPr>
    <w:r>
      <w:rPr>
        <w:noProof/>
      </w:rPr>
      <mc:AlternateContent>
        <mc:Choice Requires="wps">
          <w:drawing>
            <wp:anchor distT="0" distB="0" distL="0" distR="0" simplePos="0" relativeHeight="141" behindDoc="1" locked="0" layoutInCell="0" allowOverlap="1" wp14:anchorId="78416631" wp14:editId="7FFA68D9">
              <wp:simplePos x="0" y="0"/>
              <wp:positionH relativeFrom="margin">
                <wp:align>left</wp:align>
              </wp:positionH>
              <wp:positionV relativeFrom="paragraph">
                <wp:posOffset>78105</wp:posOffset>
              </wp:positionV>
              <wp:extent cx="6229985" cy="635"/>
              <wp:effectExtent l="0" t="0" r="0" b="0"/>
              <wp:wrapNone/>
              <wp:docPr id="4" name="Łącznik prosty 105"/>
              <wp:cNvGraphicFramePr/>
              <a:graphic xmlns:a="http://schemas.openxmlformats.org/drawingml/2006/main">
                <a:graphicData uri="http://schemas.microsoft.com/office/word/2010/wordprocessingShape">
                  <wps:wsp>
                    <wps:cNvCnPr/>
                    <wps:spPr>
                      <a:xfrm>
                        <a:off x="0" y="0"/>
                        <a:ext cx="6229440" cy="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0pt,6.15pt" to="490.45pt,6.15pt" ID="Łącznik prosty 105" stroked="t" style="position:absolute;mso-position-horizontal:left;mso-position-horizontal-relative:margin" wp14:anchorId="31D6EDB8">
              <v:stroke color="black" weight="6480" joinstyle="miter" endcap="flat"/>
              <v:fill o:detectmouseclick="t" on="false"/>
              <w10:wrap type="none"/>
            </v:line>
          </w:pict>
        </mc:Fallback>
      </mc:AlternateContent>
    </w:r>
  </w:p>
  <w:p w14:paraId="6D866456" w14:textId="77777777" w:rsidR="004B4859" w:rsidRDefault="004B4859">
    <w:pPr>
      <w:pStyle w:val="Stopka"/>
      <w:rPr>
        <w:rFonts w:ascii="Arial" w:hAnsi="Arial" w:cs="Arial"/>
      </w:rPr>
    </w:pPr>
    <w:r>
      <w:rPr>
        <w:rFonts w:ascii="Arial" w:hAnsi="Arial" w:cs="Arial"/>
        <w:color w:val="000000"/>
      </w:rPr>
      <w:t>Zadanie pn.: „Zakup i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14:paraId="57C425FC" w14:textId="77777777" w:rsidR="004B4859" w:rsidRDefault="004B4859">
    <w:pPr>
      <w:pStyle w:val="Stopka"/>
      <w:jc w:val="right"/>
      <w:rPr>
        <w:rFonts w:ascii="Arial" w:hAnsi="Arial" w:cs="Arial"/>
        <w:sz w:val="24"/>
        <w:szCs w:val="24"/>
      </w:rPr>
    </w:pPr>
  </w:p>
  <w:p w14:paraId="1AF2205F" w14:textId="77777777" w:rsidR="004B4859" w:rsidRDefault="004B4859">
    <w:pPr>
      <w:pStyle w:val="Stopka"/>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44</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04FC" w14:textId="77777777" w:rsidR="004B4859" w:rsidRDefault="004B4859">
    <w:pPr>
      <w:pStyle w:val="Stopka"/>
      <w:spacing w:line="276" w:lineRule="auto"/>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80" behindDoc="1" locked="0" layoutInCell="0" allowOverlap="1" wp14:anchorId="19DE35F3" wp14:editId="7CC87CDF">
              <wp:simplePos x="0" y="0"/>
              <wp:positionH relativeFrom="margin">
                <wp:posOffset>-37465</wp:posOffset>
              </wp:positionH>
              <wp:positionV relativeFrom="paragraph">
                <wp:posOffset>127635</wp:posOffset>
              </wp:positionV>
              <wp:extent cx="6229985" cy="1270"/>
              <wp:effectExtent l="0" t="0" r="0" b="0"/>
              <wp:wrapNone/>
              <wp:docPr id="7" name="Łącznik prosty 124"/>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95pt,10.05pt" to="487.5pt,10.05pt" ID="Łącznik prosty 124" stroked="t" style="position:absolute;mso-position-horizontal-relative:margin" wp14:anchorId="57E1FBF5">
              <v:stroke color="black" weight="6480" joinstyle="miter" endcap="flat"/>
              <v:fill o:detectmouseclick="t" on="false"/>
              <w10:wrap type="none"/>
            </v:line>
          </w:pict>
        </mc:Fallback>
      </mc:AlternateContent>
    </w:r>
  </w:p>
  <w:p w14:paraId="2D6E1476" w14:textId="77777777" w:rsidR="004B4859" w:rsidRDefault="004B4859">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14:paraId="7313AF55" w14:textId="77777777" w:rsidR="004B4859" w:rsidRDefault="004B4859">
    <w:pPr>
      <w:pStyle w:val="Stopka"/>
      <w:spacing w:line="276" w:lineRule="auto"/>
      <w:jc w:val="right"/>
      <w:rPr>
        <w:rFonts w:ascii="Arial" w:hAnsi="Arial" w:cs="Arial"/>
      </w:rPr>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51</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p w14:paraId="553A401F" w14:textId="77777777" w:rsidR="004B4859" w:rsidRDefault="004B4859">
    <w:pPr>
      <w:pStyle w:val="Nagwek1"/>
      <w:shd w:val="clear" w:color="auto" w:fill="FFFFFF"/>
      <w:spacing w:line="276" w:lineRule="auto"/>
      <w:jc w:val="left"/>
      <w:rPr>
        <w:rFonts w:cs="Arial"/>
        <w:b w:val="0"/>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8F35" w14:textId="77777777" w:rsidR="004B4859" w:rsidRDefault="004B4859">
    <w:pPr>
      <w:pStyle w:val="Stopka"/>
      <w:spacing w:line="276"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273" behindDoc="1" locked="0" layoutInCell="0" allowOverlap="1" wp14:anchorId="21347A12" wp14:editId="753BD72F">
              <wp:simplePos x="0" y="0"/>
              <wp:positionH relativeFrom="margin">
                <wp:align>center</wp:align>
              </wp:positionH>
              <wp:positionV relativeFrom="paragraph">
                <wp:posOffset>127635</wp:posOffset>
              </wp:positionV>
              <wp:extent cx="8916035" cy="635"/>
              <wp:effectExtent l="0" t="0" r="0" b="0"/>
              <wp:wrapNone/>
              <wp:docPr id="10" name="Łącznik prosty 123"/>
              <wp:cNvGraphicFramePr/>
              <a:graphic xmlns:a="http://schemas.openxmlformats.org/drawingml/2006/main">
                <a:graphicData uri="http://schemas.microsoft.com/office/word/2010/wordprocessingShape">
                  <wps:wsp>
                    <wps:cNvCnPr/>
                    <wps:spPr>
                      <a:xfrm>
                        <a:off x="0" y="0"/>
                        <a:ext cx="891540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9pt,10.05pt" to="701.05pt,10.05pt" ID="Łącznik prosty 123" stroked="t" style="position:absolute;mso-position-horizontal:center;mso-position-horizontal-relative:margin" wp14:anchorId="64B8E93F">
              <v:stroke color="black" weight="6480" joinstyle="miter" endcap="flat"/>
              <v:fill o:detectmouseclick="t" on="false"/>
              <w10:wrap type="none"/>
            </v:line>
          </w:pict>
        </mc:Fallback>
      </mc:AlternateContent>
    </w:r>
  </w:p>
  <w:p w14:paraId="400DD9D1" w14:textId="77777777" w:rsidR="004B4859" w:rsidRDefault="004B4859">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14:paraId="6E6A008A" w14:textId="77777777" w:rsidR="004B4859" w:rsidRDefault="004B4859">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58</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427F" w14:textId="77777777" w:rsidR="004B4859" w:rsidRDefault="004B4859">
    <w:pPr>
      <w:pStyle w:val="Stopka"/>
      <w:spacing w:line="276"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266" behindDoc="1" locked="0" layoutInCell="0" allowOverlap="1" wp14:anchorId="04459A46" wp14:editId="7D3C0F7F">
              <wp:simplePos x="0" y="0"/>
              <wp:positionH relativeFrom="margin">
                <wp:align>left</wp:align>
              </wp:positionH>
              <wp:positionV relativeFrom="paragraph">
                <wp:posOffset>161290</wp:posOffset>
              </wp:positionV>
              <wp:extent cx="8916035" cy="635"/>
              <wp:effectExtent l="0" t="0" r="0" b="0"/>
              <wp:wrapNone/>
              <wp:docPr id="13" name="Łącznik prosty 114"/>
              <wp:cNvGraphicFramePr/>
              <a:graphic xmlns:a="http://schemas.openxmlformats.org/drawingml/2006/main">
                <a:graphicData uri="http://schemas.microsoft.com/office/word/2010/wordprocessingShape">
                  <wps:wsp>
                    <wps:cNvCnPr/>
                    <wps:spPr>
                      <a:xfrm>
                        <a:off x="0" y="0"/>
                        <a:ext cx="891540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12.7pt" to="701.95pt,12.7pt" ID="Łącznik prosty 114" stroked="t" style="position:absolute;mso-position-horizontal:left;mso-position-horizontal-relative:margin" wp14:anchorId="043DB376">
              <v:stroke color="black" weight="6480" joinstyle="miter" endcap="flat"/>
              <v:fill o:detectmouseclick="t" on="false"/>
              <w10:wrap type="none"/>
            </v:line>
          </w:pict>
        </mc:Fallback>
      </mc:AlternateContent>
    </w:r>
  </w:p>
  <w:p w14:paraId="52B6CCFD" w14:textId="77777777" w:rsidR="004B4859" w:rsidRDefault="004B4859">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14:paraId="49E2F15B" w14:textId="77777777" w:rsidR="004B4859" w:rsidRDefault="004B4859">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60</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0608" w14:textId="77777777" w:rsidR="004B4859" w:rsidRDefault="004B4859">
    <w:pPr>
      <w:pStyle w:val="Stopka"/>
      <w:spacing w:line="276"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174" behindDoc="1" locked="0" layoutInCell="0" allowOverlap="1" wp14:anchorId="5D314538" wp14:editId="46396044">
              <wp:simplePos x="0" y="0"/>
              <wp:positionH relativeFrom="column">
                <wp:posOffset>-22860</wp:posOffset>
              </wp:positionH>
              <wp:positionV relativeFrom="paragraph">
                <wp:posOffset>113665</wp:posOffset>
              </wp:positionV>
              <wp:extent cx="5906135" cy="635"/>
              <wp:effectExtent l="0" t="0" r="0" b="0"/>
              <wp:wrapNone/>
              <wp:docPr id="16" name="Łącznik prosty 107"/>
              <wp:cNvGraphicFramePr/>
              <a:graphic xmlns:a="http://schemas.openxmlformats.org/drawingml/2006/main">
                <a:graphicData uri="http://schemas.microsoft.com/office/word/2010/wordprocessingShape">
                  <wps:wsp>
                    <wps:cNvCnPr/>
                    <wps:spPr>
                      <a:xfrm>
                        <a:off x="0" y="0"/>
                        <a:ext cx="5905440" cy="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8pt,8.95pt" to="463.15pt,8.95pt" ID="Łącznik prosty 107" stroked="t" style="position:absolute" wp14:anchorId="2A85357E">
              <v:stroke color="black" weight="6480" joinstyle="miter" endcap="flat"/>
              <v:fill o:detectmouseclick="t" on="false"/>
              <w10:wrap type="none"/>
            </v:line>
          </w:pict>
        </mc:Fallback>
      </mc:AlternateContent>
    </w:r>
  </w:p>
  <w:p w14:paraId="508958DE" w14:textId="77777777" w:rsidR="004B4859" w:rsidRDefault="004B4859">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14:paraId="40230F25" w14:textId="77777777" w:rsidR="004B4859" w:rsidRDefault="004B4859">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95</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A838" w14:textId="77777777" w:rsidR="00E5530E" w:rsidRDefault="00E5530E">
      <w:pPr>
        <w:rPr>
          <w:sz w:val="12"/>
        </w:rPr>
      </w:pPr>
      <w:r>
        <w:separator/>
      </w:r>
    </w:p>
  </w:footnote>
  <w:footnote w:type="continuationSeparator" w:id="0">
    <w:p w14:paraId="5693D6D9" w14:textId="77777777" w:rsidR="00E5530E" w:rsidRDefault="00E5530E">
      <w:pPr>
        <w:rPr>
          <w:sz w:val="12"/>
        </w:rPr>
      </w:pPr>
      <w:r>
        <w:continuationSeparator/>
      </w:r>
    </w:p>
  </w:footnote>
  <w:footnote w:id="1">
    <w:p w14:paraId="222EF243" w14:textId="77777777" w:rsidR="004B4859" w:rsidRDefault="004B4859">
      <w:pPr>
        <w:pStyle w:val="Normalny1"/>
        <w:spacing w:line="240" w:lineRule="auto"/>
        <w:jc w:val="both"/>
        <w:rPr>
          <w:sz w:val="20"/>
          <w:szCs w:val="20"/>
        </w:rPr>
      </w:pPr>
      <w:r>
        <w:rPr>
          <w:rStyle w:val="Znakiprzypiswdolnych"/>
        </w:rPr>
        <w:footnoteRef/>
      </w:r>
      <w:bookmarkStart w:id="288" w:name="_Hlk97205881"/>
      <w:bookmarkEnd w:id="288"/>
      <w:r>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E10BAD8" w14:textId="77777777" w:rsidR="004B4859" w:rsidRDefault="004B4859">
      <w:pPr>
        <w:pStyle w:val="Tekstprzypisudolnego"/>
        <w:widowControl w:val="0"/>
        <w:jc w:val="both"/>
      </w:pPr>
      <w:r>
        <w:rPr>
          <w:rStyle w:val="Znakiprzypiswdolnych"/>
        </w:rPr>
        <w:footnoteRef/>
      </w:r>
      <w:r>
        <w:rPr>
          <w:rFonts w:ascii="Arial Narrow" w:hAnsi="Arial Narrow"/>
        </w:rPr>
        <w:t xml:space="preserve"> </w:t>
      </w:r>
      <w:r>
        <w:rPr>
          <w:rFonts w:ascii="Arial" w:hAnsi="Arial" w:cs="Arial"/>
          <w:b/>
          <w:bCs/>
          <w:sz w:val="16"/>
          <w:szCs w:val="16"/>
        </w:rPr>
        <w:t>Jeśli Wykonawca oferuje sprzęt w pełni odpowiadający wymaganiom opisanym w kol. „Wartości minimalne wymagane przez Zamawiającego”, wówczas w kol. „Wartości oferowane przez Wykonawcę” należy wpisać: „TAK”. Jeśli natomiast Wykonawca oferuje sprzęt o innych parametrach niż opisane w kol. „Wartości minimalne wymagane przez Zamawiającego”, wówczas w kol. „Wartości oferowane przez Wykonawcę” należy opisać wartości oferowane przez Wykonawcę.</w:t>
      </w:r>
    </w:p>
  </w:footnote>
  <w:footnote w:id="3">
    <w:p w14:paraId="62DCEDBF" w14:textId="77777777" w:rsidR="004B4859" w:rsidRPr="006D03D9" w:rsidRDefault="004B4859">
      <w:pPr>
        <w:pStyle w:val="Tekstprzypisudolnego"/>
        <w:widowControl w:val="0"/>
        <w:spacing w:line="276" w:lineRule="auto"/>
        <w:jc w:val="both"/>
        <w:rPr>
          <w:rFonts w:ascii="Arial" w:hAnsi="Arial" w:cs="Arial"/>
        </w:rPr>
      </w:pPr>
      <w:r w:rsidRPr="006D03D9">
        <w:rPr>
          <w:rStyle w:val="Znakiprzypiswdolnych"/>
        </w:rPr>
        <w:footnoteRef/>
      </w:r>
      <w:bookmarkStart w:id="404" w:name="_Hlk972058812"/>
      <w:bookmarkEnd w:id="404"/>
      <w:r w:rsidRPr="006D03D9">
        <w:rPr>
          <w:rFonts w:ascii="Arial" w:hAnsi="Arial" w:cs="Arial"/>
        </w:rPr>
        <w:t xml:space="preserve"> </w:t>
      </w:r>
      <w:r w:rsidRPr="006D03D9">
        <w:rPr>
          <w:rFonts w:ascii="Arial" w:hAnsi="Arial" w:cs="Arial"/>
          <w:bCs/>
        </w:rPr>
        <w:t>Jeśli Wykonawca oferuje sprzęt w pełni odpowiadający wymaganiom opisanym w kol. „Wartości minimalne wymagane przez Zamawiającego”, wówczas w kol. „Wartości oferowane przez Wykonawcę” należy wpisać: „TAK”. Jeśli natomiast Wykonawca oferuje sprzęt o innych parametrach niż opisane w kol. „Wartości minimalne wymagane przez Zamawiającego”, wówczas w kol. „Wartości oferowane przez Wykonawcę” należy opisać wartości oferowane przez Wykonawcę.</w:t>
      </w:r>
    </w:p>
  </w:footnote>
  <w:footnote w:id="4">
    <w:p w14:paraId="5099AD33" w14:textId="77777777" w:rsidR="004B4859" w:rsidRDefault="004B4859">
      <w:pPr>
        <w:spacing w:line="276" w:lineRule="auto"/>
        <w:rPr>
          <w:sz w:val="20"/>
          <w:szCs w:val="20"/>
        </w:rPr>
      </w:pPr>
      <w:r>
        <w:rPr>
          <w:rStyle w:val="Znakiprzypiswdolnych"/>
        </w:rPr>
        <w:footnoteRef/>
      </w:r>
      <w:r>
        <w:rPr>
          <w:rFonts w:ascii="Arial" w:hAnsi="Arial" w:cs="Arial"/>
          <w:color w:val="222222"/>
          <w:sz w:val="20"/>
          <w:szCs w:val="20"/>
        </w:rPr>
        <w:t xml:space="preserve"> 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32965E30" w14:textId="77777777" w:rsidR="004B4859" w:rsidRDefault="004B4859">
      <w:pPr>
        <w:spacing w:line="276" w:lineRule="auto"/>
        <w:rPr>
          <w:rFonts w:ascii="Arial" w:hAnsi="Arial" w:cs="Arial"/>
          <w:color w:val="222222"/>
          <w:sz w:val="20"/>
          <w:szCs w:val="20"/>
        </w:rPr>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A8170D" w14:textId="77777777" w:rsidR="004B4859" w:rsidRDefault="004B4859">
      <w:pPr>
        <w:spacing w:line="276" w:lineRule="auto"/>
        <w:rPr>
          <w:rFonts w:ascii="Arial" w:hAnsi="Arial" w:cs="Arial"/>
          <w:color w:val="222222"/>
          <w:sz w:val="20"/>
          <w:szCs w:val="20"/>
        </w:rPr>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892FBB" w14:textId="77777777" w:rsidR="004B4859" w:rsidRDefault="004B4859">
      <w:pPr>
        <w:spacing w:line="276" w:lineRule="auto"/>
        <w:rPr>
          <w:rFonts w:ascii="Arial" w:hAnsi="Arial" w:cs="Arial"/>
          <w:color w:val="222222"/>
          <w:sz w:val="16"/>
          <w:szCs w:val="16"/>
        </w:rPr>
      </w:pPr>
      <w:r>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DF8E2E3" w14:textId="77777777" w:rsidR="004B4859" w:rsidRDefault="004B4859">
      <w:pPr>
        <w:spacing w:line="276" w:lineRule="auto"/>
        <w:rPr>
          <w:sz w:val="20"/>
          <w:szCs w:val="20"/>
        </w:rPr>
      </w:pPr>
      <w:r>
        <w:rPr>
          <w:rStyle w:val="Znakiprzypiswdolnych"/>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30250305" w14:textId="77777777" w:rsidR="004B4859" w:rsidRDefault="004B4859">
      <w:pPr>
        <w:spacing w:line="276" w:lineRule="auto"/>
        <w:rPr>
          <w:rFonts w:ascii="Arial" w:hAnsi="Arial" w:cs="Arial"/>
          <w:color w:val="222222"/>
          <w:sz w:val="20"/>
          <w:szCs w:val="20"/>
        </w:rPr>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6F1A784" w14:textId="77777777" w:rsidR="004B4859" w:rsidRDefault="004B4859">
      <w:pPr>
        <w:spacing w:line="276" w:lineRule="auto"/>
        <w:rPr>
          <w:rFonts w:ascii="Arial" w:hAnsi="Arial" w:cs="Arial"/>
          <w:color w:val="222222"/>
          <w:sz w:val="20"/>
          <w:szCs w:val="20"/>
        </w:rPr>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B43E7B" w14:textId="77777777" w:rsidR="004B4859" w:rsidRDefault="004B4859">
      <w:pPr>
        <w:spacing w:line="276" w:lineRule="auto"/>
        <w:rPr>
          <w:rFonts w:ascii="Arial" w:hAnsi="Arial" w:cs="Arial"/>
          <w:color w:val="222222"/>
          <w:sz w:val="20"/>
          <w:szCs w:val="20"/>
        </w:rPr>
      </w:pPr>
      <w:r>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4DDB" w14:textId="77777777" w:rsidR="004B4859" w:rsidRDefault="004B4859">
    <w:pPr>
      <w:pStyle w:val="Nagwek"/>
      <w:jc w:val="center"/>
      <w:rPr>
        <w:sz w:val="20"/>
        <w:szCs w:val="20"/>
      </w:rPr>
    </w:pPr>
    <w:r>
      <w:rPr>
        <w:noProof/>
      </w:rPr>
      <w:drawing>
        <wp:inline distT="0" distB="0" distL="0" distR="0" wp14:anchorId="223EA02C" wp14:editId="57938396">
          <wp:extent cx="5664200" cy="820420"/>
          <wp:effectExtent l="0" t="0" r="0" b="0"/>
          <wp:docPr id="17" name="Obraz4"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4" descr="układ znaków bez cppc"/>
                  <pic:cNvPicPr>
                    <a:picLocks noChangeAspect="1" noChangeArrowheads="1"/>
                  </pic:cNvPicPr>
                </pic:nvPicPr>
                <pic:blipFill>
                  <a:blip r:embed="rId1"/>
                  <a:stretch>
                    <a:fillRect/>
                  </a:stretch>
                </pic:blipFill>
                <pic:spPr bwMode="auto">
                  <a:xfrm>
                    <a:off x="0" y="0"/>
                    <a:ext cx="5664200" cy="820420"/>
                  </a:xfrm>
                  <a:prstGeom prst="rect">
                    <a:avLst/>
                  </a:prstGeom>
                </pic:spPr>
              </pic:pic>
            </a:graphicData>
          </a:graphic>
        </wp:inline>
      </w:drawing>
    </w:r>
    <w:r>
      <w:t xml:space="preserve"> </w:t>
    </w:r>
    <w:r>
      <w:rPr>
        <w:rFonts w:ascii="Arial" w:hAnsi="Arial" w:cs="Arial"/>
        <w:sz w:val="20"/>
        <w:szCs w:val="20"/>
      </w:rPr>
      <w:t>„Sfinansowano w ramach reakcji Unii na pandemię COVID-19”</w:t>
    </w:r>
  </w:p>
  <w:p w14:paraId="2C42B8C8" w14:textId="77777777" w:rsidR="004B4859" w:rsidRDefault="004B4859">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22" behindDoc="1" locked="0" layoutInCell="0" allowOverlap="1" wp14:anchorId="512BF5E5" wp14:editId="1E853B51">
              <wp:simplePos x="0" y="0"/>
              <wp:positionH relativeFrom="margin">
                <wp:align>left</wp:align>
              </wp:positionH>
              <wp:positionV relativeFrom="paragraph">
                <wp:posOffset>66040</wp:posOffset>
              </wp:positionV>
              <wp:extent cx="6229985" cy="635"/>
              <wp:effectExtent l="0" t="0" r="0" b="0"/>
              <wp:wrapNone/>
              <wp:docPr id="3" name="Łącznik prosty 109"/>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5.2pt" to="490.45pt,5.2pt" ID="Łącznik prosty 109" stroked="t" style="position:absolute;mso-position-horizontal:left;mso-position-horizontal-relative:margin" wp14:anchorId="492BB4D8">
              <v:stroke color="black" weight="6480" joinstyle="miter" endcap="flat"/>
              <v:fill o:detectmouseclick="t" on="false"/>
              <w10:wrap type="none"/>
            </v:line>
          </w:pict>
        </mc:Fallback>
      </mc:AlternateContent>
    </w:r>
  </w:p>
  <w:p w14:paraId="16B78B8E" w14:textId="77777777" w:rsidR="004B4859" w:rsidRDefault="004B4859">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355D" w14:textId="77777777" w:rsidR="004B4859" w:rsidRDefault="004B4859">
    <w:pPr>
      <w:pStyle w:val="Nagwek"/>
      <w:jc w:val="center"/>
      <w:rPr>
        <w:rFonts w:ascii="Arial" w:hAnsi="Arial" w:cs="Arial"/>
        <w:sz w:val="20"/>
        <w:szCs w:val="20"/>
      </w:rPr>
    </w:pPr>
    <w:r>
      <w:rPr>
        <w:noProof/>
      </w:rPr>
      <w:drawing>
        <wp:inline distT="0" distB="0" distL="0" distR="0" wp14:anchorId="44954132" wp14:editId="2CF2F874">
          <wp:extent cx="5664200" cy="820420"/>
          <wp:effectExtent l="0" t="0" r="0" b="0"/>
          <wp:docPr id="18" name="Obraz6"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6" descr="układ znaków bez cppc"/>
                  <pic:cNvPicPr>
                    <a:picLocks noChangeAspect="1" noChangeArrowheads="1"/>
                  </pic:cNvPicPr>
                </pic:nvPicPr>
                <pic:blipFill>
                  <a:blip r:embed="rId1"/>
                  <a:stretch>
                    <a:fillRect/>
                  </a:stretch>
                </pic:blipFill>
                <pic:spPr bwMode="auto">
                  <a:xfrm>
                    <a:off x="0" y="0"/>
                    <a:ext cx="5664200" cy="820420"/>
                  </a:xfrm>
                  <a:prstGeom prst="rect">
                    <a:avLst/>
                  </a:prstGeom>
                </pic:spPr>
              </pic:pic>
            </a:graphicData>
          </a:graphic>
        </wp:inline>
      </w:drawing>
    </w:r>
    <w:r>
      <w:t xml:space="preserve"> </w:t>
    </w:r>
    <w:r>
      <w:rPr>
        <w:rFonts w:ascii="Arial" w:hAnsi="Arial" w:cs="Arial"/>
        <w:sz w:val="20"/>
        <w:szCs w:val="20"/>
      </w:rPr>
      <w:t>„Sfinansowano w ramach reakcji Unii na pandemię COVID-19”</w:t>
    </w:r>
  </w:p>
  <w:p w14:paraId="0F490C33" w14:textId="77777777" w:rsidR="004B4859" w:rsidRDefault="004B4859">
    <w:pPr>
      <w:jc w:val="center"/>
      <w:outlineLvl w:val="0"/>
      <w:rPr>
        <w:rFonts w:ascii="Arial" w:hAnsi="Arial" w:cs="Arial"/>
        <w:sz w:val="16"/>
        <w:szCs w:val="16"/>
      </w:rPr>
    </w:pPr>
  </w:p>
  <w:p w14:paraId="0065CB16" w14:textId="77777777" w:rsidR="004B4859" w:rsidRDefault="004B4859">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87" behindDoc="1" locked="0" layoutInCell="0" allowOverlap="1" wp14:anchorId="00323317" wp14:editId="20DEAEA2">
              <wp:simplePos x="0" y="0"/>
              <wp:positionH relativeFrom="margin">
                <wp:posOffset>0</wp:posOffset>
              </wp:positionH>
              <wp:positionV relativeFrom="paragraph">
                <wp:posOffset>635</wp:posOffset>
              </wp:positionV>
              <wp:extent cx="6229985" cy="635"/>
              <wp:effectExtent l="0" t="0" r="0" b="0"/>
              <wp:wrapNone/>
              <wp:docPr id="6" name="Łącznik prosty 125"/>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pt" to="490.45pt,0pt" ID="Łącznik prosty 125" stroked="t" style="position:absolute;mso-position-horizontal-relative:margin" wp14:anchorId="4D7E747A">
              <v:stroke color="black" weight="6480" joinstyle="miter" endcap="flat"/>
              <v:fill o:detectmouseclick="t" on="false"/>
              <w10:wrap type="no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9365" w14:textId="77777777" w:rsidR="004B4859" w:rsidRDefault="004B4859">
    <w:pPr>
      <w:jc w:val="center"/>
      <w:outlineLvl w:val="0"/>
    </w:pPr>
    <w:r>
      <w:rPr>
        <w:noProof/>
      </w:rPr>
      <w:drawing>
        <wp:inline distT="0" distB="0" distL="0" distR="0" wp14:anchorId="326B6FCC" wp14:editId="5EACB774">
          <wp:extent cx="6120130" cy="633730"/>
          <wp:effectExtent l="0" t="0" r="0" b="0"/>
          <wp:docPr id="19"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1"/>
                  <pic:cNvPicPr>
                    <a:picLocks noChangeAspect="1" noChangeArrowheads="1"/>
                  </pic:cNvPicPr>
                </pic:nvPicPr>
                <pic:blipFill>
                  <a:blip r:embed="rId1"/>
                  <a:stretch>
                    <a:fillRect/>
                  </a:stretch>
                </pic:blipFill>
                <pic:spPr bwMode="auto">
                  <a:xfrm>
                    <a:off x="0" y="0"/>
                    <a:ext cx="6120130" cy="633730"/>
                  </a:xfrm>
                  <a:prstGeom prst="rect">
                    <a:avLst/>
                  </a:prstGeom>
                </pic:spPr>
              </pic:pic>
            </a:graphicData>
          </a:graphic>
        </wp:inline>
      </w:drawing>
    </w:r>
  </w:p>
  <w:p w14:paraId="2A3E4C9B" w14:textId="77777777" w:rsidR="004B4859" w:rsidRDefault="004B4859">
    <w:pPr>
      <w:pStyle w:val="Nagwek"/>
      <w:tabs>
        <w:tab w:val="clear" w:pos="4536"/>
      </w:tabs>
      <w:jc w:val="center"/>
      <w:rPr>
        <w:sz w:val="20"/>
        <w:szCs w:val="20"/>
      </w:rPr>
    </w:pPr>
    <w:r>
      <w:rPr>
        <w:rFonts w:ascii="Arial" w:hAnsi="Arial" w:cs="Arial"/>
        <w:sz w:val="20"/>
        <w:szCs w:val="20"/>
      </w:rPr>
      <w:t>„Sfinansowano w ramach reakcji Unii na pandemię COVID-19”</w:t>
    </w:r>
  </w:p>
  <w:p w14:paraId="330D91A7" w14:textId="77777777" w:rsidR="004B4859" w:rsidRDefault="004B4859">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62" behindDoc="1" locked="0" layoutInCell="0" allowOverlap="1" wp14:anchorId="2306CEE2" wp14:editId="573B8399">
              <wp:simplePos x="0" y="0"/>
              <wp:positionH relativeFrom="margin">
                <wp:posOffset>1281430</wp:posOffset>
              </wp:positionH>
              <wp:positionV relativeFrom="paragraph">
                <wp:posOffset>37465</wp:posOffset>
              </wp:positionV>
              <wp:extent cx="6229985" cy="635"/>
              <wp:effectExtent l="0" t="0" r="0" b="0"/>
              <wp:wrapNone/>
              <wp:docPr id="9" name="Łącznik prosty 111"/>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0.9pt,2.95pt" to="591.35pt,2.95pt" ID="Łącznik prosty 111" stroked="t" style="position:absolute;mso-position-horizontal-relative:margin" wp14:anchorId="63F5700D">
              <v:stroke color="black" weight="6480" joinstyle="miter" endcap="flat"/>
              <v:fill o:detectmouseclick="t" on="false"/>
              <w10:wrap type="non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9D2A" w14:textId="77777777" w:rsidR="004B4859" w:rsidRDefault="004B4859">
    <w:pPr>
      <w:jc w:val="center"/>
      <w:outlineLvl w:val="0"/>
    </w:pPr>
    <w:r>
      <w:rPr>
        <w:noProof/>
      </w:rPr>
      <w:drawing>
        <wp:inline distT="0" distB="0" distL="0" distR="0" wp14:anchorId="13BB0D54" wp14:editId="09FB0EAF">
          <wp:extent cx="6120130" cy="633730"/>
          <wp:effectExtent l="0" t="0" r="0" b="0"/>
          <wp:docPr id="20" name="Obra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9"/>
                  <pic:cNvPicPr>
                    <a:picLocks noChangeAspect="1" noChangeArrowheads="1"/>
                  </pic:cNvPicPr>
                </pic:nvPicPr>
                <pic:blipFill>
                  <a:blip r:embed="rId1"/>
                  <a:stretch>
                    <a:fillRect/>
                  </a:stretch>
                </pic:blipFill>
                <pic:spPr bwMode="auto">
                  <a:xfrm>
                    <a:off x="0" y="0"/>
                    <a:ext cx="6120130" cy="633730"/>
                  </a:xfrm>
                  <a:prstGeom prst="rect">
                    <a:avLst/>
                  </a:prstGeom>
                </pic:spPr>
              </pic:pic>
            </a:graphicData>
          </a:graphic>
        </wp:inline>
      </w:drawing>
    </w:r>
  </w:p>
  <w:p w14:paraId="16824EC5" w14:textId="77777777" w:rsidR="004B4859" w:rsidRDefault="004B4859">
    <w:pPr>
      <w:pStyle w:val="Nagwek"/>
      <w:tabs>
        <w:tab w:val="clear" w:pos="4536"/>
      </w:tabs>
      <w:jc w:val="center"/>
      <w:rPr>
        <w:sz w:val="20"/>
        <w:szCs w:val="20"/>
      </w:rPr>
    </w:pPr>
    <w:r>
      <w:rPr>
        <w:rFonts w:ascii="Arial" w:hAnsi="Arial" w:cs="Arial"/>
        <w:sz w:val="20"/>
        <w:szCs w:val="20"/>
      </w:rPr>
      <w:t>„Sfinansowano w ramach reakcji Unii na pandemię COVID-19”</w:t>
    </w:r>
  </w:p>
  <w:p w14:paraId="20148E5F" w14:textId="77777777" w:rsidR="004B4859" w:rsidRDefault="004B4859">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178" behindDoc="1" locked="0" layoutInCell="0" allowOverlap="1" wp14:anchorId="7F6F07C4" wp14:editId="6189F33F">
              <wp:simplePos x="0" y="0"/>
              <wp:positionH relativeFrom="margin">
                <wp:posOffset>1304925</wp:posOffset>
              </wp:positionH>
              <wp:positionV relativeFrom="paragraph">
                <wp:posOffset>18415</wp:posOffset>
              </wp:positionV>
              <wp:extent cx="6229985" cy="635"/>
              <wp:effectExtent l="0" t="0" r="0" b="0"/>
              <wp:wrapNone/>
              <wp:docPr id="12" name="Łącznik prosty 108"/>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2.75pt,1.45pt" to="593.2pt,1.45pt" ID="Łącznik prosty 108" stroked="t" style="position:absolute;mso-position-horizontal-relative:margin" wp14:anchorId="0025E817">
              <v:stroke color="black" weight="6480" joinstyle="miter" endcap="flat"/>
              <v:fill o:detectmouseclick="t" on="false"/>
              <w10:wrap type="non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2EEE" w14:textId="77777777" w:rsidR="004B4859" w:rsidRDefault="004B4859">
    <w:pPr>
      <w:spacing w:line="276" w:lineRule="auto"/>
      <w:jc w:val="center"/>
      <w:outlineLvl w:val="0"/>
      <w:rPr>
        <w:rFonts w:ascii="Arial" w:hAnsi="Arial" w:cs="Arial"/>
        <w:sz w:val="20"/>
        <w:szCs w:val="20"/>
      </w:rPr>
    </w:pPr>
    <w:r>
      <w:rPr>
        <w:noProof/>
      </w:rPr>
      <w:drawing>
        <wp:inline distT="0" distB="0" distL="0" distR="0" wp14:anchorId="042B7174" wp14:editId="11AC1B6D">
          <wp:extent cx="5664200" cy="820420"/>
          <wp:effectExtent l="0" t="0" r="0" b="0"/>
          <wp:docPr id="14" name="Obraz 30"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30" descr="układ znaków bez cppc"/>
                  <pic:cNvPicPr>
                    <a:picLocks noChangeAspect="1" noChangeArrowheads="1"/>
                  </pic:cNvPicPr>
                </pic:nvPicPr>
                <pic:blipFill>
                  <a:blip r:embed="rId1"/>
                  <a:stretch>
                    <a:fillRect/>
                  </a:stretch>
                </pic:blipFill>
                <pic:spPr bwMode="auto">
                  <a:xfrm>
                    <a:off x="0" y="0"/>
                    <a:ext cx="5664200" cy="820420"/>
                  </a:xfrm>
                  <a:prstGeom prst="rect">
                    <a:avLst/>
                  </a:prstGeom>
                </pic:spPr>
              </pic:pic>
            </a:graphicData>
          </a:graphic>
        </wp:inline>
      </w:drawing>
    </w:r>
    <w:r>
      <w:t xml:space="preserve"> </w:t>
    </w:r>
    <w:r>
      <w:rPr>
        <w:rFonts w:ascii="Arial" w:hAnsi="Arial" w:cs="Arial"/>
        <w:sz w:val="20"/>
        <w:szCs w:val="20"/>
      </w:rPr>
      <w:t>„Sfinansowano w ramach reakcji Unii na pandemię COVID-19”</w:t>
    </w:r>
  </w:p>
  <w:p w14:paraId="78B739FF" w14:textId="77777777" w:rsidR="004B4859" w:rsidRDefault="004B4859">
    <w:pP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5" behindDoc="1" locked="0" layoutInCell="0" allowOverlap="1" wp14:anchorId="12A4E57D" wp14:editId="5B04AB6C">
              <wp:simplePos x="0" y="0"/>
              <wp:positionH relativeFrom="margin">
                <wp:align>left</wp:align>
              </wp:positionH>
              <wp:positionV relativeFrom="paragraph">
                <wp:posOffset>59055</wp:posOffset>
              </wp:positionV>
              <wp:extent cx="6229985" cy="635"/>
              <wp:effectExtent l="0" t="0" r="0" b="0"/>
              <wp:wrapNone/>
              <wp:docPr id="15" name="Łącznik prosty 110"/>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4.65pt" to="490.45pt,4.65pt" ID="Łącznik prosty 110" stroked="t" style="position:absolute;mso-position-horizontal:left;mso-position-horizontal-relative:margin" wp14:anchorId="7AFF5272">
              <v:stroke color="black" weight="6480" joinstyle="miter" endcap="flat"/>
              <v:fill o:detectmouseclick="t" on="false"/>
              <w10:wrap type="none"/>
            </v:line>
          </w:pict>
        </mc:Fallback>
      </mc:AlternateContent>
    </w:r>
  </w:p>
  <w:p w14:paraId="2838EE2A" w14:textId="77777777" w:rsidR="004B4859" w:rsidRDefault="004B4859">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060A5148"/>
    <w:multiLevelType w:val="multilevel"/>
    <w:tmpl w:val="0E6A502E"/>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2" w15:restartNumberingAfterBreak="0">
    <w:nsid w:val="06661D0C"/>
    <w:multiLevelType w:val="multilevel"/>
    <w:tmpl w:val="3DFE960A"/>
    <w:lvl w:ilvl="0">
      <w:start w:val="3"/>
      <w:numFmt w:val="decimal"/>
      <w:lvlText w:val="%1."/>
      <w:lvlJc w:val="left"/>
      <w:pPr>
        <w:tabs>
          <w:tab w:val="num" w:pos="0"/>
        </w:tabs>
        <w:ind w:left="720" w:hanging="360"/>
      </w:pPr>
      <w:rPr>
        <w:rFonts w:ascii="Arial" w:hAnsi="Arial" w:cs="Arial"/>
        <w:b w:val="0"/>
        <w:i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7F44082"/>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DE65E8"/>
    <w:multiLevelType w:val="multilevel"/>
    <w:tmpl w:val="7F84892E"/>
    <w:lvl w:ilvl="0">
      <w:start w:val="1"/>
      <w:numFmt w:val="decimal"/>
      <w:lvlText w:val="%1)"/>
      <w:lvlJc w:val="left"/>
      <w:pPr>
        <w:tabs>
          <w:tab w:val="num" w:pos="0"/>
        </w:tabs>
        <w:ind w:left="1146" w:hanging="360"/>
      </w:pPr>
      <w:rPr>
        <w:rFonts w:ascii="Arial" w:hAnsi="Arial" w:cs="Arial"/>
        <w:sz w:val="24"/>
        <w:szCs w:val="24"/>
      </w:r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5" w15:restartNumberingAfterBreak="0">
    <w:nsid w:val="0909597F"/>
    <w:multiLevelType w:val="multilevel"/>
    <w:tmpl w:val="6DACC46C"/>
    <w:lvl w:ilvl="0">
      <w:start w:val="1"/>
      <w:numFmt w:val="decimal"/>
      <w:lvlText w:val="%1."/>
      <w:lvlJc w:val="left"/>
      <w:pPr>
        <w:tabs>
          <w:tab w:val="num" w:pos="0"/>
        </w:tabs>
        <w:ind w:left="3960" w:hanging="360"/>
      </w:pPr>
      <w:rPr>
        <w:color w:val="auto"/>
      </w:rPr>
    </w:lvl>
    <w:lvl w:ilvl="1">
      <w:start w:val="1"/>
      <w:numFmt w:val="lowerLetter"/>
      <w:lvlText w:val="%1.%2"/>
      <w:lvlJc w:val="left"/>
      <w:pPr>
        <w:tabs>
          <w:tab w:val="num" w:pos="0"/>
        </w:tabs>
        <w:ind w:left="4680" w:hanging="360"/>
      </w:pPr>
    </w:lvl>
    <w:lvl w:ilvl="2">
      <w:start w:val="1"/>
      <w:numFmt w:val="lowerRoman"/>
      <w:lvlText w:val="%2.%3"/>
      <w:lvlJc w:val="right"/>
      <w:pPr>
        <w:tabs>
          <w:tab w:val="num" w:pos="0"/>
        </w:tabs>
        <w:ind w:left="5400" w:hanging="180"/>
      </w:pPr>
    </w:lvl>
    <w:lvl w:ilvl="3">
      <w:start w:val="1"/>
      <w:numFmt w:val="decimal"/>
      <w:lvlText w:val="%3.%4"/>
      <w:lvlJc w:val="left"/>
      <w:pPr>
        <w:tabs>
          <w:tab w:val="num" w:pos="0"/>
        </w:tabs>
        <w:ind w:left="6120" w:hanging="360"/>
      </w:pPr>
    </w:lvl>
    <w:lvl w:ilvl="4">
      <w:start w:val="1"/>
      <w:numFmt w:val="lowerLetter"/>
      <w:lvlText w:val="%4.%5"/>
      <w:lvlJc w:val="left"/>
      <w:pPr>
        <w:tabs>
          <w:tab w:val="num" w:pos="0"/>
        </w:tabs>
        <w:ind w:left="6840" w:hanging="360"/>
      </w:pPr>
    </w:lvl>
    <w:lvl w:ilvl="5">
      <w:start w:val="1"/>
      <w:numFmt w:val="lowerRoman"/>
      <w:lvlText w:val="%5.%6"/>
      <w:lvlJc w:val="right"/>
      <w:pPr>
        <w:tabs>
          <w:tab w:val="num" w:pos="0"/>
        </w:tabs>
        <w:ind w:left="7560" w:hanging="180"/>
      </w:pPr>
    </w:lvl>
    <w:lvl w:ilvl="6">
      <w:start w:val="1"/>
      <w:numFmt w:val="decimal"/>
      <w:lvlText w:val="%6.%7"/>
      <w:lvlJc w:val="left"/>
      <w:pPr>
        <w:tabs>
          <w:tab w:val="num" w:pos="0"/>
        </w:tabs>
        <w:ind w:left="8280" w:hanging="360"/>
      </w:pPr>
    </w:lvl>
    <w:lvl w:ilvl="7">
      <w:start w:val="1"/>
      <w:numFmt w:val="lowerLetter"/>
      <w:lvlText w:val="%7.%8"/>
      <w:lvlJc w:val="left"/>
      <w:pPr>
        <w:tabs>
          <w:tab w:val="num" w:pos="0"/>
        </w:tabs>
        <w:ind w:left="9000" w:hanging="360"/>
      </w:pPr>
    </w:lvl>
    <w:lvl w:ilvl="8">
      <w:start w:val="1"/>
      <w:numFmt w:val="lowerRoman"/>
      <w:lvlText w:val="%8.%9"/>
      <w:lvlJc w:val="right"/>
      <w:pPr>
        <w:tabs>
          <w:tab w:val="num" w:pos="0"/>
        </w:tabs>
        <w:ind w:left="9720" w:hanging="180"/>
      </w:pPr>
    </w:lvl>
  </w:abstractNum>
  <w:abstractNum w:abstractNumId="6" w15:restartNumberingAfterBreak="0">
    <w:nsid w:val="097156BC"/>
    <w:multiLevelType w:val="multilevel"/>
    <w:tmpl w:val="81B816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CE427EE"/>
    <w:multiLevelType w:val="multilevel"/>
    <w:tmpl w:val="293C42D6"/>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15:restartNumberingAfterBreak="0">
    <w:nsid w:val="0D010B3D"/>
    <w:multiLevelType w:val="multilevel"/>
    <w:tmpl w:val="B6FA4280"/>
    <w:lvl w:ilvl="0">
      <w:start w:val="1"/>
      <w:numFmt w:val="decimal"/>
      <w:lvlText w:val="%1)"/>
      <w:lvlJc w:val="left"/>
      <w:pPr>
        <w:tabs>
          <w:tab w:val="num" w:pos="0"/>
        </w:tabs>
        <w:ind w:left="720" w:hanging="360"/>
      </w:pPr>
      <w:rPr>
        <w:b w:val="0"/>
        <w:i w:val="0"/>
        <w:color w:val="auto"/>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15:restartNumberingAfterBreak="0">
    <w:nsid w:val="0D5F2329"/>
    <w:multiLevelType w:val="multilevel"/>
    <w:tmpl w:val="1EF64010"/>
    <w:lvl w:ilvl="0">
      <w:start w:val="1"/>
      <w:numFmt w:val="decimal"/>
      <w:lvlText w:val="%1."/>
      <w:lvlJc w:val="left"/>
      <w:pPr>
        <w:tabs>
          <w:tab w:val="num" w:pos="0"/>
        </w:tabs>
        <w:ind w:left="3600" w:hanging="360"/>
      </w:pPr>
      <w:rPr>
        <w:rFonts w:ascii="Arial" w:hAnsi="Arial" w:cs="Arial"/>
        <w:sz w:val="24"/>
        <w:szCs w:val="24"/>
      </w:rPr>
    </w:lvl>
    <w:lvl w:ilvl="1">
      <w:start w:val="1"/>
      <w:numFmt w:val="lowerLetter"/>
      <w:lvlText w:val="%1.%2"/>
      <w:lvlJc w:val="left"/>
      <w:pPr>
        <w:tabs>
          <w:tab w:val="num" w:pos="0"/>
        </w:tabs>
        <w:ind w:left="4320" w:hanging="360"/>
      </w:pPr>
    </w:lvl>
    <w:lvl w:ilvl="2">
      <w:start w:val="1"/>
      <w:numFmt w:val="lowerRoman"/>
      <w:lvlText w:val="%2.%3"/>
      <w:lvlJc w:val="right"/>
      <w:pPr>
        <w:tabs>
          <w:tab w:val="num" w:pos="0"/>
        </w:tabs>
        <w:ind w:left="5040" w:hanging="180"/>
      </w:pPr>
    </w:lvl>
    <w:lvl w:ilvl="3">
      <w:start w:val="1"/>
      <w:numFmt w:val="decimal"/>
      <w:lvlText w:val="%3.%4"/>
      <w:lvlJc w:val="left"/>
      <w:pPr>
        <w:tabs>
          <w:tab w:val="num" w:pos="0"/>
        </w:tabs>
        <w:ind w:left="5760" w:hanging="360"/>
      </w:pPr>
    </w:lvl>
    <w:lvl w:ilvl="4">
      <w:start w:val="1"/>
      <w:numFmt w:val="lowerLetter"/>
      <w:lvlText w:val="%4.%5"/>
      <w:lvlJc w:val="left"/>
      <w:pPr>
        <w:tabs>
          <w:tab w:val="num" w:pos="0"/>
        </w:tabs>
        <w:ind w:left="6480" w:hanging="360"/>
      </w:pPr>
    </w:lvl>
    <w:lvl w:ilvl="5">
      <w:start w:val="1"/>
      <w:numFmt w:val="lowerRoman"/>
      <w:lvlText w:val="%5.%6"/>
      <w:lvlJc w:val="right"/>
      <w:pPr>
        <w:tabs>
          <w:tab w:val="num" w:pos="0"/>
        </w:tabs>
        <w:ind w:left="7200" w:hanging="180"/>
      </w:pPr>
    </w:lvl>
    <w:lvl w:ilvl="6">
      <w:start w:val="1"/>
      <w:numFmt w:val="decimal"/>
      <w:lvlText w:val="%6.%7"/>
      <w:lvlJc w:val="left"/>
      <w:pPr>
        <w:tabs>
          <w:tab w:val="num" w:pos="0"/>
        </w:tabs>
        <w:ind w:left="7920" w:hanging="360"/>
      </w:pPr>
    </w:lvl>
    <w:lvl w:ilvl="7">
      <w:start w:val="1"/>
      <w:numFmt w:val="lowerLetter"/>
      <w:lvlText w:val="%7.%8"/>
      <w:lvlJc w:val="left"/>
      <w:pPr>
        <w:tabs>
          <w:tab w:val="num" w:pos="0"/>
        </w:tabs>
        <w:ind w:left="8640" w:hanging="360"/>
      </w:pPr>
    </w:lvl>
    <w:lvl w:ilvl="8">
      <w:start w:val="1"/>
      <w:numFmt w:val="lowerRoman"/>
      <w:lvlText w:val="%8.%9"/>
      <w:lvlJc w:val="right"/>
      <w:pPr>
        <w:tabs>
          <w:tab w:val="num" w:pos="0"/>
        </w:tabs>
        <w:ind w:left="9360" w:hanging="180"/>
      </w:pPr>
    </w:lvl>
  </w:abstractNum>
  <w:abstractNum w:abstractNumId="10" w15:restartNumberingAfterBreak="0">
    <w:nsid w:val="0DE70D9C"/>
    <w:multiLevelType w:val="multilevel"/>
    <w:tmpl w:val="A05684E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0F4043EA"/>
    <w:multiLevelType w:val="multilevel"/>
    <w:tmpl w:val="71ECDC7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1.%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2" w15:restartNumberingAfterBreak="0">
    <w:nsid w:val="106A6511"/>
    <w:multiLevelType w:val="multilevel"/>
    <w:tmpl w:val="0F54448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 w15:restartNumberingAfterBreak="0">
    <w:nsid w:val="13F96FA7"/>
    <w:multiLevelType w:val="multilevel"/>
    <w:tmpl w:val="304C25E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 w15:restartNumberingAfterBreak="0">
    <w:nsid w:val="140E0C66"/>
    <w:multiLevelType w:val="multilevel"/>
    <w:tmpl w:val="9AD4457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41A6542"/>
    <w:multiLevelType w:val="multilevel"/>
    <w:tmpl w:val="C3D66760"/>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 w15:restartNumberingAfterBreak="0">
    <w:nsid w:val="143C682C"/>
    <w:multiLevelType w:val="multilevel"/>
    <w:tmpl w:val="34BA235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15:restartNumberingAfterBreak="0">
    <w:nsid w:val="14F65735"/>
    <w:multiLevelType w:val="multilevel"/>
    <w:tmpl w:val="9D86BA5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5657C85"/>
    <w:multiLevelType w:val="multilevel"/>
    <w:tmpl w:val="828484D4"/>
    <w:lvl w:ilvl="0">
      <w:start w:val="1"/>
      <w:numFmt w:val="decimal"/>
      <w:lvlText w:val="%1)"/>
      <w:lvlJc w:val="left"/>
      <w:pPr>
        <w:tabs>
          <w:tab w:val="num" w:pos="0"/>
        </w:tabs>
        <w:ind w:left="1200" w:hanging="360"/>
      </w:pPr>
      <w:rPr>
        <w:rFonts w:ascii="Arial" w:hAnsi="Arial" w:cs="Arial"/>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20" w15:restartNumberingAfterBreak="0">
    <w:nsid w:val="162A712A"/>
    <w:multiLevelType w:val="multilevel"/>
    <w:tmpl w:val="3C200C26"/>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16932AA2"/>
    <w:multiLevelType w:val="multilevel"/>
    <w:tmpl w:val="8014FAA4"/>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2" w15:restartNumberingAfterBreak="0">
    <w:nsid w:val="16D478DB"/>
    <w:multiLevelType w:val="multilevel"/>
    <w:tmpl w:val="75F0EAF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180A64A2"/>
    <w:multiLevelType w:val="multilevel"/>
    <w:tmpl w:val="BC3CFB06"/>
    <w:lvl w:ilvl="0">
      <w:start w:val="1"/>
      <w:numFmt w:val="decimal"/>
      <w:lvlText w:val="%1."/>
      <w:lvlJc w:val="left"/>
      <w:pPr>
        <w:tabs>
          <w:tab w:val="num" w:pos="0"/>
        </w:tabs>
        <w:ind w:left="720" w:hanging="360"/>
      </w:pPr>
      <w:rPr>
        <w:b w:val="0"/>
        <w:i w:val="0"/>
        <w:color w:val="auto"/>
        <w:sz w:val="20"/>
        <w:szCs w:val="2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4" w15:restartNumberingAfterBreak="0">
    <w:nsid w:val="194F3116"/>
    <w:multiLevelType w:val="multilevel"/>
    <w:tmpl w:val="9B6017A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25" w15:restartNumberingAfterBreak="0">
    <w:nsid w:val="197C52BA"/>
    <w:multiLevelType w:val="multilevel"/>
    <w:tmpl w:val="C770BA4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1B5E0D79"/>
    <w:multiLevelType w:val="multilevel"/>
    <w:tmpl w:val="1570C610"/>
    <w:lvl w:ilvl="0">
      <w:start w:val="3"/>
      <w:numFmt w:val="decimal"/>
      <w:lvlText w:val="%1."/>
      <w:lvlJc w:val="left"/>
      <w:pPr>
        <w:tabs>
          <w:tab w:val="num" w:pos="72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7" w15:restartNumberingAfterBreak="0">
    <w:nsid w:val="1BE9714C"/>
    <w:multiLevelType w:val="multilevel"/>
    <w:tmpl w:val="80EC86DE"/>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8" w15:restartNumberingAfterBreak="0">
    <w:nsid w:val="1C9C3BD8"/>
    <w:multiLevelType w:val="multilevel"/>
    <w:tmpl w:val="17F68E58"/>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1.%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29" w15:restartNumberingAfterBreak="0">
    <w:nsid w:val="21E91D15"/>
    <w:multiLevelType w:val="multilevel"/>
    <w:tmpl w:val="A746D6B2"/>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0" w15:restartNumberingAfterBreak="0">
    <w:nsid w:val="221C521A"/>
    <w:multiLevelType w:val="multilevel"/>
    <w:tmpl w:val="D3062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2DB6F70"/>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2E5703D"/>
    <w:multiLevelType w:val="multilevel"/>
    <w:tmpl w:val="3806CE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23430B09"/>
    <w:multiLevelType w:val="multilevel"/>
    <w:tmpl w:val="FD9A9B78"/>
    <w:lvl w:ilvl="0">
      <w:start w:val="1"/>
      <w:numFmt w:val="decimal"/>
      <w:lvlText w:val="%1."/>
      <w:lvlJc w:val="left"/>
      <w:pPr>
        <w:tabs>
          <w:tab w:val="num" w:pos="0"/>
        </w:tabs>
        <w:ind w:left="720" w:hanging="360"/>
      </w:pPr>
      <w:rPr>
        <w:rFonts w:ascii="Arial" w:hAnsi="Arial" w:cs="Arial"/>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4" w15:restartNumberingAfterBreak="0">
    <w:nsid w:val="236C1B34"/>
    <w:multiLevelType w:val="multilevel"/>
    <w:tmpl w:val="992EE51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5" w15:restartNumberingAfterBreak="0">
    <w:nsid w:val="2B715614"/>
    <w:multiLevelType w:val="multilevel"/>
    <w:tmpl w:val="ED94D3AE"/>
    <w:lvl w:ilvl="0">
      <w:start w:val="1"/>
      <w:numFmt w:val="decimal"/>
      <w:lvlText w:val="%1)"/>
      <w:lvlJc w:val="left"/>
      <w:pPr>
        <w:tabs>
          <w:tab w:val="num" w:pos="0"/>
        </w:tabs>
        <w:ind w:left="1146" w:hanging="360"/>
      </w:pPr>
      <w:rPr>
        <w:rFonts w:ascii="Arial" w:hAnsi="Arial" w:cs="Arial"/>
        <w:sz w:val="24"/>
        <w:szCs w:val="24"/>
      </w:r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36" w15:restartNumberingAfterBreak="0">
    <w:nsid w:val="2BD40E52"/>
    <w:multiLevelType w:val="multilevel"/>
    <w:tmpl w:val="0DAAA7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7" w15:restartNumberingAfterBreak="0">
    <w:nsid w:val="2C1427B9"/>
    <w:multiLevelType w:val="multilevel"/>
    <w:tmpl w:val="2B80555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8" w15:restartNumberingAfterBreak="0">
    <w:nsid w:val="2FCF658D"/>
    <w:multiLevelType w:val="multilevel"/>
    <w:tmpl w:val="3CB4194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9" w15:restartNumberingAfterBreak="0">
    <w:nsid w:val="3274407C"/>
    <w:multiLevelType w:val="multilevel"/>
    <w:tmpl w:val="38BA8E66"/>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40" w15:restartNumberingAfterBreak="0">
    <w:nsid w:val="32B87658"/>
    <w:multiLevelType w:val="multilevel"/>
    <w:tmpl w:val="B88096B2"/>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2" w15:restartNumberingAfterBreak="0">
    <w:nsid w:val="34375034"/>
    <w:multiLevelType w:val="multilevel"/>
    <w:tmpl w:val="2B3036C6"/>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43" w15:restartNumberingAfterBreak="0">
    <w:nsid w:val="3460047C"/>
    <w:multiLevelType w:val="multilevel"/>
    <w:tmpl w:val="5464FF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4" w15:restartNumberingAfterBreak="0">
    <w:nsid w:val="346375F6"/>
    <w:multiLevelType w:val="multilevel"/>
    <w:tmpl w:val="7C74E5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34A14D42"/>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6" w15:restartNumberingAfterBreak="0">
    <w:nsid w:val="351F3709"/>
    <w:multiLevelType w:val="multilevel"/>
    <w:tmpl w:val="3B464BF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7" w15:restartNumberingAfterBreak="0">
    <w:nsid w:val="35D03D82"/>
    <w:multiLevelType w:val="multilevel"/>
    <w:tmpl w:val="A9E8957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8" w15:restartNumberingAfterBreak="0">
    <w:nsid w:val="38CD5546"/>
    <w:multiLevelType w:val="multilevel"/>
    <w:tmpl w:val="375C51B0"/>
    <w:lvl w:ilvl="0">
      <w:start w:val="1"/>
      <w:numFmt w:val="decimal"/>
      <w:lvlText w:val="%1)"/>
      <w:lvlJc w:val="left"/>
      <w:pPr>
        <w:tabs>
          <w:tab w:val="num" w:pos="720"/>
        </w:tabs>
        <w:ind w:left="720" w:hanging="360"/>
      </w:pPr>
      <w:rPr>
        <w:rFonts w:ascii="Arial" w:hAnsi="Arial" w:cs="Aria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9B47891"/>
    <w:multiLevelType w:val="multilevel"/>
    <w:tmpl w:val="41F235A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39DD1D12"/>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52" w15:restartNumberingAfterBreak="0">
    <w:nsid w:val="39E94D68"/>
    <w:multiLevelType w:val="multilevel"/>
    <w:tmpl w:val="BE149788"/>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53" w15:restartNumberingAfterBreak="0">
    <w:nsid w:val="3A353BB6"/>
    <w:multiLevelType w:val="multilevel"/>
    <w:tmpl w:val="0BCCD2E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4" w15:restartNumberingAfterBreak="0">
    <w:nsid w:val="3AD77ED4"/>
    <w:multiLevelType w:val="multilevel"/>
    <w:tmpl w:val="997E03A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sz w:val="24"/>
        <w:szCs w:val="24"/>
      </w:r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5" w15:restartNumberingAfterBreak="0">
    <w:nsid w:val="3B056CAE"/>
    <w:multiLevelType w:val="multilevel"/>
    <w:tmpl w:val="42008C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6" w15:restartNumberingAfterBreak="0">
    <w:nsid w:val="3C6D583C"/>
    <w:multiLevelType w:val="multilevel"/>
    <w:tmpl w:val="68C4998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3D0650C5"/>
    <w:multiLevelType w:val="multilevel"/>
    <w:tmpl w:val="A104B6AA"/>
    <w:lvl w:ilvl="0">
      <w:start w:val="1"/>
      <w:numFmt w:val="decimal"/>
      <w:lvlText w:val="%1)"/>
      <w:lvlJc w:val="left"/>
      <w:pPr>
        <w:tabs>
          <w:tab w:val="num" w:pos="0"/>
        </w:tabs>
        <w:ind w:left="720" w:hanging="360"/>
      </w:pPr>
      <w:rPr>
        <w:rFonts w:ascii="Arial" w:hAnsi="Arial"/>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3DBA392D"/>
    <w:multiLevelType w:val="multilevel"/>
    <w:tmpl w:val="6E76433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9" w15:restartNumberingAfterBreak="0">
    <w:nsid w:val="3DFD5100"/>
    <w:multiLevelType w:val="multilevel"/>
    <w:tmpl w:val="5F50FB6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0" w15:restartNumberingAfterBreak="0">
    <w:nsid w:val="3ECF448F"/>
    <w:multiLevelType w:val="multilevel"/>
    <w:tmpl w:val="B0AAF6F6"/>
    <w:lvl w:ilvl="0">
      <w:start w:val="2"/>
      <w:numFmt w:val="decimal"/>
      <w:lvlText w:val="%1."/>
      <w:lvlJc w:val="left"/>
      <w:pPr>
        <w:tabs>
          <w:tab w:val="num" w:pos="0"/>
        </w:tabs>
        <w:ind w:left="144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1" w15:restartNumberingAfterBreak="0">
    <w:nsid w:val="41F47815"/>
    <w:multiLevelType w:val="multilevel"/>
    <w:tmpl w:val="0F188356"/>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2" w15:restartNumberingAfterBreak="0">
    <w:nsid w:val="422304FD"/>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4" w15:restartNumberingAfterBreak="0">
    <w:nsid w:val="438809AC"/>
    <w:multiLevelType w:val="multilevel"/>
    <w:tmpl w:val="95A2D8C0"/>
    <w:lvl w:ilvl="0">
      <w:start w:val="1"/>
      <w:numFmt w:val="decimal"/>
      <w:lvlText w:val="%1."/>
      <w:lvlJc w:val="left"/>
      <w:pPr>
        <w:tabs>
          <w:tab w:val="num" w:pos="360"/>
        </w:tabs>
        <w:ind w:left="360" w:hanging="360"/>
      </w:pPr>
      <w:rPr>
        <w:rFonts w:ascii="Arial" w:hAnsi="Arial" w:cs="Arial"/>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b w:val="0"/>
      </w:r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65" w15:restartNumberingAfterBreak="0">
    <w:nsid w:val="43A0142F"/>
    <w:multiLevelType w:val="multilevel"/>
    <w:tmpl w:val="E6C47D9E"/>
    <w:lvl w:ilvl="0">
      <w:start w:val="1"/>
      <w:numFmt w:val="decimal"/>
      <w:lvlText w:val="%1)"/>
      <w:lvlJc w:val="left"/>
      <w:pPr>
        <w:tabs>
          <w:tab w:val="num" w:pos="0"/>
        </w:tabs>
        <w:ind w:left="720" w:hanging="360"/>
      </w:pPr>
      <w:rPr>
        <w:rFonts w:ascii="Arial" w:hAnsi="Arial" w:cs="Arial"/>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6" w15:restartNumberingAfterBreak="0">
    <w:nsid w:val="44617B80"/>
    <w:multiLevelType w:val="multilevel"/>
    <w:tmpl w:val="5E42A2B2"/>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7" w15:restartNumberingAfterBreak="0">
    <w:nsid w:val="46561C4E"/>
    <w:multiLevelType w:val="multilevel"/>
    <w:tmpl w:val="05E688F2"/>
    <w:lvl w:ilvl="0">
      <w:start w:val="3"/>
      <w:numFmt w:val="decimal"/>
      <w:lvlText w:val="%1."/>
      <w:lvlJc w:val="left"/>
      <w:pPr>
        <w:tabs>
          <w:tab w:val="num" w:pos="0"/>
        </w:tabs>
        <w:ind w:left="360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8"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9"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0" w15:restartNumberingAfterBreak="0">
    <w:nsid w:val="48DB3A3F"/>
    <w:multiLevelType w:val="multilevel"/>
    <w:tmpl w:val="8A22E47A"/>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1" w15:restartNumberingAfterBreak="0">
    <w:nsid w:val="48F222B1"/>
    <w:multiLevelType w:val="multilevel"/>
    <w:tmpl w:val="1B447338"/>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2" w15:restartNumberingAfterBreak="0">
    <w:nsid w:val="49004DB3"/>
    <w:multiLevelType w:val="multilevel"/>
    <w:tmpl w:val="20A26BAC"/>
    <w:lvl w:ilvl="0">
      <w:start w:val="7"/>
      <w:numFmt w:val="decimal"/>
      <w:lvlText w:val="%1)"/>
      <w:lvlJc w:val="left"/>
      <w:pPr>
        <w:tabs>
          <w:tab w:val="num" w:pos="0"/>
        </w:tabs>
        <w:ind w:left="720" w:hanging="360"/>
      </w:pPr>
      <w:rPr>
        <w:b w:val="0"/>
        <w:i w:val="0"/>
        <w:iCs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3" w15:restartNumberingAfterBreak="0">
    <w:nsid w:val="49895D9A"/>
    <w:multiLevelType w:val="multilevel"/>
    <w:tmpl w:val="66AC52AA"/>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4" w15:restartNumberingAfterBreak="0">
    <w:nsid w:val="4DFB6360"/>
    <w:multiLevelType w:val="multilevel"/>
    <w:tmpl w:val="5A76B9C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5" w15:restartNumberingAfterBreak="0">
    <w:nsid w:val="4E357DBA"/>
    <w:multiLevelType w:val="multilevel"/>
    <w:tmpl w:val="13DE809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6" w15:restartNumberingAfterBreak="0">
    <w:nsid w:val="4E556B8F"/>
    <w:multiLevelType w:val="multilevel"/>
    <w:tmpl w:val="2812A8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7" w15:restartNumberingAfterBreak="0">
    <w:nsid w:val="4E6B36A9"/>
    <w:multiLevelType w:val="multilevel"/>
    <w:tmpl w:val="5858A5BC"/>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78" w15:restartNumberingAfterBreak="0">
    <w:nsid w:val="4F7161D3"/>
    <w:multiLevelType w:val="multilevel"/>
    <w:tmpl w:val="5E44BC22"/>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9" w15:restartNumberingAfterBreak="0">
    <w:nsid w:val="4FB068DC"/>
    <w:multiLevelType w:val="multilevel"/>
    <w:tmpl w:val="2730BFC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0" w15:restartNumberingAfterBreak="0">
    <w:nsid w:val="50080BBC"/>
    <w:multiLevelType w:val="multilevel"/>
    <w:tmpl w:val="DAFA2E88"/>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1" w15:restartNumberingAfterBreak="0">
    <w:nsid w:val="504C35B6"/>
    <w:multiLevelType w:val="multilevel"/>
    <w:tmpl w:val="751A0550"/>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2" w15:restartNumberingAfterBreak="0">
    <w:nsid w:val="50EF1F8C"/>
    <w:multiLevelType w:val="multilevel"/>
    <w:tmpl w:val="0334642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3" w15:restartNumberingAfterBreak="0">
    <w:nsid w:val="522E6391"/>
    <w:multiLevelType w:val="multilevel"/>
    <w:tmpl w:val="D6E2199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4"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85" w15:restartNumberingAfterBreak="0">
    <w:nsid w:val="54F87212"/>
    <w:multiLevelType w:val="multilevel"/>
    <w:tmpl w:val="B64AB87C"/>
    <w:lvl w:ilvl="0">
      <w:start w:val="1"/>
      <w:numFmt w:val="decimal"/>
      <w:lvlText w:val="%1."/>
      <w:lvlJc w:val="left"/>
      <w:pPr>
        <w:tabs>
          <w:tab w:val="num" w:pos="0"/>
        </w:tabs>
        <w:ind w:left="720" w:hanging="360"/>
      </w:pPr>
      <w:rPr>
        <w:rFonts w:ascii="Arial" w:hAnsi="Arial" w:cs="Arial"/>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6" w15:restartNumberingAfterBreak="0">
    <w:nsid w:val="55387C92"/>
    <w:multiLevelType w:val="multilevel"/>
    <w:tmpl w:val="8118F61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7" w15:restartNumberingAfterBreak="0">
    <w:nsid w:val="58230EFA"/>
    <w:multiLevelType w:val="multilevel"/>
    <w:tmpl w:val="5C2EDC12"/>
    <w:lvl w:ilvl="0">
      <w:start w:val="1"/>
      <w:numFmt w:val="decimal"/>
      <w:lvlText w:val="%1."/>
      <w:lvlJc w:val="left"/>
      <w:pPr>
        <w:tabs>
          <w:tab w:val="num" w:pos="0"/>
        </w:tabs>
        <w:ind w:left="720" w:hanging="360"/>
      </w:pPr>
      <w:rPr>
        <w:rFonts w:ascii="Arial" w:hAnsi="Arial" w:cs="Arial"/>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8" w15:restartNumberingAfterBreak="0">
    <w:nsid w:val="5B1906CD"/>
    <w:multiLevelType w:val="multilevel"/>
    <w:tmpl w:val="0CFEC54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9" w15:restartNumberingAfterBreak="0">
    <w:nsid w:val="5B843008"/>
    <w:multiLevelType w:val="multilevel"/>
    <w:tmpl w:val="BB1236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0" w15:restartNumberingAfterBreak="0">
    <w:nsid w:val="5D2A4BC8"/>
    <w:multiLevelType w:val="multilevel"/>
    <w:tmpl w:val="EFB4952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1" w15:restartNumberingAfterBreak="0">
    <w:nsid w:val="5F8D72CC"/>
    <w:multiLevelType w:val="multilevel"/>
    <w:tmpl w:val="76B8D56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2" w15:restartNumberingAfterBreak="0">
    <w:nsid w:val="6095750F"/>
    <w:multiLevelType w:val="multilevel"/>
    <w:tmpl w:val="2234AF5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3" w15:restartNumberingAfterBreak="0">
    <w:nsid w:val="609F6F3E"/>
    <w:multiLevelType w:val="multilevel"/>
    <w:tmpl w:val="AA0C34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4" w15:restartNumberingAfterBreak="0">
    <w:nsid w:val="60EA3218"/>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5" w15:restartNumberingAfterBreak="0">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6" w15:restartNumberingAfterBreak="0">
    <w:nsid w:val="611F3F21"/>
    <w:multiLevelType w:val="multilevel"/>
    <w:tmpl w:val="2B56E844"/>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7" w15:restartNumberingAfterBreak="0">
    <w:nsid w:val="61401EE3"/>
    <w:multiLevelType w:val="multilevel"/>
    <w:tmpl w:val="51FE053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8" w15:restartNumberingAfterBreak="0">
    <w:nsid w:val="616C25DF"/>
    <w:multiLevelType w:val="multilevel"/>
    <w:tmpl w:val="35D81EE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9"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0" w15:restartNumberingAfterBreak="0">
    <w:nsid w:val="61E44235"/>
    <w:multiLevelType w:val="multilevel"/>
    <w:tmpl w:val="43C2B58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1"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2" w15:restartNumberingAfterBreak="0">
    <w:nsid w:val="6433419B"/>
    <w:multiLevelType w:val="multilevel"/>
    <w:tmpl w:val="4F3630D2"/>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3" w15:restartNumberingAfterBreak="0">
    <w:nsid w:val="658B4953"/>
    <w:multiLevelType w:val="multilevel"/>
    <w:tmpl w:val="966C4684"/>
    <w:lvl w:ilvl="0">
      <w:start w:val="1"/>
      <w:numFmt w:val="decimal"/>
      <w:lvlText w:val="%1."/>
      <w:lvlJc w:val="left"/>
      <w:pPr>
        <w:tabs>
          <w:tab w:val="num" w:pos="0"/>
        </w:tabs>
        <w:ind w:left="720" w:hanging="360"/>
      </w:pPr>
      <w:rPr>
        <w:rFonts w:ascii="Arial" w:hAnsi="Arial" w:cs="Arial"/>
        <w:b w:val="0"/>
        <w:i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4" w15:restartNumberingAfterBreak="0">
    <w:nsid w:val="65AA0435"/>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5" w15:restartNumberingAfterBreak="0">
    <w:nsid w:val="67777E27"/>
    <w:multiLevelType w:val="multilevel"/>
    <w:tmpl w:val="F6DC1F9A"/>
    <w:lvl w:ilvl="0">
      <w:start w:val="1"/>
      <w:numFmt w:val="decimal"/>
      <w:lvlText w:val="%1."/>
      <w:lvlJc w:val="left"/>
      <w:pPr>
        <w:tabs>
          <w:tab w:val="num" w:pos="0"/>
        </w:tabs>
        <w:ind w:left="720" w:hanging="360"/>
      </w:pPr>
      <w:rPr>
        <w:rFonts w:ascii="Arial" w:hAnsi="Arial" w:cs="Arial"/>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68443474"/>
    <w:multiLevelType w:val="multilevel"/>
    <w:tmpl w:val="2A6CF168"/>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7" w15:restartNumberingAfterBreak="0">
    <w:nsid w:val="69245510"/>
    <w:multiLevelType w:val="multilevel"/>
    <w:tmpl w:val="07C807E2"/>
    <w:lvl w:ilvl="0">
      <w:start w:val="1"/>
      <w:numFmt w:val="decimal"/>
      <w:lvlText w:val="%1."/>
      <w:lvlJc w:val="left"/>
      <w:pPr>
        <w:tabs>
          <w:tab w:val="num" w:pos="0"/>
        </w:tabs>
        <w:ind w:left="720" w:hanging="360"/>
      </w:pPr>
      <w:rPr>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8" w15:restartNumberingAfterBreak="0">
    <w:nsid w:val="69B4694A"/>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9" w15:restartNumberingAfterBreak="0">
    <w:nsid w:val="6AE10537"/>
    <w:multiLevelType w:val="multilevel"/>
    <w:tmpl w:val="5A30748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0" w15:restartNumberingAfterBreak="0">
    <w:nsid w:val="6C8B4E42"/>
    <w:multiLevelType w:val="multilevel"/>
    <w:tmpl w:val="04CC75E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Arial" w:hAnsi="Arial" w:cs="Arial"/>
        <w:b w:val="0"/>
        <w:sz w:val="24"/>
        <w:szCs w:val="24"/>
      </w:rPr>
    </w:lvl>
    <w:lvl w:ilvl="2">
      <w:start w:val="1"/>
      <w:numFmt w:val="lowerLetter"/>
      <w:lvlText w:val="%2.%3"/>
      <w:lvlJc w:val="left"/>
      <w:pPr>
        <w:tabs>
          <w:tab w:val="num" w:pos="0"/>
        </w:tabs>
        <w:ind w:left="2340" w:hanging="36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1" w15:restartNumberingAfterBreak="0">
    <w:nsid w:val="6DC44BAC"/>
    <w:multiLevelType w:val="multilevel"/>
    <w:tmpl w:val="9C76CB0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2"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13" w15:restartNumberingAfterBreak="0">
    <w:nsid w:val="72981478"/>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4"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5" w15:restartNumberingAfterBreak="0">
    <w:nsid w:val="77CE6412"/>
    <w:multiLevelType w:val="multilevel"/>
    <w:tmpl w:val="A9C8CDE0"/>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6" w15:restartNumberingAfterBreak="0">
    <w:nsid w:val="788850B4"/>
    <w:multiLevelType w:val="multilevel"/>
    <w:tmpl w:val="BD58894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7" w15:restartNumberingAfterBreak="0">
    <w:nsid w:val="7A98724E"/>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8"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09"/>
  </w:num>
  <w:num w:numId="2">
    <w:abstractNumId w:val="110"/>
  </w:num>
  <w:num w:numId="3">
    <w:abstractNumId w:val="113"/>
  </w:num>
  <w:num w:numId="4">
    <w:abstractNumId w:val="87"/>
  </w:num>
  <w:num w:numId="5">
    <w:abstractNumId w:val="22"/>
  </w:num>
  <w:num w:numId="6">
    <w:abstractNumId w:val="43"/>
  </w:num>
  <w:num w:numId="7">
    <w:abstractNumId w:val="14"/>
  </w:num>
  <w:num w:numId="8">
    <w:abstractNumId w:val="30"/>
  </w:num>
  <w:num w:numId="9">
    <w:abstractNumId w:val="10"/>
  </w:num>
  <w:num w:numId="10">
    <w:abstractNumId w:val="85"/>
  </w:num>
  <w:num w:numId="11">
    <w:abstractNumId w:val="111"/>
  </w:num>
  <w:num w:numId="12">
    <w:abstractNumId w:val="46"/>
  </w:num>
  <w:num w:numId="13">
    <w:abstractNumId w:val="76"/>
  </w:num>
  <w:num w:numId="14">
    <w:abstractNumId w:val="98"/>
  </w:num>
  <w:num w:numId="15">
    <w:abstractNumId w:val="75"/>
  </w:num>
  <w:num w:numId="16">
    <w:abstractNumId w:val="59"/>
  </w:num>
  <w:num w:numId="17">
    <w:abstractNumId w:val="24"/>
  </w:num>
  <w:num w:numId="18">
    <w:abstractNumId w:val="103"/>
  </w:num>
  <w:num w:numId="19">
    <w:abstractNumId w:val="95"/>
  </w:num>
  <w:num w:numId="20">
    <w:abstractNumId w:val="63"/>
  </w:num>
  <w:num w:numId="21">
    <w:abstractNumId w:val="0"/>
  </w:num>
  <w:num w:numId="22">
    <w:abstractNumId w:val="13"/>
  </w:num>
  <w:num w:numId="23">
    <w:abstractNumId w:val="66"/>
  </w:num>
  <w:num w:numId="24">
    <w:abstractNumId w:val="115"/>
  </w:num>
  <w:num w:numId="25">
    <w:abstractNumId w:val="70"/>
  </w:num>
  <w:num w:numId="26">
    <w:abstractNumId w:val="96"/>
  </w:num>
  <w:num w:numId="27">
    <w:abstractNumId w:val="21"/>
  </w:num>
  <w:num w:numId="28">
    <w:abstractNumId w:val="17"/>
  </w:num>
  <w:num w:numId="29">
    <w:abstractNumId w:val="54"/>
  </w:num>
  <w:num w:numId="30">
    <w:abstractNumId w:val="5"/>
  </w:num>
  <w:num w:numId="31">
    <w:abstractNumId w:val="9"/>
  </w:num>
  <w:num w:numId="32">
    <w:abstractNumId w:val="20"/>
  </w:num>
  <w:num w:numId="33">
    <w:abstractNumId w:val="56"/>
  </w:num>
  <w:num w:numId="34">
    <w:abstractNumId w:val="67"/>
  </w:num>
  <w:num w:numId="35">
    <w:abstractNumId w:val="33"/>
  </w:num>
  <w:num w:numId="36">
    <w:abstractNumId w:val="107"/>
  </w:num>
  <w:num w:numId="37">
    <w:abstractNumId w:val="97"/>
  </w:num>
  <w:num w:numId="38">
    <w:abstractNumId w:val="99"/>
  </w:num>
  <w:num w:numId="39">
    <w:abstractNumId w:val="83"/>
  </w:num>
  <w:num w:numId="40">
    <w:abstractNumId w:val="1"/>
  </w:num>
  <w:num w:numId="41">
    <w:abstractNumId w:val="42"/>
  </w:num>
  <w:num w:numId="42">
    <w:abstractNumId w:val="84"/>
  </w:num>
  <w:num w:numId="43">
    <w:abstractNumId w:val="12"/>
  </w:num>
  <w:num w:numId="44">
    <w:abstractNumId w:val="80"/>
  </w:num>
  <w:num w:numId="45">
    <w:abstractNumId w:val="58"/>
  </w:num>
  <w:num w:numId="46">
    <w:abstractNumId w:val="7"/>
  </w:num>
  <w:num w:numId="47">
    <w:abstractNumId w:val="47"/>
  </w:num>
  <w:num w:numId="48">
    <w:abstractNumId w:val="8"/>
  </w:num>
  <w:num w:numId="49">
    <w:abstractNumId w:val="78"/>
  </w:num>
  <w:num w:numId="50">
    <w:abstractNumId w:val="6"/>
  </w:num>
  <w:num w:numId="51">
    <w:abstractNumId w:val="65"/>
  </w:num>
  <w:num w:numId="52">
    <w:abstractNumId w:val="61"/>
  </w:num>
  <w:num w:numId="53">
    <w:abstractNumId w:val="117"/>
  </w:num>
  <w:num w:numId="54">
    <w:abstractNumId w:val="19"/>
  </w:num>
  <w:num w:numId="55">
    <w:abstractNumId w:val="35"/>
  </w:num>
  <w:num w:numId="56">
    <w:abstractNumId w:val="57"/>
  </w:num>
  <w:num w:numId="57">
    <w:abstractNumId w:val="18"/>
  </w:num>
  <w:num w:numId="58">
    <w:abstractNumId w:val="64"/>
  </w:num>
  <w:num w:numId="59">
    <w:abstractNumId w:val="108"/>
  </w:num>
  <w:num w:numId="60">
    <w:abstractNumId w:val="23"/>
  </w:num>
  <w:num w:numId="61">
    <w:abstractNumId w:val="79"/>
  </w:num>
  <w:num w:numId="62">
    <w:abstractNumId w:val="48"/>
  </w:num>
  <w:num w:numId="63">
    <w:abstractNumId w:val="27"/>
  </w:num>
  <w:num w:numId="64">
    <w:abstractNumId w:val="72"/>
  </w:num>
  <w:num w:numId="65">
    <w:abstractNumId w:val="32"/>
  </w:num>
  <w:num w:numId="66">
    <w:abstractNumId w:val="25"/>
  </w:num>
  <w:num w:numId="67">
    <w:abstractNumId w:val="100"/>
  </w:num>
  <w:num w:numId="68">
    <w:abstractNumId w:val="68"/>
  </w:num>
  <w:num w:numId="69">
    <w:abstractNumId w:val="112"/>
  </w:num>
  <w:num w:numId="70">
    <w:abstractNumId w:val="51"/>
  </w:num>
  <w:num w:numId="71">
    <w:abstractNumId w:val="114"/>
  </w:num>
  <w:num w:numId="72">
    <w:abstractNumId w:val="118"/>
  </w:num>
  <w:num w:numId="73">
    <w:abstractNumId w:val="41"/>
  </w:num>
  <w:num w:numId="74">
    <w:abstractNumId w:val="69"/>
  </w:num>
  <w:num w:numId="75">
    <w:abstractNumId w:val="101"/>
  </w:num>
  <w:num w:numId="76">
    <w:abstractNumId w:val="38"/>
  </w:num>
  <w:num w:numId="77">
    <w:abstractNumId w:val="71"/>
  </w:num>
  <w:num w:numId="78">
    <w:abstractNumId w:val="81"/>
  </w:num>
  <w:num w:numId="79">
    <w:abstractNumId w:val="11"/>
  </w:num>
  <w:num w:numId="80">
    <w:abstractNumId w:val="16"/>
  </w:num>
  <w:num w:numId="81">
    <w:abstractNumId w:val="28"/>
  </w:num>
  <w:num w:numId="82">
    <w:abstractNumId w:val="29"/>
  </w:num>
  <w:num w:numId="83">
    <w:abstractNumId w:val="4"/>
  </w:num>
  <w:num w:numId="84">
    <w:abstractNumId w:val="2"/>
  </w:num>
  <w:num w:numId="85">
    <w:abstractNumId w:val="40"/>
  </w:num>
  <w:num w:numId="86">
    <w:abstractNumId w:val="77"/>
  </w:num>
  <w:num w:numId="87">
    <w:abstractNumId w:val="90"/>
  </w:num>
  <w:num w:numId="88">
    <w:abstractNumId w:val="39"/>
  </w:num>
  <w:num w:numId="89">
    <w:abstractNumId w:val="34"/>
  </w:num>
  <w:num w:numId="90">
    <w:abstractNumId w:val="37"/>
  </w:num>
  <w:num w:numId="91">
    <w:abstractNumId w:val="3"/>
  </w:num>
  <w:num w:numId="92">
    <w:abstractNumId w:val="62"/>
  </w:num>
  <w:num w:numId="93">
    <w:abstractNumId w:val="31"/>
  </w:num>
  <w:num w:numId="94">
    <w:abstractNumId w:val="60"/>
  </w:num>
  <w:num w:numId="95">
    <w:abstractNumId w:val="106"/>
  </w:num>
  <w:num w:numId="96">
    <w:abstractNumId w:val="104"/>
  </w:num>
  <w:num w:numId="97">
    <w:abstractNumId w:val="45"/>
  </w:num>
  <w:num w:numId="98">
    <w:abstractNumId w:val="55"/>
  </w:num>
  <w:num w:numId="99">
    <w:abstractNumId w:val="73"/>
  </w:num>
  <w:num w:numId="100">
    <w:abstractNumId w:val="82"/>
  </w:num>
  <w:num w:numId="101">
    <w:abstractNumId w:val="102"/>
  </w:num>
  <w:num w:numId="102">
    <w:abstractNumId w:val="52"/>
  </w:num>
  <w:num w:numId="103">
    <w:abstractNumId w:val="88"/>
  </w:num>
  <w:num w:numId="104">
    <w:abstractNumId w:val="91"/>
  </w:num>
  <w:num w:numId="105">
    <w:abstractNumId w:val="36"/>
  </w:num>
  <w:num w:numId="106">
    <w:abstractNumId w:val="74"/>
  </w:num>
  <w:num w:numId="107">
    <w:abstractNumId w:val="50"/>
  </w:num>
  <w:num w:numId="108">
    <w:abstractNumId w:val="94"/>
  </w:num>
  <w:num w:numId="109">
    <w:abstractNumId w:val="92"/>
  </w:num>
  <w:num w:numId="110">
    <w:abstractNumId w:val="53"/>
  </w:num>
  <w:num w:numId="111">
    <w:abstractNumId w:val="26"/>
  </w:num>
  <w:num w:numId="112">
    <w:abstractNumId w:val="105"/>
  </w:num>
  <w:num w:numId="113">
    <w:abstractNumId w:val="89"/>
  </w:num>
  <w:num w:numId="114">
    <w:abstractNumId w:val="116"/>
  </w:num>
  <w:num w:numId="115">
    <w:abstractNumId w:val="15"/>
  </w:num>
  <w:num w:numId="116">
    <w:abstractNumId w:val="44"/>
  </w:num>
  <w:num w:numId="117">
    <w:abstractNumId w:val="86"/>
  </w:num>
  <w:num w:numId="118">
    <w:abstractNumId w:val="49"/>
  </w:num>
  <w:num w:numId="119">
    <w:abstractNumId w:val="9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3C"/>
    <w:rsid w:val="000858E7"/>
    <w:rsid w:val="00115A87"/>
    <w:rsid w:val="001563AD"/>
    <w:rsid w:val="0026485F"/>
    <w:rsid w:val="0028773B"/>
    <w:rsid w:val="00313AAF"/>
    <w:rsid w:val="004276E4"/>
    <w:rsid w:val="00487062"/>
    <w:rsid w:val="004B4859"/>
    <w:rsid w:val="005919E4"/>
    <w:rsid w:val="006947F2"/>
    <w:rsid w:val="006D03D9"/>
    <w:rsid w:val="007D3AEC"/>
    <w:rsid w:val="009646DB"/>
    <w:rsid w:val="00A14E2D"/>
    <w:rsid w:val="00AB493C"/>
    <w:rsid w:val="00C31462"/>
    <w:rsid w:val="00C76F2F"/>
    <w:rsid w:val="00E5530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7CD7"/>
  <w15:docId w15:val="{8DD1E81B-80CC-4976-96B5-46178660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uiPriority w:val="9"/>
    <w:qFormat/>
    <w:pPr>
      <w:keepNext/>
      <w:spacing w:before="240" w:after="60"/>
      <w:jc w:val="center"/>
      <w:outlineLvl w:val="0"/>
    </w:pPr>
    <w:rPr>
      <w:rFonts w:ascii="Arial" w:hAnsi="Arial"/>
      <w:b/>
      <w:bCs/>
      <w:kern w:val="2"/>
      <w:sz w:val="22"/>
      <w:szCs w:val="32"/>
    </w:rPr>
  </w:style>
  <w:style w:type="paragraph" w:styleId="Nagwek2">
    <w:name w:val="heading 2"/>
    <w:basedOn w:val="Normalny"/>
    <w:next w:val="Normalny"/>
    <w:uiPriority w:val="9"/>
    <w:unhideWhenUsed/>
    <w:qFormat/>
    <w:pPr>
      <w:keepNext/>
      <w:tabs>
        <w:tab w:val="left" w:pos="0"/>
      </w:tabs>
      <w:jc w:val="both"/>
      <w:outlineLvl w:val="1"/>
    </w:pPr>
    <w:rPr>
      <w:b/>
    </w:rPr>
  </w:style>
  <w:style w:type="paragraph" w:styleId="Nagwek3">
    <w:name w:val="heading 3"/>
    <w:basedOn w:val="Normalny"/>
    <w:next w:val="Normalny"/>
    <w:uiPriority w:val="9"/>
    <w:unhideWhenUsed/>
    <w:qFormat/>
    <w:pPr>
      <w:keepNext/>
      <w:jc w:val="right"/>
      <w:outlineLvl w:val="2"/>
    </w:pPr>
    <w:rPr>
      <w:rFonts w:ascii="Book Antiqua" w:hAnsi="Book Antiqua"/>
      <w:b/>
      <w:bCs/>
      <w:i/>
      <w:sz w:val="22"/>
      <w:szCs w:val="26"/>
    </w:rPr>
  </w:style>
  <w:style w:type="paragraph" w:styleId="Nagwek4">
    <w:name w:val="heading 4"/>
    <w:basedOn w:val="Normalny"/>
    <w:next w:val="Normalny"/>
    <w:uiPriority w:val="9"/>
    <w:semiHidden/>
    <w:unhideWhenUsed/>
    <w:qFormat/>
    <w:pPr>
      <w:keepNext/>
      <w:spacing w:before="240" w:after="60"/>
      <w:outlineLvl w:val="3"/>
    </w:pPr>
    <w:rPr>
      <w:rFonts w:ascii="Book Antiqua" w:hAnsi="Book Antiqua"/>
      <w:b/>
      <w:bCs/>
      <w:i/>
      <w:sz w:val="22"/>
      <w:szCs w:val="28"/>
    </w:rPr>
  </w:style>
  <w:style w:type="paragraph" w:styleId="Nagwek5">
    <w:name w:val="heading 5"/>
    <w:basedOn w:val="Normalny"/>
    <w:next w:val="Normalny"/>
    <w:uiPriority w:val="9"/>
    <w:semiHidden/>
    <w:unhideWhenUsed/>
    <w:qFormat/>
    <w:pPr>
      <w:spacing w:before="240" w:after="60"/>
      <w:outlineLvl w:val="4"/>
    </w:pPr>
    <w:rPr>
      <w:rFonts w:ascii="Calibri" w:hAnsi="Calibri"/>
      <w:b/>
      <w:bCs/>
      <w:i/>
      <w:iCs/>
      <w:sz w:val="26"/>
      <w:szCs w:val="26"/>
    </w:rPr>
  </w:style>
  <w:style w:type="paragraph" w:styleId="Nagwek6">
    <w:name w:val="heading 6"/>
    <w:basedOn w:val="Normalny"/>
    <w:next w:val="Normalny"/>
    <w:uiPriority w:val="9"/>
    <w:semiHidden/>
    <w:unhideWhenUsed/>
    <w:qFormat/>
    <w:pPr>
      <w:spacing w:before="240" w:after="60"/>
      <w:outlineLvl w:val="5"/>
    </w:pPr>
    <w:rPr>
      <w:rFonts w:ascii="Calibri" w:hAnsi="Calibri"/>
      <w:b/>
      <w:bCs/>
      <w:sz w:val="22"/>
      <w:szCs w:val="22"/>
    </w:rPr>
  </w:style>
  <w:style w:type="paragraph" w:styleId="Nagwek7">
    <w:name w:val="heading 7"/>
    <w:basedOn w:val="Normalny"/>
    <w:next w:val="Normalny"/>
    <w:qFormat/>
    <w:pPr>
      <w:keepNext/>
      <w:jc w:val="right"/>
      <w:outlineLvl w:val="6"/>
    </w:pPr>
    <w:rPr>
      <w:rFonts w:ascii="Book Antiqua" w:hAnsi="Book Antiqua"/>
      <w:b/>
      <w:bCs/>
      <w:i/>
      <w:iCs/>
      <w:sz w:val="22"/>
    </w:rPr>
  </w:style>
  <w:style w:type="paragraph" w:styleId="Nagwek9">
    <w:name w:val="heading 9"/>
    <w:basedOn w:val="Normalny"/>
    <w:next w:val="Normalny"/>
    <w:qFormat/>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Pr>
      <w:rFonts w:ascii="Arial" w:eastAsia="Times New Roman" w:hAnsi="Arial"/>
      <w:b/>
      <w:bCs/>
      <w:kern w:val="2"/>
      <w:sz w:val="22"/>
      <w:szCs w:val="32"/>
    </w:rPr>
  </w:style>
  <w:style w:type="character" w:customStyle="1" w:styleId="Nagwek2Znak">
    <w:name w:val="Nagłówek 2 Znak"/>
    <w:qFormat/>
    <w:rPr>
      <w:rFonts w:ascii="Times New Roman" w:eastAsia="Times New Roman" w:hAnsi="Times New Roman" w:cs="Times New Roman"/>
      <w:b/>
      <w:sz w:val="24"/>
      <w:szCs w:val="24"/>
      <w:lang w:eastAsia="pl-PL"/>
    </w:rPr>
  </w:style>
  <w:style w:type="character" w:customStyle="1" w:styleId="Nagwek3Znak">
    <w:name w:val="Nagłówek 3 Znak"/>
    <w:qFormat/>
    <w:rPr>
      <w:rFonts w:ascii="Book Antiqua" w:eastAsia="Times New Roman" w:hAnsi="Book Antiqua" w:cs="Arial"/>
      <w:b/>
      <w:bCs/>
      <w:i/>
      <w:sz w:val="22"/>
      <w:szCs w:val="26"/>
    </w:rPr>
  </w:style>
  <w:style w:type="character" w:customStyle="1" w:styleId="Nagwek4Znak">
    <w:name w:val="Nagłówek 4 Znak"/>
    <w:qFormat/>
    <w:rPr>
      <w:rFonts w:ascii="Book Antiqua" w:eastAsia="Times New Roman" w:hAnsi="Book Antiqua" w:cs="Times New Roman"/>
      <w:b/>
      <w:bCs/>
      <w:i/>
      <w:sz w:val="22"/>
      <w:szCs w:val="28"/>
    </w:rPr>
  </w:style>
  <w:style w:type="character" w:customStyle="1" w:styleId="Nagwek5Znak">
    <w:name w:val="Nagłówek 5 Znak"/>
    <w:qFormat/>
    <w:rPr>
      <w:rFonts w:eastAsia="Times New Roman"/>
      <w:b/>
      <w:bCs/>
      <w:i/>
      <w:iCs/>
      <w:sz w:val="26"/>
      <w:szCs w:val="26"/>
    </w:rPr>
  </w:style>
  <w:style w:type="character" w:customStyle="1" w:styleId="Nagwek6Znak">
    <w:name w:val="Nagłówek 6 Znak"/>
    <w:qFormat/>
    <w:rPr>
      <w:rFonts w:ascii="Calibri" w:eastAsia="Times New Roman" w:hAnsi="Calibri" w:cs="Times New Roman"/>
      <w:b/>
      <w:bCs/>
      <w:sz w:val="22"/>
      <w:szCs w:val="22"/>
    </w:rPr>
  </w:style>
  <w:style w:type="character" w:customStyle="1" w:styleId="Nagwek7Znak">
    <w:name w:val="Nagłówek 7 Znak"/>
    <w:qFormat/>
    <w:rPr>
      <w:rFonts w:ascii="Book Antiqua" w:eastAsia="Times New Roman" w:hAnsi="Book Antiqua"/>
      <w:b/>
      <w:bCs/>
      <w:i/>
      <w:iCs/>
      <w:sz w:val="22"/>
      <w:szCs w:val="24"/>
    </w:rPr>
  </w:style>
  <w:style w:type="character" w:customStyle="1" w:styleId="Nagwek9Znak">
    <w:name w:val="Nagłówek 9 Znak"/>
    <w:qFormat/>
    <w:rPr>
      <w:rFonts w:ascii="Times New Roman" w:eastAsia="Times New Roman" w:hAnsi="Times New Roman" w:cs="Times New Roman"/>
      <w:b/>
      <w:bCs/>
      <w:sz w:val="24"/>
      <w:szCs w:val="24"/>
      <w:u w:val="single"/>
      <w:lang w:eastAsia="pl-PL"/>
    </w:rPr>
  </w:style>
  <w:style w:type="character" w:customStyle="1" w:styleId="TekstpodstawowyZnak">
    <w:name w:val="Tekst podstawowy Znak"/>
    <w:qFormat/>
    <w:rPr>
      <w:rFonts w:ascii="Times New Roman" w:eastAsia="Times New Roman" w:hAnsi="Times New Roman" w:cs="Times New Roman"/>
      <w:sz w:val="24"/>
      <w:szCs w:val="24"/>
      <w:lang w:eastAsia="pl-PL"/>
    </w:rPr>
  </w:style>
  <w:style w:type="character" w:customStyle="1" w:styleId="Tekstpodstawowywcity3Znak">
    <w:name w:val="Tekst podstawowy wcięty 3 Znak"/>
    <w:qFormat/>
    <w:rPr>
      <w:rFonts w:ascii="Times New Roman" w:eastAsia="Times New Roman" w:hAnsi="Times New Roman" w:cs="Times New Roman"/>
      <w:sz w:val="24"/>
      <w:szCs w:val="24"/>
      <w:lang w:eastAsia="pl-PL"/>
    </w:rPr>
  </w:style>
  <w:style w:type="character" w:customStyle="1" w:styleId="TekstpodstawowywcityZnak">
    <w:name w:val="Tekst podstawowy wcięty Znak"/>
    <w:qFormat/>
    <w:rPr>
      <w:rFonts w:ascii="Times New Roman" w:eastAsia="Times New Roman" w:hAnsi="Times New Roman" w:cs="Times New Roman"/>
      <w:sz w:val="24"/>
      <w:szCs w:val="24"/>
      <w:lang w:eastAsia="pl-PL"/>
    </w:rPr>
  </w:style>
  <w:style w:type="character" w:customStyle="1" w:styleId="StopkaZnak">
    <w:name w:val="Stopka Znak"/>
    <w:uiPriority w:val="99"/>
    <w:qFormat/>
    <w:rPr>
      <w:rFonts w:ascii="Times New Roman" w:eastAsia="Times New Roman" w:hAnsi="Times New Roman" w:cs="Times New Roman"/>
      <w:sz w:val="20"/>
      <w:szCs w:val="20"/>
      <w:lang w:eastAsia="pl-PL"/>
    </w:rPr>
  </w:style>
  <w:style w:type="character" w:customStyle="1" w:styleId="Tekstpodstawowy2Znak">
    <w:name w:val="Tekst podstawowy 2 Znak"/>
    <w:qFormat/>
    <w:rPr>
      <w:rFonts w:ascii="Times New Roman" w:eastAsia="Times New Roman" w:hAnsi="Times New Roman" w:cs="Times New Roman"/>
      <w:sz w:val="20"/>
      <w:szCs w:val="20"/>
      <w:lang w:eastAsia="pl-PL"/>
    </w:rPr>
  </w:style>
  <w:style w:type="character" w:customStyle="1" w:styleId="Tekstpodstawowywcity2Znak">
    <w:name w:val="Tekst podstawowy wcięty 2 Znak"/>
    <w:qFormat/>
    <w:rPr>
      <w:rFonts w:ascii="Times New Roman" w:eastAsia="Times New Roman" w:hAnsi="Times New Roman" w:cs="Times New Roman"/>
      <w:sz w:val="24"/>
      <w:szCs w:val="24"/>
      <w:lang w:eastAsia="pl-PL"/>
    </w:rPr>
  </w:style>
  <w:style w:type="character" w:customStyle="1" w:styleId="Tekstpodstawowy3Znak">
    <w:name w:val="Tekst podstawowy 3 Znak"/>
    <w:qFormat/>
    <w:rPr>
      <w:rFonts w:ascii="Times New Roman" w:eastAsia="Times New Roman" w:hAnsi="Times New Roman" w:cs="Times New Roman"/>
      <w:sz w:val="16"/>
      <w:szCs w:val="16"/>
      <w:lang w:eastAsia="pl-PL"/>
    </w:rPr>
  </w:style>
  <w:style w:type="character" w:customStyle="1" w:styleId="czeinternetowe">
    <w:name w:val="Łącze internetowe"/>
    <w:basedOn w:val="Domylnaczcionkaakapitu"/>
    <w:uiPriority w:val="99"/>
    <w:unhideWhenUsed/>
    <w:rsid w:val="00F02C0C"/>
    <w:rPr>
      <w:color w:val="0563C1" w:themeColor="hyperlink"/>
      <w:u w:val="single"/>
    </w:rPr>
  </w:style>
  <w:style w:type="character" w:customStyle="1" w:styleId="NagwekZnak">
    <w:name w:val="Nagłówek Znak"/>
    <w:uiPriority w:val="99"/>
    <w:qFormat/>
    <w:rPr>
      <w:rFonts w:ascii="Times New Roman" w:eastAsia="Times New Roman" w:hAnsi="Times New Roman" w:cs="Times New Roman"/>
      <w:sz w:val="24"/>
      <w:szCs w:val="24"/>
      <w:lang w:eastAsia="pl-PL"/>
    </w:rPr>
  </w:style>
  <w:style w:type="character" w:customStyle="1" w:styleId="TytuZnak">
    <w:name w:val="Tytuł Znak"/>
    <w:qFormat/>
    <w:rPr>
      <w:rFonts w:ascii="Times New Roman" w:eastAsia="Times New Roman" w:hAnsi="Times New Roman"/>
      <w:b/>
      <w:sz w:val="26"/>
      <w:u w:val="single"/>
    </w:rPr>
  </w:style>
  <w:style w:type="character" w:styleId="Numerstrony">
    <w:name w:val="page number"/>
    <w:basedOn w:val="Domylnaczcionkaakapitu"/>
    <w:qFormat/>
  </w:style>
  <w:style w:type="character" w:customStyle="1" w:styleId="TekstdymkaZnak">
    <w:name w:val="Tekst dymka Znak"/>
    <w:qFormat/>
    <w:rPr>
      <w:rFonts w:ascii="Tahoma" w:eastAsia="Times New Roman" w:hAnsi="Tahoma" w:cs="Tahoma"/>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rPr>
  </w:style>
  <w:style w:type="character" w:customStyle="1" w:styleId="TematkomentarzaZnak">
    <w:name w:val="Temat komentarza Znak"/>
    <w:qFormat/>
    <w:rPr>
      <w:rFonts w:ascii="Times New Roman" w:eastAsia="Times New Roman" w:hAnsi="Times New Roman"/>
      <w:b/>
      <w:bCs/>
    </w:rPr>
  </w:style>
  <w:style w:type="character" w:customStyle="1" w:styleId="AkapitzlistZnak">
    <w:name w:val="Akapit z listą Znak"/>
    <w:qFormat/>
    <w:rPr>
      <w:rFonts w:ascii="Times New Roman" w:eastAsia="DejaVu Sans" w:hAnsi="Times New Roman"/>
      <w:kern w:val="2"/>
      <w:sz w:val="24"/>
      <w:szCs w:val="24"/>
      <w:lang w:eastAsia="ar-SA"/>
    </w:rPr>
  </w:style>
  <w:style w:type="character" w:customStyle="1" w:styleId="TekstprzypisukocowegoZnak">
    <w:name w:val="Tekst przypisu końcowego Znak"/>
    <w:qFormat/>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StandardZnak">
    <w:name w:val="Standard Znak"/>
    <w:qFormat/>
    <w:rPr>
      <w:sz w:val="24"/>
      <w:szCs w:val="24"/>
      <w:lang w:val="pl-PL" w:eastAsia="pl-PL" w:bidi="ar-SA"/>
    </w:rPr>
  </w:style>
  <w:style w:type="character" w:customStyle="1" w:styleId="tekstdokbold">
    <w:name w:val="tekst dok. bold"/>
    <w:qFormat/>
    <w:rPr>
      <w:b/>
      <w:bCs/>
    </w:rPr>
  </w:style>
  <w:style w:type="character" w:customStyle="1" w:styleId="ZwykytekstZnak">
    <w:name w:val="Zwykły tekst Znak"/>
    <w:basedOn w:val="Domylnaczcionkaakapitu"/>
    <w:qFormat/>
    <w:rPr>
      <w:rFonts w:ascii="Courier New" w:eastAsia="Times New Roman" w:hAnsi="Courier New"/>
    </w:rPr>
  </w:style>
  <w:style w:type="character" w:customStyle="1" w:styleId="TekstprzypisudolnegoZnak">
    <w:name w:val="Tekst przypisu dolnego Znak"/>
    <w:basedOn w:val="Domylnaczcionkaakapitu"/>
    <w:qFormat/>
    <w:rPr>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styleId="Pogrubienie">
    <w:name w:val="Strong"/>
    <w:basedOn w:val="Domylnaczcionkaakapitu"/>
    <w:qFormat/>
    <w:rPr>
      <w:b/>
      <w:bCs/>
    </w:rPr>
  </w:style>
  <w:style w:type="character" w:customStyle="1" w:styleId="FontStyle83">
    <w:name w:val="Font Style83"/>
    <w:qFormat/>
    <w:rPr>
      <w:rFonts w:ascii="Times New Roman" w:hAnsi="Times New Roman" w:cs="Times New Roman"/>
      <w:b/>
      <w:bCs/>
      <w:sz w:val="22"/>
      <w:szCs w:val="22"/>
    </w:rPr>
  </w:style>
  <w:style w:type="character" w:customStyle="1" w:styleId="FontStyle34">
    <w:name w:val="Font Style34"/>
    <w:qFormat/>
    <w:rPr>
      <w:rFonts w:ascii="Arial" w:hAnsi="Arial" w:cs="Arial"/>
      <w:color w:val="000000"/>
      <w:sz w:val="16"/>
      <w:szCs w:val="16"/>
    </w:rPr>
  </w:style>
  <w:style w:type="character" w:customStyle="1" w:styleId="FontStyle22">
    <w:name w:val="Font Style22"/>
    <w:qFormat/>
    <w:rPr>
      <w:rFonts w:ascii="Arial Unicode MS" w:eastAsia="Arial Unicode MS" w:hAnsi="Arial Unicode MS" w:cs="Arial Unicode MS"/>
      <w:color w:val="000000"/>
      <w:sz w:val="14"/>
      <w:szCs w:val="14"/>
    </w:rPr>
  </w:style>
  <w:style w:type="character" w:customStyle="1" w:styleId="Teksttreci2">
    <w:name w:val="Tekst treści (2)_"/>
    <w:basedOn w:val="Domylnaczcionkaakapitu"/>
    <w:qFormat/>
    <w:rPr>
      <w:rFonts w:ascii="Arial Narrow" w:eastAsia="Arial Narrow" w:hAnsi="Arial Narrow" w:cs="Arial Narrow"/>
      <w:sz w:val="24"/>
      <w:szCs w:val="24"/>
      <w:shd w:val="clear" w:color="auto" w:fill="FFFFFF"/>
    </w:rPr>
  </w:style>
  <w:style w:type="character" w:customStyle="1" w:styleId="Nagwek20">
    <w:name w:val="Nagłówek #2_"/>
    <w:basedOn w:val="Domylnaczcionkaakapitu"/>
    <w:qFormat/>
    <w:rPr>
      <w:rFonts w:ascii="Arial Narrow" w:eastAsia="Arial Narrow" w:hAnsi="Arial Narrow" w:cs="Arial Narrow"/>
      <w:b/>
      <w:bCs/>
      <w:sz w:val="24"/>
      <w:szCs w:val="24"/>
      <w:shd w:val="clear" w:color="auto" w:fill="FFFFFF"/>
    </w:rPr>
  </w:style>
  <w:style w:type="character" w:customStyle="1" w:styleId="pktZnak">
    <w:name w:val="pkt Znak"/>
    <w:qFormat/>
    <w:rPr>
      <w:rFonts w:ascii="Times New Roman" w:eastAsia="Times New Roman" w:hAnsi="Times New Roman"/>
      <w:sz w:val="24"/>
    </w:rPr>
  </w:style>
  <w:style w:type="character" w:customStyle="1" w:styleId="Nierozpoznanawzmianka1">
    <w:name w:val="Nierozpoznana wzmianka1"/>
    <w:basedOn w:val="Domylnaczcionkaakapitu"/>
    <w:uiPriority w:val="99"/>
    <w:qFormat/>
    <w:rPr>
      <w:color w:val="605E5C"/>
      <w:shd w:val="clear" w:color="auto" w:fill="E1DFDD"/>
    </w:rPr>
  </w:style>
  <w:style w:type="character" w:customStyle="1" w:styleId="markedcontent">
    <w:name w:val="markedcontent"/>
    <w:basedOn w:val="Domylnaczcionkaakapitu"/>
    <w:qFormat/>
  </w:style>
  <w:style w:type="character" w:customStyle="1" w:styleId="BodytextCalibri2">
    <w:name w:val="Body text + Calibri2"/>
    <w:qFormat/>
    <w:rPr>
      <w:rFonts w:ascii="Calibri" w:hAnsi="Calibri" w:cs="Calibri"/>
      <w:strike w:val="0"/>
      <w:dstrike w:val="0"/>
      <w:sz w:val="26"/>
      <w:szCs w:val="26"/>
      <w:u w:val="none"/>
      <w:effect w:val="none"/>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rPr>
      <w:rFonts w:ascii="Arial" w:hAnsi="Arial"/>
    </w:rPr>
  </w:style>
  <w:style w:type="character" w:customStyle="1" w:styleId="WW8Num1z0">
    <w:name w:val="WW8Num1z0"/>
    <w:qFormat/>
    <w:rPr>
      <w:rFonts w:ascii="Symbol" w:hAnsi="Symbol" w:cs="OpenSymbol;Arial Unicode MS"/>
    </w:rPr>
  </w:style>
  <w:style w:type="character" w:customStyle="1" w:styleId="Znakiwypunktowania">
    <w:name w:val="Znaki wypunktowania"/>
    <w:qFormat/>
    <w:rPr>
      <w:rFonts w:ascii="OpenSymbol" w:eastAsia="OpenSymbol" w:hAnsi="OpenSymbol" w:cs="OpenSymbol"/>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pPr>
      <w:spacing w:line="360" w:lineRule="auto"/>
      <w:jc w:val="both"/>
    </w:pPr>
  </w:style>
  <w:style w:type="paragraph" w:styleId="Lista">
    <w:name w:val="List"/>
    <w:basedOn w:val="Tekstpodstawowy"/>
    <w:pPr>
      <w:widowControl w:val="0"/>
      <w:spacing w:after="120" w:line="240" w:lineRule="auto"/>
      <w:jc w:val="left"/>
    </w:pPr>
    <w:rPr>
      <w:rFonts w:eastAsia="Lucida Sans Unicode" w:cs="Tahoma"/>
      <w:szCs w:val="20"/>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pkt">
    <w:name w:val="pkt"/>
    <w:basedOn w:val="Normalny"/>
    <w:qFormat/>
    <w:pPr>
      <w:spacing w:before="60" w:after="60"/>
      <w:ind w:left="851" w:hanging="295"/>
      <w:jc w:val="both"/>
    </w:pPr>
    <w:rPr>
      <w:szCs w:val="20"/>
    </w:rPr>
  </w:style>
  <w:style w:type="paragraph" w:customStyle="1" w:styleId="Stlus1">
    <w:name w:val="Stílus1"/>
    <w:basedOn w:val="Normalny"/>
    <w:qFormat/>
    <w:pPr>
      <w:jc w:val="both"/>
    </w:pPr>
    <w:rPr>
      <w:rFonts w:ascii="Arial" w:hAnsi="Arial"/>
      <w:szCs w:val="20"/>
    </w:rPr>
  </w:style>
  <w:style w:type="paragraph" w:styleId="Tekstpodstawowywcity3">
    <w:name w:val="Body Text Indent 3"/>
    <w:basedOn w:val="Normalny"/>
    <w:qFormat/>
    <w:pPr>
      <w:ind w:left="360" w:hanging="12"/>
      <w:jc w:val="both"/>
    </w:pPr>
  </w:style>
  <w:style w:type="paragraph" w:customStyle="1" w:styleId="NaglNwek1">
    <w:name w:val="NaglNwek 1"/>
    <w:basedOn w:val="Normalny"/>
    <w:next w:val="Normalny"/>
    <w:qFormat/>
    <w:pPr>
      <w:keepNext/>
      <w:spacing w:line="360" w:lineRule="auto"/>
      <w:jc w:val="center"/>
    </w:pPr>
    <w:rPr>
      <w:rFonts w:ascii="Arial" w:hAnsi="Arial"/>
      <w:b/>
      <w:color w:val="000000"/>
      <w:sz w:val="32"/>
      <w:szCs w:val="20"/>
    </w:rPr>
  </w:style>
  <w:style w:type="paragraph" w:styleId="Tekstpodstawowywcity">
    <w:name w:val="Body Text Indent"/>
    <w:basedOn w:val="Normalny"/>
    <w:pPr>
      <w:spacing w:after="120"/>
      <w:ind w:left="283"/>
    </w:pPr>
  </w:style>
  <w:style w:type="paragraph" w:styleId="Stopka">
    <w:name w:val="footer"/>
    <w:basedOn w:val="Normalny"/>
    <w:uiPriority w:val="99"/>
    <w:pPr>
      <w:tabs>
        <w:tab w:val="center" w:pos="4536"/>
        <w:tab w:val="right" w:pos="9072"/>
      </w:tabs>
    </w:pPr>
    <w:rPr>
      <w:sz w:val="20"/>
      <w:szCs w:val="20"/>
    </w:rPr>
  </w:style>
  <w:style w:type="paragraph" w:styleId="Tekstpodstawowy2">
    <w:name w:val="Body Text 2"/>
    <w:basedOn w:val="Normalny"/>
    <w:qFormat/>
    <w:pPr>
      <w:spacing w:after="120" w:line="480" w:lineRule="auto"/>
    </w:pPr>
    <w:rPr>
      <w:sz w:val="20"/>
      <w:szCs w:val="20"/>
    </w:rPr>
  </w:style>
  <w:style w:type="paragraph" w:styleId="Tekstpodstawowywcity2">
    <w:name w:val="Body Text Indent 2"/>
    <w:basedOn w:val="Normalny"/>
    <w:qFormat/>
    <w:pPr>
      <w:spacing w:after="120" w:line="480" w:lineRule="auto"/>
      <w:ind w:left="283"/>
    </w:pPr>
  </w:style>
  <w:style w:type="paragraph" w:styleId="Tekstpodstawowy3">
    <w:name w:val="Body Text 3"/>
    <w:basedOn w:val="Normalny"/>
    <w:qFormat/>
    <w:pPr>
      <w:spacing w:after="120"/>
    </w:pPr>
    <w:rPr>
      <w:sz w:val="16"/>
      <w:szCs w:val="16"/>
    </w:rPr>
  </w:style>
  <w:style w:type="paragraph" w:customStyle="1" w:styleId="Default">
    <w:name w:val="Default"/>
    <w:qFormat/>
    <w:rPr>
      <w:rFonts w:ascii="Times New Roman" w:eastAsia="Times New Roman" w:hAnsi="Times New Roman"/>
      <w:color w:val="000000"/>
      <w:sz w:val="24"/>
      <w:szCs w:val="24"/>
    </w:rPr>
  </w:style>
  <w:style w:type="paragraph" w:customStyle="1" w:styleId="ust">
    <w:name w:val="ust"/>
    <w:basedOn w:val="Default"/>
    <w:next w:val="Default"/>
    <w:qFormat/>
    <w:rPr>
      <w:color w:val="auto"/>
    </w:rPr>
  </w:style>
  <w:style w:type="paragraph" w:styleId="Bezodstpw">
    <w:name w:val="No Spacing"/>
    <w:qFormat/>
    <w:pPr>
      <w:widowControl w:val="0"/>
    </w:pPr>
    <w:rPr>
      <w:rFonts w:ascii="Times New Roman" w:eastAsia="Lucida Sans Unicode" w:hAnsi="Times New Roman"/>
      <w:sz w:val="24"/>
      <w:lang w:eastAsia="ar-SA"/>
    </w:rPr>
  </w:style>
  <w:style w:type="paragraph" w:customStyle="1" w:styleId="Tekstpodstawowy21">
    <w:name w:val="Tekst podstawowy 21"/>
    <w:basedOn w:val="Normalny"/>
    <w:qFormat/>
    <w:pPr>
      <w:widowControl w:val="0"/>
      <w:jc w:val="both"/>
    </w:pPr>
    <w:rPr>
      <w:rFonts w:eastAsia="Lucida Sans Unicode"/>
      <w:szCs w:val="20"/>
      <w:lang w:eastAsia="ar-SA"/>
    </w:rPr>
  </w:style>
  <w:style w:type="paragraph" w:styleId="Tytu">
    <w:name w:val="Title"/>
    <w:basedOn w:val="Normalny"/>
    <w:uiPriority w:val="10"/>
    <w:qFormat/>
    <w:pPr>
      <w:jc w:val="center"/>
    </w:pPr>
    <w:rPr>
      <w:b/>
      <w:sz w:val="26"/>
      <w:szCs w:val="20"/>
      <w:u w:val="single"/>
    </w:rPr>
  </w:style>
  <w:style w:type="paragraph" w:customStyle="1" w:styleId="Zawartotabeli">
    <w:name w:val="Zawartość tabeli"/>
    <w:basedOn w:val="Normalny"/>
    <w:qFormat/>
    <w:pPr>
      <w:widowControl w:val="0"/>
      <w:suppressLineNumbers/>
    </w:pPr>
    <w:rPr>
      <w:rFonts w:eastAsia="DejaVu Sans"/>
      <w:kern w:val="2"/>
      <w:lang w:eastAsia="ar-SA"/>
    </w:rPr>
  </w:style>
  <w:style w:type="paragraph" w:customStyle="1" w:styleId="Nagwektabeli">
    <w:name w:val="Nagłówek tabeli"/>
    <w:basedOn w:val="Normalny"/>
    <w:qFormat/>
    <w:pPr>
      <w:widowControl w:val="0"/>
      <w:suppressLineNumbers/>
      <w:jc w:val="center"/>
    </w:pPr>
    <w:rPr>
      <w:rFonts w:eastAsia="Lucida Sans Unicode"/>
      <w:b/>
      <w:bCs/>
      <w:szCs w:val="20"/>
      <w:lang w:eastAsia="ar-SA"/>
    </w:rPr>
  </w:style>
  <w:style w:type="paragraph" w:customStyle="1" w:styleId="Tekstpodstawowy31">
    <w:name w:val="Tekst podstawowy 31"/>
    <w:basedOn w:val="Normalny"/>
    <w:qFormat/>
    <w:pPr>
      <w:widowControl w:val="0"/>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qFormat/>
    <w:pPr>
      <w:widowControl w:val="0"/>
      <w:spacing w:after="120" w:line="480" w:lineRule="auto"/>
      <w:ind w:left="283"/>
    </w:pPr>
    <w:rPr>
      <w:rFonts w:eastAsia="Lucida Sans Unicode"/>
      <w:szCs w:val="20"/>
      <w:lang w:eastAsia="ar-SA"/>
    </w:rPr>
  </w:style>
  <w:style w:type="paragraph" w:styleId="Nagwekspisutreci">
    <w:name w:val="TOC Heading"/>
    <w:basedOn w:val="Nagwek1"/>
    <w:next w:val="Normalny"/>
    <w:uiPriority w:val="39"/>
    <w:qFormat/>
    <w:pPr>
      <w:keepLines/>
      <w:spacing w:before="480" w:after="0" w:line="276" w:lineRule="auto"/>
    </w:pPr>
    <w:rPr>
      <w:rFonts w:ascii="Cambria" w:hAnsi="Cambria"/>
      <w:color w:val="365F91"/>
      <w:kern w:val="0"/>
      <w:sz w:val="28"/>
      <w:szCs w:val="28"/>
      <w:lang w:eastAsia="en-US"/>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tabs>
        <w:tab w:val="right" w:leader="dot" w:pos="9628"/>
      </w:tabs>
      <w:ind w:left="567"/>
    </w:pPr>
  </w:style>
  <w:style w:type="paragraph" w:styleId="Spistreci1">
    <w:name w:val="toc 1"/>
    <w:basedOn w:val="Normalny"/>
    <w:next w:val="Normalny"/>
    <w:autoRedefine/>
    <w:uiPriority w:val="39"/>
    <w:rsid w:val="00D73BCB"/>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qFormat/>
    <w:rPr>
      <w:rFonts w:ascii="Tahoma" w:hAnsi="Tahoma"/>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Akapitzlist">
    <w:name w:val="List Paragraph"/>
    <w:basedOn w:val="Normalny"/>
    <w:qFormat/>
    <w:pPr>
      <w:widowControl w:val="0"/>
      <w:ind w:left="720"/>
      <w:contextualSpacing/>
    </w:pPr>
    <w:rPr>
      <w:rFonts w:eastAsia="DejaVu Sans"/>
      <w:kern w:val="2"/>
      <w:lang w:eastAsia="ar-SA"/>
    </w:rPr>
  </w:style>
  <w:style w:type="paragraph" w:customStyle="1" w:styleId="Znak">
    <w:name w:val="Znak"/>
    <w:basedOn w:val="Normalny"/>
    <w:qFormat/>
  </w:style>
  <w:style w:type="paragraph" w:styleId="Tekstprzypisukocowego">
    <w:name w:val="endnote text"/>
    <w:basedOn w:val="Normalny"/>
    <w:rPr>
      <w:sz w:val="20"/>
      <w:szCs w:val="20"/>
    </w:rPr>
  </w:style>
  <w:style w:type="paragraph" w:customStyle="1" w:styleId="Tekstpodstawowy22">
    <w:name w:val="Tekst podstawowy 22"/>
    <w:basedOn w:val="Normalny"/>
    <w:qFormat/>
    <w:pPr>
      <w:widowControl w:val="0"/>
      <w:spacing w:after="120"/>
    </w:pPr>
    <w:rPr>
      <w:rFonts w:ascii="Arial" w:hAnsi="Arial"/>
      <w:b/>
      <w:szCs w:val="20"/>
    </w:rPr>
  </w:style>
  <w:style w:type="paragraph" w:customStyle="1" w:styleId="Znak1">
    <w:name w:val="Znak1"/>
    <w:basedOn w:val="Normalny"/>
    <w:qFormat/>
  </w:style>
  <w:style w:type="paragraph" w:customStyle="1" w:styleId="Standard">
    <w:name w:val="Standard"/>
    <w:qFormat/>
    <w:rPr>
      <w:sz w:val="24"/>
      <w:szCs w:val="24"/>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qFormat/>
  </w:style>
  <w:style w:type="paragraph" w:styleId="Mapadokumentu">
    <w:name w:val="Document Map"/>
    <w:basedOn w:val="Normalny"/>
    <w:qFormat/>
    <w:pPr>
      <w:shd w:val="clear" w:color="auto" w:fill="000080"/>
    </w:pPr>
    <w:rPr>
      <w:rFonts w:ascii="Tahoma" w:hAnsi="Tahoma" w:cs="Tahoma"/>
      <w:sz w:val="20"/>
      <w:szCs w:val="20"/>
    </w:rPr>
  </w:style>
  <w:style w:type="paragraph" w:customStyle="1" w:styleId="xl56">
    <w:name w:val="xl56"/>
    <w:basedOn w:val="Normalny"/>
    <w:qFormat/>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qFormat/>
    <w:pPr>
      <w:jc w:val="both"/>
    </w:pPr>
    <w:rPr>
      <w:b/>
      <w:szCs w:val="20"/>
    </w:rPr>
  </w:style>
  <w:style w:type="paragraph" w:customStyle="1" w:styleId="Standardowytekst">
    <w:name w:val="Standardowy.tekst"/>
    <w:qFormat/>
    <w:pPr>
      <w:jc w:val="both"/>
      <w:textAlignment w:val="baseline"/>
    </w:pPr>
    <w:rPr>
      <w:rFonts w:ascii="Times New Roman" w:eastAsia="Times New Roman" w:hAnsi="Times New Roman"/>
    </w:rPr>
  </w:style>
  <w:style w:type="paragraph" w:styleId="Zwykytekst">
    <w:name w:val="Plain Text"/>
    <w:basedOn w:val="Normalny"/>
    <w:qFormat/>
    <w:rPr>
      <w:rFonts w:ascii="Courier New" w:hAnsi="Courier New"/>
      <w:sz w:val="20"/>
      <w:szCs w:val="20"/>
    </w:rPr>
  </w:style>
  <w:style w:type="paragraph" w:customStyle="1" w:styleId="Zwykytekst1">
    <w:name w:val="Zwykły tekst1"/>
    <w:basedOn w:val="Normalny"/>
    <w:qFormat/>
    <w:rPr>
      <w:rFonts w:ascii="Courier New" w:hAnsi="Courier New" w:cs="Courier New"/>
      <w:sz w:val="20"/>
      <w:szCs w:val="20"/>
      <w:lang w:eastAsia="ar-SA"/>
    </w:rPr>
  </w:style>
  <w:style w:type="paragraph" w:styleId="Tekstprzypisudolnego">
    <w:name w:val="footnote text"/>
    <w:basedOn w:val="Normalny"/>
    <w:rPr>
      <w:rFonts w:ascii="Calibri" w:eastAsia="Calibri" w:hAnsi="Calibri"/>
      <w:sz w:val="20"/>
      <w:szCs w:val="20"/>
      <w:lang w:eastAsia="en-US"/>
    </w:rPr>
  </w:style>
  <w:style w:type="paragraph" w:styleId="NormalnyWeb">
    <w:name w:val="Normal (Web)"/>
    <w:basedOn w:val="Normalny"/>
    <w:uiPriority w:val="99"/>
    <w:qFormat/>
    <w:pPr>
      <w:spacing w:before="280" w:after="119"/>
    </w:pPr>
  </w:style>
  <w:style w:type="paragraph" w:customStyle="1" w:styleId="TEKSTNORMALNY">
    <w:name w:val="TEKST NORMALNY"/>
    <w:basedOn w:val="Normalny"/>
    <w:autoRedefine/>
    <w:qFormat/>
    <w:pPr>
      <w:spacing w:before="120"/>
      <w:ind w:left="73"/>
    </w:pPr>
    <w:rPr>
      <w:rFonts w:ascii="Tahoma" w:hAnsi="Tahoma" w:cs="Tahoma"/>
      <w:bCs/>
      <w:sz w:val="18"/>
      <w:szCs w:val="18"/>
    </w:rPr>
  </w:style>
  <w:style w:type="paragraph" w:customStyle="1" w:styleId="Style5">
    <w:name w:val="Style5"/>
    <w:basedOn w:val="Normalny"/>
    <w:qFormat/>
    <w:pPr>
      <w:widowControl w:val="0"/>
      <w:spacing w:line="413" w:lineRule="exact"/>
      <w:ind w:hanging="360"/>
      <w:jc w:val="both"/>
    </w:pPr>
  </w:style>
  <w:style w:type="paragraph" w:customStyle="1" w:styleId="Domylnie">
    <w:name w:val="Domyślnie"/>
    <w:qFormat/>
    <w:pPr>
      <w:tabs>
        <w:tab w:val="left" w:pos="708"/>
      </w:tabs>
      <w:spacing w:after="200" w:line="276" w:lineRule="auto"/>
    </w:pPr>
    <w:rPr>
      <w:rFonts w:eastAsia="Lucida Sans Unicode"/>
      <w:color w:val="00000A"/>
      <w:sz w:val="22"/>
      <w:szCs w:val="22"/>
      <w:lang w:eastAsia="en-US"/>
    </w:rPr>
  </w:style>
  <w:style w:type="paragraph" w:styleId="Spistreci4">
    <w:name w:val="toc 4"/>
    <w:basedOn w:val="Normalny"/>
    <w:next w:val="Normalny"/>
    <w:autoRedefine/>
    <w:uiPriority w:val="39"/>
    <w:pPr>
      <w:spacing w:after="100" w:line="276" w:lineRule="auto"/>
      <w:ind w:left="660"/>
    </w:pPr>
    <w:rPr>
      <w:rFonts w:ascii="Calibri" w:hAnsi="Calibri"/>
      <w:sz w:val="22"/>
      <w:szCs w:val="22"/>
    </w:rPr>
  </w:style>
  <w:style w:type="paragraph" w:styleId="Spistreci5">
    <w:name w:val="toc 5"/>
    <w:basedOn w:val="Normalny"/>
    <w:next w:val="Normalny"/>
    <w:autoRedefine/>
    <w:uiPriority w:val="39"/>
    <w:pPr>
      <w:spacing w:after="100" w:line="276" w:lineRule="auto"/>
      <w:ind w:left="880"/>
    </w:pPr>
    <w:rPr>
      <w:rFonts w:ascii="Calibri" w:hAnsi="Calibri"/>
      <w:sz w:val="22"/>
      <w:szCs w:val="22"/>
    </w:rPr>
  </w:style>
  <w:style w:type="paragraph" w:styleId="Spistreci6">
    <w:name w:val="toc 6"/>
    <w:basedOn w:val="Normalny"/>
    <w:next w:val="Normalny"/>
    <w:autoRedefine/>
    <w:uiPriority w:val="39"/>
    <w:pPr>
      <w:spacing w:after="100" w:line="276" w:lineRule="auto"/>
      <w:ind w:left="1100"/>
    </w:pPr>
    <w:rPr>
      <w:rFonts w:ascii="Calibri" w:hAnsi="Calibri"/>
      <w:sz w:val="22"/>
      <w:szCs w:val="22"/>
    </w:rPr>
  </w:style>
  <w:style w:type="paragraph" w:styleId="Spistreci7">
    <w:name w:val="toc 7"/>
    <w:basedOn w:val="Normalny"/>
    <w:next w:val="Normalny"/>
    <w:autoRedefine/>
    <w:uiPriority w:val="39"/>
    <w:pPr>
      <w:spacing w:after="100" w:line="276" w:lineRule="auto"/>
      <w:ind w:left="1320"/>
    </w:pPr>
    <w:rPr>
      <w:rFonts w:ascii="Calibri" w:hAnsi="Calibri"/>
      <w:sz w:val="22"/>
      <w:szCs w:val="22"/>
    </w:rPr>
  </w:style>
  <w:style w:type="paragraph" w:styleId="Spistreci8">
    <w:name w:val="toc 8"/>
    <w:basedOn w:val="Normalny"/>
    <w:next w:val="Normalny"/>
    <w:autoRedefine/>
    <w:uiPriority w:val="39"/>
    <w:pPr>
      <w:spacing w:after="100" w:line="276" w:lineRule="auto"/>
      <w:ind w:left="1540"/>
    </w:pPr>
    <w:rPr>
      <w:rFonts w:ascii="Calibri" w:hAnsi="Calibri"/>
      <w:sz w:val="22"/>
      <w:szCs w:val="22"/>
    </w:rPr>
  </w:style>
  <w:style w:type="paragraph" w:styleId="Spistreci9">
    <w:name w:val="toc 9"/>
    <w:basedOn w:val="Normalny"/>
    <w:next w:val="Normalny"/>
    <w:autoRedefine/>
    <w:uiPriority w:val="39"/>
    <w:pPr>
      <w:spacing w:after="100" w:line="276" w:lineRule="auto"/>
      <w:ind w:left="1760"/>
    </w:pPr>
    <w:rPr>
      <w:rFonts w:ascii="Calibri" w:hAnsi="Calibri"/>
      <w:sz w:val="22"/>
      <w:szCs w:val="22"/>
    </w:rPr>
  </w:style>
  <w:style w:type="paragraph" w:customStyle="1" w:styleId="Teksttreci20">
    <w:name w:val="Tekst treści (2)"/>
    <w:basedOn w:val="Normalny"/>
    <w:qFormat/>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1">
    <w:name w:val="Nagłówek #2"/>
    <w:basedOn w:val="Normalny"/>
    <w:qFormat/>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qFormat/>
    <w:pPr>
      <w:spacing w:before="280" w:after="142" w:line="288" w:lineRule="auto"/>
      <w:ind w:left="284"/>
    </w:pPr>
    <w:rPr>
      <w:rFonts w:ascii="Verdana" w:hAnsi="Verdana"/>
      <w:sz w:val="20"/>
      <w:szCs w:val="20"/>
    </w:rPr>
  </w:style>
  <w:style w:type="paragraph" w:customStyle="1" w:styleId="tre-tekstu-po-n2-western">
    <w:name w:val="treść-tekstu-po-n2-western"/>
    <w:basedOn w:val="Normalny"/>
    <w:qFormat/>
    <w:pPr>
      <w:spacing w:before="57" w:after="57"/>
      <w:ind w:left="567" w:firstLine="567"/>
      <w:jc w:val="both"/>
    </w:pPr>
    <w:rPr>
      <w:rFonts w:ascii="Verdana" w:hAnsi="Verdana"/>
      <w:sz w:val="20"/>
      <w:szCs w:val="20"/>
    </w:rPr>
  </w:style>
  <w:style w:type="paragraph" w:customStyle="1" w:styleId="te-tekstu-po-n3-western">
    <w:name w:val="teść-tekstu-po-n3-western"/>
    <w:basedOn w:val="Normalny"/>
    <w:qFormat/>
    <w:pPr>
      <w:spacing w:before="57" w:after="57"/>
      <w:ind w:left="567" w:firstLine="567"/>
      <w:jc w:val="both"/>
    </w:pPr>
    <w:rPr>
      <w:rFonts w:ascii="Verdana" w:hAnsi="Verdana"/>
      <w:sz w:val="20"/>
      <w:szCs w:val="20"/>
    </w:rPr>
  </w:style>
  <w:style w:type="paragraph" w:customStyle="1" w:styleId="Normalny1">
    <w:name w:val="Normalny1"/>
    <w:qFormat/>
    <w:pPr>
      <w:spacing w:line="276" w:lineRule="auto"/>
    </w:pPr>
    <w:rPr>
      <w:rFonts w:ascii="Arial" w:eastAsia="Arial" w:hAnsi="Arial" w:cs="Arial"/>
      <w:sz w:val="22"/>
      <w:szCs w:val="22"/>
    </w:rPr>
  </w:style>
  <w:style w:type="paragraph" w:customStyle="1" w:styleId="Tekstkomentarza1">
    <w:name w:val="Tekst komentarza1"/>
    <w:basedOn w:val="Normalny"/>
    <w:qFormat/>
    <w:pPr>
      <w:widowControl w:val="0"/>
      <w:spacing w:after="200" w:line="276" w:lineRule="auto"/>
    </w:pPr>
    <w:rPr>
      <w:rFonts w:ascii="Calibri" w:eastAsia="SimSun" w:hAnsi="Calibri" w:cs="Mangal"/>
      <w:kern w:val="2"/>
      <w:sz w:val="20"/>
      <w:szCs w:val="18"/>
      <w:lang w:eastAsia="hi-IN" w:bidi="hi-IN"/>
    </w:rPr>
  </w:style>
  <w:style w:type="paragraph" w:customStyle="1" w:styleId="mb-0">
    <w:name w:val="mb-0"/>
    <w:basedOn w:val="Normalny"/>
    <w:qFormat/>
    <w:pPr>
      <w:spacing w:before="280" w:after="280"/>
    </w:pPr>
  </w:style>
  <w:style w:type="paragraph" w:customStyle="1" w:styleId="art-page-footer">
    <w:name w:val="art-page-footer"/>
    <w:basedOn w:val="Normalny"/>
    <w:qFormat/>
    <w:pPr>
      <w:spacing w:before="280" w:after="280"/>
    </w:pPr>
  </w:style>
  <w:style w:type="paragraph" w:styleId="Listanumerowana">
    <w:name w:val="List Number"/>
    <w:basedOn w:val="Normalny"/>
    <w:qFormat/>
    <w:pPr>
      <w:numPr>
        <w:numId w:val="63"/>
      </w:numPr>
      <w:contextualSpacing/>
    </w:p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4">
    <w:name w:val="WW8Num4"/>
    <w:qFormat/>
  </w:style>
  <w:style w:type="numbering" w:customStyle="1" w:styleId="WW8Num3">
    <w:name w:val="WW8Num3"/>
    <w:qFormat/>
  </w:style>
  <w:style w:type="table" w:styleId="Tabela-Siatka">
    <w:name w:val="Table Grid"/>
    <w:basedOn w:val="Standardowy"/>
    <w:uiPriority w:val="39"/>
    <w:rsid w:val="00B6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276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header" Target="header4.xml"/><Relationship Id="rId21" Type="http://schemas.openxmlformats.org/officeDocument/2006/relationships/hyperlink" Target="mailto:joanna.plociennik@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portalzp.pl/kody-cpv/szczegoly/urzadzenia-sieciowe-2581"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um_bierutow"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43"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mailto:roman.czlonkowski@bierutow.pl"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F12D-94A3-4FFB-83C7-AE511F5B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22185</Words>
  <Characters>133112</Characters>
  <Application>Microsoft Office Word</Application>
  <DocSecurity>0</DocSecurity>
  <Lines>1109</Lines>
  <Paragraphs>309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dc:description/>
  <cp:lastModifiedBy>Joanna Płóciennik</cp:lastModifiedBy>
  <cp:revision>7</cp:revision>
  <cp:lastPrinted>2022-09-06T06:49:00Z</cp:lastPrinted>
  <dcterms:created xsi:type="dcterms:W3CDTF">2022-09-06T06:46:00Z</dcterms:created>
  <dcterms:modified xsi:type="dcterms:W3CDTF">2022-09-06T06:49:00Z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