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DF9C" w14:textId="6FD070C3" w:rsidR="00D03495" w:rsidRDefault="00F025FE" w:rsidP="006C463C">
      <w:pPr>
        <w:pStyle w:val="Nagwek"/>
        <w:jc w:val="center"/>
        <w:rPr>
          <w:sz w:val="20"/>
        </w:rPr>
      </w:pPr>
      <w:r>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5pt;width:81pt;height:81pt;z-index:251659264;mso-position-horizontal:left;mso-position-horizontal-relative:text;mso-position-vertical-relative:text">
            <v:imagedata r:id="rId8" o:title=""/>
          </v:shape>
          <o:OLEObject Type="Embed" ProgID="MSPhotoEd.3" ShapeID="_x0000_s1026" DrawAspect="Content" ObjectID="_1724659667" r:id="rId9"/>
        </w:object>
      </w:r>
      <w:r w:rsidR="00D03495">
        <w:rPr>
          <w:sz w:val="20"/>
        </w:rPr>
        <w:t>„Kutnowski Szpital Samorządowy” Spółka z ograniczoną odpowiedzialnością</w:t>
      </w:r>
    </w:p>
    <w:p w14:paraId="10642E85" w14:textId="7A9858A3" w:rsidR="00D03495" w:rsidRDefault="00D03495" w:rsidP="006C463C">
      <w:pPr>
        <w:pStyle w:val="Nagwek"/>
        <w:jc w:val="center"/>
        <w:rPr>
          <w:sz w:val="20"/>
        </w:rPr>
      </w:pPr>
      <w:r>
        <w:rPr>
          <w:sz w:val="20"/>
        </w:rPr>
        <w:t>99-300 Kutno ul. Kościuszki 52</w:t>
      </w:r>
    </w:p>
    <w:p w14:paraId="6E595A26" w14:textId="418D6EDC" w:rsidR="00D03495" w:rsidRDefault="00D03495" w:rsidP="006C463C">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69E2BB52" w:rsidR="00D03495" w:rsidRDefault="00D03495" w:rsidP="006C463C">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3A392AFB" w:rsidR="00D03495" w:rsidRDefault="00D03495" w:rsidP="006C463C">
      <w:pPr>
        <w:pStyle w:val="Nagwek"/>
        <w:jc w:val="center"/>
        <w:rPr>
          <w:sz w:val="20"/>
        </w:rPr>
      </w:pPr>
      <w:r>
        <w:rPr>
          <w:sz w:val="20"/>
        </w:rPr>
        <w:t>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03E4E6CC"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C56106">
        <w:rPr>
          <w:rFonts w:ascii="Arial" w:hAnsi="Arial" w:cs="Arial"/>
          <w:b/>
          <w:szCs w:val="24"/>
        </w:rPr>
        <w:t>1</w:t>
      </w:r>
      <w:r w:rsidR="002A02FF">
        <w:rPr>
          <w:rFonts w:ascii="Arial" w:hAnsi="Arial" w:cs="Arial"/>
          <w:b/>
          <w:szCs w:val="24"/>
        </w:rPr>
        <w:t>9</w:t>
      </w:r>
      <w:r w:rsidR="00910F67" w:rsidRPr="004356C2">
        <w:rPr>
          <w:rFonts w:ascii="Arial" w:hAnsi="Arial" w:cs="Arial"/>
          <w:b/>
          <w:szCs w:val="24"/>
        </w:rPr>
        <w:t>/2</w:t>
      </w:r>
      <w:r w:rsidR="00C56106">
        <w:rPr>
          <w:rFonts w:ascii="Arial" w:hAnsi="Arial" w:cs="Arial"/>
          <w:b/>
          <w:szCs w:val="24"/>
        </w:rPr>
        <w:t>2</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3A8B646E" w14:textId="5CC58BA2" w:rsidR="002C68D9" w:rsidRDefault="004E130E" w:rsidP="001350D3">
      <w:pPr>
        <w:jc w:val="center"/>
        <w:rPr>
          <w:rFonts w:ascii="Arial" w:hAnsi="Arial" w:cs="Arial"/>
          <w:b/>
          <w:sz w:val="34"/>
          <w:szCs w:val="34"/>
        </w:rPr>
      </w:pPr>
      <w:r>
        <w:rPr>
          <w:rFonts w:ascii="Arial" w:hAnsi="Arial"/>
          <w:b/>
          <w:iCs/>
          <w:sz w:val="34"/>
          <w:szCs w:val="34"/>
        </w:rPr>
        <w:t>STAPLERY CHIRURGICZNE</w:t>
      </w: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rPr>
          <w:rFonts w:ascii="Arial" w:hAnsi="Arial" w:cs="Arial"/>
        </w:rPr>
      </w:pPr>
    </w:p>
    <w:p w14:paraId="6B94B487" w14:textId="77777777" w:rsidR="002C68D9" w:rsidRDefault="002C68D9" w:rsidP="006D2299">
      <w:pPr>
        <w:rPr>
          <w:rFonts w:ascii="Arial" w:hAnsi="Arial" w:cs="Arial"/>
        </w:rPr>
      </w:pPr>
    </w:p>
    <w:p w14:paraId="18128521" w14:textId="25168262" w:rsidR="006D2299" w:rsidRPr="0046750B" w:rsidRDefault="001350D3" w:rsidP="006D2299">
      <w:pPr>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6D2299">
      <w:pPr>
        <w:rPr>
          <w:rFonts w:ascii="Arial" w:hAnsi="Arial" w:cs="Arial"/>
        </w:rPr>
      </w:pPr>
    </w:p>
    <w:p w14:paraId="0F08800D" w14:textId="10A14D69" w:rsidR="000571B5" w:rsidRPr="0046750B" w:rsidRDefault="001350D3" w:rsidP="006D2299">
      <w:pPr>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21</w:t>
      </w:r>
      <w:r w:rsidR="00E40A3E">
        <w:rPr>
          <w:rFonts w:ascii="Arial" w:hAnsi="Arial" w:cs="Arial"/>
        </w:rPr>
        <w:t>5</w:t>
      </w:r>
      <w:r w:rsidR="006D2299" w:rsidRPr="0046750B">
        <w:rPr>
          <w:rFonts w:ascii="Arial" w:hAnsi="Arial" w:cs="Arial"/>
        </w:rPr>
        <w:t xml:space="preserve"> 000 EURO </w:t>
      </w:r>
    </w:p>
    <w:p w14:paraId="1DB81EAA" w14:textId="77777777" w:rsidR="001350D3" w:rsidRPr="005B1D19" w:rsidRDefault="001350D3" w:rsidP="001350D3">
      <w:pPr>
        <w:rPr>
          <w:sz w:val="22"/>
          <w:szCs w:val="22"/>
        </w:rPr>
      </w:pPr>
    </w:p>
    <w:p w14:paraId="3B7D32B4" w14:textId="77777777" w:rsidR="001350D3" w:rsidRPr="005B1D19" w:rsidRDefault="001350D3" w:rsidP="001350D3">
      <w:pPr>
        <w:rPr>
          <w:sz w:val="22"/>
          <w:szCs w:val="22"/>
        </w:rPr>
      </w:pPr>
    </w:p>
    <w:p w14:paraId="4D0F0027" w14:textId="77777777" w:rsidR="001350D3" w:rsidRPr="005B1D19" w:rsidRDefault="001350D3" w:rsidP="001350D3">
      <w:pPr>
        <w:rPr>
          <w:sz w:val="22"/>
          <w:szCs w:val="22"/>
        </w:rPr>
      </w:pPr>
    </w:p>
    <w:p w14:paraId="5385AD10" w14:textId="77777777" w:rsidR="001350D3" w:rsidRPr="005B1D19" w:rsidRDefault="001350D3" w:rsidP="001350D3">
      <w:pPr>
        <w:rPr>
          <w:sz w:val="22"/>
          <w:szCs w:val="22"/>
        </w:rPr>
      </w:pPr>
    </w:p>
    <w:p w14:paraId="00803707" w14:textId="360130F7" w:rsidR="00910F67" w:rsidRPr="005B1D19" w:rsidRDefault="001749DF" w:rsidP="00D6023D">
      <w:pPr>
        <w:ind w:left="4247" w:firstLine="709"/>
        <w:rPr>
          <w:rFonts w:ascii="Arial" w:hAnsi="Arial" w:cs="Arial"/>
          <w:sz w:val="22"/>
          <w:szCs w:val="22"/>
        </w:rPr>
      </w:pPr>
      <w:r>
        <w:rPr>
          <w:rFonts w:ascii="Arial" w:hAnsi="Arial" w:cs="Arial"/>
          <w:sz w:val="22"/>
          <w:szCs w:val="22"/>
        </w:rPr>
        <w:t xml:space="preserve">                                 </w:t>
      </w:r>
      <w:r w:rsidR="00F448EE">
        <w:rPr>
          <w:rFonts w:ascii="Arial" w:hAnsi="Arial" w:cs="Arial"/>
          <w:sz w:val="22"/>
          <w:szCs w:val="22"/>
        </w:rPr>
        <w:t xml:space="preserve"> </w:t>
      </w:r>
      <w:r w:rsidR="001350D3" w:rsidRPr="005B1D19">
        <w:rPr>
          <w:rFonts w:ascii="Arial" w:hAnsi="Arial" w:cs="Arial"/>
          <w:sz w:val="22"/>
          <w:szCs w:val="22"/>
        </w:rPr>
        <w:t>Zatwierdzono</w:t>
      </w:r>
      <w:r w:rsidR="00910F67" w:rsidRPr="005B1D19">
        <w:rPr>
          <w:rFonts w:ascii="Arial" w:hAnsi="Arial" w:cs="Arial"/>
          <w:sz w:val="22"/>
          <w:szCs w:val="22"/>
        </w:rPr>
        <w:t>:</w:t>
      </w:r>
    </w:p>
    <w:p w14:paraId="4C33803F" w14:textId="77777777" w:rsidR="001350D3" w:rsidRPr="004356C2" w:rsidRDefault="001350D3" w:rsidP="0019709D">
      <w:pPr>
        <w:rPr>
          <w:rFonts w:ascii="Arial" w:hAnsi="Arial" w:cs="Arial"/>
        </w:rPr>
      </w:pPr>
    </w:p>
    <w:p w14:paraId="7CDF3CD0" w14:textId="264F9F3D" w:rsidR="00F448EE" w:rsidRDefault="00F448EE" w:rsidP="00F448EE">
      <w:pPr>
        <w:rPr>
          <w:rFonts w:ascii="Arial" w:hAnsi="Arial" w:cs="Arial"/>
          <w:sz w:val="20"/>
        </w:rPr>
      </w:pPr>
      <w:r>
        <w:rPr>
          <w:rFonts w:ascii="Arial" w:hAnsi="Arial" w:cs="Arial"/>
          <w:sz w:val="20"/>
        </w:rPr>
        <w:t xml:space="preserve"> </w:t>
      </w:r>
      <w:r>
        <w:rPr>
          <w:rFonts w:ascii="Arial" w:hAnsi="Arial" w:cs="Arial"/>
          <w:sz w:val="20"/>
        </w:rPr>
        <w:t xml:space="preserve">                                                                                                     </w:t>
      </w:r>
      <w:r>
        <w:rPr>
          <w:rFonts w:ascii="Arial" w:hAnsi="Arial" w:cs="Arial"/>
          <w:sz w:val="20"/>
        </w:rPr>
        <w:t xml:space="preserve"> „Kutnowski Szpital Samorządowy” Sp. z o.o.</w:t>
      </w:r>
    </w:p>
    <w:p w14:paraId="1B2CF824" w14:textId="12F6BD7F" w:rsidR="00F448EE" w:rsidRDefault="00F448EE" w:rsidP="00F448EE">
      <w:pPr>
        <w:ind w:left="4248" w:firstLine="708"/>
        <w:rPr>
          <w:rFonts w:ascii="Arial" w:hAnsi="Arial" w:cs="Arial"/>
          <w:sz w:val="20"/>
        </w:rPr>
      </w:pPr>
      <w:r>
        <w:rPr>
          <w:rFonts w:ascii="Arial" w:hAnsi="Arial" w:cs="Arial"/>
          <w:sz w:val="20"/>
        </w:rPr>
        <w:t xml:space="preserve">                                  </w:t>
      </w:r>
      <w:r>
        <w:rPr>
          <w:rFonts w:ascii="Arial" w:hAnsi="Arial" w:cs="Arial"/>
          <w:sz w:val="20"/>
        </w:rPr>
        <w:t>Prezes Zarządu</w:t>
      </w:r>
    </w:p>
    <w:p w14:paraId="27384B3B" w14:textId="10529545" w:rsidR="00F448EE" w:rsidRDefault="00F448EE" w:rsidP="00F448EE">
      <w:pPr>
        <w:ind w:left="4248" w:firstLine="708"/>
        <w:rPr>
          <w:rFonts w:ascii="Arial" w:hAnsi="Arial" w:cs="Arial"/>
          <w:sz w:val="20"/>
        </w:rPr>
      </w:pPr>
      <w:r>
        <w:rPr>
          <w:rFonts w:ascii="Arial" w:hAnsi="Arial" w:cs="Arial"/>
          <w:sz w:val="20"/>
        </w:rPr>
        <w:t xml:space="preserve">    </w:t>
      </w:r>
      <w:r>
        <w:rPr>
          <w:rFonts w:ascii="Arial" w:hAnsi="Arial" w:cs="Arial"/>
          <w:sz w:val="20"/>
        </w:rPr>
        <w:t xml:space="preserve">                                     </w:t>
      </w:r>
      <w:r>
        <w:rPr>
          <w:rFonts w:ascii="Arial" w:hAnsi="Arial" w:cs="Arial"/>
          <w:sz w:val="20"/>
        </w:rPr>
        <w:t>Artur Gur</w:t>
      </w:r>
    </w:p>
    <w:p w14:paraId="6ECBD0A4" w14:textId="77777777" w:rsidR="001350D3" w:rsidRPr="004356C2" w:rsidRDefault="001350D3" w:rsidP="001350D3">
      <w:pPr>
        <w:ind w:left="5940"/>
        <w:rPr>
          <w:rFonts w:ascii="Arial" w:hAnsi="Arial" w:cs="Arial"/>
        </w:rPr>
      </w:pPr>
    </w:p>
    <w:p w14:paraId="2804BC90" w14:textId="62AB9D95" w:rsidR="009103CB" w:rsidRPr="004356C2" w:rsidRDefault="009103CB" w:rsidP="001350D3">
      <w:pPr>
        <w:ind w:left="5940"/>
        <w:rPr>
          <w:rFonts w:ascii="Arial" w:hAnsi="Arial" w:cs="Arial"/>
        </w:rPr>
      </w:pPr>
    </w:p>
    <w:p w14:paraId="76F1A901" w14:textId="7AB1191A" w:rsidR="00EB28A7" w:rsidRDefault="00EB28A7" w:rsidP="001350D3">
      <w:pPr>
        <w:ind w:left="5940"/>
        <w:rPr>
          <w:rFonts w:ascii="Arial" w:hAnsi="Arial" w:cs="Arial"/>
        </w:rPr>
      </w:pPr>
    </w:p>
    <w:p w14:paraId="5C57D7B6" w14:textId="77777777" w:rsidR="00EB28A7" w:rsidRPr="004356C2" w:rsidRDefault="00EB28A7" w:rsidP="001350D3">
      <w:pPr>
        <w:ind w:left="5940"/>
        <w:rPr>
          <w:rFonts w:ascii="Arial" w:hAnsi="Arial" w:cs="Arial"/>
        </w:rPr>
      </w:pPr>
    </w:p>
    <w:p w14:paraId="3909B5F6" w14:textId="2E45124D" w:rsidR="009F5F63" w:rsidRDefault="009F5F63" w:rsidP="005F40F3">
      <w:pPr>
        <w:ind w:left="5672" w:firstLine="709"/>
        <w:jc w:val="center"/>
        <w:rPr>
          <w:rFonts w:ascii="Arial" w:hAnsi="Arial" w:cs="Arial"/>
        </w:rPr>
      </w:pPr>
    </w:p>
    <w:p w14:paraId="2ADBDB28" w14:textId="37A00442" w:rsidR="00B21451" w:rsidRDefault="00B21451" w:rsidP="005F40F3">
      <w:pPr>
        <w:ind w:left="5672" w:firstLine="709"/>
        <w:jc w:val="center"/>
        <w:rPr>
          <w:rFonts w:ascii="Arial" w:hAnsi="Arial" w:cs="Arial"/>
        </w:rPr>
      </w:pPr>
    </w:p>
    <w:p w14:paraId="10D03916" w14:textId="77777777" w:rsidR="001749DF" w:rsidRDefault="001749DF" w:rsidP="005F40F3">
      <w:pPr>
        <w:ind w:left="5672" w:firstLine="709"/>
        <w:jc w:val="center"/>
        <w:rPr>
          <w:rFonts w:ascii="Arial" w:hAnsi="Arial" w:cs="Arial"/>
        </w:rPr>
      </w:pPr>
    </w:p>
    <w:p w14:paraId="16C7D66A" w14:textId="0B795E2D" w:rsidR="00B21451" w:rsidRDefault="00B21451" w:rsidP="005F40F3">
      <w:pPr>
        <w:ind w:left="5672" w:firstLine="709"/>
        <w:jc w:val="center"/>
        <w:rPr>
          <w:rFonts w:ascii="Arial" w:hAnsi="Arial" w:cs="Arial"/>
        </w:rPr>
      </w:pPr>
    </w:p>
    <w:p w14:paraId="4A1EAAA1" w14:textId="1584CADE" w:rsidR="00B21451" w:rsidRDefault="00B21451" w:rsidP="005F40F3">
      <w:pPr>
        <w:ind w:left="5672" w:firstLine="709"/>
        <w:jc w:val="center"/>
        <w:rPr>
          <w:rFonts w:ascii="Arial" w:hAnsi="Arial" w:cs="Arial"/>
        </w:rPr>
      </w:pPr>
    </w:p>
    <w:p w14:paraId="798329F7" w14:textId="471B738D" w:rsidR="00FE6B03" w:rsidRDefault="00EB28A7" w:rsidP="008000BA">
      <w:pPr>
        <w:jc w:val="center"/>
        <w:rPr>
          <w:rFonts w:ascii="Arial" w:hAnsi="Arial" w:cs="Arial"/>
        </w:rPr>
      </w:pPr>
      <w:r w:rsidRPr="006C3A0F">
        <w:rPr>
          <w:rFonts w:ascii="Arial" w:hAnsi="Arial" w:cs="Arial"/>
        </w:rPr>
        <w:t xml:space="preserve">Kutno, dnia </w:t>
      </w:r>
      <w:r w:rsidR="0019709D">
        <w:rPr>
          <w:rFonts w:ascii="Arial" w:hAnsi="Arial" w:cs="Arial"/>
        </w:rPr>
        <w:t xml:space="preserve"> </w:t>
      </w:r>
      <w:r w:rsidR="00F448EE">
        <w:rPr>
          <w:rFonts w:ascii="Arial" w:hAnsi="Arial" w:cs="Arial"/>
        </w:rPr>
        <w:t>14.09.</w:t>
      </w:r>
      <w:r w:rsidR="00CA2EF1" w:rsidRPr="006C3A0F">
        <w:rPr>
          <w:rFonts w:ascii="Arial" w:hAnsi="Arial" w:cs="Arial"/>
        </w:rPr>
        <w:t>202</w:t>
      </w:r>
      <w:r w:rsidR="003F43A2">
        <w:rPr>
          <w:rFonts w:ascii="Arial" w:hAnsi="Arial" w:cs="Arial"/>
        </w:rPr>
        <w:t>2</w:t>
      </w:r>
      <w:r w:rsidR="00CA2EF1" w:rsidRPr="006C3A0F">
        <w:rPr>
          <w:rFonts w:ascii="Arial" w:hAnsi="Arial" w:cs="Arial"/>
        </w:rPr>
        <w:t xml:space="preserve"> r.</w:t>
      </w:r>
    </w:p>
    <w:p w14:paraId="19093145" w14:textId="6084A5A4" w:rsidR="003F43A2" w:rsidRDefault="003F43A2" w:rsidP="008000BA">
      <w:pPr>
        <w:jc w:val="center"/>
        <w:rPr>
          <w:rFonts w:ascii="Arial" w:hAnsi="Arial" w:cs="Arial"/>
        </w:rPr>
      </w:pPr>
    </w:p>
    <w:p w14:paraId="5BD360AA" w14:textId="77777777" w:rsidR="00E81488" w:rsidRDefault="00E81488" w:rsidP="008000BA">
      <w:pPr>
        <w:jc w:val="center"/>
        <w:rPr>
          <w:rFonts w:ascii="Arial" w:hAnsi="Arial" w:cs="Arial"/>
        </w:rPr>
      </w:pPr>
    </w:p>
    <w:p w14:paraId="19C348FB" w14:textId="7AD59F18" w:rsidR="003F43A2" w:rsidRDefault="003F43A2" w:rsidP="008000BA">
      <w:pPr>
        <w:jc w:val="center"/>
        <w:rPr>
          <w:rFonts w:ascii="Arial" w:hAnsi="Arial" w:cs="Arial"/>
        </w:rPr>
      </w:pPr>
    </w:p>
    <w:p w14:paraId="70455207" w14:textId="2E68CF8E" w:rsidR="00517681" w:rsidRDefault="00517681" w:rsidP="008000BA">
      <w:pPr>
        <w:jc w:val="center"/>
        <w:rPr>
          <w:rFonts w:ascii="Arial" w:hAnsi="Arial" w:cs="Arial"/>
        </w:rPr>
      </w:pPr>
    </w:p>
    <w:p w14:paraId="05EF3B8D" w14:textId="58AE0669" w:rsidR="00517681" w:rsidRDefault="00517681" w:rsidP="008000BA">
      <w:pPr>
        <w:jc w:val="center"/>
        <w:rPr>
          <w:rFonts w:ascii="Arial" w:hAnsi="Arial" w:cs="Arial"/>
        </w:rPr>
      </w:pPr>
    </w:p>
    <w:p w14:paraId="2738C82E" w14:textId="77777777" w:rsidR="00517681" w:rsidRPr="006C3A0F" w:rsidRDefault="00517681" w:rsidP="008000BA">
      <w:pPr>
        <w:jc w:val="center"/>
        <w:rPr>
          <w:rFonts w:ascii="Arial" w:hAnsi="Arial" w:cs="Arial"/>
        </w:rPr>
      </w:pPr>
    </w:p>
    <w:p w14:paraId="0A672120" w14:textId="5F574145" w:rsidR="001350D3" w:rsidRPr="00DC7459" w:rsidRDefault="006D2299" w:rsidP="001757DF">
      <w:pPr>
        <w:rPr>
          <w:rFonts w:ascii="Arial" w:hAnsi="Arial" w:cs="Arial"/>
          <w:b/>
          <w:caps/>
        </w:rPr>
      </w:pPr>
      <w:bookmarkStart w:id="0" w:name="_Toc258314242"/>
      <w:r w:rsidRPr="00DC7459">
        <w:rPr>
          <w:rFonts w:ascii="Arial" w:hAnsi="Arial" w:cs="Arial"/>
          <w:b/>
          <w:caps/>
        </w:rPr>
        <w:t xml:space="preserve">1. </w:t>
      </w:r>
      <w:r w:rsidR="001350D3" w:rsidRPr="00DC7459">
        <w:rPr>
          <w:rFonts w:ascii="Arial" w:hAnsi="Arial" w:cs="Arial"/>
          <w:b/>
          <w:caps/>
        </w:rPr>
        <w:t>Nazwa oraz adres Zamawiającego</w:t>
      </w:r>
      <w:bookmarkEnd w:id="0"/>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1757DF">
      <w:pPr>
        <w:pStyle w:val="Tekstpodstawowy"/>
        <w:spacing w:after="0" w:line="276" w:lineRule="auto"/>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69FE7886" w:rsidR="00BA6E8B" w:rsidRPr="002532F2" w:rsidRDefault="006644D7" w:rsidP="009A301C">
      <w:pPr>
        <w:pStyle w:val="Nagwek1"/>
        <w:rPr>
          <w:sz w:val="22"/>
          <w:szCs w:val="22"/>
        </w:rPr>
      </w:pPr>
      <w:bookmarkStart w:id="1" w:name="_Toc258314243"/>
      <w:r w:rsidRPr="002532F2">
        <w:rPr>
          <w:sz w:val="22"/>
          <w:szCs w:val="22"/>
        </w:rPr>
        <w:t xml:space="preserve">Osoby do kontaktu: </w:t>
      </w:r>
      <w:r w:rsidR="001F6159" w:rsidRPr="002532F2">
        <w:rPr>
          <w:sz w:val="22"/>
          <w:szCs w:val="22"/>
        </w:rPr>
        <w:t>Agnieszka Tomalak</w:t>
      </w:r>
      <w:r w:rsidR="00565BE8" w:rsidRPr="002532F2">
        <w:rPr>
          <w:sz w:val="22"/>
          <w:szCs w:val="22"/>
        </w:rPr>
        <w:t>,</w:t>
      </w:r>
      <w:r w:rsidR="001F6159" w:rsidRPr="002532F2">
        <w:rPr>
          <w:sz w:val="22"/>
          <w:szCs w:val="22"/>
        </w:rPr>
        <w:t xml:space="preserve"> Iwona Konwerska</w:t>
      </w:r>
      <w:r w:rsidR="00565BE8" w:rsidRPr="002532F2">
        <w:rPr>
          <w:sz w:val="22"/>
          <w:szCs w:val="22"/>
        </w:rPr>
        <w:t>.</w:t>
      </w:r>
    </w:p>
    <w:p w14:paraId="5BE22159" w14:textId="7DBD4286" w:rsidR="00BA6E8B" w:rsidRPr="002532F2" w:rsidRDefault="001F6159" w:rsidP="009A301C">
      <w:pPr>
        <w:pStyle w:val="Nagwek1"/>
        <w:rPr>
          <w:sz w:val="22"/>
          <w:szCs w:val="22"/>
        </w:rPr>
      </w:pPr>
      <w:r w:rsidRPr="002532F2">
        <w:rPr>
          <w:sz w:val="22"/>
          <w:szCs w:val="22"/>
        </w:rPr>
        <w:t>Tel./fax</w:t>
      </w:r>
      <w:r w:rsidR="00380DA3" w:rsidRPr="002532F2">
        <w:rPr>
          <w:sz w:val="22"/>
          <w:szCs w:val="22"/>
        </w:rPr>
        <w:t>:</w:t>
      </w:r>
      <w:r w:rsidRPr="002532F2">
        <w:rPr>
          <w:sz w:val="22"/>
          <w:szCs w:val="22"/>
        </w:rPr>
        <w:t xml:space="preserve"> 24/ 388 02 47</w:t>
      </w:r>
    </w:p>
    <w:p w14:paraId="60AE164C" w14:textId="77777777" w:rsidR="002F61F7" w:rsidRPr="002F61F7" w:rsidRDefault="002F61F7" w:rsidP="00F433C7">
      <w:pPr>
        <w:pStyle w:val="Nagwek2"/>
      </w:pPr>
    </w:p>
    <w:p w14:paraId="5F8D4954" w14:textId="4A42F9DA" w:rsidR="00A021C4" w:rsidRPr="009A301C" w:rsidRDefault="006644D7" w:rsidP="009A301C">
      <w:pPr>
        <w:pStyle w:val="Nagwek1"/>
      </w:pPr>
      <w:r w:rsidRPr="009A301C">
        <w:t xml:space="preserve">2. </w:t>
      </w:r>
      <w:r w:rsidR="001350D3" w:rsidRPr="009A301C">
        <w:t>Tryb udzielenia zamówienia</w:t>
      </w:r>
      <w:bookmarkEnd w:id="1"/>
    </w:p>
    <w:p w14:paraId="7D526BD2" w14:textId="40F35183" w:rsidR="00870C7D" w:rsidRPr="00F4180E" w:rsidRDefault="000571B5" w:rsidP="00D51A31">
      <w:pPr>
        <w:pStyle w:val="Akapitzlist"/>
        <w:numPr>
          <w:ilvl w:val="0"/>
          <w:numId w:val="11"/>
        </w:numPr>
        <w:spacing w:after="0"/>
        <w:rPr>
          <w:rFonts w:ascii="Arial" w:hAnsi="Arial" w:cs="Arial"/>
        </w:rPr>
      </w:pPr>
      <w:r w:rsidRPr="00F4180E">
        <w:rPr>
          <w:rFonts w:ascii="Arial" w:hAnsi="Arial" w:cs="Arial"/>
        </w:rPr>
        <w:t>Postępowanie o udzielenie zamówienia prowadzone jest na podstawie ustawy z dnia 11 września 2019 r. Prawo zamówień publicznych (Dz.U. 20</w:t>
      </w:r>
      <w:r w:rsidR="000D2837">
        <w:rPr>
          <w:rFonts w:ascii="Arial" w:hAnsi="Arial" w:cs="Arial"/>
        </w:rPr>
        <w:t>2</w:t>
      </w:r>
      <w:r w:rsidR="00D023A1">
        <w:rPr>
          <w:rFonts w:ascii="Arial" w:hAnsi="Arial" w:cs="Arial"/>
        </w:rPr>
        <w:t>2</w:t>
      </w:r>
      <w:r w:rsidR="000D2837">
        <w:rPr>
          <w:rFonts w:ascii="Arial" w:hAnsi="Arial" w:cs="Arial"/>
        </w:rPr>
        <w:t>,</w:t>
      </w:r>
      <w:r w:rsidRPr="00F4180E">
        <w:rPr>
          <w:rFonts w:ascii="Arial" w:hAnsi="Arial" w:cs="Arial"/>
        </w:rPr>
        <w:t xml:space="preserve"> </w:t>
      </w:r>
      <w:r w:rsidR="000D2837" w:rsidRPr="006B4175">
        <w:rPr>
          <w:rStyle w:val="markedcontent"/>
          <w:rFonts w:ascii="Arial" w:hAnsi="Arial" w:cs="Arial"/>
        </w:rPr>
        <w:t xml:space="preserve">poz. </w:t>
      </w:r>
      <w:r w:rsidR="00D023A1">
        <w:rPr>
          <w:rStyle w:val="markedcontent"/>
          <w:rFonts w:ascii="Arial" w:hAnsi="Arial" w:cs="Arial"/>
        </w:rPr>
        <w:t>1710</w:t>
      </w:r>
      <w:r w:rsidR="000D2837" w:rsidRPr="006B4175">
        <w:rPr>
          <w:rStyle w:val="markedcontent"/>
          <w:rFonts w:ascii="Arial" w:hAnsi="Arial" w:cs="Arial"/>
        </w:rPr>
        <w:t xml:space="preserve"> </w:t>
      </w:r>
      <w:proofErr w:type="spellStart"/>
      <w:r w:rsidR="00D023A1">
        <w:rPr>
          <w:rStyle w:val="markedcontent"/>
          <w:rFonts w:ascii="Arial" w:hAnsi="Arial" w:cs="Arial"/>
        </w:rPr>
        <w:t>t.j</w:t>
      </w:r>
      <w:proofErr w:type="spellEnd"/>
      <w:r w:rsidR="00D023A1">
        <w:rPr>
          <w:rStyle w:val="markedcontent"/>
          <w:rFonts w:ascii="Arial" w:hAnsi="Arial" w:cs="Arial"/>
        </w:rPr>
        <w:t>. z dnia 2022.08.16</w:t>
      </w:r>
      <w:r w:rsidRPr="00F4180E">
        <w:rPr>
          <w:rFonts w:ascii="Arial" w:hAnsi="Arial" w:cs="Arial"/>
        </w:rPr>
        <w:t>)</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D51A31">
      <w:pPr>
        <w:pStyle w:val="Akapitzlist"/>
        <w:numPr>
          <w:ilvl w:val="0"/>
          <w:numId w:val="11"/>
        </w:numPr>
        <w:spacing w:after="0"/>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rPr>
          <w:rFonts w:ascii="Arial" w:hAnsi="Arial" w:cs="Arial"/>
        </w:rPr>
      </w:pPr>
    </w:p>
    <w:p w14:paraId="43BB7610" w14:textId="56DAFAAD" w:rsidR="000571B5" w:rsidRPr="00204D49" w:rsidRDefault="00CB1F29" w:rsidP="001757DF">
      <w:pPr>
        <w:pStyle w:val="Tekstpodstawowywcity"/>
        <w:spacing w:after="0"/>
        <w:ind w:left="0"/>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2B3A8562" w:rsidR="00007B5A" w:rsidRPr="00AB6743" w:rsidRDefault="001350D3" w:rsidP="00D51A31">
      <w:pPr>
        <w:pStyle w:val="Akapitzlist"/>
        <w:numPr>
          <w:ilvl w:val="0"/>
          <w:numId w:val="12"/>
        </w:numPr>
        <w:spacing w:after="0"/>
        <w:rPr>
          <w:rFonts w:ascii="Arial" w:hAnsi="Arial" w:cs="Arial"/>
          <w:lang w:val="x-none"/>
        </w:rPr>
      </w:pPr>
      <w:bookmarkStart w:id="2"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4E067AA0" w14:textId="6ED6A71C" w:rsidR="00007B5A" w:rsidRPr="00297D22" w:rsidRDefault="00B21CCF" w:rsidP="00D51A31">
      <w:pPr>
        <w:numPr>
          <w:ilvl w:val="0"/>
          <w:numId w:val="12"/>
        </w:numPr>
        <w:suppressAutoHyphens/>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337499">
        <w:rPr>
          <w:rFonts w:ascii="Arial" w:hAnsi="Arial" w:cs="Arial"/>
          <w:b/>
          <w:sz w:val="22"/>
          <w:szCs w:val="22"/>
        </w:rPr>
        <w:t>1</w:t>
      </w:r>
      <w:r w:rsidR="0007772C" w:rsidRPr="00337499">
        <w:rPr>
          <w:rFonts w:ascii="Arial" w:hAnsi="Arial" w:cs="Arial"/>
          <w:b/>
          <w:sz w:val="22"/>
          <w:szCs w:val="22"/>
        </w:rPr>
        <w:t>1</w:t>
      </w:r>
      <w:r w:rsidR="009979EE" w:rsidRPr="00337499">
        <w:rPr>
          <w:rFonts w:ascii="Arial" w:hAnsi="Arial" w:cs="Arial"/>
          <w:b/>
          <w:sz w:val="22"/>
          <w:szCs w:val="22"/>
        </w:rPr>
        <w:t>, 1</w:t>
      </w:r>
      <w:r w:rsidR="00E64999" w:rsidRPr="00337499">
        <w:rPr>
          <w:rFonts w:ascii="Arial" w:hAnsi="Arial" w:cs="Arial"/>
          <w:b/>
          <w:sz w:val="22"/>
          <w:szCs w:val="22"/>
        </w:rPr>
        <w:t>2</w:t>
      </w:r>
      <w:r w:rsidRPr="00337499">
        <w:rPr>
          <w:rFonts w:ascii="Arial" w:hAnsi="Arial" w:cs="Arial"/>
          <w:b/>
          <w:sz w:val="22"/>
          <w:szCs w:val="22"/>
        </w:rPr>
        <w:t xml:space="preserve"> i</w:t>
      </w:r>
      <w:r w:rsidR="009979EE" w:rsidRPr="00337499">
        <w:rPr>
          <w:rFonts w:ascii="Arial" w:hAnsi="Arial" w:cs="Arial"/>
          <w:b/>
          <w:sz w:val="22"/>
          <w:szCs w:val="22"/>
        </w:rPr>
        <w:t> 16.</w:t>
      </w:r>
    </w:p>
    <w:p w14:paraId="6DF4744A" w14:textId="77777777" w:rsidR="00B048D2" w:rsidRPr="000E6244" w:rsidRDefault="00257307" w:rsidP="00D51A31">
      <w:pPr>
        <w:pStyle w:val="Akapitzlist"/>
        <w:numPr>
          <w:ilvl w:val="0"/>
          <w:numId w:val="12"/>
        </w:numPr>
        <w:spacing w:after="0"/>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D51A31">
      <w:pPr>
        <w:numPr>
          <w:ilvl w:val="0"/>
          <w:numId w:val="12"/>
        </w:numPr>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D51A31">
      <w:pPr>
        <w:pStyle w:val="Akapitzlist"/>
        <w:numPr>
          <w:ilvl w:val="0"/>
          <w:numId w:val="12"/>
        </w:numPr>
        <w:spacing w:after="0"/>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D51A31">
      <w:pPr>
        <w:numPr>
          <w:ilvl w:val="0"/>
          <w:numId w:val="12"/>
        </w:numPr>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D51A31">
      <w:pPr>
        <w:pStyle w:val="Akapitzlist"/>
        <w:numPr>
          <w:ilvl w:val="0"/>
          <w:numId w:val="12"/>
        </w:numPr>
        <w:spacing w:after="0"/>
        <w:rPr>
          <w:rFonts w:ascii="Arial" w:hAnsi="Arial" w:cs="Arial"/>
        </w:rPr>
      </w:pPr>
      <w:r w:rsidRPr="000E6244">
        <w:rPr>
          <w:rFonts w:ascii="Arial" w:hAnsi="Arial" w:cs="Arial"/>
        </w:rPr>
        <w:t xml:space="preserve">Zamawiający nie dopuszcza składania ofert wariantowych. </w:t>
      </w:r>
    </w:p>
    <w:p w14:paraId="586A5ACA" w14:textId="77777777" w:rsidR="008F0F5C" w:rsidRDefault="00CC088A" w:rsidP="00D51A31">
      <w:pPr>
        <w:pStyle w:val="Akapitzlist"/>
        <w:numPr>
          <w:ilvl w:val="0"/>
          <w:numId w:val="12"/>
        </w:numPr>
        <w:spacing w:after="0"/>
        <w:rPr>
          <w:rFonts w:ascii="Arial" w:hAnsi="Arial" w:cs="Arial"/>
        </w:rPr>
      </w:pPr>
      <w:r w:rsidRPr="00833D99">
        <w:rPr>
          <w:rFonts w:ascii="Arial" w:hAnsi="Arial" w:cs="Arial"/>
        </w:rPr>
        <w:t>Zamawiający nie dopuszcza składania ofert równoważnych.</w:t>
      </w:r>
    </w:p>
    <w:p w14:paraId="13FC57F3" w14:textId="232007C5" w:rsidR="002261CA" w:rsidRPr="008F0F5C" w:rsidRDefault="00A671D9" w:rsidP="00D51A31">
      <w:pPr>
        <w:pStyle w:val="Akapitzlist"/>
        <w:numPr>
          <w:ilvl w:val="0"/>
          <w:numId w:val="12"/>
        </w:numPr>
        <w:spacing w:after="0"/>
        <w:rPr>
          <w:rFonts w:ascii="Arial" w:hAnsi="Arial" w:cs="Arial"/>
        </w:rPr>
      </w:pPr>
      <w:r w:rsidRPr="008F0F5C">
        <w:rPr>
          <w:rFonts w:ascii="Arial" w:hAnsi="Arial" w:cs="Arial"/>
        </w:rPr>
        <w:t>Zamawiający dopuszcza  składanie ofert częściowych, w podziale na poszczególne Pakiety, ujęte</w:t>
      </w:r>
      <w:r w:rsidR="003238FB">
        <w:rPr>
          <w:rFonts w:ascii="Arial" w:hAnsi="Arial" w:cs="Arial"/>
        </w:rPr>
        <w:t xml:space="preserve"> </w:t>
      </w:r>
      <w:r w:rsidRPr="008F0F5C">
        <w:rPr>
          <w:rFonts w:ascii="Arial" w:hAnsi="Arial" w:cs="Arial"/>
        </w:rPr>
        <w:t>w</w:t>
      </w:r>
      <w:r w:rsidR="008D490E" w:rsidRPr="008F0F5C">
        <w:rPr>
          <w:rFonts w:ascii="Arial" w:hAnsi="Arial" w:cs="Arial"/>
        </w:rPr>
        <w:t> </w:t>
      </w:r>
      <w:r w:rsidRPr="008F0F5C">
        <w:rPr>
          <w:rFonts w:ascii="Arial" w:hAnsi="Arial" w:cs="Arial"/>
        </w:rPr>
        <w:t xml:space="preserve">Formularzu cenowym – </w:t>
      </w:r>
      <w:r w:rsidRPr="008F0F5C">
        <w:rPr>
          <w:rFonts w:ascii="Arial" w:hAnsi="Arial" w:cs="Arial"/>
          <w:b/>
        </w:rPr>
        <w:t>Załącznik Nr 2</w:t>
      </w:r>
      <w:r w:rsidRPr="008F0F5C">
        <w:rPr>
          <w:rFonts w:ascii="Arial" w:hAnsi="Arial" w:cs="Arial"/>
        </w:rPr>
        <w:t xml:space="preserve"> - zamówienie podzielone jest na </w:t>
      </w:r>
      <w:r w:rsidRPr="008F0F5C">
        <w:rPr>
          <w:rFonts w:ascii="Arial" w:hAnsi="Arial" w:cs="Arial"/>
          <w:b/>
        </w:rPr>
        <w:t>2 Pakiet</w:t>
      </w:r>
      <w:r w:rsidR="00792DAE">
        <w:rPr>
          <w:rFonts w:ascii="Arial" w:hAnsi="Arial" w:cs="Arial"/>
          <w:b/>
        </w:rPr>
        <w:t>y</w:t>
      </w:r>
      <w:r w:rsidR="002B5F6E" w:rsidRPr="008F0F5C">
        <w:rPr>
          <w:rFonts w:ascii="Arial" w:hAnsi="Arial" w:cs="Arial"/>
          <w:b/>
        </w:rPr>
        <w:t>.</w:t>
      </w:r>
    </w:p>
    <w:p w14:paraId="5340F968" w14:textId="6AD8A344" w:rsidR="00F338D8" w:rsidRPr="002261CA" w:rsidRDefault="00F338D8" w:rsidP="00D51A31">
      <w:pPr>
        <w:pStyle w:val="Akapitzlist"/>
        <w:numPr>
          <w:ilvl w:val="0"/>
          <w:numId w:val="12"/>
        </w:numPr>
        <w:spacing w:after="0"/>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D51A31">
      <w:pPr>
        <w:pStyle w:val="Akapitzlist"/>
        <w:numPr>
          <w:ilvl w:val="0"/>
          <w:numId w:val="12"/>
        </w:numPr>
        <w:spacing w:after="0"/>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D51A31">
      <w:pPr>
        <w:pStyle w:val="Akapitzlist"/>
        <w:numPr>
          <w:ilvl w:val="0"/>
          <w:numId w:val="12"/>
        </w:numPr>
        <w:spacing w:after="0"/>
        <w:ind w:left="357" w:hanging="357"/>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D51A31">
      <w:pPr>
        <w:numPr>
          <w:ilvl w:val="0"/>
          <w:numId w:val="12"/>
        </w:numPr>
        <w:ind w:left="357" w:hanging="357"/>
        <w:contextualSpacing/>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4134F4BE" w:rsidR="001350D3" w:rsidRPr="00E010EA" w:rsidRDefault="001350D3" w:rsidP="00D51A31">
      <w:pPr>
        <w:pStyle w:val="Akapitzlist"/>
        <w:numPr>
          <w:ilvl w:val="0"/>
          <w:numId w:val="12"/>
        </w:numPr>
        <w:spacing w:after="0"/>
        <w:ind w:left="357" w:hanging="357"/>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 xml:space="preserve">(Dz.U. </w:t>
      </w:r>
      <w:r w:rsidR="00970390" w:rsidRPr="000E6244">
        <w:rPr>
          <w:rFonts w:ascii="Arial" w:hAnsi="Arial" w:cs="Arial"/>
        </w:rPr>
        <w:t>20</w:t>
      </w:r>
      <w:r w:rsidR="002F6FF9">
        <w:rPr>
          <w:rFonts w:ascii="Arial" w:hAnsi="Arial" w:cs="Arial"/>
        </w:rPr>
        <w:t>21</w:t>
      </w:r>
      <w:r w:rsidR="00970390" w:rsidRPr="000E6244">
        <w:rPr>
          <w:rFonts w:ascii="Arial" w:hAnsi="Arial" w:cs="Arial"/>
        </w:rPr>
        <w:t xml:space="preserve"> </w:t>
      </w:r>
      <w:r w:rsidR="00257307" w:rsidRPr="000E6244">
        <w:rPr>
          <w:rFonts w:ascii="Arial" w:hAnsi="Arial" w:cs="Arial"/>
        </w:rPr>
        <w:t xml:space="preserve">poz. </w:t>
      </w:r>
      <w:r w:rsidR="002F6FF9">
        <w:rPr>
          <w:rFonts w:ascii="Arial" w:hAnsi="Arial" w:cs="Arial"/>
        </w:rPr>
        <w:t>112</w:t>
      </w:r>
      <w:r w:rsidR="00257307" w:rsidRPr="000E6244">
        <w:rPr>
          <w:rFonts w:ascii="Arial" w:hAnsi="Arial" w:cs="Arial"/>
        </w:rPr>
        <w:t xml:space="preserve">9 </w:t>
      </w:r>
      <w:r w:rsidR="00970390" w:rsidRPr="000E6244">
        <w:rPr>
          <w:rFonts w:ascii="Arial" w:hAnsi="Arial" w:cs="Arial"/>
        </w:rPr>
        <w:t xml:space="preserve">tj. </w:t>
      </w:r>
      <w:r w:rsidR="00257307" w:rsidRPr="000E6244">
        <w:rPr>
          <w:rFonts w:ascii="Arial" w:hAnsi="Arial" w:cs="Arial"/>
        </w:rPr>
        <w:t>z</w:t>
      </w:r>
      <w:r w:rsidR="002F6FF9">
        <w:rPr>
          <w:rFonts w:ascii="Arial" w:hAnsi="Arial" w:cs="Arial"/>
        </w:rPr>
        <w:t xml:space="preserve"> późn.</w:t>
      </w:r>
      <w:r w:rsidR="00257307" w:rsidRPr="000E6244">
        <w:rPr>
          <w:rFonts w:ascii="Arial" w:hAnsi="Arial" w:cs="Arial"/>
        </w:rPr>
        <w:t xml:space="preserve"> zm.)</w:t>
      </w:r>
      <w:r w:rsidRPr="000E6244">
        <w:rPr>
          <w:rFonts w:ascii="Arial" w:hAnsi="Arial" w:cs="Arial"/>
        </w:rPr>
        <w:t>.</w:t>
      </w:r>
    </w:p>
    <w:p w14:paraId="282A8D9D" w14:textId="77777777" w:rsidR="00E010EA" w:rsidRPr="000E6244" w:rsidRDefault="00E010EA" w:rsidP="001757DF">
      <w:pPr>
        <w:pStyle w:val="Akapitzlist"/>
        <w:spacing w:after="0"/>
        <w:ind w:left="357"/>
        <w:rPr>
          <w:rFonts w:ascii="Arial" w:hAnsi="Arial" w:cs="Arial"/>
          <w:lang w:val="x-none"/>
        </w:rPr>
      </w:pPr>
    </w:p>
    <w:p w14:paraId="76B0AA2A" w14:textId="0C2FB301" w:rsidR="001350D3" w:rsidRDefault="00734709" w:rsidP="009A301C">
      <w:pPr>
        <w:pStyle w:val="Nagwek1"/>
      </w:pPr>
      <w:r w:rsidRPr="00702BD5">
        <w:t xml:space="preserve">4. </w:t>
      </w:r>
      <w:r w:rsidR="00702BD5">
        <w:t xml:space="preserve"> </w:t>
      </w:r>
      <w:r w:rsidR="008E32F8" w:rsidRPr="00702BD5">
        <w:t>OPIS PRZEDMIOTU ZAMÓWIENIA</w:t>
      </w:r>
      <w:bookmarkEnd w:id="2"/>
    </w:p>
    <w:p w14:paraId="4CE17613" w14:textId="407E8FEA" w:rsidR="00396069" w:rsidRPr="00396069" w:rsidRDefault="00396069" w:rsidP="007B64AD">
      <w:pPr>
        <w:keepNext/>
        <w:numPr>
          <w:ilvl w:val="6"/>
          <w:numId w:val="65"/>
        </w:numPr>
        <w:ind w:left="0" w:firstLine="0"/>
        <w:outlineLvl w:val="2"/>
        <w:rPr>
          <w:rFonts w:ascii="Arial" w:hAnsi="Arial"/>
          <w:b/>
          <w:bCs/>
          <w:color w:val="000000"/>
          <w:sz w:val="22"/>
        </w:rPr>
      </w:pPr>
      <w:r w:rsidRPr="00396069">
        <w:rPr>
          <w:rFonts w:ascii="Arial" w:hAnsi="Arial"/>
          <w:bCs/>
          <w:color w:val="000000"/>
          <w:sz w:val="22"/>
        </w:rPr>
        <w:t xml:space="preserve">Przedmiotem zamówienia jest dostawa </w:t>
      </w:r>
      <w:bookmarkStart w:id="3" w:name="_Hlk114037756"/>
      <w:proofErr w:type="spellStart"/>
      <w:r w:rsidRPr="00396069">
        <w:rPr>
          <w:rFonts w:ascii="Arial" w:hAnsi="Arial"/>
          <w:b/>
          <w:bCs/>
          <w:color w:val="000000"/>
          <w:sz w:val="22"/>
        </w:rPr>
        <w:t>staplerów</w:t>
      </w:r>
      <w:proofErr w:type="spellEnd"/>
      <w:r w:rsidR="00142AB1">
        <w:rPr>
          <w:rFonts w:ascii="Arial" w:hAnsi="Arial"/>
          <w:b/>
          <w:bCs/>
          <w:color w:val="000000"/>
          <w:sz w:val="22"/>
        </w:rPr>
        <w:t xml:space="preserve"> </w:t>
      </w:r>
      <w:r w:rsidR="00AF0F69">
        <w:rPr>
          <w:rFonts w:ascii="Arial" w:hAnsi="Arial"/>
          <w:b/>
          <w:bCs/>
          <w:color w:val="000000"/>
          <w:sz w:val="22"/>
        </w:rPr>
        <w:t xml:space="preserve"> </w:t>
      </w:r>
      <w:r w:rsidR="00142AB1">
        <w:rPr>
          <w:rFonts w:ascii="Arial" w:hAnsi="Arial"/>
          <w:b/>
          <w:bCs/>
          <w:color w:val="000000"/>
          <w:sz w:val="22"/>
        </w:rPr>
        <w:t>okrężnych</w:t>
      </w:r>
      <w:r w:rsidRPr="00396069">
        <w:rPr>
          <w:rFonts w:ascii="Arial" w:hAnsi="Arial"/>
          <w:b/>
          <w:bCs/>
          <w:color w:val="000000"/>
          <w:sz w:val="22"/>
        </w:rPr>
        <w:t xml:space="preserve"> jednorazowych</w:t>
      </w:r>
      <w:r w:rsidR="0006530D">
        <w:rPr>
          <w:rFonts w:ascii="Arial" w:hAnsi="Arial"/>
          <w:b/>
          <w:bCs/>
          <w:color w:val="000000"/>
          <w:sz w:val="22"/>
        </w:rPr>
        <w:t xml:space="preserve"> zakrzywionych</w:t>
      </w:r>
      <w:bookmarkEnd w:id="3"/>
      <w:r w:rsidRPr="00396069">
        <w:rPr>
          <w:rFonts w:ascii="Arial" w:hAnsi="Arial"/>
          <w:b/>
          <w:bCs/>
          <w:color w:val="000000"/>
          <w:sz w:val="22"/>
        </w:rPr>
        <w:t>,</w:t>
      </w:r>
      <w:r w:rsidR="0006530D" w:rsidRPr="0006530D">
        <w:rPr>
          <w:rFonts w:ascii="Arial" w:hAnsi="Arial"/>
          <w:b/>
          <w:bCs/>
          <w:color w:val="000000"/>
          <w:sz w:val="22"/>
        </w:rPr>
        <w:t xml:space="preserve"> </w:t>
      </w:r>
      <w:proofErr w:type="spellStart"/>
      <w:r w:rsidR="0006530D" w:rsidRPr="00396069">
        <w:rPr>
          <w:rFonts w:ascii="Arial" w:hAnsi="Arial"/>
          <w:b/>
          <w:bCs/>
          <w:color w:val="000000"/>
          <w:sz w:val="22"/>
        </w:rPr>
        <w:t>staplerów</w:t>
      </w:r>
      <w:proofErr w:type="spellEnd"/>
      <w:r w:rsidR="0006530D">
        <w:rPr>
          <w:rFonts w:ascii="Arial" w:hAnsi="Arial"/>
          <w:b/>
          <w:bCs/>
          <w:color w:val="000000"/>
          <w:sz w:val="22"/>
        </w:rPr>
        <w:t xml:space="preserve">  okrężnych</w:t>
      </w:r>
      <w:r w:rsidR="0006530D" w:rsidRPr="00396069">
        <w:rPr>
          <w:rFonts w:ascii="Arial" w:hAnsi="Arial"/>
          <w:b/>
          <w:bCs/>
          <w:color w:val="000000"/>
          <w:sz w:val="22"/>
        </w:rPr>
        <w:t xml:space="preserve"> jednorazowych</w:t>
      </w:r>
      <w:r w:rsidR="0006530D">
        <w:rPr>
          <w:rFonts w:ascii="Arial" w:hAnsi="Arial"/>
          <w:b/>
          <w:bCs/>
          <w:color w:val="000000"/>
          <w:sz w:val="22"/>
        </w:rPr>
        <w:t xml:space="preserve"> prostych,</w:t>
      </w:r>
      <w:r w:rsidRPr="00396069">
        <w:rPr>
          <w:rFonts w:ascii="Arial" w:hAnsi="Arial"/>
          <w:bCs/>
          <w:color w:val="000000"/>
          <w:sz w:val="22"/>
        </w:rPr>
        <w:t xml:space="preserve"> </w:t>
      </w:r>
      <w:proofErr w:type="spellStart"/>
      <w:r w:rsidRPr="00396069">
        <w:rPr>
          <w:rFonts w:ascii="Arial" w:hAnsi="Arial" w:cs="Arial"/>
          <w:b/>
          <w:color w:val="000000"/>
          <w:sz w:val="22"/>
        </w:rPr>
        <w:t>staplerów</w:t>
      </w:r>
      <w:proofErr w:type="spellEnd"/>
      <w:r w:rsidRPr="00396069">
        <w:rPr>
          <w:rFonts w:ascii="Arial" w:hAnsi="Arial" w:cs="Arial"/>
          <w:b/>
          <w:color w:val="000000"/>
          <w:sz w:val="22"/>
        </w:rPr>
        <w:t xml:space="preserve"> liniowych jednorazowych, </w:t>
      </w:r>
      <w:r w:rsidR="0006530D">
        <w:rPr>
          <w:rFonts w:ascii="Arial" w:hAnsi="Arial" w:cs="Arial"/>
          <w:b/>
          <w:color w:val="000000"/>
          <w:sz w:val="22"/>
        </w:rPr>
        <w:t xml:space="preserve">jednorazowych </w:t>
      </w:r>
      <w:r w:rsidRPr="00396069">
        <w:rPr>
          <w:rFonts w:ascii="Arial" w:hAnsi="Arial" w:cs="Arial"/>
          <w:b/>
          <w:color w:val="000000"/>
          <w:sz w:val="22"/>
        </w:rPr>
        <w:t xml:space="preserve">ładunków do </w:t>
      </w:r>
      <w:proofErr w:type="spellStart"/>
      <w:r w:rsidRPr="00396069">
        <w:rPr>
          <w:rFonts w:ascii="Arial" w:hAnsi="Arial" w:cs="Arial"/>
          <w:b/>
          <w:color w:val="000000"/>
          <w:sz w:val="22"/>
        </w:rPr>
        <w:t>staplerów</w:t>
      </w:r>
      <w:proofErr w:type="spellEnd"/>
      <w:r w:rsidRPr="00396069">
        <w:rPr>
          <w:rFonts w:ascii="Arial" w:hAnsi="Arial" w:cs="Arial"/>
          <w:b/>
          <w:color w:val="000000"/>
          <w:sz w:val="22"/>
        </w:rPr>
        <w:t>,</w:t>
      </w:r>
      <w:r w:rsidRPr="00396069">
        <w:rPr>
          <w:rFonts w:ascii="Arial" w:hAnsi="Arial"/>
          <w:bCs/>
          <w:color w:val="000000"/>
          <w:sz w:val="22"/>
        </w:rPr>
        <w:t xml:space="preserve"> </w:t>
      </w:r>
      <w:r w:rsidR="00AF0F69" w:rsidRPr="00AF0F69">
        <w:rPr>
          <w:rFonts w:ascii="Arial" w:hAnsi="Arial"/>
          <w:b/>
          <w:bCs/>
          <w:color w:val="000000"/>
          <w:sz w:val="22"/>
        </w:rPr>
        <w:t xml:space="preserve">jednorazowej rękojeści </w:t>
      </w:r>
      <w:proofErr w:type="spellStart"/>
      <w:r w:rsidR="00AF0F69" w:rsidRPr="00AF0F69">
        <w:rPr>
          <w:rFonts w:ascii="Arial" w:hAnsi="Arial"/>
          <w:b/>
          <w:bCs/>
          <w:color w:val="000000"/>
          <w:sz w:val="22"/>
        </w:rPr>
        <w:t>staplera</w:t>
      </w:r>
      <w:proofErr w:type="spellEnd"/>
      <w:r w:rsidR="00AF0F69" w:rsidRPr="00AF0F69">
        <w:rPr>
          <w:rFonts w:ascii="Arial" w:hAnsi="Arial"/>
          <w:b/>
          <w:bCs/>
          <w:color w:val="000000"/>
          <w:sz w:val="22"/>
        </w:rPr>
        <w:t xml:space="preserve">, trokarów </w:t>
      </w:r>
      <w:proofErr w:type="spellStart"/>
      <w:r w:rsidR="00AF0F69" w:rsidRPr="00AF0F69">
        <w:rPr>
          <w:rFonts w:ascii="Arial" w:hAnsi="Arial"/>
          <w:b/>
          <w:bCs/>
          <w:color w:val="000000"/>
          <w:sz w:val="22"/>
        </w:rPr>
        <w:t>bezostrzowych</w:t>
      </w:r>
      <w:proofErr w:type="spellEnd"/>
      <w:r w:rsidR="00AF0F69">
        <w:rPr>
          <w:rFonts w:ascii="Arial" w:hAnsi="Arial"/>
          <w:bCs/>
          <w:color w:val="000000"/>
          <w:sz w:val="22"/>
        </w:rPr>
        <w:t xml:space="preserve"> </w:t>
      </w:r>
      <w:r w:rsidRPr="00396069">
        <w:rPr>
          <w:rFonts w:ascii="Arial" w:hAnsi="Arial"/>
          <w:bCs/>
          <w:color w:val="000000"/>
          <w:sz w:val="22"/>
        </w:rPr>
        <w:t>dla Kutnowskiego Szpitala Samorządowego Sp. z o.o. w Kutnie, ul. Kościuszki 52.</w:t>
      </w:r>
    </w:p>
    <w:p w14:paraId="784863F5" w14:textId="77777777" w:rsidR="00396069" w:rsidRPr="00396069" w:rsidRDefault="00396069" w:rsidP="00396069">
      <w:pPr>
        <w:pStyle w:val="Nagwek2"/>
      </w:pPr>
    </w:p>
    <w:p w14:paraId="47C92860" w14:textId="791B8E66" w:rsidR="009B00A2" w:rsidRDefault="00754358" w:rsidP="00D51A31">
      <w:pPr>
        <w:pStyle w:val="Akapitzlist"/>
        <w:numPr>
          <w:ilvl w:val="0"/>
          <w:numId w:val="42"/>
        </w:numPr>
        <w:spacing w:after="0"/>
        <w:rPr>
          <w:rFonts w:ascii="Arial" w:hAnsi="Arial" w:cs="Arial"/>
        </w:rPr>
      </w:pPr>
      <w:r w:rsidRPr="00873E91">
        <w:rPr>
          <w:rFonts w:ascii="Arial" w:hAnsi="Arial" w:cs="Arial"/>
          <w:b/>
        </w:rPr>
        <w:lastRenderedPageBreak/>
        <w:t>Wspólny Słownik Zamówień (CPV)</w:t>
      </w:r>
      <w:r w:rsidRPr="008D43EC">
        <w:rPr>
          <w:rFonts w:ascii="Arial" w:hAnsi="Arial" w:cs="Arial"/>
        </w:rPr>
        <w:t xml:space="preserve">: </w:t>
      </w:r>
    </w:p>
    <w:p w14:paraId="3132DB5D" w14:textId="49619B3F" w:rsidR="00755B29" w:rsidRDefault="00755B29" w:rsidP="00755B29">
      <w:pPr>
        <w:pStyle w:val="Akapitzlist"/>
        <w:spacing w:after="0"/>
        <w:ind w:left="360"/>
        <w:rPr>
          <w:rFonts w:ascii="Arial" w:hAnsi="Arial" w:cs="Arial"/>
        </w:rPr>
      </w:pPr>
      <w:r w:rsidRPr="002A3881">
        <w:rPr>
          <w:rFonts w:ascii="Arial" w:hAnsi="Arial" w:cs="Arial"/>
          <w:b/>
        </w:rPr>
        <w:t>Kod CPV</w:t>
      </w:r>
      <w:r w:rsidRPr="00755B29">
        <w:rPr>
          <w:rFonts w:ascii="Arial" w:hAnsi="Arial" w:cs="Arial"/>
        </w:rPr>
        <w:t xml:space="preserve">:  </w:t>
      </w:r>
      <w:r w:rsidR="00594393">
        <w:rPr>
          <w:rFonts w:ascii="Arial" w:hAnsi="Arial" w:cs="Arial"/>
        </w:rPr>
        <w:t>33141121-4</w:t>
      </w:r>
    </w:p>
    <w:p w14:paraId="5A325E27" w14:textId="77777777" w:rsidR="007B64AD" w:rsidRPr="005A12DC" w:rsidRDefault="007B64AD" w:rsidP="007B64AD">
      <w:pPr>
        <w:pStyle w:val="Akapitzlist"/>
        <w:numPr>
          <w:ilvl w:val="0"/>
          <w:numId w:val="42"/>
        </w:numPr>
        <w:spacing w:after="0"/>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5952F18E" w14:textId="77777777" w:rsidR="007B64AD" w:rsidRPr="005A12DC" w:rsidRDefault="007B64AD" w:rsidP="007B64AD">
      <w:pPr>
        <w:pStyle w:val="Akapitzlist"/>
        <w:numPr>
          <w:ilvl w:val="0"/>
          <w:numId w:val="42"/>
        </w:numPr>
        <w:spacing w:after="0"/>
        <w:rPr>
          <w:rFonts w:ascii="Arial" w:hAnsi="Arial" w:cs="Arial"/>
        </w:rPr>
      </w:pPr>
      <w:r w:rsidRPr="00764E30">
        <w:rPr>
          <w:rFonts w:ascii="Arial" w:hAnsi="Arial" w:cs="Arial"/>
          <w:b/>
        </w:rPr>
        <w:t>W Załączniku Nr 2</w:t>
      </w:r>
      <w:r w:rsidRPr="005A12DC">
        <w:rPr>
          <w:rFonts w:ascii="Arial" w:hAnsi="Arial" w:cs="Arial"/>
        </w:rPr>
        <w:t xml:space="preserve"> do SWZ podane zostało przewidywane zużycie wyrobów w okresie objętym zamówieniem, podane wartości wynikają z aktualnie realizowanych świadczeń zdrowotnych i mogą ulec zmianie w trakcie realizacji zamówienia.</w:t>
      </w:r>
    </w:p>
    <w:p w14:paraId="5E09CA4C" w14:textId="77777777" w:rsidR="007B64AD" w:rsidRPr="005A12DC" w:rsidRDefault="007B64AD" w:rsidP="007B64AD">
      <w:pPr>
        <w:pStyle w:val="Akapitzlist"/>
        <w:numPr>
          <w:ilvl w:val="0"/>
          <w:numId w:val="42"/>
        </w:numPr>
        <w:spacing w:after="0"/>
        <w:rPr>
          <w:rFonts w:ascii="Arial" w:hAnsi="Arial" w:cs="Arial"/>
        </w:rPr>
      </w:pPr>
      <w:r w:rsidRPr="005A12DC">
        <w:rPr>
          <w:rFonts w:ascii="Arial" w:hAnsi="Arial" w:cs="Arial"/>
        </w:rPr>
        <w:t xml:space="preserve">Zamawiający wymaga, aby oferowany przedmiot zamówienia był dopuszczony do obrotu i stosowania zgodnie z przepisami ustawy z dnia </w:t>
      </w:r>
      <w:r>
        <w:rPr>
          <w:rFonts w:ascii="Arial" w:hAnsi="Arial" w:cs="Arial"/>
        </w:rPr>
        <w:t>7 kwietnia</w:t>
      </w:r>
      <w:r w:rsidRPr="005A12DC">
        <w:rPr>
          <w:rFonts w:ascii="Arial" w:hAnsi="Arial" w:cs="Arial"/>
        </w:rPr>
        <w:t xml:space="preserve"> 20</w:t>
      </w:r>
      <w:r>
        <w:rPr>
          <w:rFonts w:ascii="Arial" w:hAnsi="Arial" w:cs="Arial"/>
        </w:rPr>
        <w:t xml:space="preserve">22 </w:t>
      </w:r>
      <w:r w:rsidRPr="005A12DC">
        <w:rPr>
          <w:rFonts w:ascii="Arial" w:hAnsi="Arial" w:cs="Arial"/>
        </w:rPr>
        <w:t>r. o wyrobach medycznych (Dz. U. 202</w:t>
      </w:r>
      <w:r>
        <w:rPr>
          <w:rFonts w:ascii="Arial" w:hAnsi="Arial" w:cs="Arial"/>
        </w:rPr>
        <w:t>2</w:t>
      </w:r>
      <w:r w:rsidRPr="005A12DC">
        <w:rPr>
          <w:rFonts w:ascii="Arial" w:hAnsi="Arial" w:cs="Arial"/>
        </w:rPr>
        <w:t xml:space="preserve">, poz. </w:t>
      </w:r>
      <w:r>
        <w:rPr>
          <w:rFonts w:ascii="Arial" w:hAnsi="Arial" w:cs="Arial"/>
        </w:rPr>
        <w:t>974</w:t>
      </w:r>
      <w:r w:rsidRPr="005A12DC">
        <w:rPr>
          <w:rFonts w:ascii="Arial" w:hAnsi="Arial" w:cs="Arial"/>
        </w:rPr>
        <w:t>).</w:t>
      </w:r>
    </w:p>
    <w:p w14:paraId="38A2AD29" w14:textId="77777777" w:rsidR="007B64AD" w:rsidRPr="005A12DC" w:rsidRDefault="007B64AD" w:rsidP="007B64AD">
      <w:pPr>
        <w:pStyle w:val="Akapitzlist"/>
        <w:numPr>
          <w:ilvl w:val="0"/>
          <w:numId w:val="42"/>
        </w:numPr>
        <w:spacing w:after="0"/>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w:t>
      </w:r>
      <w:proofErr w:type="spellStart"/>
      <w:r w:rsidRPr="005A12DC">
        <w:rPr>
          <w:rFonts w:ascii="Arial" w:hAnsi="Arial" w:cs="Arial"/>
        </w:rPr>
        <w:t>techniczno</w:t>
      </w:r>
      <w:proofErr w:type="spellEnd"/>
      <w:r w:rsidRPr="005A12DC">
        <w:rPr>
          <w:rFonts w:ascii="Arial" w:hAnsi="Arial" w:cs="Arial"/>
        </w:rPr>
        <w:t xml:space="preserve"> – użytkowe, stanowią wymagania graniczne, których nie spełnienie spowoduje odrzucenie oferty.</w:t>
      </w:r>
    </w:p>
    <w:p w14:paraId="092F3088" w14:textId="2AA29026" w:rsidR="007B64AD" w:rsidRPr="00CA672B" w:rsidRDefault="007B64AD" w:rsidP="00CA672B">
      <w:pPr>
        <w:pStyle w:val="Akapitzlist"/>
        <w:numPr>
          <w:ilvl w:val="0"/>
          <w:numId w:val="42"/>
        </w:numPr>
        <w:spacing w:after="0"/>
        <w:rPr>
          <w:rFonts w:ascii="Arial" w:hAnsi="Arial" w:cs="Arial"/>
        </w:rPr>
      </w:pPr>
      <w:r w:rsidRPr="005A12DC">
        <w:rPr>
          <w:rFonts w:ascii="Arial" w:hAnsi="Arial" w:cs="Arial"/>
        </w:rPr>
        <w:t xml:space="preserve">Oferowany przedmiot zamówienia powinien posiadać odpowiednie okresy ważności: </w:t>
      </w:r>
      <w:r>
        <w:rPr>
          <w:rFonts w:ascii="Arial" w:hAnsi="Arial" w:cs="Arial"/>
        </w:rPr>
        <w:t>min.</w:t>
      </w:r>
      <w:r>
        <w:rPr>
          <w:rFonts w:ascii="Arial" w:hAnsi="Arial" w:cs="Arial"/>
          <w:b/>
        </w:rPr>
        <w:t>24</w:t>
      </w:r>
      <w:r w:rsidRPr="006428B5">
        <w:rPr>
          <w:rFonts w:ascii="Arial" w:hAnsi="Arial" w:cs="Arial"/>
          <w:b/>
        </w:rPr>
        <w:t xml:space="preserve"> m-</w:t>
      </w:r>
      <w:proofErr w:type="spellStart"/>
      <w:r w:rsidRPr="006428B5">
        <w:rPr>
          <w:rFonts w:ascii="Arial" w:hAnsi="Arial" w:cs="Arial"/>
          <w:b/>
        </w:rPr>
        <w:t>cy</w:t>
      </w:r>
      <w:proofErr w:type="spellEnd"/>
      <w:r w:rsidRPr="005A12DC">
        <w:rPr>
          <w:rFonts w:ascii="Arial" w:hAnsi="Arial" w:cs="Arial"/>
        </w:rPr>
        <w:t xml:space="preserve"> od dnia dostawy.</w:t>
      </w:r>
    </w:p>
    <w:p w14:paraId="7952E4A1" w14:textId="0F924D65" w:rsidR="007B64AD" w:rsidRDefault="007B64AD" w:rsidP="00CA672B">
      <w:pPr>
        <w:numPr>
          <w:ilvl w:val="0"/>
          <w:numId w:val="42"/>
        </w:numPr>
        <w:rPr>
          <w:rFonts w:ascii="Arial" w:hAnsi="Arial" w:cs="Arial"/>
          <w:sz w:val="22"/>
        </w:rPr>
      </w:pPr>
      <w:r>
        <w:rPr>
          <w:rFonts w:ascii="Arial" w:hAnsi="Arial" w:cs="Arial"/>
          <w:sz w:val="22"/>
          <w:u w:val="single"/>
        </w:rPr>
        <w:t xml:space="preserve">Dotyczy Pakietów: Nr 1, </w:t>
      </w:r>
      <w:r w:rsidR="00B236D8">
        <w:rPr>
          <w:rFonts w:ascii="Arial" w:hAnsi="Arial" w:cs="Arial"/>
          <w:sz w:val="22"/>
          <w:u w:val="single"/>
        </w:rPr>
        <w:t>2</w:t>
      </w:r>
      <w:r>
        <w:rPr>
          <w:rFonts w:ascii="Arial" w:hAnsi="Arial" w:cs="Arial"/>
          <w:sz w:val="22"/>
        </w:rPr>
        <w:t xml:space="preserve">  - Zamawiający wymaga, aby wszystkie </w:t>
      </w:r>
      <w:proofErr w:type="spellStart"/>
      <w:r>
        <w:rPr>
          <w:rFonts w:ascii="Arial" w:hAnsi="Arial" w:cs="Arial"/>
          <w:sz w:val="22"/>
        </w:rPr>
        <w:t>staplery</w:t>
      </w:r>
      <w:proofErr w:type="spellEnd"/>
      <w:r>
        <w:rPr>
          <w:rFonts w:ascii="Arial" w:hAnsi="Arial" w:cs="Arial"/>
          <w:sz w:val="22"/>
        </w:rPr>
        <w:t xml:space="preserve"> i ładunki pochodziły od jednego producenta w ramach pakietu.</w:t>
      </w:r>
    </w:p>
    <w:p w14:paraId="7C19E8EC" w14:textId="1556F25A" w:rsidR="007B64AD" w:rsidRPr="00B236D8" w:rsidRDefault="007B64AD" w:rsidP="00CA672B">
      <w:pPr>
        <w:pStyle w:val="Tekstpodstawowywcity"/>
        <w:numPr>
          <w:ilvl w:val="0"/>
          <w:numId w:val="42"/>
        </w:numPr>
        <w:spacing w:after="0"/>
        <w:rPr>
          <w:rFonts w:ascii="Arial" w:hAnsi="Arial" w:cs="Arial"/>
          <w:sz w:val="22"/>
        </w:rPr>
      </w:pPr>
      <w:r w:rsidRPr="00B236D8">
        <w:rPr>
          <w:rFonts w:ascii="Arial" w:hAnsi="Arial" w:cs="Arial"/>
          <w:sz w:val="22"/>
          <w:u w:val="single"/>
        </w:rPr>
        <w:t xml:space="preserve">Dotyczy Pakietów: Nr  1,  2 </w:t>
      </w:r>
      <w:r w:rsidRPr="00B236D8">
        <w:rPr>
          <w:rFonts w:ascii="Arial" w:hAnsi="Arial" w:cs="Arial"/>
          <w:sz w:val="22"/>
        </w:rPr>
        <w:t xml:space="preserve"> - Wykonawca zobowiązany jest do dostarczenia katalogów  w języku polskim, w terminie do 14 dni od podpisania umowy, w 3 egzemplarzach, zawierające dokładny opis oferowanego przedmiotu zamówienia. </w:t>
      </w:r>
    </w:p>
    <w:p w14:paraId="0909B06E" w14:textId="77C5FCF7" w:rsidR="007B64AD" w:rsidRDefault="007B64AD" w:rsidP="00CA672B">
      <w:pPr>
        <w:numPr>
          <w:ilvl w:val="0"/>
          <w:numId w:val="42"/>
        </w:numPr>
        <w:rPr>
          <w:rFonts w:ascii="Arial" w:hAnsi="Arial" w:cs="Arial"/>
          <w:sz w:val="22"/>
        </w:rPr>
      </w:pPr>
      <w:r>
        <w:rPr>
          <w:rFonts w:ascii="Arial" w:hAnsi="Arial" w:cs="Arial"/>
          <w:sz w:val="22"/>
          <w:u w:val="single"/>
        </w:rPr>
        <w:t xml:space="preserve">Dotyczy Pakietów: Nr  1, 2 </w:t>
      </w:r>
      <w:r>
        <w:rPr>
          <w:rFonts w:ascii="Arial" w:hAnsi="Arial" w:cs="Arial"/>
          <w:sz w:val="22"/>
        </w:rPr>
        <w:t xml:space="preserve"> -  Zamawiający wymaga, aby Wykonawcy w terminie 14 dni od dnia podpisania umowy przeprowadzili szkolenie dla personelu dotyczące przebiegu zabiegu operacyjnego i obsługi instrumentarium, w dwóch odrębnych terminach dla pielęgniarek operacyjnych i dla lekarzy.</w:t>
      </w:r>
    </w:p>
    <w:p w14:paraId="53C227D4" w14:textId="77777777" w:rsidR="007B64AD" w:rsidRPr="006E05D6" w:rsidRDefault="007B64AD" w:rsidP="00CA672B">
      <w:pPr>
        <w:numPr>
          <w:ilvl w:val="0"/>
          <w:numId w:val="42"/>
        </w:numPr>
        <w:rPr>
          <w:rFonts w:ascii="Arial" w:hAnsi="Arial" w:cs="Arial"/>
          <w:sz w:val="22"/>
        </w:rPr>
      </w:pPr>
      <w:r w:rsidRPr="006E05D6">
        <w:rPr>
          <w:rFonts w:ascii="Arial" w:hAnsi="Arial" w:cs="Arial"/>
          <w:sz w:val="22"/>
        </w:rPr>
        <w:t xml:space="preserve">Zamawiający wymaga, aby przedmiot zamówienia wykazywał się: </w:t>
      </w:r>
    </w:p>
    <w:p w14:paraId="5A7ECEE0" w14:textId="77777777" w:rsidR="007B64AD" w:rsidRPr="006E05D6" w:rsidRDefault="007B64AD" w:rsidP="007B64AD">
      <w:pPr>
        <w:numPr>
          <w:ilvl w:val="1"/>
          <w:numId w:val="66"/>
        </w:numPr>
        <w:rPr>
          <w:rFonts w:ascii="Arial" w:hAnsi="Arial" w:cs="Arial"/>
          <w:sz w:val="22"/>
        </w:rPr>
      </w:pPr>
      <w:r>
        <w:rPr>
          <w:rFonts w:ascii="Arial" w:hAnsi="Arial" w:cs="Arial"/>
          <w:sz w:val="22"/>
        </w:rPr>
        <w:t>s</w:t>
      </w:r>
      <w:r w:rsidRPr="006E05D6">
        <w:rPr>
          <w:rFonts w:ascii="Arial" w:hAnsi="Arial" w:cs="Arial"/>
          <w:sz w:val="22"/>
        </w:rPr>
        <w:t xml:space="preserve">zczelnością zespolenia po użyciu </w:t>
      </w:r>
      <w:proofErr w:type="spellStart"/>
      <w:r w:rsidRPr="006E05D6">
        <w:rPr>
          <w:rFonts w:ascii="Arial" w:hAnsi="Arial" w:cs="Arial"/>
          <w:sz w:val="22"/>
        </w:rPr>
        <w:t>staplera</w:t>
      </w:r>
      <w:proofErr w:type="spellEnd"/>
      <w:r w:rsidRPr="006E05D6">
        <w:rPr>
          <w:rFonts w:ascii="Arial" w:hAnsi="Arial" w:cs="Arial"/>
          <w:sz w:val="22"/>
        </w:rPr>
        <w:t>,</w:t>
      </w:r>
    </w:p>
    <w:p w14:paraId="4DD33F91" w14:textId="33AC12E4" w:rsidR="007B64AD" w:rsidRDefault="007B64AD" w:rsidP="007B64AD">
      <w:pPr>
        <w:numPr>
          <w:ilvl w:val="1"/>
          <w:numId w:val="66"/>
        </w:numPr>
        <w:rPr>
          <w:rFonts w:ascii="Arial" w:hAnsi="Arial" w:cs="Arial"/>
          <w:sz w:val="22"/>
        </w:rPr>
      </w:pPr>
      <w:r>
        <w:rPr>
          <w:rFonts w:ascii="Arial" w:hAnsi="Arial" w:cs="Arial"/>
          <w:sz w:val="22"/>
        </w:rPr>
        <w:t xml:space="preserve">hemostazą po zespoleniu </w:t>
      </w:r>
      <w:proofErr w:type="spellStart"/>
      <w:r>
        <w:rPr>
          <w:rFonts w:ascii="Arial" w:hAnsi="Arial" w:cs="Arial"/>
          <w:sz w:val="22"/>
        </w:rPr>
        <w:t>staplerem</w:t>
      </w:r>
      <w:proofErr w:type="spellEnd"/>
      <w:r w:rsidR="003801A3">
        <w:rPr>
          <w:rFonts w:ascii="Arial" w:hAnsi="Arial" w:cs="Arial"/>
          <w:sz w:val="22"/>
        </w:rPr>
        <w:t>.</w:t>
      </w:r>
    </w:p>
    <w:p w14:paraId="6E2D1DD0" w14:textId="43F1F0B4" w:rsidR="003801A3" w:rsidRPr="003801A3" w:rsidRDefault="003801A3" w:rsidP="00CA672B">
      <w:pPr>
        <w:pStyle w:val="Akapitzlist"/>
        <w:numPr>
          <w:ilvl w:val="0"/>
          <w:numId w:val="42"/>
        </w:numPr>
        <w:spacing w:after="0"/>
        <w:rPr>
          <w:rFonts w:ascii="Arial" w:hAnsi="Arial" w:cs="Arial"/>
        </w:rPr>
      </w:pPr>
      <w:r w:rsidRPr="005A12DC">
        <w:rPr>
          <w:rFonts w:ascii="Arial" w:hAnsi="Arial" w:cs="Arial"/>
        </w:rPr>
        <w:t xml:space="preserve">Zamawiający wymaga, aby dostawa przedmiotu zamówienia odbywała się sukcesywnie </w:t>
      </w:r>
      <w:r>
        <w:rPr>
          <w:rFonts w:ascii="Arial" w:hAnsi="Arial" w:cs="Arial"/>
        </w:rPr>
        <w:t>do</w:t>
      </w:r>
      <w:r w:rsidRPr="005A12DC">
        <w:rPr>
          <w:rFonts w:ascii="Arial" w:hAnsi="Arial" w:cs="Arial"/>
        </w:rPr>
        <w:t xml:space="preserve"> aptek</w:t>
      </w:r>
      <w:r>
        <w:rPr>
          <w:rFonts w:ascii="Arial" w:hAnsi="Arial" w:cs="Arial"/>
        </w:rPr>
        <w:t>i</w:t>
      </w:r>
      <w:r w:rsidRPr="005A12DC">
        <w:rPr>
          <w:rFonts w:ascii="Arial" w:hAnsi="Arial" w:cs="Arial"/>
        </w:rPr>
        <w:t xml:space="preserve"> szpitaln</w:t>
      </w:r>
      <w:r>
        <w:rPr>
          <w:rFonts w:ascii="Arial" w:hAnsi="Arial" w:cs="Arial"/>
        </w:rPr>
        <w:t>ej(parter w budynku głównym szpitala)</w:t>
      </w:r>
      <w:r w:rsidRPr="005A12DC">
        <w:rPr>
          <w:rFonts w:ascii="Arial" w:hAnsi="Arial" w:cs="Arial"/>
        </w:rPr>
        <w:t xml:space="preserve"> Zamawiającego w Kutnie, na koszt i ryzyko Wykonawcy, na podstawie zamówień cząstkowych, składanych przez Zamawiającego w formie faksu lub via e-mail, w terminie </w:t>
      </w:r>
      <w:r w:rsidRPr="00ED2AED">
        <w:rPr>
          <w:rFonts w:ascii="Arial" w:hAnsi="Arial" w:cs="Arial"/>
          <w:b/>
        </w:rPr>
        <w:t xml:space="preserve">do </w:t>
      </w:r>
      <w:r>
        <w:rPr>
          <w:rFonts w:ascii="Arial" w:hAnsi="Arial" w:cs="Arial"/>
          <w:b/>
        </w:rPr>
        <w:t>48</w:t>
      </w:r>
      <w:r w:rsidRPr="005A12DC">
        <w:rPr>
          <w:rFonts w:ascii="Arial" w:hAnsi="Arial" w:cs="Arial"/>
        </w:rPr>
        <w:t xml:space="preserve"> roboczych od złożenia danego zamówienia.</w:t>
      </w:r>
    </w:p>
    <w:p w14:paraId="637E90B9" w14:textId="40A24308" w:rsidR="005A12DC" w:rsidRPr="005A12DC" w:rsidRDefault="005A12DC" w:rsidP="00D51A31">
      <w:pPr>
        <w:pStyle w:val="Akapitzlist"/>
        <w:numPr>
          <w:ilvl w:val="0"/>
          <w:numId w:val="42"/>
        </w:numPr>
        <w:spacing w:after="0"/>
        <w:rPr>
          <w:rFonts w:ascii="Arial" w:hAnsi="Arial" w:cs="Arial"/>
        </w:rPr>
      </w:pPr>
      <w:r w:rsidRPr="005A12DC">
        <w:rPr>
          <w:rFonts w:ascii="Arial" w:hAnsi="Arial" w:cs="Arial"/>
        </w:rPr>
        <w:t xml:space="preserve">Termin reklamacji przedmiotu zamówienia nie może przekroczyć </w:t>
      </w:r>
      <w:r w:rsidRPr="00572483">
        <w:rPr>
          <w:rFonts w:ascii="Arial" w:hAnsi="Arial" w:cs="Arial"/>
          <w:b/>
        </w:rPr>
        <w:t>5 dni</w:t>
      </w:r>
      <w:r w:rsidRPr="005A12DC">
        <w:rPr>
          <w:rFonts w:ascii="Arial" w:hAnsi="Arial" w:cs="Arial"/>
        </w:rPr>
        <w:t xml:space="preserve"> roboczych od zgłoszenia danej reklamacji.</w:t>
      </w:r>
    </w:p>
    <w:p w14:paraId="003B5348" w14:textId="3FA1F2A0" w:rsidR="005A12DC" w:rsidRPr="00333DBA" w:rsidRDefault="005A12DC" w:rsidP="00D51A31">
      <w:pPr>
        <w:pStyle w:val="Akapitzlist"/>
        <w:numPr>
          <w:ilvl w:val="0"/>
          <w:numId w:val="42"/>
        </w:numPr>
        <w:spacing w:after="0"/>
        <w:rPr>
          <w:rFonts w:ascii="Arial" w:hAnsi="Arial" w:cs="Arial"/>
        </w:rPr>
      </w:pPr>
      <w:r w:rsidRPr="005A12DC">
        <w:rPr>
          <w:rFonts w:ascii="Arial" w:hAnsi="Arial" w:cs="Arial"/>
        </w:rPr>
        <w:t>Jeżeli Wykonawca będzie oferował przedmiot zamówienia w opakowaniach posiadających inną ilość sztuk niż umieszczona w Załączniku Nr 2 do SWZ, należy wypełniając formularz cenowy podawać ilość opakowań odpowiednio przeliczoną w taki sposób aby zachowana była identyczna z oryginalnie wskazaną w SWZ ilością sztuk danego produktu leczniczego, chyba że Zamawiający  nie dopuszcza innych ilości niż max. określonych w SWZ.</w:t>
      </w:r>
    </w:p>
    <w:p w14:paraId="5CFF57CB" w14:textId="58007B0C" w:rsidR="005020D2" w:rsidRDefault="005A12DC" w:rsidP="00D51A31">
      <w:pPr>
        <w:pStyle w:val="Akapitzlist"/>
        <w:numPr>
          <w:ilvl w:val="0"/>
          <w:numId w:val="42"/>
        </w:numPr>
        <w:spacing w:after="0"/>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rPr>
          <w:rFonts w:ascii="Arial" w:hAnsi="Arial" w:cs="Arial"/>
        </w:rPr>
      </w:pPr>
    </w:p>
    <w:p w14:paraId="5538BEA7" w14:textId="0016DC2C" w:rsidR="001350D3" w:rsidRDefault="008E32F8" w:rsidP="009A301C">
      <w:pPr>
        <w:pStyle w:val="Nagwek1"/>
      </w:pPr>
      <w:bookmarkStart w:id="4" w:name="_Toc258314246"/>
      <w:r>
        <w:t xml:space="preserve">5. </w:t>
      </w:r>
      <w:r w:rsidRPr="00613915">
        <w:t>TERMIN I MIEJSCE WYKONANIA ZAMÓWIENIA</w:t>
      </w:r>
      <w:bookmarkEnd w:id="4"/>
    </w:p>
    <w:p w14:paraId="043C5330" w14:textId="2F41AE17" w:rsidR="00766247" w:rsidRDefault="003E33D9" w:rsidP="00F433C7">
      <w:pPr>
        <w:pStyle w:val="Nagwek2"/>
      </w:pPr>
      <w:r>
        <w:t xml:space="preserve">1.   </w:t>
      </w:r>
      <w:r w:rsidR="001350D3">
        <w:t xml:space="preserve">Zamówienie </w:t>
      </w:r>
      <w:r w:rsidR="006D5971" w:rsidRPr="006D5971">
        <w:t xml:space="preserve">będzie realizowane </w:t>
      </w:r>
      <w:r w:rsidR="00D25FB1">
        <w:t>w okresie</w:t>
      </w:r>
      <w:r w:rsidR="006D5971" w:rsidRPr="006D5971">
        <w:t xml:space="preserve"> </w:t>
      </w:r>
      <w:r w:rsidR="00D25FB1">
        <w:rPr>
          <w:b/>
        </w:rPr>
        <w:t>24</w:t>
      </w:r>
      <w:r w:rsidR="006D5971" w:rsidRPr="00D850EC">
        <w:rPr>
          <w:b/>
        </w:rPr>
        <w:t xml:space="preserve"> miesięcy</w:t>
      </w:r>
      <w:r w:rsidR="006D5971" w:rsidRPr="006D5971">
        <w:t xml:space="preserve"> od dnia zawarcia umowy</w:t>
      </w:r>
      <w:r w:rsidR="00F55CF1">
        <w:t>.</w:t>
      </w:r>
    </w:p>
    <w:p w14:paraId="668BA48E" w14:textId="58480883" w:rsidR="00B50DBF" w:rsidRDefault="00B50DBF" w:rsidP="00D51A31">
      <w:pPr>
        <w:pStyle w:val="Akapitzlist"/>
        <w:numPr>
          <w:ilvl w:val="0"/>
          <w:numId w:val="44"/>
        </w:numPr>
        <w:spacing w:after="0"/>
        <w:rPr>
          <w:rFonts w:ascii="Arial" w:hAnsi="Arial" w:cs="Arial"/>
          <w:bCs/>
          <w:iCs/>
          <w:color w:val="000000"/>
          <w:lang w:eastAsia="x-none"/>
        </w:rPr>
      </w:pPr>
      <w:r w:rsidRPr="003E33D9">
        <w:rPr>
          <w:rFonts w:ascii="Arial" w:hAnsi="Arial" w:cs="Arial"/>
          <w:bCs/>
          <w:iCs/>
          <w:color w:val="000000"/>
          <w:lang w:eastAsia="x-none"/>
        </w:rPr>
        <w:t>Miejsce wykonania zamówienia: Apteka zlokalizowana w budynku głównym „Kutnowskiego Szpitala Samorządowego”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9A301C">
      <w:pPr>
        <w:pStyle w:val="Nagwek1"/>
      </w:pPr>
      <w:bookmarkStart w:id="5" w:name="_Toc258314247"/>
      <w:r w:rsidRPr="009455EC">
        <w:t xml:space="preserve">6. </w:t>
      </w:r>
      <w:r w:rsidRPr="00FD4362">
        <w:t>WARUNKI UDZIAŁU W POSTĘPOWANIU</w:t>
      </w:r>
      <w:bookmarkEnd w:id="5"/>
    </w:p>
    <w:p w14:paraId="4D75ED0C" w14:textId="517DEEFB" w:rsidR="001820BC" w:rsidRPr="00553AA6" w:rsidRDefault="001820BC" w:rsidP="00F433C7">
      <w:pPr>
        <w:pStyle w:val="Nagwek2"/>
        <w:numPr>
          <w:ilvl w:val="0"/>
          <w:numId w:val="13"/>
        </w:numPr>
      </w:pPr>
      <w:r w:rsidRPr="00553AA6">
        <w:lastRenderedPageBreak/>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F433C7">
      <w:pPr>
        <w:pStyle w:val="Nagwek2"/>
        <w:numPr>
          <w:ilvl w:val="0"/>
          <w:numId w:val="13"/>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D51A31">
      <w:pPr>
        <w:pStyle w:val="Akapitzlist"/>
        <w:numPr>
          <w:ilvl w:val="0"/>
          <w:numId w:val="14"/>
        </w:numPr>
        <w:spacing w:after="0"/>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rPr>
          <w:rFonts w:ascii="Arial" w:hAnsi="Arial" w:cs="Arial"/>
          <w:color w:val="000000"/>
        </w:rPr>
      </w:pPr>
      <w:bookmarkStart w:id="6" w:name="_Hlk69717416"/>
      <w:r w:rsidRPr="00553AA6">
        <w:rPr>
          <w:rFonts w:ascii="Arial" w:hAnsi="Arial" w:cs="Arial"/>
          <w:color w:val="000000"/>
        </w:rPr>
        <w:t>Zamawiający nie stawia warunku w powyższym zakresie</w:t>
      </w:r>
      <w:bookmarkEnd w:id="6"/>
    </w:p>
    <w:p w14:paraId="79C23583" w14:textId="2F472406" w:rsidR="00C31AB5" w:rsidRPr="00553AA6" w:rsidRDefault="00C31AB5" w:rsidP="00D51A31">
      <w:pPr>
        <w:pStyle w:val="Akapitzlist"/>
        <w:numPr>
          <w:ilvl w:val="0"/>
          <w:numId w:val="14"/>
        </w:numPr>
        <w:spacing w:after="0"/>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5F7C03C" w14:textId="1AD3A6F5" w:rsidR="002D7FD4" w:rsidRPr="001D5CFC" w:rsidRDefault="001D5CFC" w:rsidP="001757DF">
      <w:pPr>
        <w:pStyle w:val="Akapitzlist"/>
        <w:spacing w:after="0"/>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D51A31">
      <w:pPr>
        <w:pStyle w:val="Akapitzlist"/>
        <w:numPr>
          <w:ilvl w:val="0"/>
          <w:numId w:val="14"/>
        </w:numPr>
        <w:spacing w:after="0"/>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D51A31">
      <w:pPr>
        <w:pStyle w:val="Akapitzlist"/>
        <w:numPr>
          <w:ilvl w:val="0"/>
          <w:numId w:val="14"/>
        </w:numPr>
        <w:spacing w:after="0"/>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rPr>
          <w:rFonts w:ascii="Arial" w:hAnsi="Arial" w:cs="Arial"/>
          <w:color w:val="000000"/>
        </w:rPr>
      </w:pPr>
      <w:bookmarkStart w:id="7" w:name="_Hlk67492232"/>
      <w:r w:rsidRPr="00553AA6">
        <w:rPr>
          <w:rFonts w:ascii="Arial" w:hAnsi="Arial" w:cs="Arial"/>
          <w:color w:val="000000"/>
        </w:rPr>
        <w:t>Zamawiający nie stawia warunku w powyższym zakresie</w:t>
      </w:r>
      <w:bookmarkEnd w:id="7"/>
    </w:p>
    <w:p w14:paraId="079B28FA" w14:textId="0026EDB5" w:rsidR="001D687A" w:rsidRDefault="001D687A" w:rsidP="001757DF">
      <w:pPr>
        <w:pStyle w:val="Akapitzlist"/>
        <w:spacing w:after="0"/>
        <w:rPr>
          <w:rFonts w:ascii="Arial" w:hAnsi="Arial" w:cs="Arial"/>
          <w:color w:val="000000"/>
        </w:rPr>
      </w:pPr>
    </w:p>
    <w:p w14:paraId="1EEE1039" w14:textId="0052036C" w:rsidR="001350D3" w:rsidRDefault="008E32F8" w:rsidP="009A301C">
      <w:pPr>
        <w:pStyle w:val="Nagwek1"/>
      </w:pPr>
      <w:r>
        <w:t xml:space="preserve">7. </w:t>
      </w:r>
      <w:r w:rsidRPr="00624CD1">
        <w:t xml:space="preserve">PODSTAWY WYKLUCZENIA WYKONAWCY </w:t>
      </w:r>
      <w:r>
        <w:t>Z POSTĘPOWANIA.</w:t>
      </w:r>
    </w:p>
    <w:p w14:paraId="5189775F" w14:textId="073F0300" w:rsidR="00A24901" w:rsidRDefault="001350D3" w:rsidP="00F433C7">
      <w:pPr>
        <w:pStyle w:val="Nagwek2"/>
        <w:numPr>
          <w:ilvl w:val="0"/>
          <w:numId w:val="15"/>
        </w:numPr>
      </w:pPr>
      <w:r>
        <w:t xml:space="preserve">Zamawiający wykluczy z postępowania o udzielenie zamówienia Wykonawcę, wobec którego zachodzą podstawy wykluczenia, o których mowa w art. 108 </w:t>
      </w:r>
      <w:r w:rsidR="004C5B49">
        <w:t xml:space="preserve">ust. 1 </w:t>
      </w:r>
      <w:r>
        <w:t>ustawy Pzp.</w:t>
      </w:r>
    </w:p>
    <w:p w14:paraId="1762C72F" w14:textId="45118B73" w:rsidR="002013B0" w:rsidRPr="002013B0" w:rsidRDefault="002013B0" w:rsidP="00D51A31">
      <w:pPr>
        <w:numPr>
          <w:ilvl w:val="0"/>
          <w:numId w:val="15"/>
        </w:numPr>
        <w:outlineLvl w:val="1"/>
        <w:rPr>
          <w:rFonts w:ascii="Arial" w:hAnsi="Arial" w:cs="Arial"/>
          <w:bCs/>
          <w:iCs/>
          <w:color w:val="000000"/>
          <w:sz w:val="22"/>
          <w:szCs w:val="22"/>
          <w:lang w:eastAsia="x-none"/>
        </w:rPr>
      </w:pPr>
      <w:r w:rsidRPr="00000F70">
        <w:rPr>
          <w:rFonts w:ascii="Arial" w:hAnsi="Arial" w:cs="Arial"/>
          <w:bCs/>
          <w:iCs/>
          <w:color w:val="000000"/>
          <w:sz w:val="22"/>
          <w:szCs w:val="22"/>
          <w:lang w:eastAsia="x-none"/>
        </w:rPr>
        <w:t>Ponadto Zamawiający wykluczy z postępowania o udzielenie zamówienia Wykonawcę, wobec którego zachodzą podstawy wykluczenia, o których mowa w art. 7 ust. 1 ustawy z dnia 13 kwietnia 2022 r. o szczególnych rozwiązaniach w zakresie przeciwdziałania wspieraniu agresji na Ukrainę oraz służących ochronie bezpieczeństwa narodowego (Dz. U. 2022, poz. 835).</w:t>
      </w:r>
    </w:p>
    <w:p w14:paraId="30AC837D" w14:textId="77777777" w:rsidR="00A24901" w:rsidRDefault="001350D3" w:rsidP="00F433C7">
      <w:pPr>
        <w:pStyle w:val="Nagwek2"/>
        <w:numPr>
          <w:ilvl w:val="0"/>
          <w:numId w:val="15"/>
        </w:numPr>
      </w:pPr>
      <w:r>
        <w:t>Wykluczenie Wykonawcy nastąpi w przypadkach, o których mowa w art. 111 ustawy Pzp.</w:t>
      </w:r>
    </w:p>
    <w:p w14:paraId="32E9649B" w14:textId="77777777" w:rsidR="00A24901" w:rsidRPr="00D839A8" w:rsidRDefault="001350D3" w:rsidP="00F433C7">
      <w:pPr>
        <w:pStyle w:val="Nagwek2"/>
        <w:numPr>
          <w:ilvl w:val="0"/>
          <w:numId w:val="15"/>
        </w:numPr>
      </w:pPr>
      <w:r>
        <w:t xml:space="preserve">Zamawiający oceni, czy podjęte przez Wykonawcę czynności są wystarczające do wykazania </w:t>
      </w:r>
      <w:r w:rsidRPr="00D839A8">
        <w:t>jego rzetelności, uwzględniając wagę i szczególne okoliczności czynu Wykonawcy, a jeżeli uzna, że nie są wystarczające, wykluczy Wykonawcę.</w:t>
      </w:r>
    </w:p>
    <w:p w14:paraId="0E64146E" w14:textId="667FA841" w:rsidR="00436C73" w:rsidRDefault="001350D3" w:rsidP="00F433C7">
      <w:pPr>
        <w:pStyle w:val="Nagwek2"/>
        <w:numPr>
          <w:ilvl w:val="0"/>
          <w:numId w:val="15"/>
        </w:numPr>
      </w:pPr>
      <w:r w:rsidRPr="00D839A8">
        <w:t>Zamawiający może wykluczyć Wykonawcę na każdym etapie postępowania, ofertę Wykonawcy wykluczonego uznaje się za odrzuconą.</w:t>
      </w:r>
      <w:bookmarkStart w:id="8" w:name="_Toc258314248"/>
    </w:p>
    <w:p w14:paraId="4A66B09C" w14:textId="77777777" w:rsidR="001D687A" w:rsidRPr="00D839A8" w:rsidRDefault="001D687A" w:rsidP="00F433C7">
      <w:pPr>
        <w:pStyle w:val="Nagwek2"/>
      </w:pPr>
    </w:p>
    <w:p w14:paraId="30D40BB2" w14:textId="5520283D" w:rsidR="001350D3" w:rsidRPr="00D839A8" w:rsidRDefault="008E32F8" w:rsidP="009A301C">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8"/>
      <w:r w:rsidRPr="00664EC7">
        <w:t>YCH</w:t>
      </w:r>
    </w:p>
    <w:p w14:paraId="3D1C5D64" w14:textId="5439558C" w:rsidR="00042892" w:rsidRPr="002508B6" w:rsidRDefault="001C6E9B" w:rsidP="00F433C7">
      <w:pPr>
        <w:pStyle w:val="Nagwek2"/>
        <w:numPr>
          <w:ilvl w:val="0"/>
          <w:numId w:val="57"/>
        </w:numPr>
      </w:pPr>
      <w:r w:rsidRPr="00703399">
        <w:t>Wykonawca wraz z ofertą zobowiązany jest złożyć</w:t>
      </w:r>
      <w:r w:rsidRPr="002508B6">
        <w:t>:</w:t>
      </w:r>
    </w:p>
    <w:p w14:paraId="4E2B6C7E" w14:textId="79250CC0" w:rsidR="001B42B7" w:rsidRPr="00D010F7" w:rsidRDefault="00425393" w:rsidP="00D51A31">
      <w:pPr>
        <w:pStyle w:val="Akapitzlist"/>
        <w:numPr>
          <w:ilvl w:val="0"/>
          <w:numId w:val="53"/>
        </w:numPr>
        <w:spacing w:after="0"/>
        <w:rPr>
          <w:rFonts w:ascii="Arial" w:hAnsi="Arial" w:cs="Arial"/>
          <w:b/>
        </w:rPr>
      </w:pPr>
      <w:bookmarkStart w:id="9" w:name="_Hlk66430143"/>
      <w:r w:rsidRPr="00D010F7">
        <w:rPr>
          <w:rFonts w:ascii="Arial" w:hAnsi="Arial" w:cs="Arial"/>
          <w:b/>
        </w:rPr>
        <w:t xml:space="preserve">Oświadczenie o niepodleganiu wykluczeniu </w:t>
      </w:r>
      <w:r w:rsidR="009230F3" w:rsidRPr="00D010F7">
        <w:rPr>
          <w:rFonts w:ascii="Arial" w:hAnsi="Arial" w:cs="Arial"/>
          <w:b/>
        </w:rPr>
        <w:t xml:space="preserve"> – </w:t>
      </w:r>
      <w:r w:rsidR="00D60F52" w:rsidRPr="00D010F7">
        <w:rPr>
          <w:rFonts w:ascii="Arial" w:hAnsi="Arial" w:cs="Arial"/>
          <w:b/>
        </w:rPr>
        <w:t xml:space="preserve">zgodnie z </w:t>
      </w:r>
      <w:r w:rsidR="009230F3" w:rsidRPr="00D010F7">
        <w:rPr>
          <w:rFonts w:ascii="Arial" w:hAnsi="Arial" w:cs="Arial"/>
          <w:b/>
        </w:rPr>
        <w:t>Załącznik</w:t>
      </w:r>
      <w:r w:rsidR="00D60F52" w:rsidRPr="00D010F7">
        <w:rPr>
          <w:rFonts w:ascii="Arial" w:hAnsi="Arial" w:cs="Arial"/>
          <w:b/>
        </w:rPr>
        <w:t>iem</w:t>
      </w:r>
      <w:r w:rsidR="009230F3" w:rsidRPr="00D010F7">
        <w:rPr>
          <w:rFonts w:ascii="Arial" w:hAnsi="Arial" w:cs="Arial"/>
          <w:b/>
        </w:rPr>
        <w:t xml:space="preserve"> Nr </w:t>
      </w:r>
      <w:r w:rsidR="005C7B31" w:rsidRPr="00D010F7">
        <w:rPr>
          <w:rFonts w:ascii="Arial" w:hAnsi="Arial" w:cs="Arial"/>
          <w:b/>
        </w:rPr>
        <w:t>3</w:t>
      </w:r>
      <w:r w:rsidR="009230F3" w:rsidRPr="00D010F7">
        <w:rPr>
          <w:rFonts w:ascii="Arial" w:hAnsi="Arial" w:cs="Arial"/>
          <w:b/>
        </w:rPr>
        <w:t xml:space="preserve"> do SWZ</w:t>
      </w:r>
      <w:r w:rsidR="00D60F52" w:rsidRPr="00D010F7">
        <w:rPr>
          <w:rFonts w:ascii="Arial" w:hAnsi="Arial" w:cs="Arial"/>
          <w:b/>
        </w:rPr>
        <w:t>.</w:t>
      </w:r>
    </w:p>
    <w:bookmarkEnd w:id="9"/>
    <w:p w14:paraId="3754CEF1" w14:textId="09C468E2" w:rsidR="00AD15B8" w:rsidRDefault="004F0D5A" w:rsidP="003155E4">
      <w:pPr>
        <w:ind w:left="709"/>
        <w:rPr>
          <w:rFonts w:ascii="Arial" w:hAnsi="Arial" w:cs="Arial"/>
          <w:sz w:val="22"/>
          <w:szCs w:val="22"/>
        </w:rPr>
      </w:pPr>
      <w:r w:rsidRPr="00247EC5">
        <w:rPr>
          <w:rFonts w:ascii="Arial" w:hAnsi="Arial" w:cs="Arial"/>
          <w:sz w:val="22"/>
          <w:szCs w:val="22"/>
        </w:rPr>
        <w:t>Aktualne na dzień składania ofert oświadczenie Wykonawcy stanowi wstępne potwierdzenie brak</w:t>
      </w:r>
      <w:r w:rsidR="004903B2">
        <w:rPr>
          <w:rFonts w:ascii="Arial" w:hAnsi="Arial" w:cs="Arial"/>
          <w:sz w:val="22"/>
          <w:szCs w:val="22"/>
        </w:rPr>
        <w:t>u</w:t>
      </w:r>
      <w:r w:rsidRPr="00247EC5">
        <w:rPr>
          <w:rFonts w:ascii="Arial" w:hAnsi="Arial" w:cs="Arial"/>
          <w:sz w:val="22"/>
          <w:szCs w:val="22"/>
        </w:rPr>
        <w:t xml:space="preserve"> podstaw wykluczenia</w:t>
      </w:r>
      <w:r w:rsidR="00AD15B8" w:rsidRPr="00247EC5">
        <w:rPr>
          <w:rFonts w:ascii="Arial" w:hAnsi="Arial" w:cs="Arial"/>
          <w:sz w:val="22"/>
          <w:szCs w:val="22"/>
        </w:rPr>
        <w:t>.</w:t>
      </w:r>
    </w:p>
    <w:p w14:paraId="4DDA64F8" w14:textId="17BA97E6" w:rsidR="00325DBD" w:rsidRPr="00325DBD" w:rsidRDefault="00325DBD" w:rsidP="00D51A31">
      <w:pPr>
        <w:pStyle w:val="Akapitzlist"/>
        <w:numPr>
          <w:ilvl w:val="0"/>
          <w:numId w:val="52"/>
        </w:numPr>
        <w:suppressAutoHyphens/>
        <w:rPr>
          <w:rStyle w:val="Bodytext2"/>
        </w:rPr>
      </w:pPr>
      <w:bookmarkStart w:id="10" w:name="_Hlk105412345"/>
      <w:r>
        <w:rPr>
          <w:rStyle w:val="Bodytext2"/>
        </w:rPr>
        <w:t>Przedmiotowe środki dowodowe:</w:t>
      </w:r>
    </w:p>
    <w:bookmarkEnd w:id="10"/>
    <w:p w14:paraId="402BB670" w14:textId="48B9F16F" w:rsidR="008612B5" w:rsidRPr="00173B2A" w:rsidRDefault="008612B5" w:rsidP="00D51A31">
      <w:pPr>
        <w:pStyle w:val="Akapitzlist"/>
        <w:widowControl w:val="0"/>
        <w:numPr>
          <w:ilvl w:val="0"/>
          <w:numId w:val="54"/>
        </w:numPr>
        <w:suppressAutoHyphens/>
        <w:spacing w:line="252" w:lineRule="auto"/>
        <w:rPr>
          <w:rFonts w:ascii="Arial" w:eastAsia="Arial Unicode MS" w:hAnsi="Arial" w:cs="Arial"/>
          <w:b/>
        </w:rPr>
      </w:pPr>
      <w:r w:rsidRPr="00173B2A">
        <w:rPr>
          <w:rFonts w:ascii="Arial" w:eastAsia="Arial Unicode MS" w:hAnsi="Arial" w:cs="Arial"/>
        </w:rPr>
        <w:t xml:space="preserve">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w:t>
      </w:r>
      <w:r w:rsidR="00312B6D" w:rsidRPr="005A12DC">
        <w:rPr>
          <w:rFonts w:ascii="Arial" w:hAnsi="Arial" w:cs="Arial"/>
        </w:rPr>
        <w:t xml:space="preserve">z dnia </w:t>
      </w:r>
      <w:r w:rsidR="00312B6D">
        <w:rPr>
          <w:rFonts w:ascii="Arial" w:hAnsi="Arial" w:cs="Arial"/>
        </w:rPr>
        <w:t>7 kwietnia</w:t>
      </w:r>
      <w:r w:rsidR="00312B6D" w:rsidRPr="005A12DC">
        <w:rPr>
          <w:rFonts w:ascii="Arial" w:hAnsi="Arial" w:cs="Arial"/>
        </w:rPr>
        <w:t xml:space="preserve"> 20</w:t>
      </w:r>
      <w:r w:rsidR="00312B6D">
        <w:rPr>
          <w:rFonts w:ascii="Arial" w:hAnsi="Arial" w:cs="Arial"/>
        </w:rPr>
        <w:t xml:space="preserve">22 </w:t>
      </w:r>
      <w:r w:rsidR="00312B6D" w:rsidRPr="005A12DC">
        <w:rPr>
          <w:rFonts w:ascii="Arial" w:hAnsi="Arial" w:cs="Arial"/>
        </w:rPr>
        <w:t>r. o wyrobach medycznych (Dz. U. 202</w:t>
      </w:r>
      <w:r w:rsidR="00312B6D">
        <w:rPr>
          <w:rFonts w:ascii="Arial" w:hAnsi="Arial" w:cs="Arial"/>
        </w:rPr>
        <w:t>2</w:t>
      </w:r>
      <w:r w:rsidR="00312B6D" w:rsidRPr="005A12DC">
        <w:rPr>
          <w:rFonts w:ascii="Arial" w:hAnsi="Arial" w:cs="Arial"/>
        </w:rPr>
        <w:t xml:space="preserve">, poz. </w:t>
      </w:r>
      <w:r w:rsidR="00312B6D">
        <w:rPr>
          <w:rFonts w:ascii="Arial" w:hAnsi="Arial" w:cs="Arial"/>
        </w:rPr>
        <w:t>974</w:t>
      </w:r>
      <w:r w:rsidR="00312B6D" w:rsidRPr="005A12DC">
        <w:rPr>
          <w:rFonts w:ascii="Arial" w:hAnsi="Arial" w:cs="Arial"/>
        </w:rPr>
        <w:t>)</w:t>
      </w:r>
      <w:r w:rsidRPr="00173B2A">
        <w:rPr>
          <w:rFonts w:ascii="Arial" w:eastAsia="Arial Unicode MS" w:hAnsi="Arial" w:cs="Arial"/>
        </w:rPr>
        <w:t xml:space="preserve"> lub w przypadku wyrobów nie medycznych inne wymagane dokumenty, zgodnie z</w:t>
      </w:r>
      <w:r w:rsidR="00364EE2">
        <w:rPr>
          <w:rFonts w:ascii="Arial" w:eastAsia="Arial Unicode MS" w:hAnsi="Arial" w:cs="Arial"/>
        </w:rPr>
        <w:t> </w:t>
      </w:r>
      <w:r w:rsidRPr="00173B2A">
        <w:rPr>
          <w:rFonts w:ascii="Arial" w:eastAsia="Arial Unicode MS" w:hAnsi="Arial" w:cs="Arial"/>
        </w:rPr>
        <w:t>obowiązującymi przepisami, wraz ze zobowiązaniem ich przekazania na każde żądanie Zamawiającego</w:t>
      </w:r>
      <w:r w:rsidR="007A4727" w:rsidRPr="00173B2A">
        <w:rPr>
          <w:rFonts w:ascii="Arial" w:eastAsia="Arial Unicode MS" w:hAnsi="Arial" w:cs="Arial"/>
        </w:rPr>
        <w:t xml:space="preserve"> – </w:t>
      </w:r>
      <w:r w:rsidR="007A4727" w:rsidRPr="00173B2A">
        <w:rPr>
          <w:rFonts w:ascii="Arial" w:eastAsia="Arial Unicode MS" w:hAnsi="Arial" w:cs="Arial"/>
          <w:b/>
        </w:rPr>
        <w:t>zgodnie z Załącznikiem Nr 5 do SWZ,</w:t>
      </w:r>
    </w:p>
    <w:p w14:paraId="6802B7C2" w14:textId="350BFF9D" w:rsidR="008612B5" w:rsidRPr="00173B2A" w:rsidRDefault="007A78BD" w:rsidP="00D51A31">
      <w:pPr>
        <w:pStyle w:val="Akapitzlist"/>
        <w:widowControl w:val="0"/>
        <w:numPr>
          <w:ilvl w:val="0"/>
          <w:numId w:val="54"/>
        </w:numPr>
        <w:suppressAutoHyphens/>
        <w:spacing w:line="252" w:lineRule="auto"/>
        <w:rPr>
          <w:rFonts w:ascii="Arial" w:eastAsia="Arial Unicode MS" w:hAnsi="Arial" w:cs="Arial"/>
        </w:rPr>
      </w:pPr>
      <w:r>
        <w:rPr>
          <w:rFonts w:ascii="Arial" w:hAnsi="Arial" w:cs="Arial"/>
          <w:color w:val="000000"/>
        </w:rPr>
        <w:t xml:space="preserve">ulotki, </w:t>
      </w:r>
      <w:r w:rsidR="008612B5" w:rsidRPr="00173B2A">
        <w:rPr>
          <w:rFonts w:ascii="Arial" w:hAnsi="Arial" w:cs="Arial"/>
          <w:color w:val="000000"/>
        </w:rPr>
        <w:t xml:space="preserve">karty danych technicznych lub inne materiały informacyjne </w:t>
      </w:r>
      <w:r w:rsidR="008612B5" w:rsidRPr="00173B2A">
        <w:rPr>
          <w:rFonts w:ascii="Arial" w:eastAsia="Arial Unicode MS" w:hAnsi="Arial" w:cs="Arial"/>
        </w:rPr>
        <w:t>zawierające oferowany przedmiot zamówienia, potwierdzające, że oferowany przedmiot zamówienia spełnia wymagania opisane przez Zamawiającego w SWZ.</w:t>
      </w:r>
    </w:p>
    <w:p w14:paraId="7CFA71CF" w14:textId="77777777" w:rsidR="00194FF7" w:rsidRPr="00194FF7" w:rsidRDefault="008612B5" w:rsidP="00194FF7">
      <w:pPr>
        <w:widowControl w:val="0"/>
        <w:spacing w:line="252" w:lineRule="auto"/>
        <w:ind w:firstLine="709"/>
        <w:rPr>
          <w:rFonts w:ascii="Arial" w:hAnsi="Arial" w:cs="Arial"/>
          <w:color w:val="000000"/>
          <w:sz w:val="22"/>
          <w:szCs w:val="22"/>
        </w:rPr>
      </w:pPr>
      <w:r w:rsidRPr="00194FF7">
        <w:rPr>
          <w:rFonts w:ascii="Arial" w:hAnsi="Arial" w:cs="Arial"/>
          <w:color w:val="000000"/>
          <w:sz w:val="22"/>
          <w:szCs w:val="22"/>
        </w:rPr>
        <w:t>Dokumenty złożone w trybie opisanym wyżej muszą być aktualne na dzień ich składania.</w:t>
      </w:r>
    </w:p>
    <w:p w14:paraId="3518CBE0" w14:textId="2EA7C0F1" w:rsidR="004832C2" w:rsidRPr="00194FF7" w:rsidRDefault="004832C2" w:rsidP="00194FF7">
      <w:pPr>
        <w:widowControl w:val="0"/>
        <w:spacing w:line="252" w:lineRule="auto"/>
        <w:ind w:left="709"/>
        <w:rPr>
          <w:rFonts w:ascii="Arial" w:hAnsi="Arial" w:cs="Arial"/>
          <w:sz w:val="22"/>
          <w:szCs w:val="22"/>
        </w:rPr>
      </w:pPr>
      <w:r w:rsidRPr="00194FF7">
        <w:rPr>
          <w:rFonts w:ascii="Arial" w:hAnsi="Arial" w:cs="Arial"/>
          <w:sz w:val="22"/>
          <w:szCs w:val="22"/>
        </w:rPr>
        <w:t>Zamawiający</w:t>
      </w:r>
      <w:r w:rsidR="00AE22D9" w:rsidRPr="00194FF7">
        <w:rPr>
          <w:rFonts w:ascii="Arial" w:hAnsi="Arial" w:cs="Arial"/>
          <w:sz w:val="22"/>
          <w:szCs w:val="22"/>
        </w:rPr>
        <w:t xml:space="preserve"> </w:t>
      </w:r>
      <w:r w:rsidRPr="00194FF7">
        <w:rPr>
          <w:rFonts w:ascii="Arial" w:hAnsi="Arial" w:cs="Arial"/>
          <w:sz w:val="22"/>
          <w:szCs w:val="22"/>
        </w:rPr>
        <w:t>przewiduje</w:t>
      </w:r>
      <w:r w:rsidR="00AE22D9" w:rsidRPr="00194FF7">
        <w:rPr>
          <w:rFonts w:ascii="Arial" w:hAnsi="Arial" w:cs="Arial"/>
          <w:sz w:val="22"/>
          <w:szCs w:val="22"/>
        </w:rPr>
        <w:t xml:space="preserve"> </w:t>
      </w:r>
      <w:r w:rsidRPr="00194FF7">
        <w:rPr>
          <w:rFonts w:ascii="Arial" w:hAnsi="Arial" w:cs="Arial"/>
          <w:sz w:val="22"/>
          <w:szCs w:val="22"/>
        </w:rPr>
        <w:t>uzupełnienie</w:t>
      </w:r>
      <w:r w:rsidR="00AE22D9" w:rsidRPr="00194FF7">
        <w:rPr>
          <w:rFonts w:ascii="Arial" w:hAnsi="Arial" w:cs="Arial"/>
          <w:sz w:val="22"/>
          <w:szCs w:val="22"/>
        </w:rPr>
        <w:t xml:space="preserve"> </w:t>
      </w:r>
      <w:r w:rsidRPr="00194FF7">
        <w:rPr>
          <w:rFonts w:ascii="Arial" w:hAnsi="Arial" w:cs="Arial"/>
          <w:sz w:val="22"/>
          <w:szCs w:val="22"/>
        </w:rPr>
        <w:t>przedmiotowego środka dowodowego</w:t>
      </w:r>
      <w:r w:rsidR="0068326F" w:rsidRPr="00194FF7">
        <w:rPr>
          <w:rFonts w:ascii="Arial" w:hAnsi="Arial" w:cs="Arial"/>
          <w:sz w:val="22"/>
          <w:szCs w:val="22"/>
        </w:rPr>
        <w:t>, o którym mowa w</w:t>
      </w:r>
      <w:r w:rsidR="00194FF7">
        <w:rPr>
          <w:rFonts w:ascii="Arial" w:hAnsi="Arial" w:cs="Arial"/>
          <w:sz w:val="22"/>
          <w:szCs w:val="22"/>
        </w:rPr>
        <w:t> </w:t>
      </w:r>
      <w:r w:rsidR="0068326F" w:rsidRPr="00194FF7">
        <w:rPr>
          <w:rFonts w:ascii="Arial" w:hAnsi="Arial" w:cs="Arial"/>
          <w:sz w:val="22"/>
          <w:szCs w:val="22"/>
        </w:rPr>
        <w:t>pkt</w:t>
      </w:r>
      <w:r w:rsidR="00194FF7" w:rsidRPr="00194FF7">
        <w:rPr>
          <w:rFonts w:ascii="Arial" w:hAnsi="Arial" w:cs="Arial"/>
          <w:sz w:val="22"/>
          <w:szCs w:val="22"/>
        </w:rPr>
        <w:t> </w:t>
      </w:r>
      <w:r w:rsidR="0068326F" w:rsidRPr="00194FF7">
        <w:rPr>
          <w:rFonts w:ascii="Arial" w:hAnsi="Arial" w:cs="Arial"/>
          <w:sz w:val="22"/>
          <w:szCs w:val="22"/>
        </w:rPr>
        <w:t xml:space="preserve">2.2) </w:t>
      </w:r>
      <w:r w:rsidRPr="00194FF7">
        <w:rPr>
          <w:rFonts w:ascii="Arial" w:hAnsi="Arial" w:cs="Arial"/>
          <w:sz w:val="22"/>
          <w:szCs w:val="22"/>
        </w:rPr>
        <w:t>zgodnie z</w:t>
      </w:r>
      <w:r w:rsidR="00AE22D9" w:rsidRPr="00194FF7">
        <w:rPr>
          <w:rFonts w:ascii="Arial" w:hAnsi="Arial" w:cs="Arial"/>
          <w:sz w:val="22"/>
          <w:szCs w:val="22"/>
        </w:rPr>
        <w:t xml:space="preserve"> </w:t>
      </w:r>
      <w:r w:rsidRPr="00194FF7">
        <w:rPr>
          <w:rFonts w:ascii="Arial" w:hAnsi="Arial" w:cs="Arial"/>
          <w:sz w:val="22"/>
          <w:szCs w:val="22"/>
        </w:rPr>
        <w:t>art.</w:t>
      </w:r>
      <w:r w:rsidR="00AE22D9" w:rsidRPr="00194FF7">
        <w:rPr>
          <w:rFonts w:ascii="Arial" w:hAnsi="Arial" w:cs="Arial"/>
          <w:sz w:val="22"/>
          <w:szCs w:val="22"/>
        </w:rPr>
        <w:t xml:space="preserve"> </w:t>
      </w:r>
      <w:r w:rsidRPr="00194FF7">
        <w:rPr>
          <w:rFonts w:ascii="Arial" w:hAnsi="Arial" w:cs="Arial"/>
          <w:sz w:val="22"/>
          <w:szCs w:val="22"/>
        </w:rPr>
        <w:t>107</w:t>
      </w:r>
      <w:r w:rsidR="00E109A1" w:rsidRPr="00194FF7">
        <w:rPr>
          <w:rFonts w:ascii="Arial" w:hAnsi="Arial" w:cs="Arial"/>
          <w:sz w:val="22"/>
          <w:szCs w:val="22"/>
        </w:rPr>
        <w:t xml:space="preserve"> </w:t>
      </w:r>
      <w:r w:rsidRPr="00194FF7">
        <w:rPr>
          <w:rFonts w:ascii="Arial" w:hAnsi="Arial" w:cs="Arial"/>
          <w:sz w:val="22"/>
          <w:szCs w:val="22"/>
        </w:rPr>
        <w:t>ust</w:t>
      </w:r>
      <w:r w:rsidR="007A78BD" w:rsidRPr="00194FF7">
        <w:rPr>
          <w:rFonts w:ascii="Arial" w:hAnsi="Arial" w:cs="Arial"/>
          <w:sz w:val="22"/>
          <w:szCs w:val="22"/>
        </w:rPr>
        <w:t xml:space="preserve"> </w:t>
      </w:r>
      <w:r w:rsidRPr="00194FF7">
        <w:rPr>
          <w:rFonts w:ascii="Arial" w:hAnsi="Arial" w:cs="Arial"/>
          <w:sz w:val="22"/>
          <w:szCs w:val="22"/>
        </w:rPr>
        <w:t>2 ustawy Pzp</w:t>
      </w:r>
      <w:r w:rsidR="0064718C" w:rsidRPr="00194FF7">
        <w:rPr>
          <w:rFonts w:ascii="Arial" w:hAnsi="Arial" w:cs="Arial"/>
          <w:sz w:val="22"/>
          <w:szCs w:val="22"/>
        </w:rPr>
        <w:t>.</w:t>
      </w:r>
    </w:p>
    <w:p w14:paraId="2AA92BCE" w14:textId="5EC1AB4F" w:rsidR="00257307" w:rsidRPr="00703399" w:rsidRDefault="001350D3" w:rsidP="00F433C7">
      <w:pPr>
        <w:pStyle w:val="Nagwek2"/>
        <w:numPr>
          <w:ilvl w:val="0"/>
          <w:numId w:val="50"/>
        </w:numPr>
      </w:pPr>
      <w:r w:rsidRPr="00703399">
        <w:t>Zamawiający przed wyborem najkorzystniejszej oferty wezwie Wykonawcę, którego oferta została</w:t>
      </w:r>
      <w:r w:rsidR="00126AB4" w:rsidRPr="00703399">
        <w:t xml:space="preserve"> </w:t>
      </w:r>
      <w:r w:rsidRPr="00703399">
        <w:t xml:space="preserve">najwyżej oceniona, do złożenia w wyznaczonym terminie, nie krótszym niż 5 dni, aktualnych na dzień złożenia, następujących podmiotowych środków dowodowych: </w:t>
      </w:r>
    </w:p>
    <w:p w14:paraId="48C74C50" w14:textId="77777777" w:rsidR="0068326F" w:rsidRDefault="00ED30D0" w:rsidP="00F433C7">
      <w:pPr>
        <w:pStyle w:val="Nagwek2"/>
        <w:numPr>
          <w:ilvl w:val="0"/>
          <w:numId w:val="55"/>
        </w:numPr>
      </w:pPr>
      <w:r w:rsidRPr="000F4F5C">
        <w:t>w</w:t>
      </w:r>
      <w:r w:rsidR="00257307" w:rsidRPr="000F4F5C">
        <w:t xml:space="preserve"> celu potwierdzenia braku podstaw wykluczenia Wykonawcy z udziału w</w:t>
      </w:r>
      <w:r w:rsidRPr="000F4F5C">
        <w:t> </w:t>
      </w:r>
      <w:r w:rsidR="00257307" w:rsidRPr="000F4F5C">
        <w:t>postępowaniu:</w:t>
      </w:r>
    </w:p>
    <w:p w14:paraId="13F000CA" w14:textId="77777777" w:rsidR="00332A88" w:rsidRDefault="00ED30D0" w:rsidP="00F433C7">
      <w:pPr>
        <w:pStyle w:val="Nagwek2"/>
        <w:numPr>
          <w:ilvl w:val="0"/>
          <w:numId w:val="56"/>
        </w:numPr>
      </w:pPr>
      <w:r w:rsidRPr="00A87B61">
        <w:rPr>
          <w:b/>
        </w:rPr>
        <w:lastRenderedPageBreak/>
        <w:t>Oświadczenie wykonawcy w sprawie grupy kapitałowej</w:t>
      </w:r>
      <w:r w:rsidR="0032349C" w:rsidRPr="0068326F">
        <w:t xml:space="preserve"> – </w:t>
      </w:r>
      <w:r w:rsidR="00E518C6" w:rsidRPr="0068326F">
        <w:t xml:space="preserve">zgodnie z </w:t>
      </w:r>
      <w:r w:rsidR="0032349C" w:rsidRPr="0068326F">
        <w:t>Załącznik</w:t>
      </w:r>
      <w:r w:rsidR="00E518C6" w:rsidRPr="0068326F">
        <w:t>iem</w:t>
      </w:r>
      <w:r w:rsidR="0032349C" w:rsidRPr="0068326F">
        <w:t xml:space="preserve"> Nr 4</w:t>
      </w:r>
      <w:r w:rsidR="00E518C6" w:rsidRPr="0068326F">
        <w:t xml:space="preserve"> do SWZ.</w:t>
      </w:r>
    </w:p>
    <w:p w14:paraId="48D72BFA" w14:textId="0871E1CC" w:rsidR="00A63176" w:rsidRPr="0068326F" w:rsidRDefault="00ED30D0" w:rsidP="00050735">
      <w:pPr>
        <w:pStyle w:val="Nagwek2"/>
        <w:ind w:left="1069"/>
      </w:pPr>
      <w:r w:rsidRPr="0068326F">
        <w:t>Oświadczenie Wykonawcy, w zakresie art. 108 ust. 1 pkt 5 ustawy Pzp, o braku przynależności do tej samej grupy kapitałowej w rozumieniu ustawy z dnia 16 lutego 2007 r. o ochronie konkurencji i konsumentów (Dz. U. 2020 r. poz. 1076 i 1086), z</w:t>
      </w:r>
      <w:r w:rsidR="00171BFC" w:rsidRPr="0068326F">
        <w:t> </w:t>
      </w:r>
      <w:r w:rsidRPr="0068326F">
        <w:t>innym Wykonawcą, który złożył odrębną ofertę, ofertę częściową lub wniosek o</w:t>
      </w:r>
      <w:r w:rsidR="00171BFC" w:rsidRPr="0068326F">
        <w:t> </w:t>
      </w:r>
      <w:r w:rsidRPr="0068326F">
        <w:t>dopuszczenie do udziału w postępowaniu, albo oświadczenie o przynależności do tej samej grupy kapitałowej wraz z dokumentami lub informacjami potwierdzającymi przygotowanie oferty, oferty częściowej lub wniosku o</w:t>
      </w:r>
      <w:r w:rsidR="006E6C8E" w:rsidRPr="0068326F">
        <w:t> </w:t>
      </w:r>
      <w:r w:rsidRPr="0068326F">
        <w:t>dopuszczenie do udziału w postępowaniu niezależnie od innego Wykonawcy należącego do tej samej grupy kapitałowej.</w:t>
      </w:r>
    </w:p>
    <w:p w14:paraId="5D9F1E21" w14:textId="75045AE4" w:rsidR="009C4999" w:rsidRDefault="001350D3" w:rsidP="00F433C7">
      <w:pPr>
        <w:pStyle w:val="Nagwek2"/>
        <w:numPr>
          <w:ilvl w:val="0"/>
          <w:numId w:val="50"/>
        </w:numPr>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93CDA4" w14:textId="51989E1F" w:rsidR="009C4999" w:rsidRDefault="001350D3" w:rsidP="00F433C7">
      <w:pPr>
        <w:pStyle w:val="Nagwek2"/>
        <w:numPr>
          <w:ilvl w:val="0"/>
          <w:numId w:val="50"/>
        </w:numPr>
        <w:rPr>
          <w:lang w:val="x-none"/>
        </w:r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115AC8" w14:textId="1B52D96D" w:rsidR="009C4999" w:rsidRDefault="001350D3" w:rsidP="00F433C7">
      <w:pPr>
        <w:pStyle w:val="Nagwek2"/>
        <w:numPr>
          <w:ilvl w:val="0"/>
          <w:numId w:val="50"/>
        </w:numPr>
        <w:rPr>
          <w:lang w:val="x-none"/>
        </w:rPr>
      </w:pPr>
      <w:r>
        <w:t>Wykonawca nie jest zobowiązany do złożenia podmiotowych środków dowodowych, które Zamawiający posiada, jeżeli Wykonawca wskaże te środki oraz potwierdzi ich prawidłowość i aktualność.</w:t>
      </w:r>
    </w:p>
    <w:p w14:paraId="3D796B3B" w14:textId="59B044B3" w:rsidR="009C4999" w:rsidRDefault="001350D3" w:rsidP="00F433C7">
      <w:pPr>
        <w:pStyle w:val="Nagwek2"/>
        <w:numPr>
          <w:ilvl w:val="0"/>
          <w:numId w:val="50"/>
        </w:numPr>
        <w:rPr>
          <w:lang w:val="x-none"/>
        </w:rPr>
      </w:pPr>
      <w:r>
        <w:t>Podmiotowe środki dowodowe oraz inne dokumenty lub oświadczenia Wykonawca składa, pod rygorem nieważności, w formie elektronicznej lub w postaci elektronicznej opatrzonej podpisem zaufanym lub podpisem osobistym.</w:t>
      </w:r>
    </w:p>
    <w:p w14:paraId="4C673189" w14:textId="0539B1F8" w:rsidR="00257307" w:rsidRPr="009C4999" w:rsidRDefault="001350D3" w:rsidP="00F433C7">
      <w:pPr>
        <w:pStyle w:val="Nagwek2"/>
        <w:numPr>
          <w:ilvl w:val="0"/>
          <w:numId w:val="50"/>
        </w:numPr>
        <w:rPr>
          <w:lang w:val="x-none"/>
        </w:rPr>
      </w:pPr>
      <w:r>
        <w:t xml:space="preserve">Dokumenty sporządzone w języku obcym są składane wraz z tłumaczeniem na język polski. </w:t>
      </w:r>
      <w:bookmarkStart w:id="11" w:name="_Toc258314249"/>
    </w:p>
    <w:p w14:paraId="61EB2F7C" w14:textId="77777777" w:rsidR="00765555" w:rsidRDefault="00765555" w:rsidP="00F433C7">
      <w:pPr>
        <w:pStyle w:val="Nagwek2"/>
      </w:pPr>
    </w:p>
    <w:p w14:paraId="4F56B437" w14:textId="7FAC7AA7" w:rsidR="001350D3" w:rsidRDefault="008E32F8" w:rsidP="00D51A31">
      <w:pPr>
        <w:pStyle w:val="Nagwek1"/>
        <w:numPr>
          <w:ilvl w:val="0"/>
          <w:numId w:val="45"/>
        </w:numPr>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Default="001350D3" w:rsidP="00F433C7">
      <w:pPr>
        <w:pStyle w:val="Nagwek2"/>
        <w:numPr>
          <w:ilvl w:val="0"/>
          <w:numId w:val="16"/>
        </w:numPr>
      </w:pPr>
      <w:r>
        <w:t xml:space="preserve">Wykonawca może powierzyć wykonanie części zamówienia Podwykonawcom. </w:t>
      </w:r>
    </w:p>
    <w:p w14:paraId="5AFB46C4" w14:textId="685FCFBB" w:rsidR="005D0AE1" w:rsidRPr="005D0AE1" w:rsidRDefault="005D0AE1" w:rsidP="00F433C7">
      <w:pPr>
        <w:pStyle w:val="Nagwek2"/>
        <w:numPr>
          <w:ilvl w:val="0"/>
          <w:numId w:val="16"/>
        </w:numPr>
        <w:rPr>
          <w:color w:val="FF0000"/>
        </w:rPr>
      </w:pPr>
      <w:r w:rsidRPr="00C60B62">
        <w:t>Podwykonawca musi spełniać wszelkie wymagania określone w niniejszej SWZ oraz umo</w:t>
      </w:r>
      <w:r w:rsidR="0066431F">
        <w:t>wie</w:t>
      </w:r>
      <w:r w:rsidR="007C1194" w:rsidRPr="00C60B62">
        <w:t>, któr</w:t>
      </w:r>
      <w:r w:rsidR="0066431F">
        <w:t>ej</w:t>
      </w:r>
      <w:r w:rsidR="007C1194" w:rsidRPr="00C60B62">
        <w:t xml:space="preserve"> wzór stanowi </w:t>
      </w:r>
      <w:r w:rsidR="007C1194" w:rsidRPr="00832878">
        <w:rPr>
          <w:b/>
        </w:rPr>
        <w:t xml:space="preserve">Załącznik Nr </w:t>
      </w:r>
      <w:r w:rsidR="00832878">
        <w:rPr>
          <w:b/>
        </w:rPr>
        <w:t>6</w:t>
      </w:r>
      <w:r w:rsidR="007C1194" w:rsidRPr="00832878">
        <w:rPr>
          <w:b/>
        </w:rPr>
        <w:t xml:space="preserve"> do SWZ</w:t>
      </w:r>
      <w:r w:rsidRPr="00DA72BE">
        <w:t>,</w:t>
      </w:r>
      <w:r w:rsidRPr="00C60B62">
        <w:t xml:space="preserve"> które dotyczą samego Wykonawcy.</w:t>
      </w:r>
    </w:p>
    <w:p w14:paraId="20C0FA5A" w14:textId="5E42F926" w:rsidR="00E352C6" w:rsidRDefault="001350D3" w:rsidP="00F433C7">
      <w:pPr>
        <w:pStyle w:val="Nagwek2"/>
        <w:numPr>
          <w:ilvl w:val="0"/>
          <w:numId w:val="16"/>
        </w:numPr>
      </w:pPr>
      <w:r>
        <w:t>Zamawiający żąda, aby przed przystąpieniem do wykonania zamówienia Wykonawca, podał nazwy, dane kontaktowe oraz przedstawicieli, Podwykonawców zaangażowanych w</w:t>
      </w:r>
      <w:r w:rsidR="00A7566D">
        <w:t> </w:t>
      </w:r>
      <w:r>
        <w:t>realizację zamówienia, jeżeli są już znani.</w:t>
      </w:r>
    </w:p>
    <w:p w14:paraId="4FE48435" w14:textId="4DA1142F" w:rsidR="00257307" w:rsidRPr="00DF7AC3" w:rsidRDefault="001350D3" w:rsidP="00F433C7">
      <w:pPr>
        <w:pStyle w:val="Nagwek2"/>
        <w:numPr>
          <w:ilvl w:val="0"/>
          <w:numId w:val="16"/>
        </w:numPr>
      </w:pPr>
      <w:r>
        <w:t>Wykonawca jest obowiązany zawiadomić Zamawiającego o wszelkich zmianach w</w:t>
      </w:r>
      <w:r w:rsidR="00A7566D">
        <w:t> </w:t>
      </w:r>
      <w:r>
        <w:t>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14:paraId="37902D43" w14:textId="77777777" w:rsidR="00DF7AC3" w:rsidRPr="00E352C6" w:rsidRDefault="00DF7AC3" w:rsidP="00F433C7">
      <w:pPr>
        <w:pStyle w:val="Nagwek2"/>
      </w:pPr>
    </w:p>
    <w:p w14:paraId="0CB0B6C8" w14:textId="648F0284" w:rsidR="001350D3" w:rsidRDefault="008E32F8" w:rsidP="00D51A31">
      <w:pPr>
        <w:pStyle w:val="Nagwek1"/>
        <w:numPr>
          <w:ilvl w:val="0"/>
          <w:numId w:val="45"/>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8AF920F" w14:textId="77777777" w:rsidR="00F433C7" w:rsidRDefault="001350D3" w:rsidP="007B64AD">
      <w:pPr>
        <w:pStyle w:val="Nagwek2"/>
        <w:numPr>
          <w:ilvl w:val="0"/>
          <w:numId w:val="64"/>
        </w:numPr>
      </w:pPr>
      <w:r>
        <w:t>Wykonawcy mogą wspólnie ubiegać się o udzielenie zamówienia. W takim przypadku Wykonawcy zobowiązani są do ustanowienia pełnomocnika do reprezentowania ich w</w:t>
      </w:r>
      <w:r w:rsidR="00A7566D">
        <w:t> </w:t>
      </w:r>
      <w:r>
        <w:t>postępowaniu o udzielenie zamówienia albo do reprezentowania w postępowaniu i</w:t>
      </w:r>
      <w:r w:rsidR="00A7566D">
        <w:t> </w:t>
      </w:r>
      <w:r>
        <w:t>zawarcia umowy w sprawie zamówienia publicznego.</w:t>
      </w:r>
    </w:p>
    <w:p w14:paraId="040F64DC" w14:textId="7CF11B41" w:rsidR="001350D3" w:rsidRDefault="001350D3" w:rsidP="007B64AD">
      <w:pPr>
        <w:pStyle w:val="Nagwek2"/>
        <w:numPr>
          <w:ilvl w:val="0"/>
          <w:numId w:val="64"/>
        </w:numPr>
      </w:pPr>
      <w:r>
        <w:t>Pełnomocnictwo należy dołączyć do oferty i powinno ono zawierać w szczególności wskazanie:</w:t>
      </w:r>
    </w:p>
    <w:p w14:paraId="5D9CF0B6" w14:textId="77777777" w:rsidR="001350D3" w:rsidRDefault="001350D3" w:rsidP="00F433C7">
      <w:pPr>
        <w:pStyle w:val="Nagwek2"/>
        <w:numPr>
          <w:ilvl w:val="0"/>
          <w:numId w:val="3"/>
        </w:numPr>
      </w:pPr>
      <w:r>
        <w:t>postępowania o udzielenie zamówienie publicznego, którego dotyczy;</w:t>
      </w:r>
    </w:p>
    <w:p w14:paraId="68CB5712" w14:textId="77777777" w:rsidR="001350D3" w:rsidRDefault="001350D3" w:rsidP="00F433C7">
      <w:pPr>
        <w:pStyle w:val="Nagwek2"/>
        <w:numPr>
          <w:ilvl w:val="0"/>
          <w:numId w:val="3"/>
        </w:numPr>
      </w:pPr>
      <w:r>
        <w:t>wszystkich Wykonawców ubiegających się wspólnie o udzielenie zamówienia;</w:t>
      </w:r>
    </w:p>
    <w:p w14:paraId="5BD84F63" w14:textId="77777777" w:rsidR="001350D3" w:rsidRDefault="001350D3" w:rsidP="00F433C7">
      <w:pPr>
        <w:pStyle w:val="Nagwek2"/>
        <w:numPr>
          <w:ilvl w:val="0"/>
          <w:numId w:val="3"/>
        </w:numPr>
      </w:pPr>
      <w:r>
        <w:t>ustanowionego pełnomocnika oraz zakresu jego  umocowania.</w:t>
      </w:r>
    </w:p>
    <w:p w14:paraId="146A80DA" w14:textId="2B3074CA" w:rsidR="001350D3" w:rsidRDefault="001350D3" w:rsidP="00F433C7">
      <w:pPr>
        <w:pStyle w:val="Nagwek2"/>
        <w:numPr>
          <w:ilvl w:val="0"/>
          <w:numId w:val="17"/>
        </w:numPr>
      </w:pPr>
      <w:r>
        <w:t>W przypadku wspólnego ubiegania się o zamówienie przez Wykonawców, dokument ”Oświadczeni</w:t>
      </w:r>
      <w:r w:rsidR="003A4981">
        <w:t>e</w:t>
      </w:r>
      <w:r>
        <w:t xml:space="preserve"> o</w:t>
      </w:r>
      <w:r w:rsidR="00CB0728">
        <w:t> </w:t>
      </w:r>
      <w:r>
        <w:t>niepodleganiu wykluczeniu</w:t>
      </w:r>
      <w:r w:rsidR="003A4981">
        <w:t>”</w:t>
      </w:r>
      <w:r>
        <w:t xml:space="preserve">, o którym mowa </w:t>
      </w:r>
      <w:r w:rsidRPr="00CB0728">
        <w:rPr>
          <w:b/>
          <w:color w:val="auto"/>
        </w:rPr>
        <w:t xml:space="preserve">w </w:t>
      </w:r>
      <w:r w:rsidR="0042350D" w:rsidRPr="00CB0728">
        <w:rPr>
          <w:b/>
          <w:color w:val="auto"/>
        </w:rPr>
        <w:t>Rozdziale 8 ust. 1 pkt</w:t>
      </w:r>
      <w:r w:rsidR="0042350D" w:rsidRPr="00A7566D">
        <w:rPr>
          <w:b/>
          <w:color w:val="auto"/>
        </w:rPr>
        <w:t xml:space="preserve"> 1) </w:t>
      </w:r>
      <w:r w:rsidRPr="00510438">
        <w:t>SWZ, składa</w:t>
      </w:r>
      <w:r>
        <w:t xml:space="preserve"> każdy z</w:t>
      </w:r>
      <w:r w:rsidR="003B7996">
        <w:t> </w:t>
      </w:r>
      <w:r>
        <w:t xml:space="preserve">Wykonawców wspólnie ubiegających się o zamówienie. Oświadczenia te potwierdzają brak podstaw </w:t>
      </w:r>
      <w:r w:rsidRPr="004D6CB2">
        <w:t xml:space="preserve">wykluczenia </w:t>
      </w:r>
      <w:r w:rsidR="003B7996" w:rsidRPr="004D6CB2">
        <w:t>z</w:t>
      </w:r>
      <w:r w:rsidRPr="004D6CB2">
        <w:t xml:space="preserve"> postępowani</w:t>
      </w:r>
      <w:r w:rsidR="003B7996" w:rsidRPr="004D6CB2">
        <w:t>a</w:t>
      </w:r>
      <w:r>
        <w:t xml:space="preserve"> w </w:t>
      </w:r>
      <w:r w:rsidR="00D513E8">
        <w:t>przypadkach</w:t>
      </w:r>
      <w:r w:rsidR="003B7996">
        <w:t xml:space="preserve"> wskazany</w:t>
      </w:r>
      <w:r w:rsidR="00D513E8">
        <w:t>ch</w:t>
      </w:r>
      <w:r w:rsidR="003B7996">
        <w:t xml:space="preserve"> w </w:t>
      </w:r>
      <w:r w:rsidR="003B7996" w:rsidRPr="003B7996">
        <w:rPr>
          <w:b/>
        </w:rPr>
        <w:t>Rozdziale 7 SWZ</w:t>
      </w:r>
      <w:r>
        <w:t>.</w:t>
      </w:r>
    </w:p>
    <w:p w14:paraId="75B600C8" w14:textId="22532F23" w:rsidR="00B22993" w:rsidRDefault="00B22993" w:rsidP="00F433C7">
      <w:pPr>
        <w:pStyle w:val="Nagwek2"/>
      </w:pPr>
    </w:p>
    <w:p w14:paraId="6C440E2E" w14:textId="09E0EAF5" w:rsidR="00136A60" w:rsidRDefault="00136A60" w:rsidP="00F433C7">
      <w:pPr>
        <w:pStyle w:val="Nagwek2"/>
      </w:pPr>
    </w:p>
    <w:p w14:paraId="14A27061" w14:textId="77777777" w:rsidR="00136A60" w:rsidRDefault="00136A60" w:rsidP="00F433C7">
      <w:pPr>
        <w:pStyle w:val="Nagwek2"/>
      </w:pPr>
    </w:p>
    <w:p w14:paraId="54DDF6A6" w14:textId="0AD0DDFB" w:rsidR="001350D3" w:rsidRDefault="008E32F8" w:rsidP="00D51A31">
      <w:pPr>
        <w:pStyle w:val="Nagwek1"/>
        <w:numPr>
          <w:ilvl w:val="0"/>
          <w:numId w:val="45"/>
        </w:numPr>
      </w:pPr>
      <w:r w:rsidRPr="00204700">
        <w:lastRenderedPageBreak/>
        <w:t xml:space="preserve">INFORMACJE O SPOSOBIE POROZUMIEWANIA SIĘ </w:t>
      </w:r>
      <w:r>
        <w:t>Z</w:t>
      </w:r>
      <w:r w:rsidRPr="00204700">
        <w:t>AMAWIAJĄCEGO</w:t>
      </w:r>
      <w:r>
        <w:t xml:space="preserve"> </w:t>
      </w:r>
      <w:r w:rsidRPr="00204700">
        <w:t>Z</w:t>
      </w:r>
      <w:r>
        <w:t> </w:t>
      </w:r>
      <w:r w:rsidRPr="00204700">
        <w:t>WYKONAWCAMI</w:t>
      </w:r>
      <w:bookmarkEnd w:id="11"/>
    </w:p>
    <w:p w14:paraId="2F27BDAF" w14:textId="51B2DADB" w:rsidR="000A6D22" w:rsidRPr="00166D38" w:rsidRDefault="00B516E2" w:rsidP="00D51A31">
      <w:pPr>
        <w:pStyle w:val="Akapitzlist"/>
        <w:numPr>
          <w:ilvl w:val="0"/>
          <w:numId w:val="18"/>
        </w:numPr>
        <w:spacing w:after="0" w:line="252" w:lineRule="auto"/>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5" w:history="1">
        <w:r w:rsidR="0099156D" w:rsidRPr="00166D38">
          <w:rPr>
            <w:rStyle w:val="Hipercze"/>
            <w:rFonts w:ascii="Arial" w:hAnsi="Arial" w:cs="Arial"/>
          </w:rPr>
          <w:t>https://platformazakupowa.pl/pn/szpital_kutno</w:t>
        </w:r>
      </w:hyperlink>
      <w:bookmarkStart w:id="12" w:name="_Hlk37863747"/>
    </w:p>
    <w:p w14:paraId="65CF9D2A" w14:textId="7B02A2AD" w:rsidR="00651BCF" w:rsidRPr="00166D38" w:rsidRDefault="001350D3" w:rsidP="00D51A31">
      <w:pPr>
        <w:pStyle w:val="Akapitzlist"/>
        <w:numPr>
          <w:ilvl w:val="0"/>
          <w:numId w:val="18"/>
        </w:numPr>
        <w:spacing w:after="0" w:line="252" w:lineRule="auto"/>
        <w:rPr>
          <w:rFonts w:ascii="Arial" w:hAnsi="Arial" w:cs="Arial"/>
          <w:u w:val="single"/>
        </w:rPr>
      </w:pPr>
      <w:r w:rsidRPr="00166D38">
        <w:rPr>
          <w:rFonts w:ascii="Arial" w:hAnsi="Arial" w:cs="Arial"/>
        </w:rPr>
        <w:t>Korzystanie z Platformy przez Wykonawcę jest bezpłatne</w:t>
      </w:r>
      <w:bookmarkEnd w:id="12"/>
      <w:r w:rsidRPr="00166D38">
        <w:rPr>
          <w:rFonts w:ascii="Arial" w:hAnsi="Arial" w:cs="Arial"/>
        </w:rPr>
        <w:t>.</w:t>
      </w:r>
      <w:bookmarkStart w:id="13" w:name="_Hlk37863807"/>
    </w:p>
    <w:p w14:paraId="0B5CD17F" w14:textId="04EFA98B" w:rsidR="001D28AB" w:rsidRPr="00166D38" w:rsidRDefault="00651BCF" w:rsidP="00D51A31">
      <w:pPr>
        <w:pStyle w:val="Akapitzlist"/>
        <w:numPr>
          <w:ilvl w:val="0"/>
          <w:numId w:val="18"/>
        </w:numPr>
        <w:spacing w:after="0" w:line="252" w:lineRule="auto"/>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w:t>
      </w:r>
      <w:r w:rsidR="00CD13F3">
        <w:rPr>
          <w:rFonts w:ascii="Arial" w:hAnsi="Arial" w:cs="Arial"/>
        </w:rPr>
        <w:t> </w:t>
      </w:r>
      <w:r w:rsidRPr="00166D38">
        <w:rPr>
          <w:rFonts w:ascii="Arial" w:hAnsi="Arial" w:cs="Arial"/>
        </w:rPr>
        <w:t>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D51A31">
      <w:pPr>
        <w:pStyle w:val="Akapitzlist"/>
        <w:numPr>
          <w:ilvl w:val="0"/>
          <w:numId w:val="18"/>
        </w:numPr>
        <w:spacing w:after="0" w:line="252" w:lineRule="auto"/>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6"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D51A31">
      <w:pPr>
        <w:pStyle w:val="Akapitzlist"/>
        <w:numPr>
          <w:ilvl w:val="0"/>
          <w:numId w:val="18"/>
        </w:numPr>
        <w:spacing w:after="0" w:line="252" w:lineRule="auto"/>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D51A31">
      <w:pPr>
        <w:pStyle w:val="Akapitzlist"/>
        <w:numPr>
          <w:ilvl w:val="0"/>
          <w:numId w:val="18"/>
        </w:numPr>
        <w:spacing w:after="0" w:line="252" w:lineRule="auto"/>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D51A31">
      <w:pPr>
        <w:pStyle w:val="Akapitzlist"/>
        <w:numPr>
          <w:ilvl w:val="0"/>
          <w:numId w:val="18"/>
        </w:numPr>
        <w:spacing w:after="0" w:line="252" w:lineRule="auto"/>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stały dostęp do sieci Internet o gwarantowanej przepustowości nie mniejszej niż 512 kb/s,</w:t>
      </w:r>
    </w:p>
    <w:p w14:paraId="3E623040" w14:textId="77777777"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zainstalowany program Adobe Acrobat Reader lub inny obsługujący format plików .pdf,</w:t>
      </w:r>
    </w:p>
    <w:p w14:paraId="5AAE437E" w14:textId="7A5F03B0"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D51A31">
      <w:pPr>
        <w:pStyle w:val="Akapitzlist"/>
        <w:numPr>
          <w:ilvl w:val="0"/>
          <w:numId w:val="19"/>
        </w:numPr>
        <w:spacing w:after="0" w:line="252" w:lineRule="auto"/>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(hh:mm:ss) generowany wg. czasu lokalnego serwera synchronizowanego z zegarem Głównego Urzędu Miar.</w:t>
      </w:r>
    </w:p>
    <w:p w14:paraId="66E36347" w14:textId="77777777" w:rsidR="00CD469D" w:rsidRPr="00166D38" w:rsidRDefault="00CD469D" w:rsidP="00D51A31">
      <w:pPr>
        <w:pStyle w:val="Akapitzlist"/>
        <w:numPr>
          <w:ilvl w:val="0"/>
          <w:numId w:val="20"/>
        </w:numPr>
        <w:spacing w:after="0"/>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D51A31">
      <w:pPr>
        <w:pStyle w:val="Akapitzlist"/>
        <w:numPr>
          <w:ilvl w:val="0"/>
          <w:numId w:val="21"/>
        </w:numPr>
        <w:spacing w:after="0"/>
        <w:textAlignment w:val="baseline"/>
        <w:rPr>
          <w:rFonts w:ascii="Arial" w:hAnsi="Arial" w:cs="Arial"/>
        </w:rPr>
      </w:pPr>
      <w:r w:rsidRPr="00166D38">
        <w:rPr>
          <w:rFonts w:ascii="Arial" w:hAnsi="Arial" w:cs="Arial"/>
        </w:rPr>
        <w:t xml:space="preserve">akceptuje warunki korzystania z </w:t>
      </w:r>
      <w:hyperlink r:id="rId17"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8"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D51A31">
      <w:pPr>
        <w:pStyle w:val="Akapitzlist"/>
        <w:numPr>
          <w:ilvl w:val="0"/>
          <w:numId w:val="21"/>
        </w:numPr>
        <w:spacing w:after="0"/>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D51A31">
      <w:pPr>
        <w:pStyle w:val="Akapitzlist"/>
        <w:numPr>
          <w:ilvl w:val="0"/>
          <w:numId w:val="22"/>
        </w:numPr>
        <w:spacing w:after="0"/>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0E476D37" w:rsidR="00642405" w:rsidRPr="00471144" w:rsidRDefault="00642405" w:rsidP="00D51A31">
      <w:pPr>
        <w:pStyle w:val="Akapitzlist"/>
        <w:numPr>
          <w:ilvl w:val="0"/>
          <w:numId w:val="23"/>
        </w:numPr>
        <w:spacing w:after="0"/>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w:t>
      </w:r>
      <w:r w:rsidR="006861A2">
        <w:rPr>
          <w:rFonts w:ascii="Arial" w:hAnsi="Arial" w:cs="Arial"/>
          <w:bCs/>
          <w:u w:val="single"/>
        </w:rPr>
        <w:t>,</w:t>
      </w:r>
      <w:r w:rsidRPr="00166D38">
        <w:rPr>
          <w:rFonts w:ascii="Arial" w:hAnsi="Arial" w:cs="Arial"/>
          <w:bCs/>
          <w:u w:val="single"/>
        </w:rPr>
        <w:t xml:space="preserve"> Iwona Konwerska</w:t>
      </w:r>
      <w:r w:rsidR="00DF2B99">
        <w:rPr>
          <w:rFonts w:ascii="Arial" w:hAnsi="Arial" w:cs="Arial"/>
          <w:bCs/>
          <w:u w:val="single"/>
        </w:rPr>
        <w:t xml:space="preserve"> </w:t>
      </w:r>
      <w:r w:rsidRPr="00166D38">
        <w:rPr>
          <w:rFonts w:ascii="Arial" w:hAnsi="Arial" w:cs="Arial"/>
          <w:bCs/>
        </w:rPr>
        <w:t>- Dział Zamówień Publicznych i Zaopatrzenia.</w:t>
      </w:r>
      <w:r w:rsidRPr="00166D38">
        <w:rPr>
          <w:rStyle w:val="Hipercze"/>
          <w:rFonts w:ascii="Arial" w:hAnsi="Arial" w:cs="Arial"/>
          <w:color w:val="auto"/>
        </w:rPr>
        <w:t xml:space="preserve"> </w:t>
      </w:r>
    </w:p>
    <w:p w14:paraId="18846494" w14:textId="187CDC40" w:rsidR="001350D3" w:rsidRPr="00CB1C48" w:rsidRDefault="00DE377B" w:rsidP="009A301C">
      <w:pPr>
        <w:pStyle w:val="Nagwek1"/>
      </w:pPr>
      <w:bookmarkStart w:id="14" w:name="_Toc258314250"/>
      <w:bookmarkEnd w:id="13"/>
      <w:r w:rsidRPr="00CB1C48">
        <w:lastRenderedPageBreak/>
        <w:t>1</w:t>
      </w:r>
      <w:r w:rsidR="007459CE">
        <w:t>2</w:t>
      </w:r>
      <w:r w:rsidRPr="00CB1C48">
        <w:t xml:space="preserve">. </w:t>
      </w:r>
      <w:r w:rsidR="001350D3" w:rsidRPr="00CB1C48">
        <w:t>OPIS SPO</w:t>
      </w:r>
      <w:bookmarkStart w:id="15" w:name="_Hlk37938975"/>
      <w:r w:rsidR="001350D3" w:rsidRPr="00CB1C48">
        <w:t>SOBU UDZIELANIA WYJAŚNIEŃ TREŚCI SWZ</w:t>
      </w:r>
      <w:bookmarkEnd w:id="15"/>
    </w:p>
    <w:p w14:paraId="339171D0" w14:textId="77777777" w:rsidR="00173B2A" w:rsidRDefault="00173B2A" w:rsidP="00F433C7">
      <w:pPr>
        <w:pStyle w:val="Nagwek2"/>
      </w:pPr>
      <w:bookmarkStart w:id="16" w:name="_Hlk37783375"/>
      <w:bookmarkStart w:id="17" w:name="_Hlk37938993"/>
      <w:r>
        <w:t xml:space="preserve">1.  </w:t>
      </w:r>
      <w:r w:rsidR="001350D3" w:rsidRPr="00307A69">
        <w:t>Wykonawca może zwrócić się do Zamawiającego z wnioskiem o wyjaśnienie treści SWZ, przekazanym</w:t>
      </w:r>
    </w:p>
    <w:p w14:paraId="4B8784EE" w14:textId="77777777" w:rsidR="00173B2A" w:rsidRDefault="001350D3" w:rsidP="00F433C7">
      <w:pPr>
        <w:pStyle w:val="Nagwek2"/>
        <w:rPr>
          <w:rFonts w:eastAsia="Calibri"/>
        </w:rPr>
      </w:pPr>
      <w:r w:rsidRPr="00307A69">
        <w:t xml:space="preserve"> </w:t>
      </w:r>
      <w:r w:rsidR="00173B2A">
        <w:t xml:space="preserve">    </w:t>
      </w:r>
      <w:r w:rsidRPr="00307A69">
        <w:t xml:space="preserve">za pośrednictwem Platformy </w:t>
      </w:r>
      <w:r w:rsidR="00E5371B" w:rsidRPr="0028649F">
        <w:rPr>
          <w:rFonts w:eastAsia="Calibri"/>
        </w:rPr>
        <w:t>i</w:t>
      </w:r>
      <w:r w:rsidR="00B42ACC" w:rsidRPr="0028649F">
        <w:rPr>
          <w:rFonts w:eastAsia="Calibri"/>
        </w:rPr>
        <w:t xml:space="preserve"> </w:t>
      </w:r>
      <w:r w:rsidR="00E5371B" w:rsidRPr="0028649F">
        <w:rPr>
          <w:rFonts w:eastAsia="Calibri"/>
        </w:rPr>
        <w:t>formularza „Wyślij wiadomość do Zamawiającego”</w:t>
      </w:r>
      <w:bookmarkStart w:id="18" w:name="_Hlk37783409"/>
      <w:bookmarkEnd w:id="16"/>
      <w:r w:rsidR="00B42ACC" w:rsidRPr="0028649F">
        <w:rPr>
          <w:rFonts w:eastAsia="Calibri"/>
        </w:rPr>
        <w:t xml:space="preserve"> również dodatkowo w</w:t>
      </w:r>
    </w:p>
    <w:p w14:paraId="5CC114A7" w14:textId="68F58E4E" w:rsidR="009C37EA" w:rsidRPr="0028649F" w:rsidRDefault="00B42ACC" w:rsidP="00F433C7">
      <w:pPr>
        <w:pStyle w:val="Nagwek2"/>
        <w:rPr>
          <w:color w:val="FF0000"/>
        </w:rPr>
      </w:pPr>
      <w:r w:rsidRPr="0028649F">
        <w:rPr>
          <w:rFonts w:eastAsia="Calibri"/>
        </w:rPr>
        <w:t xml:space="preserve"> </w:t>
      </w:r>
      <w:r w:rsidR="00173B2A">
        <w:rPr>
          <w:rFonts w:eastAsia="Calibri"/>
        </w:rPr>
        <w:t xml:space="preserve">    </w:t>
      </w:r>
      <w:r w:rsidRPr="0028649F">
        <w:rPr>
          <w:rFonts w:eastAsia="Calibri"/>
        </w:rPr>
        <w:t>wersji edytowalnych plików (np. word)</w:t>
      </w:r>
    </w:p>
    <w:p w14:paraId="5E28E67E" w14:textId="31830526" w:rsidR="009C37EA" w:rsidRPr="00307A69" w:rsidRDefault="001350D3" w:rsidP="00F433C7">
      <w:pPr>
        <w:pStyle w:val="Nagwek2"/>
        <w:numPr>
          <w:ilvl w:val="0"/>
          <w:numId w:val="51"/>
        </w:numPr>
      </w:pPr>
      <w:r w:rsidRPr="00307A69">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7D9A010F" w14:textId="77777777" w:rsidR="009C37EA" w:rsidRPr="00307A69" w:rsidRDefault="001350D3" w:rsidP="00F433C7">
      <w:pPr>
        <w:pStyle w:val="Nagwek2"/>
        <w:numPr>
          <w:ilvl w:val="0"/>
          <w:numId w:val="51"/>
        </w:numPr>
      </w:pPr>
      <w:r w:rsidRPr="00307A69">
        <w:t>Jeżeli wniosek o wyjaśnienie treści SWZ nie wpłynie w terminie, o którym mowa w punkcie powyżej, Zamawiający nie ma obowiązku udzielania wyjaśnień SWZ.</w:t>
      </w:r>
    </w:p>
    <w:p w14:paraId="43AE8997" w14:textId="0003920B" w:rsidR="00E5371B" w:rsidRPr="00307A69" w:rsidRDefault="001350D3" w:rsidP="00F433C7">
      <w:pPr>
        <w:pStyle w:val="Nagwek2"/>
        <w:numPr>
          <w:ilvl w:val="0"/>
          <w:numId w:val="51"/>
        </w:numPr>
      </w:pPr>
      <w:r w:rsidRPr="00307A69">
        <w:t>Przedłużenie terminu składania ofert, nie wpływa na bieg terminu składania wniosku o</w:t>
      </w:r>
      <w:r w:rsidR="00CD08EA" w:rsidRPr="00307A69">
        <w:t> </w:t>
      </w:r>
      <w:r w:rsidRPr="00307A69">
        <w:t>wyjaśnienie treści SWZ.</w:t>
      </w:r>
    </w:p>
    <w:p w14:paraId="75744638" w14:textId="77777777" w:rsidR="00E5371B" w:rsidRPr="00307A69" w:rsidRDefault="001350D3" w:rsidP="00F433C7">
      <w:pPr>
        <w:pStyle w:val="Nagwek2"/>
        <w:numPr>
          <w:ilvl w:val="0"/>
          <w:numId w:val="51"/>
        </w:numPr>
      </w:pPr>
      <w:r w:rsidRPr="00307A69">
        <w:t>Treść zapytań wraz z wyjaśnieniami Zamawiający udostępni na stronie internetowej prowadzonego postępowania, bez ujawniania źródła zapytania.</w:t>
      </w:r>
    </w:p>
    <w:p w14:paraId="3C2C6662" w14:textId="2D8C3C1F" w:rsidR="001350D3" w:rsidRDefault="001350D3" w:rsidP="00F433C7">
      <w:pPr>
        <w:pStyle w:val="Nagwek2"/>
        <w:numPr>
          <w:ilvl w:val="0"/>
          <w:numId w:val="51"/>
        </w:numPr>
      </w:pPr>
      <w:r w:rsidRPr="00307A69">
        <w:t xml:space="preserve">W </w:t>
      </w:r>
      <w:bookmarkEnd w:id="17"/>
      <w:r w:rsidRPr="00307A69">
        <w:t>uzasadnionych przypadkach Zamawiający może przed upływem terminu składania ofert zmienić treść SWZ. Dokonaną zmianę treści SWZ Zamawiający udostępni na stronie internetowej prowadzonego postępowania</w:t>
      </w:r>
      <w:r>
        <w:t>.</w:t>
      </w:r>
    </w:p>
    <w:p w14:paraId="3C3C9BF8" w14:textId="00281BBA" w:rsidR="00CC2065" w:rsidRDefault="00CC2065" w:rsidP="00F433C7">
      <w:pPr>
        <w:pStyle w:val="Nagwek2"/>
      </w:pPr>
    </w:p>
    <w:p w14:paraId="0E6096C5" w14:textId="228796AC" w:rsidR="001350D3" w:rsidRPr="00CB1C48" w:rsidRDefault="008E32F8" w:rsidP="009A301C">
      <w:pPr>
        <w:pStyle w:val="Nagwek1"/>
      </w:pPr>
      <w:r w:rsidRPr="00CB1C48">
        <w:t>1</w:t>
      </w:r>
      <w:r w:rsidR="007459CE">
        <w:t>3</w:t>
      </w:r>
      <w:r w:rsidRPr="00CB1C48">
        <w:t>. WYMAGANIA DOTYCZ</w:t>
      </w:r>
      <w:r w:rsidRPr="00CB1C48">
        <w:rPr>
          <w:rFonts w:eastAsia="TimesNewRoman" w:cs="TimesNewRoman"/>
        </w:rPr>
        <w:t>Ą</w:t>
      </w:r>
      <w:r w:rsidRPr="00CB1C48">
        <w:t>CE WADIUM</w:t>
      </w:r>
      <w:bookmarkEnd w:id="14"/>
    </w:p>
    <w:p w14:paraId="1EE6801D" w14:textId="17B4270D" w:rsidR="00141479" w:rsidRPr="00AB55EE" w:rsidRDefault="00D47DBE" w:rsidP="009A301C">
      <w:pPr>
        <w:pStyle w:val="Nagwek1"/>
        <w:rPr>
          <w:b w:val="0"/>
          <w:sz w:val="22"/>
          <w:szCs w:val="22"/>
        </w:rPr>
      </w:pPr>
      <w:bookmarkStart w:id="19" w:name="_Toc258314251"/>
      <w:r w:rsidRPr="00AD642E">
        <w:t xml:space="preserve">     </w:t>
      </w:r>
      <w:r w:rsidR="00F82CBD" w:rsidRPr="00AB55EE">
        <w:rPr>
          <w:b w:val="0"/>
          <w:sz w:val="22"/>
          <w:szCs w:val="22"/>
        </w:rPr>
        <w:t>Zamawiający nie wymaga wniesienia wadium.</w:t>
      </w:r>
    </w:p>
    <w:p w14:paraId="2B094490" w14:textId="77777777" w:rsidR="001A44A0" w:rsidRPr="00AB55EE" w:rsidRDefault="001A44A0" w:rsidP="00F433C7">
      <w:pPr>
        <w:pStyle w:val="Nagwek2"/>
      </w:pPr>
    </w:p>
    <w:p w14:paraId="414F2895" w14:textId="32800AFD" w:rsidR="001350D3" w:rsidRDefault="00970872" w:rsidP="009A301C">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19"/>
    </w:p>
    <w:p w14:paraId="5FB81FF2" w14:textId="1DE41082" w:rsidR="00970872" w:rsidRPr="00307A69" w:rsidRDefault="001350D3" w:rsidP="00F433C7">
      <w:pPr>
        <w:pStyle w:val="Nagwek2"/>
        <w:numPr>
          <w:ilvl w:val="0"/>
          <w:numId w:val="24"/>
        </w:numPr>
      </w:pPr>
      <w:r w:rsidRPr="00307A69">
        <w:t xml:space="preserve">Wykonawca pozostaje związany ofertą do dnia </w:t>
      </w:r>
      <w:r w:rsidR="00BD2337">
        <w:rPr>
          <w:b/>
        </w:rPr>
        <w:t>22.10</w:t>
      </w:r>
      <w:r w:rsidR="00A62972">
        <w:rPr>
          <w:b/>
        </w:rPr>
        <w:t>.</w:t>
      </w:r>
      <w:r w:rsidR="009D25ED" w:rsidRPr="00B97A54">
        <w:rPr>
          <w:b/>
        </w:rPr>
        <w:t>202</w:t>
      </w:r>
      <w:r w:rsidR="008A0D4A" w:rsidRPr="00B97A54">
        <w:rPr>
          <w:b/>
        </w:rPr>
        <w:t>2</w:t>
      </w:r>
      <w:r w:rsidR="009D25ED" w:rsidRPr="00B97A54">
        <w:rPr>
          <w:b/>
        </w:rPr>
        <w:t xml:space="preserve"> r.</w:t>
      </w:r>
    </w:p>
    <w:p w14:paraId="3BB68F60" w14:textId="77777777" w:rsidR="00970872" w:rsidRPr="00307A69" w:rsidRDefault="001350D3" w:rsidP="00F433C7">
      <w:pPr>
        <w:pStyle w:val="Nagwek2"/>
        <w:numPr>
          <w:ilvl w:val="0"/>
          <w:numId w:val="24"/>
        </w:numPr>
      </w:pPr>
      <w:r w:rsidRPr="00307A69">
        <w:t>Bieg terminu związania ofertą rozpoczyna się wraz z upływem terminu składania ofert.</w:t>
      </w:r>
    </w:p>
    <w:p w14:paraId="5EFAB44F" w14:textId="77777777" w:rsidR="00173EF1" w:rsidRPr="00307A69" w:rsidRDefault="001350D3" w:rsidP="00F433C7">
      <w:pPr>
        <w:pStyle w:val="Nagwek2"/>
        <w:numPr>
          <w:ilvl w:val="0"/>
          <w:numId w:val="24"/>
        </w:numPr>
      </w:pPr>
      <w:r w:rsidRPr="00307A69">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Pr="00307A69" w:rsidRDefault="003D05CF" w:rsidP="00F433C7">
      <w:pPr>
        <w:pStyle w:val="Nagwek2"/>
        <w:numPr>
          <w:ilvl w:val="0"/>
          <w:numId w:val="24"/>
        </w:numPr>
      </w:pPr>
      <w:r w:rsidRPr="00307A69">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F433C7">
      <w:pPr>
        <w:pStyle w:val="Nagwek2"/>
      </w:pPr>
    </w:p>
    <w:p w14:paraId="048B645F" w14:textId="71042B9B" w:rsidR="001350D3" w:rsidRDefault="00B33787" w:rsidP="009A301C">
      <w:pPr>
        <w:pStyle w:val="Nagwek1"/>
      </w:pPr>
      <w:bookmarkStart w:id="20" w:name="_Toc258314252"/>
      <w:r>
        <w:t>1</w:t>
      </w:r>
      <w:r w:rsidR="005D2CFF">
        <w:t>5</w:t>
      </w:r>
      <w:r>
        <w:t xml:space="preserve">. </w:t>
      </w:r>
      <w:r w:rsidRPr="00A345AD">
        <w:t>OPIS SPOSOBU PRZYGOTOWYWANIA OFERT</w:t>
      </w:r>
      <w:bookmarkEnd w:id="20"/>
    </w:p>
    <w:p w14:paraId="57E8BDEA" w14:textId="2A102833" w:rsidR="00DB14ED" w:rsidRPr="00307A69" w:rsidRDefault="00CD58F0" w:rsidP="00F433C7">
      <w:pPr>
        <w:pStyle w:val="Nagwek2"/>
        <w:numPr>
          <w:ilvl w:val="0"/>
          <w:numId w:val="25"/>
        </w:numPr>
      </w:pPr>
      <w:r w:rsidRPr="00307A69">
        <w:t>Wykonawca może złożyć tylko jedną ofertę.</w:t>
      </w:r>
    </w:p>
    <w:p w14:paraId="3EFDF9BF" w14:textId="74615C44" w:rsidR="00F960C0" w:rsidRPr="00307A69" w:rsidRDefault="00CD58F0" w:rsidP="00F433C7">
      <w:pPr>
        <w:pStyle w:val="Nagwek2"/>
        <w:numPr>
          <w:ilvl w:val="0"/>
          <w:numId w:val="25"/>
        </w:numPr>
      </w:pPr>
      <w:r w:rsidRPr="00307A69">
        <w:t>Tre</w:t>
      </w:r>
      <w:r w:rsidRPr="00307A69">
        <w:rPr>
          <w:rFonts w:eastAsia="TimesNewRoman"/>
        </w:rPr>
        <w:t xml:space="preserve">ść </w:t>
      </w:r>
      <w:r w:rsidRPr="00307A69">
        <w:t>oferty musi być zgodna z wymaganiami Zamawiającego określonymi w niniejszej SWZ.</w:t>
      </w:r>
      <w:bookmarkStart w:id="21" w:name="_Hlk37866068"/>
    </w:p>
    <w:p w14:paraId="45B52916" w14:textId="6ADDD067" w:rsidR="00F960C0" w:rsidRPr="00307A69" w:rsidRDefault="00CD58F0" w:rsidP="00F433C7">
      <w:pPr>
        <w:pStyle w:val="Nagwek2"/>
        <w:numPr>
          <w:ilvl w:val="0"/>
          <w:numId w:val="25"/>
        </w:numPr>
      </w:pPr>
      <w:r w:rsidRPr="00307A69">
        <w:t>Oferta oraz pozostałe oświadczenia i dokumenty, dla których Zamawiający określił wzory w</w:t>
      </w:r>
      <w:r w:rsidR="00440A5B" w:rsidRPr="00307A69">
        <w:t> </w:t>
      </w:r>
      <w:r w:rsidRPr="00307A69">
        <w:t>formie formularzy, powinny być sporządzone zgodnie z tymi wzorami</w:t>
      </w:r>
      <w:bookmarkEnd w:id="21"/>
      <w:r w:rsidRPr="00307A69">
        <w:t>.</w:t>
      </w:r>
    </w:p>
    <w:p w14:paraId="4176F14A" w14:textId="011E1164" w:rsidR="000A6D22" w:rsidRPr="00307A69" w:rsidRDefault="000A6D22" w:rsidP="00F433C7">
      <w:pPr>
        <w:pStyle w:val="Nagwek2"/>
        <w:numPr>
          <w:ilvl w:val="0"/>
          <w:numId w:val="25"/>
        </w:numPr>
      </w:pPr>
      <w:r w:rsidRPr="00307A69">
        <w:t>Dokumenty sporządzone w języku obcym są składane wraz z tłumaczeniem na język polski.</w:t>
      </w:r>
    </w:p>
    <w:p w14:paraId="19C64C5E" w14:textId="0BDAB128" w:rsidR="00445635" w:rsidRPr="00307A69" w:rsidRDefault="00642405" w:rsidP="00F433C7">
      <w:pPr>
        <w:pStyle w:val="Nagwek2"/>
        <w:numPr>
          <w:ilvl w:val="0"/>
          <w:numId w:val="25"/>
        </w:numPr>
      </w:pPr>
      <w:bookmarkStart w:id="22" w:name="_Hlk37863867"/>
      <w:r w:rsidRPr="00307A69">
        <w:t>Do złożenia oferty konieczne jest posiadanie przez osobę upoważnioną do reprezentowania Wykonawcy ważnego kwalifikowanego podpisu elektronicznego</w:t>
      </w:r>
      <w:bookmarkEnd w:id="22"/>
      <w:r w:rsidRPr="00307A69">
        <w:t>, podpisu zaufanego lub podpisu osobistego.</w:t>
      </w:r>
    </w:p>
    <w:p w14:paraId="68824ABE" w14:textId="49F1D8C0" w:rsidR="00475A41" w:rsidRPr="00BF1517" w:rsidRDefault="00475A41" w:rsidP="00D51A31">
      <w:pPr>
        <w:numPr>
          <w:ilvl w:val="0"/>
          <w:numId w:val="25"/>
        </w:numPr>
        <w:pBdr>
          <w:top w:val="nil"/>
          <w:left w:val="nil"/>
          <w:bottom w:val="nil"/>
          <w:right w:val="nil"/>
          <w:between w:val="nil"/>
        </w:pBdr>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7777777" w:rsidR="00E477DC" w:rsidRPr="00BF1517" w:rsidRDefault="00E477DC" w:rsidP="00F433C7">
      <w:pPr>
        <w:pStyle w:val="Nagwek2"/>
        <w:numPr>
          <w:ilvl w:val="0"/>
          <w:numId w:val="27"/>
        </w:numPr>
      </w:pPr>
      <w:r w:rsidRPr="00BF1517">
        <w:t>Zalecenia Zamawiającego odnośnie kwalifikowanego podpisu elektronicznego:</w:t>
      </w:r>
    </w:p>
    <w:p w14:paraId="060F8436" w14:textId="73BE13AB" w:rsidR="0079624B" w:rsidRPr="00BF1517" w:rsidRDefault="005F7D67" w:rsidP="00D51A31">
      <w:pPr>
        <w:pStyle w:val="Akapitzlist"/>
        <w:numPr>
          <w:ilvl w:val="0"/>
          <w:numId w:val="29"/>
        </w:numPr>
        <w:spacing w:after="0"/>
        <w:rPr>
          <w:rFonts w:ascii="Arial" w:hAnsi="Arial" w:cs="Arial"/>
        </w:rPr>
      </w:pPr>
      <w:bookmarkStart w:id="23"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PAdES. </w:t>
      </w:r>
      <w:bookmarkEnd w:id="23"/>
    </w:p>
    <w:p w14:paraId="24935680" w14:textId="77777777" w:rsidR="002852AF" w:rsidRPr="00BF1517" w:rsidRDefault="00E477DC" w:rsidP="00D51A31">
      <w:pPr>
        <w:pStyle w:val="Akapitzlist"/>
        <w:numPr>
          <w:ilvl w:val="0"/>
          <w:numId w:val="29"/>
        </w:numPr>
        <w:spacing w:after="0"/>
        <w:rPr>
          <w:rFonts w:ascii="Arial" w:hAnsi="Arial" w:cs="Arial"/>
        </w:rPr>
      </w:pPr>
      <w:r w:rsidRPr="00BF1517">
        <w:rPr>
          <w:rFonts w:ascii="Arial" w:hAnsi="Arial" w:cs="Arial"/>
        </w:rPr>
        <w:t>dokumenty sporządzone i przesyłane w formacie innym niż .pdf (np.: .doc, .docx, .xlsx, .xml) zaleca się podpisywać kwalifikowanym podpisem elektronicznym w formacie XAdES</w:t>
      </w:r>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XAdES</w:t>
      </w:r>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D51A31">
      <w:pPr>
        <w:pStyle w:val="Akapitzlist"/>
        <w:numPr>
          <w:ilvl w:val="0"/>
          <w:numId w:val="29"/>
        </w:numPr>
        <w:spacing w:after="0"/>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D51A31">
      <w:pPr>
        <w:pStyle w:val="Akapitzlist"/>
        <w:numPr>
          <w:ilvl w:val="0"/>
          <w:numId w:val="29"/>
        </w:numPr>
        <w:spacing w:after="0"/>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BF1517" w:rsidRDefault="00642405" w:rsidP="00F433C7">
      <w:pPr>
        <w:pStyle w:val="Nagwek2"/>
        <w:numPr>
          <w:ilvl w:val="0"/>
          <w:numId w:val="28"/>
        </w:numPr>
      </w:pPr>
      <w:r w:rsidRPr="00BF1517">
        <w:lastRenderedPageBreak/>
        <w:t>Ilekroć w niniejszej SWZ jest mowa o:</w:t>
      </w:r>
    </w:p>
    <w:p w14:paraId="41F493F7" w14:textId="77777777" w:rsidR="00642405" w:rsidRPr="00307A69" w:rsidRDefault="00642405" w:rsidP="00F433C7">
      <w:pPr>
        <w:pStyle w:val="Nagwek2"/>
        <w:numPr>
          <w:ilvl w:val="0"/>
          <w:numId w:val="4"/>
        </w:numPr>
      </w:pPr>
      <w:r w:rsidRPr="00307A69">
        <w:t>podpisie zaufanym – należy przez to rozumieć podpis, o którym mowa art. 3 pkt 14a ustawy z 17 lutego 2005 r. o informatyzacji działalności podmiotów realizujących zadania publiczne (t.j Dz.U.2020 poz. 346);</w:t>
      </w:r>
    </w:p>
    <w:p w14:paraId="37C125B2" w14:textId="77777777" w:rsidR="00F853C3" w:rsidRPr="00307A69" w:rsidRDefault="00642405" w:rsidP="00F433C7">
      <w:pPr>
        <w:pStyle w:val="Nagwek2"/>
        <w:numPr>
          <w:ilvl w:val="0"/>
          <w:numId w:val="4"/>
        </w:numPr>
      </w:pPr>
      <w:r w:rsidRPr="00307A69">
        <w:t>podpisie osobistym – należy przez to rozumieć podpis, o którym mowa w art. z art. 2 ust. 1 pkt 9 ustawy z 6 sierpnia 2010 r. o dowodach osobistych (t.j Dz.U.2020 poz. 332).</w:t>
      </w:r>
      <w:bookmarkStart w:id="24" w:name="_Hlk37936911"/>
    </w:p>
    <w:p w14:paraId="057FE81F" w14:textId="6BCDF993" w:rsidR="00ED737D" w:rsidRPr="00307A69" w:rsidRDefault="00F73E75" w:rsidP="00F433C7">
      <w:pPr>
        <w:pStyle w:val="Nagwek2"/>
        <w:numPr>
          <w:ilvl w:val="0"/>
          <w:numId w:val="39"/>
        </w:numPr>
        <w:rPr>
          <w:color w:val="auto"/>
        </w:rPr>
      </w:pPr>
      <w:bookmarkStart w:id="25" w:name="_Hlk37864921"/>
      <w:bookmarkStart w:id="26" w:name="_Hlk37865118"/>
      <w:bookmarkEnd w:id="24"/>
      <w:r w:rsidRPr="00307A69">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307A69">
        <w:t xml:space="preserve"> </w:t>
      </w:r>
      <w:r w:rsidR="00794873" w:rsidRPr="00307A69">
        <w:rPr>
          <w:color w:val="auto"/>
        </w:rPr>
        <w:t>przez osobę/osoby upoważnioną/upoważnione.</w:t>
      </w:r>
      <w:bookmarkStart w:id="27" w:name="_Hlk37939197"/>
      <w:bookmarkEnd w:id="25"/>
      <w:bookmarkEnd w:id="26"/>
    </w:p>
    <w:p w14:paraId="57EC5EA2" w14:textId="6CE4F0D9" w:rsidR="007A1A73" w:rsidRPr="00216CCA" w:rsidRDefault="007A1A73" w:rsidP="00D51A31">
      <w:pPr>
        <w:widowControl w:val="0"/>
        <w:numPr>
          <w:ilvl w:val="0"/>
          <w:numId w:val="39"/>
        </w:numPr>
        <w:suppressAutoHyphens/>
        <w:autoSpaceDN w:val="0"/>
        <w:spacing w:line="252" w:lineRule="auto"/>
        <w:textAlignment w:val="baseline"/>
        <w:outlineLvl w:val="1"/>
        <w:rPr>
          <w:rFonts w:ascii="Arial" w:hAnsi="Arial" w:cs="Arial"/>
          <w:bCs/>
          <w:iCs/>
          <w:kern w:val="3"/>
          <w:sz w:val="22"/>
          <w:szCs w:val="22"/>
        </w:rPr>
      </w:pPr>
      <w:r w:rsidRPr="00216CCA">
        <w:rPr>
          <w:rFonts w:ascii="Arial" w:hAnsi="Arial" w:cs="Arial"/>
          <w:bCs/>
          <w:iCs/>
          <w:kern w:val="3"/>
          <w:sz w:val="22"/>
          <w:szCs w:val="22"/>
          <w:lang w:eastAsia="zh-CN"/>
        </w:rPr>
        <w:t xml:space="preserve">Zamawiający odstępuje na podstawie art. 65 ust.1 pkt. 4 ustawy pzp,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Rozdziale 17. </w:t>
      </w:r>
    </w:p>
    <w:p w14:paraId="09245AD7" w14:textId="6EB7086C" w:rsidR="001350D3" w:rsidRPr="00307A69" w:rsidRDefault="001350D3" w:rsidP="00F433C7">
      <w:pPr>
        <w:pStyle w:val="Nagwek2"/>
        <w:numPr>
          <w:ilvl w:val="0"/>
          <w:numId w:val="39"/>
        </w:numPr>
      </w:pPr>
      <w:r w:rsidRPr="00307A69">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7"/>
      <w:r w:rsidRPr="00307A69">
        <w:t>:</w:t>
      </w:r>
    </w:p>
    <w:p w14:paraId="52BDAFA3" w14:textId="77777777" w:rsidR="001350D3" w:rsidRPr="00307A69" w:rsidRDefault="001350D3" w:rsidP="00F433C7">
      <w:pPr>
        <w:pStyle w:val="Nagwek2"/>
        <w:numPr>
          <w:ilvl w:val="0"/>
          <w:numId w:val="5"/>
        </w:numPr>
      </w:pPr>
      <w:r w:rsidRPr="00307A69">
        <w:t>wraz z przekazaniem takich informacji, zastrzegł, że nie mogą być one udostępniane;</w:t>
      </w:r>
    </w:p>
    <w:p w14:paraId="18805518" w14:textId="77777777" w:rsidR="00DD75FF" w:rsidRPr="00307A69" w:rsidRDefault="001350D3" w:rsidP="00F433C7">
      <w:pPr>
        <w:pStyle w:val="Nagwek2"/>
        <w:numPr>
          <w:ilvl w:val="0"/>
          <w:numId w:val="5"/>
        </w:numPr>
      </w:pPr>
      <w:r w:rsidRPr="00307A69">
        <w:t>wykazał, załączając stosowne uzasadnienie, iż zastrzeżone informacje stanowią tajemnicę przedsiębiorstwa.</w:t>
      </w:r>
      <w:bookmarkStart w:id="28" w:name="_Hlk37939296"/>
    </w:p>
    <w:p w14:paraId="199683F4" w14:textId="670C44BE" w:rsidR="00DD75FF" w:rsidRPr="00307A69" w:rsidRDefault="0096184F" w:rsidP="00F433C7">
      <w:pPr>
        <w:pStyle w:val="Nagwek2"/>
        <w:numPr>
          <w:ilvl w:val="0"/>
          <w:numId w:val="39"/>
        </w:numPr>
      </w:pPr>
      <w:r w:rsidRPr="00307A69">
        <w:t xml:space="preserve">Na </w:t>
      </w:r>
      <w:r w:rsidR="00154350" w:rsidRPr="00307A69">
        <w:t>P</w:t>
      </w:r>
      <w:r w:rsidRPr="00307A69">
        <w:t>latformie w formularzu składania oferty znajduje się miejsce wyznaczone do dołączenia części oferty stanowiącej tajemnicę przedsiębiorstwa.</w:t>
      </w:r>
    </w:p>
    <w:p w14:paraId="5650BB07" w14:textId="77777777" w:rsidR="00DD75FF" w:rsidRPr="00307A69" w:rsidRDefault="001350D3" w:rsidP="00F433C7">
      <w:pPr>
        <w:pStyle w:val="Nagwek2"/>
        <w:numPr>
          <w:ilvl w:val="0"/>
          <w:numId w:val="39"/>
        </w:numPr>
      </w:pPr>
      <w:r w:rsidRPr="00307A69">
        <w:t>Zaleca się, aby uzasadnienie o którym mowa powyżej było sformułowane w sposób</w:t>
      </w:r>
      <w:r w:rsidR="00CA72E0" w:rsidRPr="00307A69">
        <w:t xml:space="preserve"> </w:t>
      </w:r>
      <w:r w:rsidRPr="00307A69">
        <w:t>umożliwiający jego udostępnienie pozostałym uczestnikom postępowania.</w:t>
      </w:r>
      <w:bookmarkStart w:id="29" w:name="_Hlk38143710"/>
    </w:p>
    <w:p w14:paraId="0FA43861" w14:textId="5833A3D6" w:rsidR="001350D3" w:rsidRPr="00307A69" w:rsidRDefault="001350D3" w:rsidP="00F433C7">
      <w:pPr>
        <w:pStyle w:val="Nagwek2"/>
        <w:numPr>
          <w:ilvl w:val="0"/>
          <w:numId w:val="39"/>
        </w:numPr>
      </w:pPr>
      <w:r w:rsidRPr="00307A69">
        <w:t>Wykonawca nie może zastrzec informacji, o których mowa w art. 222 ust. 5 ustawy Pzp</w:t>
      </w:r>
      <w:bookmarkEnd w:id="28"/>
      <w:bookmarkEnd w:id="29"/>
      <w:r w:rsidRPr="00307A69">
        <w:t>.</w:t>
      </w:r>
    </w:p>
    <w:p w14:paraId="7BA2EF00" w14:textId="7B9FE1C6" w:rsidR="009B13E8" w:rsidRPr="00FE7ADD" w:rsidRDefault="00445635" w:rsidP="00D51A31">
      <w:pPr>
        <w:pStyle w:val="Akapitzlist"/>
        <w:numPr>
          <w:ilvl w:val="0"/>
          <w:numId w:val="39"/>
        </w:numPr>
        <w:spacing w:after="0"/>
        <w:rPr>
          <w:rFonts w:ascii="Arial" w:hAnsi="Arial" w:cs="Arial"/>
        </w:rPr>
      </w:pPr>
      <w:bookmarkStart w:id="30" w:name="_Hlk37928068"/>
      <w:r w:rsidRPr="00FE7ADD">
        <w:rPr>
          <w:rFonts w:ascii="Arial" w:hAnsi="Arial" w:cs="Arial"/>
        </w:rPr>
        <w:t xml:space="preserve">W procesie składania oferty, wniosku w tym przedmiotowych środków dowodowych </w:t>
      </w:r>
      <w:r w:rsidR="00A41F17" w:rsidRPr="00FE7ADD">
        <w:rPr>
          <w:rFonts w:ascii="Arial" w:hAnsi="Arial" w:cs="Arial"/>
        </w:rPr>
        <w:t xml:space="preserve">(jeśli były wymagane) </w:t>
      </w:r>
      <w:r w:rsidRPr="00FE7ADD">
        <w:rPr>
          <w:rFonts w:ascii="Arial" w:hAnsi="Arial" w:cs="Arial"/>
        </w:rPr>
        <w:t xml:space="preserve">na Platformie, </w:t>
      </w:r>
      <w:r w:rsidRPr="00FE7ADD">
        <w:rPr>
          <w:rFonts w:ascii="Arial" w:hAnsi="Arial" w:cs="Arial"/>
          <w:b/>
        </w:rPr>
        <w:t>kwalifikowany podpis elektroniczny</w:t>
      </w:r>
      <w:r w:rsidRPr="00FE7ADD">
        <w:rPr>
          <w:rFonts w:ascii="Arial" w:hAnsi="Arial" w:cs="Arial"/>
        </w:rPr>
        <w:t xml:space="preserve"> lub </w:t>
      </w:r>
      <w:r w:rsidRPr="00FE7ADD">
        <w:rPr>
          <w:rFonts w:ascii="Arial" w:hAnsi="Arial" w:cs="Arial"/>
          <w:b/>
        </w:rPr>
        <w:t>podpis zaufany</w:t>
      </w:r>
      <w:r w:rsidRPr="00FE7ADD">
        <w:rPr>
          <w:rFonts w:ascii="Arial" w:hAnsi="Arial" w:cs="Arial"/>
        </w:rPr>
        <w:t xml:space="preserve"> lub </w:t>
      </w:r>
      <w:r w:rsidRPr="00FE7ADD">
        <w:rPr>
          <w:rFonts w:ascii="Arial" w:hAnsi="Arial" w:cs="Arial"/>
          <w:b/>
        </w:rPr>
        <w:t>podpis osobisty</w:t>
      </w:r>
      <w:r w:rsidRPr="00FE7ADD">
        <w:rPr>
          <w:rFonts w:ascii="Arial" w:hAnsi="Arial" w:cs="Arial"/>
        </w:rPr>
        <w:t xml:space="preserve"> Wykonawca składa bezpośrednio na dokumencie, który następnie przesyła do systemu.</w:t>
      </w:r>
      <w:bookmarkStart w:id="31" w:name="_21eeoojwb3nb" w:colFirst="0" w:colLast="0"/>
      <w:bookmarkEnd w:id="31"/>
    </w:p>
    <w:p w14:paraId="4109B53D" w14:textId="586103C4" w:rsidR="000C6766" w:rsidRPr="00BF1517" w:rsidRDefault="0086532B" w:rsidP="00D51A31">
      <w:pPr>
        <w:numPr>
          <w:ilvl w:val="0"/>
          <w:numId w:val="39"/>
        </w:numPr>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77777777" w:rsidR="00DA63CD" w:rsidRPr="00BF1517" w:rsidRDefault="00DA63CD" w:rsidP="00D51A31">
      <w:pPr>
        <w:pStyle w:val="Akapitzlist"/>
        <w:numPr>
          <w:ilvl w:val="0"/>
          <w:numId w:val="39"/>
        </w:numPr>
        <w:spacing w:after="0" w:line="252" w:lineRule="auto"/>
        <w:rPr>
          <w:rFonts w:ascii="Arial" w:hAnsi="Arial" w:cs="Arial"/>
        </w:rPr>
      </w:pPr>
      <w:r w:rsidRPr="00BF1517">
        <w:rPr>
          <w:rFonts w:ascii="Arial" w:hAnsi="Arial" w:cs="Arial"/>
        </w:rPr>
        <w:t xml:space="preserve">Ofertę, wraz z załącznikami, należy złożyć za pośrednictwem Platformy pod adresem: </w:t>
      </w:r>
      <w:bookmarkStart w:id="32"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color w:val="auto"/>
        </w:rPr>
        <w:t>https://platformazakupowa.pl/pn/szpital_kutno</w:t>
      </w:r>
      <w:r w:rsidRPr="00BF1517">
        <w:rPr>
          <w:rFonts w:ascii="Arial" w:hAnsi="Arial" w:cs="Arial"/>
        </w:rPr>
        <w:fldChar w:fldCharType="end"/>
      </w:r>
      <w:bookmarkEnd w:id="32"/>
    </w:p>
    <w:p w14:paraId="3A40E4C0" w14:textId="02263C1B" w:rsidR="00DA63CD" w:rsidRPr="00BF1517" w:rsidRDefault="00DA63CD" w:rsidP="00D51A31">
      <w:pPr>
        <w:pStyle w:val="Akapitzlist"/>
        <w:numPr>
          <w:ilvl w:val="0"/>
          <w:numId w:val="39"/>
        </w:numPr>
        <w:spacing w:after="0" w:line="252" w:lineRule="auto"/>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D51A31">
      <w:pPr>
        <w:numPr>
          <w:ilvl w:val="0"/>
          <w:numId w:val="39"/>
        </w:numPr>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872987A" w:rsidR="00EB5335" w:rsidRPr="00CA7E80" w:rsidRDefault="0086532B" w:rsidP="00D51A31">
      <w:pPr>
        <w:numPr>
          <w:ilvl w:val="0"/>
          <w:numId w:val="39"/>
        </w:numPr>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19" w:history="1">
        <w:r w:rsidR="00EB5335" w:rsidRPr="00CA7E80">
          <w:rPr>
            <w:rStyle w:val="Hipercze"/>
            <w:rFonts w:ascii="Arial" w:hAnsi="Arial" w:cs="Arial"/>
            <w:color w:val="auto"/>
            <w:sz w:val="22"/>
            <w:szCs w:val="22"/>
          </w:rPr>
          <w:t>https://platformazakupowa.pl/strona/45-instrukcje</w:t>
        </w:r>
      </w:hyperlink>
    </w:p>
    <w:p w14:paraId="62166EA3" w14:textId="0546951C" w:rsidR="00EB5335" w:rsidRPr="00CA7E80" w:rsidRDefault="0086532B" w:rsidP="00D51A31">
      <w:pPr>
        <w:numPr>
          <w:ilvl w:val="0"/>
          <w:numId w:val="39"/>
        </w:numPr>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 xml:space="preserve">podpisaniem oryginału dokumentu, z wyjątkiem kopii poświadczonych odpowiednio przez innego wykonawcę ubiegającego się wspólnie z nim </w:t>
      </w:r>
      <w:r w:rsidRPr="00CA7E80">
        <w:rPr>
          <w:rFonts w:ascii="Arial" w:hAnsi="Arial" w:cs="Arial"/>
          <w:sz w:val="22"/>
          <w:szCs w:val="22"/>
        </w:rPr>
        <w:lastRenderedPageBreak/>
        <w:t>o udzielenie zamówienia, przez podmiot, na którego zdolnościach lub sytuacji polega Wykonawca, albo przez podwykonawcę.</w:t>
      </w:r>
    </w:p>
    <w:p w14:paraId="372B45DD" w14:textId="77777777" w:rsidR="00EB5335" w:rsidRPr="00CA7E80" w:rsidRDefault="0086532B" w:rsidP="00D51A31">
      <w:pPr>
        <w:numPr>
          <w:ilvl w:val="0"/>
          <w:numId w:val="39"/>
        </w:numPr>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D51A31">
      <w:pPr>
        <w:numPr>
          <w:ilvl w:val="0"/>
          <w:numId w:val="39"/>
        </w:numPr>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D51A31">
      <w:pPr>
        <w:numPr>
          <w:ilvl w:val="0"/>
          <w:numId w:val="39"/>
        </w:numPr>
        <w:rPr>
          <w:rFonts w:ascii="Arial" w:eastAsia="Calibri" w:hAnsi="Arial" w:cs="Arial"/>
          <w:sz w:val="22"/>
          <w:szCs w:val="22"/>
        </w:rPr>
      </w:pPr>
      <w:r w:rsidRPr="00CA7E80">
        <w:rPr>
          <w:rFonts w:ascii="Arial" w:hAnsi="Arial" w:cs="Arial"/>
          <w:sz w:val="22"/>
          <w:szCs w:val="22"/>
        </w:rPr>
        <w:t xml:space="preserve">Zamawiający rekomenduje wykorzystanie formatów: .pdf .doc .docx .xls .xlsx .jpg (.jpeg) </w:t>
      </w:r>
      <w:r w:rsidRPr="00CA7E80">
        <w:rPr>
          <w:rFonts w:ascii="Arial" w:hAnsi="Arial" w:cs="Arial"/>
          <w:b/>
          <w:sz w:val="22"/>
          <w:szCs w:val="22"/>
          <w:u w:val="single"/>
        </w:rPr>
        <w:t>ze szczególnym wskazaniem na .pdf</w:t>
      </w:r>
    </w:p>
    <w:p w14:paraId="5910813C" w14:textId="377858CE" w:rsidR="0086532B" w:rsidRPr="00CA7E80" w:rsidRDefault="0086532B" w:rsidP="00D51A31">
      <w:pPr>
        <w:numPr>
          <w:ilvl w:val="0"/>
          <w:numId w:val="39"/>
        </w:numPr>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D51A31">
      <w:pPr>
        <w:pStyle w:val="Akapitzlist"/>
        <w:numPr>
          <w:ilvl w:val="0"/>
          <w:numId w:val="46"/>
        </w:numPr>
        <w:spacing w:after="0"/>
        <w:rPr>
          <w:rFonts w:ascii="Arial" w:hAnsi="Arial" w:cs="Arial"/>
        </w:rPr>
      </w:pPr>
      <w:r w:rsidRPr="00C45AEF">
        <w:rPr>
          <w:rFonts w:ascii="Arial" w:hAnsi="Arial" w:cs="Arial"/>
        </w:rPr>
        <w:t xml:space="preserve">.zip </w:t>
      </w:r>
    </w:p>
    <w:p w14:paraId="0B7B8B0A" w14:textId="2471B681" w:rsidR="0086532B" w:rsidRPr="00C45AEF" w:rsidRDefault="0086532B" w:rsidP="00D51A31">
      <w:pPr>
        <w:pStyle w:val="Akapitzlist"/>
        <w:numPr>
          <w:ilvl w:val="0"/>
          <w:numId w:val="46"/>
        </w:numPr>
        <w:spacing w:after="0"/>
        <w:rPr>
          <w:rFonts w:ascii="Arial" w:hAnsi="Arial" w:cs="Arial"/>
        </w:rPr>
      </w:pPr>
      <w:r w:rsidRPr="00C45AEF">
        <w:rPr>
          <w:rFonts w:ascii="Arial" w:hAnsi="Arial" w:cs="Arial"/>
        </w:rPr>
        <w:t>.7Z</w:t>
      </w:r>
    </w:p>
    <w:p w14:paraId="01D4B364" w14:textId="77777777" w:rsidR="005F7D67" w:rsidRPr="00CA7E80" w:rsidRDefault="0086532B" w:rsidP="00D51A31">
      <w:pPr>
        <w:pStyle w:val="Akapitzlist"/>
        <w:numPr>
          <w:ilvl w:val="0"/>
          <w:numId w:val="39"/>
        </w:numPr>
        <w:spacing w:after="0"/>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.rar .gif .bmp .numbers .pages. </w:t>
      </w:r>
      <w:r w:rsidRPr="00CA7E80">
        <w:rPr>
          <w:rFonts w:ascii="Arial" w:hAnsi="Arial" w:cs="Arial"/>
          <w:b/>
        </w:rPr>
        <w:t>Dokumenty złożone w takich plikach zostaną uznane za złożone nieskutecznie.</w:t>
      </w:r>
    </w:p>
    <w:p w14:paraId="09F6F75F" w14:textId="77777777" w:rsidR="00530882" w:rsidRPr="00CA7E80" w:rsidRDefault="0086532B" w:rsidP="00D51A31">
      <w:pPr>
        <w:pStyle w:val="Akapitzlist"/>
        <w:numPr>
          <w:ilvl w:val="0"/>
          <w:numId w:val="39"/>
        </w:numPr>
        <w:spacing w:after="0"/>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eDoApp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D51A31">
      <w:pPr>
        <w:pStyle w:val="Akapitzlist"/>
        <w:numPr>
          <w:ilvl w:val="0"/>
          <w:numId w:val="39"/>
        </w:numPr>
        <w:spacing w:after="0"/>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D51A31">
      <w:pPr>
        <w:pStyle w:val="Akapitzlist"/>
        <w:numPr>
          <w:ilvl w:val="0"/>
          <w:numId w:val="39"/>
        </w:numPr>
        <w:spacing w:after="0"/>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D51A31">
      <w:pPr>
        <w:pStyle w:val="Akapitzlist"/>
        <w:numPr>
          <w:ilvl w:val="0"/>
          <w:numId w:val="39"/>
        </w:numPr>
        <w:spacing w:after="0"/>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D51A31">
      <w:pPr>
        <w:pStyle w:val="Akapitzlist"/>
        <w:numPr>
          <w:ilvl w:val="0"/>
          <w:numId w:val="39"/>
        </w:numPr>
        <w:spacing w:after="0"/>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D51A31">
      <w:pPr>
        <w:pStyle w:val="Akapitzlist"/>
        <w:numPr>
          <w:ilvl w:val="0"/>
          <w:numId w:val="39"/>
        </w:numPr>
        <w:spacing w:after="0"/>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D51A31">
      <w:pPr>
        <w:pStyle w:val="Akapitzlist"/>
        <w:numPr>
          <w:ilvl w:val="0"/>
          <w:numId w:val="39"/>
        </w:numPr>
        <w:spacing w:after="0"/>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p w14:paraId="4DB4FD4A" w14:textId="77777777" w:rsidR="00445635" w:rsidRPr="00031FCB" w:rsidRDefault="00445635" w:rsidP="00F433C7">
      <w:pPr>
        <w:pStyle w:val="Nagwek2"/>
        <w:numPr>
          <w:ilvl w:val="0"/>
          <w:numId w:val="39"/>
        </w:numPr>
      </w:pPr>
      <w:r w:rsidRPr="00031FCB">
        <w:t>Na ofertę składają się następujące dokumenty:</w:t>
      </w:r>
    </w:p>
    <w:p w14:paraId="3365F080" w14:textId="2DD39F32" w:rsidR="00445635" w:rsidRPr="00CA7E80" w:rsidRDefault="00445635" w:rsidP="00D51A31">
      <w:pPr>
        <w:pStyle w:val="Akapitzlist"/>
        <w:numPr>
          <w:ilvl w:val="0"/>
          <w:numId w:val="26"/>
        </w:numPr>
        <w:spacing w:after="0"/>
        <w:rPr>
          <w:rFonts w:ascii="Arial" w:hAnsi="Arial" w:cs="Arial"/>
        </w:rPr>
      </w:pPr>
      <w:r w:rsidRPr="00CA7E80">
        <w:rPr>
          <w:rFonts w:ascii="Arial" w:hAnsi="Arial" w:cs="Arial"/>
          <w:b/>
        </w:rPr>
        <w:t xml:space="preserve">Formularz oferty </w:t>
      </w:r>
      <w:r w:rsidRPr="0038650E">
        <w:rPr>
          <w:rFonts w:ascii="Arial" w:hAnsi="Arial" w:cs="Arial"/>
        </w:rPr>
        <w:t>-</w:t>
      </w:r>
      <w:r w:rsidRPr="00CA7E80">
        <w:rPr>
          <w:rFonts w:ascii="Arial" w:hAnsi="Arial" w:cs="Arial"/>
        </w:rPr>
        <w:t xml:space="preserve"> zgodnie z Załącznikiem nr 1 do SWZ</w:t>
      </w:r>
      <w:r w:rsidR="00B932A4">
        <w:rPr>
          <w:rFonts w:ascii="Arial" w:hAnsi="Arial" w:cs="Arial"/>
        </w:rPr>
        <w:t>,</w:t>
      </w:r>
    </w:p>
    <w:p w14:paraId="68C83890" w14:textId="712B4EEC" w:rsidR="00445635" w:rsidRPr="001B72DC" w:rsidRDefault="00445635" w:rsidP="00D51A31">
      <w:pPr>
        <w:pStyle w:val="Akapitzlist"/>
        <w:numPr>
          <w:ilvl w:val="0"/>
          <w:numId w:val="26"/>
        </w:numPr>
        <w:spacing w:after="0"/>
        <w:rPr>
          <w:rFonts w:ascii="Arial" w:hAnsi="Arial" w:cs="Arial"/>
        </w:rPr>
      </w:pPr>
      <w:r w:rsidRPr="001B72DC">
        <w:rPr>
          <w:rFonts w:ascii="Arial" w:hAnsi="Arial" w:cs="Arial"/>
          <w:b/>
          <w:bCs/>
        </w:rPr>
        <w:t xml:space="preserve">Formularz cenowy </w:t>
      </w:r>
      <w:r w:rsidRPr="0038650E">
        <w:rPr>
          <w:rFonts w:ascii="Arial" w:hAnsi="Arial" w:cs="Arial"/>
          <w:bCs/>
        </w:rPr>
        <w:t>-</w:t>
      </w:r>
      <w:r w:rsidRPr="001B72DC">
        <w:rPr>
          <w:rFonts w:ascii="Arial" w:hAnsi="Arial" w:cs="Arial"/>
        </w:rPr>
        <w:t xml:space="preserve"> zgodnie z Załączniku nr 2 do SWZ</w:t>
      </w:r>
      <w:r w:rsidR="00B932A4">
        <w:rPr>
          <w:rFonts w:ascii="Arial" w:hAnsi="Arial" w:cs="Arial"/>
        </w:rPr>
        <w:t>,</w:t>
      </w:r>
    </w:p>
    <w:p w14:paraId="642ED2E3" w14:textId="3D9B263C" w:rsidR="00445635" w:rsidRDefault="00445635" w:rsidP="00D51A31">
      <w:pPr>
        <w:pStyle w:val="Akapitzlist"/>
        <w:numPr>
          <w:ilvl w:val="0"/>
          <w:numId w:val="26"/>
        </w:numPr>
        <w:spacing w:after="0"/>
        <w:rPr>
          <w:rFonts w:ascii="Arial" w:hAnsi="Arial" w:cs="Arial"/>
        </w:rPr>
      </w:pPr>
      <w:bookmarkStart w:id="33" w:name="_Hlk69992618"/>
      <w:r w:rsidRPr="001B72DC">
        <w:rPr>
          <w:rFonts w:ascii="Arial" w:hAnsi="Arial" w:cs="Arial"/>
          <w:b/>
        </w:rPr>
        <w:t>Oświadczenie</w:t>
      </w:r>
      <w:r w:rsidR="00FE086D">
        <w:rPr>
          <w:rFonts w:ascii="Arial" w:hAnsi="Arial" w:cs="Arial"/>
          <w:b/>
        </w:rPr>
        <w:t xml:space="preserve"> Wykonawcy</w:t>
      </w:r>
      <w:r w:rsidRPr="001B72DC">
        <w:rPr>
          <w:rFonts w:ascii="Arial" w:hAnsi="Arial" w:cs="Arial"/>
          <w:b/>
        </w:rPr>
        <w:t xml:space="preserve"> o niepodleganiu wykluczeniu</w:t>
      </w:r>
      <w:bookmarkEnd w:id="33"/>
      <w:r w:rsidR="0038650E">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r w:rsidR="00B932A4">
        <w:rPr>
          <w:rFonts w:ascii="Arial" w:hAnsi="Arial" w:cs="Arial"/>
        </w:rPr>
        <w:t>,</w:t>
      </w:r>
    </w:p>
    <w:p w14:paraId="300221FE" w14:textId="5C282F8F" w:rsidR="0038650E" w:rsidRDefault="0038650E" w:rsidP="00D51A31">
      <w:pPr>
        <w:pStyle w:val="Akapitzlist"/>
        <w:numPr>
          <w:ilvl w:val="0"/>
          <w:numId w:val="26"/>
        </w:numPr>
        <w:spacing w:after="0"/>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 xml:space="preserve">zgodnie z </w:t>
      </w:r>
      <w:r w:rsidRPr="00C46C61">
        <w:rPr>
          <w:rFonts w:ascii="Arial" w:hAnsi="Arial" w:cs="Arial"/>
        </w:rPr>
        <w:t xml:space="preserve">Rozdziałem 8 </w:t>
      </w:r>
      <w:r w:rsidR="00C46C61" w:rsidRPr="00C46C61">
        <w:rPr>
          <w:rFonts w:ascii="Arial" w:hAnsi="Arial" w:cs="Arial"/>
        </w:rPr>
        <w:t xml:space="preserve">ust. 1 pkt 2) </w:t>
      </w:r>
      <w:r w:rsidRPr="00C46C61">
        <w:rPr>
          <w:rFonts w:ascii="Arial" w:hAnsi="Arial" w:cs="Arial"/>
        </w:rPr>
        <w:t>SWZ</w:t>
      </w:r>
      <w:r w:rsidR="00B932A4" w:rsidRPr="00C46C61">
        <w:rPr>
          <w:rFonts w:ascii="Arial" w:hAnsi="Arial" w:cs="Arial"/>
        </w:rPr>
        <w:t>,</w:t>
      </w:r>
    </w:p>
    <w:p w14:paraId="6202E9BB" w14:textId="4E28B140" w:rsidR="00B932A4" w:rsidRPr="00B932A4" w:rsidRDefault="00B932A4" w:rsidP="00D51A31">
      <w:pPr>
        <w:numPr>
          <w:ilvl w:val="0"/>
          <w:numId w:val="26"/>
        </w:numPr>
        <w:suppressAutoHyphens/>
        <w:spacing w:line="276" w:lineRule="auto"/>
        <w:rPr>
          <w:rFonts w:ascii="Arial" w:hAnsi="Arial" w:cs="Arial"/>
          <w:sz w:val="22"/>
          <w:szCs w:val="22"/>
        </w:rPr>
      </w:pPr>
      <w:r w:rsidRPr="00B932A4">
        <w:rPr>
          <w:rFonts w:ascii="Arial" w:hAnsi="Arial" w:cs="Arial"/>
          <w:b/>
          <w:sz w:val="22"/>
          <w:szCs w:val="22"/>
        </w:rPr>
        <w:t>Oświadczenie Wykonawcy dotyczące oferowanego przedmiotu zamówienia</w:t>
      </w:r>
      <w:r>
        <w:rPr>
          <w:rFonts w:ascii="Arial" w:hAnsi="Arial" w:cs="Arial"/>
          <w:b/>
          <w:sz w:val="22"/>
          <w:szCs w:val="22"/>
        </w:rPr>
        <w:t xml:space="preserve">  </w:t>
      </w:r>
      <w:r>
        <w:rPr>
          <w:rFonts w:ascii="Arial" w:hAnsi="Arial" w:cs="Arial"/>
          <w:sz w:val="22"/>
          <w:szCs w:val="22"/>
        </w:rPr>
        <w:t>- zgodnie z    Załącznikiem  Nr 5 do SWZ,</w:t>
      </w:r>
    </w:p>
    <w:p w14:paraId="735D41DA" w14:textId="2724B129" w:rsidR="00445635" w:rsidRPr="001B72DC" w:rsidRDefault="00445635" w:rsidP="00D51A31">
      <w:pPr>
        <w:pStyle w:val="Akapitzlist"/>
        <w:numPr>
          <w:ilvl w:val="0"/>
          <w:numId w:val="26"/>
        </w:numPr>
        <w:spacing w:after="0"/>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5BB43DE8" w14:textId="77777777" w:rsidR="00445635" w:rsidRPr="001B72DC" w:rsidRDefault="00445635" w:rsidP="00D51A31">
      <w:pPr>
        <w:pStyle w:val="Akapitzlist"/>
        <w:numPr>
          <w:ilvl w:val="0"/>
          <w:numId w:val="26"/>
        </w:numPr>
        <w:spacing w:after="0"/>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bookmarkEnd w:id="30"/>
    <w:p w14:paraId="4E309E9B" w14:textId="572CF429" w:rsidR="001350D3" w:rsidRDefault="001350D3" w:rsidP="00F433C7">
      <w:pPr>
        <w:pStyle w:val="Nagwek2"/>
        <w:numPr>
          <w:ilvl w:val="0"/>
          <w:numId w:val="39"/>
        </w:numPr>
      </w:pPr>
      <w:r>
        <w:t>Zamawiający nie przewiduje zwrotu kosztów udziału w postępowaniu. Wykonawca ponosi wszelkie koszty związane z przygotowaniem i złożeniem oferty.</w:t>
      </w:r>
    </w:p>
    <w:p w14:paraId="25BFB225" w14:textId="77777777" w:rsidR="00D47E0C" w:rsidRDefault="00D47E0C" w:rsidP="009A301C">
      <w:pPr>
        <w:pStyle w:val="Nagwek1"/>
      </w:pPr>
      <w:bookmarkStart w:id="34" w:name="_Toc258314253"/>
    </w:p>
    <w:p w14:paraId="3A41889C" w14:textId="34AD7B25" w:rsidR="001350D3" w:rsidRDefault="00807618" w:rsidP="009A301C">
      <w:pPr>
        <w:pStyle w:val="Nagwek1"/>
      </w:pPr>
      <w:r>
        <w:t>1</w:t>
      </w:r>
      <w:r w:rsidR="005D2CFF">
        <w:t>6</w:t>
      </w:r>
      <w:r>
        <w:t xml:space="preserve">. </w:t>
      </w:r>
      <w:r w:rsidR="00064DFB" w:rsidRPr="00D911AA">
        <w:t xml:space="preserve">MIEJSCE ORAZ TERMIN SKŁADANIA </w:t>
      </w:r>
      <w:r w:rsidR="009C4267">
        <w:t xml:space="preserve">I OTWARCIA </w:t>
      </w:r>
      <w:r w:rsidR="00064DFB" w:rsidRPr="00D911AA">
        <w:t>OFERT</w:t>
      </w:r>
      <w:bookmarkEnd w:id="34"/>
    </w:p>
    <w:p w14:paraId="4BFECB05" w14:textId="3F190869" w:rsidR="00E6580D" w:rsidRPr="00307A69" w:rsidRDefault="001350D3" w:rsidP="00F433C7">
      <w:pPr>
        <w:pStyle w:val="Nagwek2"/>
        <w:numPr>
          <w:ilvl w:val="0"/>
          <w:numId w:val="58"/>
        </w:numPr>
      </w:pPr>
      <w:bookmarkStart w:id="35" w:name="_Hlk37940485"/>
      <w:bookmarkStart w:id="36" w:name="_Hlk37857777"/>
      <w:r w:rsidRPr="00307A69">
        <w:t xml:space="preserve">Ofertę, wraz z załącznikami, należy złożyć za pośrednictwem Platformy </w:t>
      </w:r>
      <w:r w:rsidR="002B03CD" w:rsidRPr="00307A69">
        <w:t>pod adresem:</w:t>
      </w:r>
    </w:p>
    <w:p w14:paraId="7F229C83" w14:textId="183092B4" w:rsidR="001350D3" w:rsidRDefault="00FE7ADD" w:rsidP="00F433C7">
      <w:pPr>
        <w:pStyle w:val="Nagwek2"/>
        <w:rPr>
          <w:b/>
          <w:vertAlign w:val="superscript"/>
        </w:rPr>
      </w:pPr>
      <w:r>
        <w:t xml:space="preserve">    </w:t>
      </w:r>
      <w:r w:rsidR="00E6580D">
        <w:t xml:space="preserve"> </w:t>
      </w:r>
      <w:r w:rsidR="008C11CD">
        <w:t> </w:t>
      </w:r>
      <w:hyperlink r:id="rId20" w:history="1">
        <w:r w:rsidR="008C11CD" w:rsidRPr="004E4131">
          <w:rPr>
            <w:rStyle w:val="Hipercze"/>
          </w:rPr>
          <w:t>https://platformazakupowa.pl/pn/szpital_kutno</w:t>
        </w:r>
      </w:hyperlink>
      <w:r w:rsidR="002B03CD" w:rsidRPr="00D911AA">
        <w:t xml:space="preserve"> d</w:t>
      </w:r>
      <w:r w:rsidR="001350D3" w:rsidRPr="00D911AA">
        <w:t xml:space="preserve">o dnia </w:t>
      </w:r>
      <w:bookmarkEnd w:id="35"/>
      <w:bookmarkEnd w:id="36"/>
      <w:r w:rsidR="008571BC">
        <w:rPr>
          <w:b/>
        </w:rPr>
        <w:t>23.09.</w:t>
      </w:r>
      <w:r w:rsidR="00023C44" w:rsidRPr="00D911AA">
        <w:rPr>
          <w:b/>
        </w:rPr>
        <w:t>202</w:t>
      </w:r>
      <w:r w:rsidR="00C96B95">
        <w:rPr>
          <w:b/>
        </w:rPr>
        <w:t>2</w:t>
      </w:r>
      <w:r w:rsidR="00023C44" w:rsidRPr="00D911AA">
        <w:rPr>
          <w:b/>
        </w:rPr>
        <w:t xml:space="preserve"> r.</w:t>
      </w:r>
      <w:r w:rsidR="002B03CD" w:rsidRPr="00D911AA">
        <w:rPr>
          <w:b/>
        </w:rPr>
        <w:t xml:space="preserve"> </w:t>
      </w:r>
      <w:r w:rsidR="002B03CD" w:rsidRPr="00D911AA">
        <w:t xml:space="preserve">do godziny: </w:t>
      </w:r>
      <w:r w:rsidR="00AA7EC5" w:rsidRPr="00D911AA">
        <w:rPr>
          <w:b/>
        </w:rPr>
        <w:t>10</w:t>
      </w:r>
      <w:r w:rsidR="00AA7EC5" w:rsidRPr="00D911AA">
        <w:rPr>
          <w:b/>
          <w:vertAlign w:val="superscript"/>
        </w:rPr>
        <w:t>00</w:t>
      </w:r>
    </w:p>
    <w:p w14:paraId="627DB4D1" w14:textId="1483074F" w:rsidR="00403FA5" w:rsidRPr="009C4267" w:rsidRDefault="004A5BD1" w:rsidP="00D51A31">
      <w:pPr>
        <w:pStyle w:val="Akapitzlist"/>
        <w:widowControl w:val="0"/>
        <w:numPr>
          <w:ilvl w:val="0"/>
          <w:numId w:val="49"/>
        </w:numPr>
        <w:suppressAutoHyphens/>
        <w:autoSpaceDN w:val="0"/>
        <w:spacing w:after="0" w:line="252" w:lineRule="auto"/>
        <w:ind w:left="357" w:hanging="357"/>
        <w:textAlignment w:val="baseline"/>
        <w:outlineLvl w:val="1"/>
        <w:rPr>
          <w:rFonts w:ascii="Arial" w:hAnsi="Arial" w:cs="Arial"/>
          <w:bCs/>
          <w:iCs/>
          <w:color w:val="000000"/>
          <w:kern w:val="3"/>
        </w:rPr>
      </w:pPr>
      <w:bookmarkStart w:id="37" w:name="_Toc258314254"/>
      <w:r w:rsidRPr="009C4267">
        <w:rPr>
          <w:rFonts w:ascii="Arial" w:hAnsi="Arial" w:cs="Arial"/>
        </w:rPr>
        <w:lastRenderedPageBreak/>
        <w:t xml:space="preserve">Otwarcie ofert </w:t>
      </w:r>
      <w:r w:rsidR="00403FA5" w:rsidRPr="009C4267">
        <w:rPr>
          <w:rFonts w:ascii="Arial" w:hAnsi="Arial" w:cs="Arial"/>
        </w:rPr>
        <w:t xml:space="preserve">nastąpi w dniu: </w:t>
      </w:r>
      <w:r w:rsidR="008571BC">
        <w:rPr>
          <w:rFonts w:ascii="Arial" w:hAnsi="Arial" w:cs="Arial"/>
          <w:b/>
        </w:rPr>
        <w:t>23.09.</w:t>
      </w:r>
      <w:r w:rsidR="00D8123C" w:rsidRPr="009C4267">
        <w:rPr>
          <w:rFonts w:ascii="Arial" w:hAnsi="Arial" w:cs="Arial"/>
          <w:b/>
        </w:rPr>
        <w:t>202</w:t>
      </w:r>
      <w:r w:rsidR="008760EF" w:rsidRPr="009C4267">
        <w:rPr>
          <w:rFonts w:ascii="Arial" w:hAnsi="Arial" w:cs="Arial"/>
          <w:b/>
        </w:rPr>
        <w:t>2</w:t>
      </w:r>
      <w:r w:rsidR="00D8123C" w:rsidRPr="009C4267">
        <w:rPr>
          <w:rFonts w:ascii="Arial" w:hAnsi="Arial" w:cs="Arial"/>
          <w:b/>
        </w:rPr>
        <w:t xml:space="preserve"> r.</w:t>
      </w:r>
      <w:r w:rsidR="00403FA5" w:rsidRPr="009C4267">
        <w:rPr>
          <w:rFonts w:ascii="Arial" w:hAnsi="Arial" w:cs="Arial"/>
        </w:rPr>
        <w:t xml:space="preserve"> o godz. </w:t>
      </w:r>
      <w:r w:rsidR="00D8123C" w:rsidRPr="009C4267">
        <w:rPr>
          <w:rFonts w:ascii="Arial" w:hAnsi="Arial" w:cs="Arial"/>
          <w:b/>
        </w:rPr>
        <w:t>10</w:t>
      </w:r>
      <w:r w:rsidR="008E11CB" w:rsidRPr="009C4267">
        <w:rPr>
          <w:rFonts w:ascii="Arial" w:hAnsi="Arial" w:cs="Arial"/>
          <w:b/>
          <w:vertAlign w:val="superscript"/>
        </w:rPr>
        <w:t>30</w:t>
      </w:r>
      <w:r w:rsidR="00403FA5" w:rsidRPr="009C4267">
        <w:rPr>
          <w:rFonts w:ascii="Arial" w:hAnsi="Arial" w:cs="Arial"/>
        </w:rPr>
        <w:t xml:space="preserve">, za pośrednictwem Platformy. </w:t>
      </w:r>
    </w:p>
    <w:p w14:paraId="5C3913CE" w14:textId="77777777" w:rsidR="00D20136" w:rsidRPr="001B092D" w:rsidRDefault="00D20136" w:rsidP="00D51A31">
      <w:pPr>
        <w:numPr>
          <w:ilvl w:val="0"/>
          <w:numId w:val="49"/>
        </w:numPr>
        <w:ind w:left="357" w:hanging="357"/>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D51A31">
      <w:pPr>
        <w:numPr>
          <w:ilvl w:val="0"/>
          <w:numId w:val="49"/>
        </w:numPr>
        <w:pBdr>
          <w:top w:val="nil"/>
          <w:left w:val="nil"/>
          <w:bottom w:val="nil"/>
          <w:right w:val="nil"/>
          <w:between w:val="nil"/>
        </w:pBdr>
        <w:contextualSpacing/>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D51A31">
      <w:pPr>
        <w:numPr>
          <w:ilvl w:val="0"/>
          <w:numId w:val="49"/>
        </w:numPr>
        <w:spacing w:line="320" w:lineRule="auto"/>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D51A31">
      <w:pPr>
        <w:numPr>
          <w:ilvl w:val="0"/>
          <w:numId w:val="49"/>
        </w:numPr>
        <w:spacing w:line="320" w:lineRule="auto"/>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680B50" w:rsidRDefault="001350D3" w:rsidP="00F433C7">
      <w:pPr>
        <w:pStyle w:val="Nagwek2"/>
        <w:numPr>
          <w:ilvl w:val="0"/>
          <w:numId w:val="6"/>
        </w:numPr>
      </w:pPr>
      <w:r w:rsidRPr="00680B50">
        <w:t>nazwach albo imionach i nazwiskach oraz siedzibach lub miejscach prowadzonej działalności gospodarczej bądź miejscach zamieszkania Wykonawców, których oferty zostały otwarte;</w:t>
      </w:r>
    </w:p>
    <w:p w14:paraId="26660971" w14:textId="3C275F70" w:rsidR="001350D3" w:rsidRPr="00680B50" w:rsidRDefault="001350D3" w:rsidP="00F433C7">
      <w:pPr>
        <w:pStyle w:val="Nagwek2"/>
        <w:numPr>
          <w:ilvl w:val="0"/>
          <w:numId w:val="6"/>
        </w:numPr>
      </w:pPr>
      <w:r w:rsidRPr="00680B50">
        <w:t>cenach lub kosztach zawartych w ofertach.</w:t>
      </w:r>
    </w:p>
    <w:p w14:paraId="046E46B7" w14:textId="16998AB8" w:rsidR="00151AE2" w:rsidRPr="001B092D" w:rsidRDefault="00151AE2" w:rsidP="001757DF">
      <w:pPr>
        <w:pStyle w:val="Akapitzlist"/>
        <w:shd w:val="clear" w:color="auto" w:fill="FFFFFF"/>
        <w:spacing w:after="0"/>
        <w:ind w:left="1040"/>
        <w:rPr>
          <w:rFonts w:ascii="Arial" w:hAnsi="Arial" w:cs="Arial"/>
        </w:rPr>
      </w:pPr>
      <w:r w:rsidRPr="001B092D">
        <w:rPr>
          <w:rFonts w:ascii="Arial" w:hAnsi="Arial" w:cs="Arial"/>
        </w:rPr>
        <w:t xml:space="preserve">Informacja zostanie opublikowana na stronie postępowania na </w:t>
      </w:r>
      <w:hyperlink r:id="rId21"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89FBAAD" w:rsidR="00151AE2" w:rsidRPr="00F025FE" w:rsidRDefault="00151AE2" w:rsidP="00F025FE">
      <w:pPr>
        <w:pStyle w:val="Akapitzlist"/>
        <w:numPr>
          <w:ilvl w:val="0"/>
          <w:numId w:val="49"/>
        </w:numPr>
        <w:shd w:val="clear" w:color="auto" w:fill="FFFFFF"/>
        <w:rPr>
          <w:rFonts w:ascii="Arial" w:hAnsi="Arial" w:cs="Arial"/>
          <w:b/>
        </w:rPr>
      </w:pPr>
      <w:r w:rsidRPr="00F025FE">
        <w:rPr>
          <w:rFonts w:ascii="Arial" w:hAnsi="Arial" w:cs="Arial"/>
          <w:b/>
        </w:rPr>
        <w:t xml:space="preserve">Zamawiający nie </w:t>
      </w:r>
      <w:r w:rsidR="00E52CAA" w:rsidRPr="00F025FE">
        <w:rPr>
          <w:rFonts w:ascii="Arial" w:hAnsi="Arial" w:cs="Arial"/>
          <w:b/>
        </w:rPr>
        <w:t xml:space="preserve">będzie </w:t>
      </w:r>
      <w:r w:rsidRPr="00F025FE">
        <w:rPr>
          <w:rFonts w:ascii="Arial" w:hAnsi="Arial" w:cs="Arial"/>
          <w:b/>
        </w:rPr>
        <w:t>przeprowadza</w:t>
      </w:r>
      <w:r w:rsidR="00E52CAA" w:rsidRPr="00F025FE">
        <w:rPr>
          <w:rFonts w:ascii="Arial" w:hAnsi="Arial" w:cs="Arial"/>
          <w:b/>
        </w:rPr>
        <w:t>ł</w:t>
      </w:r>
      <w:r w:rsidRPr="00F025FE">
        <w:rPr>
          <w:rFonts w:ascii="Arial" w:hAnsi="Arial" w:cs="Arial"/>
          <w:b/>
        </w:rPr>
        <w:t xml:space="preserve"> </w:t>
      </w:r>
      <w:r w:rsidR="00E52CAA" w:rsidRPr="00F025FE">
        <w:rPr>
          <w:rFonts w:ascii="Arial" w:hAnsi="Arial" w:cs="Arial"/>
          <w:b/>
        </w:rPr>
        <w:t xml:space="preserve">sesji </w:t>
      </w:r>
      <w:r w:rsidRPr="00F025FE">
        <w:rPr>
          <w:rFonts w:ascii="Arial" w:hAnsi="Arial" w:cs="Arial"/>
          <w:b/>
        </w:rPr>
        <w:t xml:space="preserve">otwarcia ofert </w:t>
      </w:r>
      <w:r w:rsidR="00E52CAA" w:rsidRPr="00F025FE">
        <w:rPr>
          <w:rFonts w:ascii="Arial" w:hAnsi="Arial" w:cs="Arial"/>
          <w:b/>
        </w:rPr>
        <w:t xml:space="preserve">z </w:t>
      </w:r>
      <w:r w:rsidRPr="00F025FE">
        <w:rPr>
          <w:rFonts w:ascii="Arial" w:hAnsi="Arial" w:cs="Arial"/>
          <w:b/>
        </w:rPr>
        <w:t xml:space="preserve">udziałem Wykonawców </w:t>
      </w:r>
      <w:r w:rsidR="00E52CAA" w:rsidRPr="00F025FE">
        <w:rPr>
          <w:rFonts w:ascii="Arial" w:hAnsi="Arial" w:cs="Arial"/>
          <w:b/>
        </w:rPr>
        <w:t xml:space="preserve">oraz </w:t>
      </w:r>
      <w:r w:rsidRPr="00F025FE">
        <w:rPr>
          <w:rFonts w:ascii="Arial" w:hAnsi="Arial" w:cs="Arial"/>
          <w:b/>
        </w:rPr>
        <w:t>transm</w:t>
      </w:r>
      <w:bookmarkStart w:id="38" w:name="_GoBack"/>
      <w:bookmarkEnd w:id="38"/>
      <w:r w:rsidRPr="00F025FE">
        <w:rPr>
          <w:rFonts w:ascii="Arial" w:hAnsi="Arial" w:cs="Arial"/>
          <w:b/>
        </w:rPr>
        <w:t>itowa</w:t>
      </w:r>
      <w:r w:rsidR="00E52CAA" w:rsidRPr="00F025FE">
        <w:rPr>
          <w:rFonts w:ascii="Arial" w:hAnsi="Arial" w:cs="Arial"/>
          <w:b/>
        </w:rPr>
        <w:t>ł</w:t>
      </w:r>
      <w:r w:rsidRPr="00F025FE">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rPr>
          <w:rFonts w:ascii="Arial" w:hAnsi="Arial" w:cs="Arial"/>
          <w:b/>
        </w:rPr>
      </w:pPr>
    </w:p>
    <w:p w14:paraId="3384F623" w14:textId="09B79066" w:rsidR="001350D3" w:rsidRPr="00A4054D" w:rsidRDefault="003902D2" w:rsidP="009A301C">
      <w:pPr>
        <w:pStyle w:val="Nagwek1"/>
      </w:pPr>
      <w:r>
        <w:t>1</w:t>
      </w:r>
      <w:r w:rsidR="005D2CFF">
        <w:t>8</w:t>
      </w:r>
      <w:r w:rsidRPr="00A4054D">
        <w:t xml:space="preserve">. </w:t>
      </w:r>
      <w:r w:rsidR="00064DFB" w:rsidRPr="00A4054D">
        <w:t>OPIS SPOSOBU OBLICZENIA CENY</w:t>
      </w:r>
      <w:bookmarkEnd w:id="37"/>
    </w:p>
    <w:p w14:paraId="345B1355" w14:textId="3F8F0AA6" w:rsidR="00AE710E" w:rsidRPr="00680B50" w:rsidRDefault="001350D3" w:rsidP="00F433C7">
      <w:pPr>
        <w:pStyle w:val="Nagwek2"/>
        <w:numPr>
          <w:ilvl w:val="0"/>
          <w:numId w:val="30"/>
        </w:numPr>
      </w:pPr>
      <w:r w:rsidRPr="00680B50">
        <w:t>W ofercie Wykonawca zobowiązany jest podać cenę za wykonanie całego przedmiotu zamówienia w</w:t>
      </w:r>
      <w:r w:rsidR="00691D96" w:rsidRPr="00680B50">
        <w:t> </w:t>
      </w:r>
      <w:r w:rsidRPr="00680B50">
        <w:t>złotych polskich (PLN), z dokładnością do 1 grosza, tj. do dwóch miejsc po przecinku.</w:t>
      </w:r>
    </w:p>
    <w:p w14:paraId="4D50DE99" w14:textId="77777777" w:rsidR="00AE710E" w:rsidRPr="00680B50" w:rsidRDefault="001350D3" w:rsidP="00F433C7">
      <w:pPr>
        <w:pStyle w:val="Nagwek2"/>
        <w:numPr>
          <w:ilvl w:val="0"/>
          <w:numId w:val="30"/>
        </w:numPr>
      </w:pPr>
      <w:r w:rsidRPr="00680B50">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680B50" w:rsidRDefault="001350D3" w:rsidP="00F433C7">
      <w:pPr>
        <w:pStyle w:val="Nagwek2"/>
        <w:numPr>
          <w:ilvl w:val="0"/>
          <w:numId w:val="30"/>
        </w:numPr>
      </w:pPr>
      <w:r w:rsidRPr="00680B50">
        <w:t>Rozliczenia między Zamawiającym a Wykonawcą prowadzone będą w złotych polskich z</w:t>
      </w:r>
      <w:r w:rsidR="00973BCD" w:rsidRPr="00680B50">
        <w:t> </w:t>
      </w:r>
      <w:r w:rsidRPr="00680B50">
        <w:t>dokładnością do dwóch miejsc po przecinku.</w:t>
      </w:r>
    </w:p>
    <w:p w14:paraId="4898347E" w14:textId="0A94F7CA" w:rsidR="00221EFE" w:rsidRPr="00680B50" w:rsidRDefault="001350D3" w:rsidP="00F433C7">
      <w:pPr>
        <w:pStyle w:val="Nagwek2"/>
        <w:numPr>
          <w:ilvl w:val="0"/>
          <w:numId w:val="30"/>
        </w:numPr>
      </w:pPr>
      <w:r w:rsidRPr="00680B50">
        <w:t>Wykonawca zobowiązany jest zastosować stawkę VAT zgodnie z obowiązującymi przepisami ustawy z</w:t>
      </w:r>
      <w:r w:rsidR="00691D96" w:rsidRPr="00680B50">
        <w:t> </w:t>
      </w:r>
      <w:r w:rsidRPr="00680B50">
        <w:t>11 marca 2004 r. o  podatku od towarów i usług.</w:t>
      </w:r>
    </w:p>
    <w:p w14:paraId="1A82AE08" w14:textId="6A94EB7E" w:rsidR="000E6933" w:rsidRPr="00680B50" w:rsidRDefault="001350D3" w:rsidP="00F433C7">
      <w:pPr>
        <w:pStyle w:val="Nagwek2"/>
        <w:numPr>
          <w:ilvl w:val="0"/>
          <w:numId w:val="30"/>
        </w:numPr>
      </w:pPr>
      <w:r w:rsidRPr="00680B50">
        <w:t>Jeżeli złożona zostanie oferta, której wybór prowadziłby do powstania u Zamawiającego</w:t>
      </w:r>
      <w:r w:rsidR="00221EFE" w:rsidRPr="00680B50">
        <w:t xml:space="preserve"> </w:t>
      </w:r>
      <w:r w:rsidRPr="00680B50">
        <w:t>obowiązku podatkowego zgodnie z ustawą z 11 marca 2004 r. o podatku od towarów i usług, dla celów zastosowania kryterium ceny Zamawiający doliczy do przedstawionej w tej ofercie ceny kwotę podatku od towarów i</w:t>
      </w:r>
      <w:r w:rsidR="00691D96" w:rsidRPr="00680B50">
        <w:t> </w:t>
      </w:r>
      <w:r w:rsidRPr="00680B50">
        <w:t>usług, którą miałby obowiązek rozliczyć.</w:t>
      </w:r>
      <w:bookmarkStart w:id="39" w:name="_Hlk61113033"/>
    </w:p>
    <w:p w14:paraId="4DDCB28C" w14:textId="66E14310" w:rsidR="001350D3" w:rsidRPr="00680B50" w:rsidRDefault="001350D3" w:rsidP="00F433C7">
      <w:pPr>
        <w:pStyle w:val="Nagwek2"/>
        <w:numPr>
          <w:ilvl w:val="0"/>
          <w:numId w:val="30"/>
        </w:numPr>
      </w:pPr>
      <w:r w:rsidRPr="00680B50">
        <w:t>Wykonawca</w:t>
      </w:r>
      <w:bookmarkEnd w:id="39"/>
      <w:r w:rsidRPr="00680B50">
        <w:t xml:space="preserve"> składając ofertę zobowiązany jest:</w:t>
      </w:r>
    </w:p>
    <w:p w14:paraId="26BA8C7D" w14:textId="6A3F13B0" w:rsidR="001350D3" w:rsidRPr="00680B50" w:rsidRDefault="001350D3" w:rsidP="00F433C7">
      <w:pPr>
        <w:pStyle w:val="Nagwek2"/>
        <w:numPr>
          <w:ilvl w:val="0"/>
          <w:numId w:val="7"/>
        </w:numPr>
      </w:pPr>
      <w:r w:rsidRPr="00680B50">
        <w:t>poinformować Zamawiającego, że wybór jego oferty będzie prowadził do powstania u</w:t>
      </w:r>
      <w:r w:rsidR="00973BCD" w:rsidRPr="00680B50">
        <w:t> </w:t>
      </w:r>
      <w:r w:rsidRPr="00680B50">
        <w:t>Zamawiającego obowiązku podatkowego;</w:t>
      </w:r>
    </w:p>
    <w:p w14:paraId="5DAC52E7" w14:textId="77777777" w:rsidR="001350D3" w:rsidRPr="00680B50" w:rsidRDefault="001350D3" w:rsidP="00F433C7">
      <w:pPr>
        <w:pStyle w:val="Nagwek2"/>
        <w:numPr>
          <w:ilvl w:val="0"/>
          <w:numId w:val="7"/>
        </w:numPr>
      </w:pPr>
      <w:r w:rsidRPr="00680B50">
        <w:t>wskazać nazwę (rodzaj) towaru lub usługi, których dostawa lub świadczenie będą prowadziły do powstania obowiązku podatkowego;</w:t>
      </w:r>
    </w:p>
    <w:p w14:paraId="36F54A4D" w14:textId="77777777" w:rsidR="001350D3" w:rsidRPr="00680B50" w:rsidRDefault="001350D3" w:rsidP="00F433C7">
      <w:pPr>
        <w:pStyle w:val="Nagwek2"/>
        <w:numPr>
          <w:ilvl w:val="0"/>
          <w:numId w:val="7"/>
        </w:numPr>
      </w:pPr>
      <w:r w:rsidRPr="00680B50">
        <w:t>wskazać wartości towaru lub usługi objętego obowiązkiem podatkowym Zamawiającego, bez kwoty podatku;</w:t>
      </w:r>
    </w:p>
    <w:p w14:paraId="7B303267" w14:textId="69D179B2" w:rsidR="001350D3" w:rsidRPr="00680B50" w:rsidRDefault="001350D3" w:rsidP="00F433C7">
      <w:pPr>
        <w:pStyle w:val="Nagwek2"/>
        <w:numPr>
          <w:ilvl w:val="0"/>
          <w:numId w:val="7"/>
        </w:numPr>
      </w:pPr>
      <w:r w:rsidRPr="00680B50">
        <w:t>wskazać stawkę podatku od towarów i usług, która zgodnie z wiedzą Wykonawcy, będzie miała zastosowanie.</w:t>
      </w:r>
    </w:p>
    <w:p w14:paraId="35EA438F" w14:textId="77777777" w:rsidR="000C77F2" w:rsidRPr="00BF6C6C" w:rsidRDefault="000C77F2" w:rsidP="00F433C7">
      <w:pPr>
        <w:pStyle w:val="Nagwek2"/>
      </w:pPr>
    </w:p>
    <w:p w14:paraId="030A8FBC" w14:textId="2AFFAE53" w:rsidR="001350D3" w:rsidRPr="00D51656" w:rsidRDefault="005D2CFF" w:rsidP="009A301C">
      <w:pPr>
        <w:pStyle w:val="Nagwek1"/>
      </w:pPr>
      <w:bookmarkStart w:id="40" w:name="_Toc258314255"/>
      <w:r>
        <w:t>19</w:t>
      </w:r>
      <w:r w:rsidR="000E6933" w:rsidRPr="00D51656">
        <w:t xml:space="preserve">. </w:t>
      </w:r>
      <w:r w:rsidR="00064DFB" w:rsidRPr="00D51656">
        <w:t>OPIS KRYTERIÓW OCENY OFERT, WRAZ Z PODANIEM WAG TYCH KRYTERIÓW</w:t>
      </w:r>
      <w:r w:rsidR="00064DFB">
        <w:t xml:space="preserve">  </w:t>
      </w:r>
      <w:r w:rsidR="00064DFB" w:rsidRPr="00D51656">
        <w:t>I</w:t>
      </w:r>
      <w:r w:rsidR="00064DFB">
        <w:t xml:space="preserve"> </w:t>
      </w:r>
      <w:r w:rsidR="00276515">
        <w:t xml:space="preserve"> </w:t>
      </w:r>
      <w:r w:rsidR="00064DFB" w:rsidRPr="00D51656">
        <w:t>SPOSOBU</w:t>
      </w:r>
      <w:r w:rsidR="00276515">
        <w:t xml:space="preserve"> </w:t>
      </w:r>
      <w:r w:rsidR="00064DFB" w:rsidRPr="00D51656">
        <w:t>OCENY OFERT</w:t>
      </w:r>
      <w:bookmarkEnd w:id="40"/>
    </w:p>
    <w:p w14:paraId="4738CB94" w14:textId="1E2E5D14" w:rsidR="001350D3" w:rsidRPr="00680B50" w:rsidRDefault="001350D3" w:rsidP="00F433C7">
      <w:pPr>
        <w:pStyle w:val="Nagwek2"/>
        <w:numPr>
          <w:ilvl w:val="0"/>
          <w:numId w:val="60"/>
        </w:numPr>
      </w:pPr>
      <w:r w:rsidRPr="00680B50">
        <w:t>Przy dokonywaniu wyboru najkorzystniejszej oferty Zamawiający stosować będzie niżej podane kryteria:</w:t>
      </w:r>
    </w:p>
    <w:p w14:paraId="3CCAEE12" w14:textId="77777777" w:rsidR="001E627E" w:rsidRPr="00EA3A89" w:rsidRDefault="00250D77" w:rsidP="001E627E">
      <w:pPr>
        <w:pStyle w:val="Akapitzlist"/>
        <w:keepNext/>
        <w:numPr>
          <w:ilvl w:val="0"/>
          <w:numId w:val="61"/>
        </w:numPr>
        <w:tabs>
          <w:tab w:val="num" w:pos="0"/>
        </w:tabs>
        <w:suppressAutoHyphens/>
        <w:outlineLvl w:val="7"/>
        <w:rPr>
          <w:rFonts w:ascii="Arial" w:hAnsi="Arial" w:cs="Arial"/>
          <w:b/>
          <w:bCs/>
          <w:u w:val="single"/>
          <w:lang w:eastAsia="ar-SA"/>
        </w:rPr>
      </w:pPr>
      <w:r w:rsidRPr="00EA3A89">
        <w:rPr>
          <w:rFonts w:ascii="Arial" w:hAnsi="Arial" w:cs="Arial"/>
          <w:b/>
          <w:bCs/>
          <w:lang w:eastAsia="ar-SA"/>
        </w:rPr>
        <w:t>Cena – 60 %</w:t>
      </w:r>
    </w:p>
    <w:p w14:paraId="7B24DCD9" w14:textId="0E4106DC" w:rsidR="001E627E" w:rsidRPr="00EA3A89" w:rsidRDefault="007860AB" w:rsidP="001E627E">
      <w:pPr>
        <w:pStyle w:val="Akapitzlist"/>
        <w:keepNext/>
        <w:numPr>
          <w:ilvl w:val="0"/>
          <w:numId w:val="61"/>
        </w:numPr>
        <w:tabs>
          <w:tab w:val="num" w:pos="0"/>
        </w:tabs>
        <w:suppressAutoHyphens/>
        <w:outlineLvl w:val="7"/>
        <w:rPr>
          <w:rFonts w:ascii="Arial" w:hAnsi="Arial" w:cs="Arial"/>
          <w:b/>
          <w:bCs/>
          <w:u w:val="single"/>
          <w:lang w:eastAsia="ar-SA"/>
        </w:rPr>
      </w:pPr>
      <w:r w:rsidRPr="00EA3A89">
        <w:rPr>
          <w:rFonts w:ascii="Arial" w:hAnsi="Arial" w:cs="Arial"/>
          <w:b/>
          <w:iCs/>
          <w:lang w:eastAsia="ar-SA"/>
        </w:rPr>
        <w:t>Termin dostawy</w:t>
      </w:r>
      <w:r w:rsidR="001E627E" w:rsidRPr="00EA3A89">
        <w:rPr>
          <w:rFonts w:ascii="Arial" w:hAnsi="Arial" w:cs="Arial"/>
          <w:b/>
          <w:iCs/>
          <w:lang w:eastAsia="ar-SA"/>
        </w:rPr>
        <w:t xml:space="preserve"> – 40%</w:t>
      </w:r>
    </w:p>
    <w:p w14:paraId="02F477D1" w14:textId="2C28355E" w:rsidR="00250D77" w:rsidRPr="00250D77" w:rsidRDefault="00250D77" w:rsidP="001E627E">
      <w:pPr>
        <w:suppressAutoHyphens/>
        <w:ind w:left="360"/>
        <w:rPr>
          <w:rFonts w:ascii="Arial" w:hAnsi="Arial" w:cs="Arial"/>
          <w:sz w:val="22"/>
          <w:szCs w:val="22"/>
          <w:lang w:eastAsia="ar-SA"/>
        </w:rPr>
      </w:pPr>
      <w:r w:rsidRPr="00250D77">
        <w:rPr>
          <w:rFonts w:ascii="Arial" w:hAnsi="Arial" w:cs="Arial"/>
          <w:sz w:val="22"/>
          <w:szCs w:val="22"/>
          <w:lang w:eastAsia="ar-SA"/>
        </w:rPr>
        <w:t>Ceny w ofercie przetargowej wpisane do Formularza ofertowego i  cenowego  (</w:t>
      </w:r>
      <w:r w:rsidRPr="00250D77">
        <w:rPr>
          <w:rFonts w:ascii="Arial" w:hAnsi="Arial" w:cs="Arial"/>
          <w:bCs/>
          <w:i/>
          <w:sz w:val="22"/>
          <w:szCs w:val="22"/>
          <w:lang w:eastAsia="ar-SA"/>
        </w:rPr>
        <w:t>Załączniki nr 1 i 2 do SWZ</w:t>
      </w:r>
      <w:r w:rsidRPr="00250D77">
        <w:rPr>
          <w:rFonts w:ascii="Arial" w:hAnsi="Arial" w:cs="Arial"/>
          <w:sz w:val="22"/>
          <w:szCs w:val="22"/>
          <w:lang w:eastAsia="ar-SA"/>
        </w:rPr>
        <w:t xml:space="preserve">) muszą obejmować wszystkie koszty (w tym transportu, ubezpieczenia itp.) oraz zobowiązania </w:t>
      </w:r>
      <w:r w:rsidRPr="00250D77">
        <w:rPr>
          <w:rFonts w:ascii="Arial" w:hAnsi="Arial" w:cs="Arial"/>
          <w:sz w:val="22"/>
          <w:szCs w:val="22"/>
          <w:lang w:eastAsia="ar-SA"/>
        </w:rPr>
        <w:lastRenderedPageBreak/>
        <w:t>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77A5433F" w14:textId="77777777" w:rsidR="00250D77" w:rsidRPr="00250D77" w:rsidRDefault="00250D77" w:rsidP="00250D77">
      <w:pPr>
        <w:suppressAutoHyphens/>
        <w:rPr>
          <w:rFonts w:ascii="Arial" w:hAnsi="Arial" w:cs="Arial"/>
          <w:sz w:val="22"/>
          <w:szCs w:val="22"/>
          <w:lang w:eastAsia="ar-SA"/>
        </w:rPr>
      </w:pPr>
    </w:p>
    <w:p w14:paraId="1A11BC2E" w14:textId="4DAB9429" w:rsidR="00250D77" w:rsidRDefault="00250D77" w:rsidP="001E627E">
      <w:pPr>
        <w:suppressAutoHyphens/>
        <w:ind w:firstLine="360"/>
        <w:rPr>
          <w:rFonts w:ascii="Arial" w:hAnsi="Arial" w:cs="Arial"/>
          <w:sz w:val="22"/>
          <w:szCs w:val="22"/>
          <w:lang w:eastAsia="ar-SA"/>
        </w:rPr>
      </w:pPr>
      <w:r w:rsidRPr="00250D77">
        <w:rPr>
          <w:rFonts w:ascii="Arial" w:hAnsi="Arial" w:cs="Arial"/>
          <w:sz w:val="22"/>
          <w:szCs w:val="22"/>
          <w:lang w:eastAsia="ar-SA"/>
        </w:rPr>
        <w:t>Ocena punktowa kryterium będzie obliczana wg następującej formuły:</w:t>
      </w:r>
    </w:p>
    <w:p w14:paraId="4A5FB83E" w14:textId="174A3866" w:rsidR="001E627E" w:rsidRPr="00680CB4" w:rsidRDefault="001E627E" w:rsidP="001C7595">
      <w:pPr>
        <w:pStyle w:val="Akapitzlist"/>
        <w:suppressAutoHyphens/>
        <w:rPr>
          <w:rFonts w:ascii="Arial" w:hAnsi="Arial" w:cs="Arial"/>
          <w:b/>
          <w:lang w:eastAsia="ar-SA"/>
        </w:rPr>
      </w:pPr>
      <w:r w:rsidRPr="00680CB4">
        <w:rPr>
          <w:rFonts w:ascii="Arial" w:hAnsi="Arial" w:cs="Arial"/>
          <w:b/>
          <w:lang w:eastAsia="ar-SA"/>
        </w:rPr>
        <w:t>Cena – 60%</w:t>
      </w:r>
      <w:r w:rsidR="00CF50BD">
        <w:rPr>
          <w:rFonts w:ascii="Arial" w:hAnsi="Arial" w:cs="Arial"/>
          <w:b/>
          <w:lang w:eastAsia="ar-SA"/>
        </w:rPr>
        <w:t xml:space="preserve"> = 60 pkt</w:t>
      </w:r>
    </w:p>
    <w:p w14:paraId="3066357C" w14:textId="1B7FF749" w:rsidR="00250D77" w:rsidRPr="00250D77" w:rsidRDefault="00250D77" w:rsidP="00250D77">
      <w:pPr>
        <w:keepNext/>
        <w:tabs>
          <w:tab w:val="num" w:pos="0"/>
        </w:tabs>
        <w:suppressAutoHyphens/>
        <w:ind w:left="432" w:hanging="432"/>
        <w:outlineLvl w:val="0"/>
        <w:rPr>
          <w:rFonts w:ascii="Arial" w:hAnsi="Arial" w:cs="Arial"/>
          <w:b/>
          <w:sz w:val="22"/>
          <w:szCs w:val="22"/>
          <w:lang w:eastAsia="ar-SA"/>
        </w:rPr>
      </w:pPr>
      <w:r w:rsidRPr="00250D77">
        <w:rPr>
          <w:rFonts w:ascii="Arial" w:hAnsi="Arial" w:cs="Arial"/>
          <w:b/>
          <w:sz w:val="22"/>
          <w:szCs w:val="22"/>
          <w:lang w:eastAsia="ar-SA"/>
        </w:rPr>
        <w:tab/>
      </w:r>
      <w:r w:rsidRPr="00250D77">
        <w:rPr>
          <w:rFonts w:ascii="Arial" w:hAnsi="Arial" w:cs="Arial"/>
          <w:b/>
          <w:sz w:val="22"/>
          <w:szCs w:val="22"/>
          <w:lang w:eastAsia="ar-SA"/>
        </w:rPr>
        <w:tab/>
      </w:r>
      <w:r w:rsidRPr="00250D77">
        <w:rPr>
          <w:rFonts w:ascii="Arial" w:hAnsi="Arial" w:cs="Arial"/>
          <w:b/>
          <w:sz w:val="22"/>
          <w:szCs w:val="22"/>
          <w:lang w:eastAsia="ar-SA"/>
        </w:rPr>
        <w:tab/>
        <w:t xml:space="preserve">            </w:t>
      </w:r>
      <w:r w:rsidR="005A1761">
        <w:rPr>
          <w:rFonts w:ascii="Arial" w:hAnsi="Arial" w:cs="Arial"/>
          <w:b/>
          <w:sz w:val="22"/>
          <w:szCs w:val="22"/>
          <w:lang w:eastAsia="ar-SA"/>
        </w:rPr>
        <w:t xml:space="preserve">            </w:t>
      </w:r>
      <w:r w:rsidRPr="00250D77">
        <w:rPr>
          <w:rFonts w:ascii="Arial" w:hAnsi="Arial" w:cs="Arial"/>
          <w:b/>
          <w:sz w:val="22"/>
          <w:szCs w:val="22"/>
          <w:u w:val="single"/>
          <w:lang w:eastAsia="ar-SA"/>
        </w:rPr>
        <w:t>Wartość  brutto oferty najtańszej</w:t>
      </w:r>
    </w:p>
    <w:p w14:paraId="5C1EB222" w14:textId="6B94FC9A" w:rsidR="00250D77" w:rsidRPr="00250D77" w:rsidRDefault="001E627E" w:rsidP="00250D77">
      <w:pPr>
        <w:keepNext/>
        <w:tabs>
          <w:tab w:val="num" w:pos="0"/>
        </w:tabs>
        <w:suppressAutoHyphens/>
        <w:ind w:left="432" w:hanging="432"/>
        <w:outlineLvl w:val="0"/>
        <w:rPr>
          <w:rFonts w:ascii="Arial" w:hAnsi="Arial" w:cs="Arial"/>
          <w:b/>
          <w:color w:val="000000"/>
          <w:sz w:val="22"/>
          <w:szCs w:val="20"/>
          <w:lang w:eastAsia="ar-SA"/>
        </w:rPr>
      </w:pPr>
      <w:r>
        <w:rPr>
          <w:rFonts w:ascii="Arial" w:hAnsi="Arial" w:cs="Arial"/>
          <w:b/>
          <w:sz w:val="22"/>
          <w:szCs w:val="22"/>
          <w:lang w:eastAsia="ar-SA"/>
        </w:rPr>
        <w:tab/>
      </w:r>
      <w:r w:rsidR="00250D77" w:rsidRPr="00250D77">
        <w:rPr>
          <w:rFonts w:ascii="Arial" w:hAnsi="Arial" w:cs="Arial"/>
          <w:b/>
          <w:sz w:val="22"/>
          <w:szCs w:val="22"/>
          <w:lang w:eastAsia="ar-SA"/>
        </w:rPr>
        <w:t xml:space="preserve">Ocena oferty X = </w:t>
      </w:r>
      <w:r w:rsidR="00250D77" w:rsidRPr="00250D77">
        <w:rPr>
          <w:rFonts w:ascii="Arial" w:hAnsi="Arial" w:cs="Arial"/>
          <w:b/>
          <w:sz w:val="22"/>
          <w:szCs w:val="22"/>
          <w:lang w:eastAsia="ar-SA"/>
        </w:rPr>
        <w:tab/>
        <w:t xml:space="preserve"> Wartość brutto oferty ocenianej         x 60 % x 100</w:t>
      </w:r>
    </w:p>
    <w:p w14:paraId="20A4A542" w14:textId="77777777" w:rsidR="00250D77" w:rsidRPr="00250D77" w:rsidRDefault="00250D77" w:rsidP="001E627E">
      <w:pPr>
        <w:suppressAutoHyphens/>
        <w:spacing w:before="280"/>
        <w:ind w:left="432"/>
        <w:rPr>
          <w:rFonts w:ascii="Arial Unicode MS" w:eastAsia="Arial Unicode MS" w:hAnsi="Arial Unicode MS" w:cs="Arial Unicode MS"/>
          <w:iCs/>
          <w:sz w:val="20"/>
          <w:szCs w:val="20"/>
          <w:lang w:eastAsia="ar-SA"/>
        </w:rPr>
      </w:pPr>
      <w:r w:rsidRPr="00250D77">
        <w:rPr>
          <w:rFonts w:ascii="Arial" w:eastAsia="Arial Unicode MS" w:hAnsi="Arial" w:cs="Arial"/>
          <w:sz w:val="22"/>
          <w:szCs w:val="20"/>
          <w:lang w:eastAsia="ar-SA"/>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6764A5D2" w14:textId="77777777" w:rsidR="00250D77" w:rsidRPr="00250D77" w:rsidRDefault="00250D77" w:rsidP="00250D77">
      <w:pPr>
        <w:keepNext/>
        <w:numPr>
          <w:ilvl w:val="3"/>
          <w:numId w:val="0"/>
        </w:numPr>
        <w:tabs>
          <w:tab w:val="num" w:pos="0"/>
        </w:tabs>
        <w:suppressAutoHyphens/>
        <w:ind w:left="864" w:hanging="864"/>
        <w:outlineLvl w:val="3"/>
        <w:rPr>
          <w:rFonts w:ascii="Arial" w:hAnsi="Arial" w:cs="Arial"/>
          <w:bCs/>
          <w:iCs/>
          <w:sz w:val="22"/>
          <w:lang w:eastAsia="ar-SA"/>
        </w:rPr>
      </w:pPr>
    </w:p>
    <w:p w14:paraId="5700DAB9" w14:textId="56F8D013" w:rsidR="00C030E3" w:rsidRPr="001202AE" w:rsidRDefault="00A73125" w:rsidP="001202AE">
      <w:pPr>
        <w:pStyle w:val="Akapitzlist"/>
        <w:keepNext/>
        <w:suppressAutoHyphens/>
        <w:outlineLvl w:val="3"/>
        <w:rPr>
          <w:rFonts w:ascii="Arial" w:hAnsi="Arial" w:cs="Arial"/>
          <w:b/>
          <w:iCs/>
          <w:lang w:eastAsia="ar-SA"/>
        </w:rPr>
      </w:pPr>
      <w:r>
        <w:rPr>
          <w:rFonts w:ascii="Arial" w:hAnsi="Arial" w:cs="Arial"/>
          <w:b/>
          <w:iCs/>
          <w:lang w:eastAsia="ar-SA"/>
        </w:rPr>
        <w:t>Termin dostawy</w:t>
      </w:r>
      <w:r w:rsidR="00250D77" w:rsidRPr="00733F45">
        <w:rPr>
          <w:rFonts w:ascii="Arial" w:hAnsi="Arial" w:cs="Arial"/>
          <w:b/>
          <w:iCs/>
          <w:lang w:eastAsia="ar-SA"/>
        </w:rPr>
        <w:t xml:space="preserve"> – 40%</w:t>
      </w:r>
      <w:r w:rsidR="00CF50BD">
        <w:rPr>
          <w:rFonts w:ascii="Arial" w:hAnsi="Arial" w:cs="Arial"/>
          <w:b/>
          <w:iCs/>
          <w:lang w:eastAsia="ar-SA"/>
        </w:rPr>
        <w:t xml:space="preserve"> = 40 pkt</w:t>
      </w:r>
    </w:p>
    <w:p w14:paraId="21CCAB1C" w14:textId="71589A40" w:rsidR="00EB4827" w:rsidRDefault="00EB4827" w:rsidP="001D4FC0">
      <w:pPr>
        <w:keepNext/>
        <w:outlineLvl w:val="3"/>
        <w:rPr>
          <w:rFonts w:ascii="Arial" w:hAnsi="Arial"/>
          <w:sz w:val="22"/>
        </w:rPr>
      </w:pPr>
      <w:r>
        <w:rPr>
          <w:rFonts w:ascii="Arial" w:hAnsi="Arial"/>
          <w:iCs/>
          <w:sz w:val="22"/>
        </w:rPr>
        <w:t xml:space="preserve">  </w:t>
      </w:r>
      <w:r w:rsidR="001D4FC0">
        <w:rPr>
          <w:rFonts w:ascii="Arial" w:hAnsi="Arial"/>
          <w:iCs/>
          <w:sz w:val="22"/>
        </w:rPr>
        <w:t xml:space="preserve">     </w:t>
      </w:r>
      <w:r w:rsidRPr="00EB4827">
        <w:rPr>
          <w:rFonts w:ascii="Arial" w:hAnsi="Arial"/>
          <w:iCs/>
          <w:sz w:val="22"/>
        </w:rPr>
        <w:t>O</w:t>
      </w:r>
      <w:r w:rsidRPr="00EB4827">
        <w:rPr>
          <w:rFonts w:ascii="Arial" w:hAnsi="Arial"/>
          <w:sz w:val="22"/>
        </w:rPr>
        <w:t>ferty w tym kryterium rozpatrywane będą na podstawie zaproponowanego terminu  dostawy podanego</w:t>
      </w:r>
    </w:p>
    <w:p w14:paraId="5F7D36A7" w14:textId="20A84FC7" w:rsidR="00EB4827" w:rsidRPr="00EB4827" w:rsidRDefault="00EB4827" w:rsidP="001D4FC0">
      <w:pPr>
        <w:keepNext/>
        <w:outlineLvl w:val="3"/>
        <w:rPr>
          <w:rFonts w:ascii="Arial" w:hAnsi="Arial"/>
          <w:sz w:val="22"/>
        </w:rPr>
      </w:pPr>
      <w:r w:rsidRPr="00EB4827">
        <w:rPr>
          <w:rFonts w:ascii="Arial" w:hAnsi="Arial"/>
          <w:sz w:val="22"/>
        </w:rPr>
        <w:t xml:space="preserve"> </w:t>
      </w:r>
      <w:r>
        <w:rPr>
          <w:rFonts w:ascii="Arial" w:hAnsi="Arial"/>
          <w:sz w:val="22"/>
        </w:rPr>
        <w:t xml:space="preserve"> </w:t>
      </w:r>
      <w:r w:rsidR="001D4FC0">
        <w:rPr>
          <w:rFonts w:ascii="Arial" w:hAnsi="Arial"/>
          <w:sz w:val="22"/>
        </w:rPr>
        <w:t xml:space="preserve">     </w:t>
      </w:r>
      <w:r w:rsidRPr="00EB4827">
        <w:rPr>
          <w:rFonts w:ascii="Arial" w:hAnsi="Arial"/>
          <w:sz w:val="22"/>
        </w:rPr>
        <w:t>przez Wykonawcę w Formularzu oferty – Załącznik Nr 1 do SWZ.</w:t>
      </w:r>
    </w:p>
    <w:p w14:paraId="61A68FBD" w14:textId="77777777" w:rsidR="00EB4827" w:rsidRPr="00EB4827" w:rsidRDefault="00EB4827" w:rsidP="001D4FC0">
      <w:pPr>
        <w:rPr>
          <w:rFonts w:ascii="Arial" w:hAnsi="Arial" w:cs="Arial"/>
          <w:bCs/>
          <w:sz w:val="22"/>
        </w:rPr>
      </w:pPr>
    </w:p>
    <w:p w14:paraId="4DE53527" w14:textId="28440465" w:rsidR="00EB4827" w:rsidRPr="00EB4827" w:rsidRDefault="00EB4827" w:rsidP="001D4FC0">
      <w:pPr>
        <w:rPr>
          <w:rFonts w:ascii="Arial" w:hAnsi="Arial" w:cs="Arial"/>
          <w:bCs/>
          <w:sz w:val="22"/>
        </w:rPr>
      </w:pPr>
      <w:r>
        <w:rPr>
          <w:rFonts w:ascii="Arial" w:hAnsi="Arial" w:cs="Arial"/>
          <w:bCs/>
          <w:sz w:val="22"/>
        </w:rPr>
        <w:t xml:space="preserve">  </w:t>
      </w:r>
      <w:r w:rsidR="001D4FC0">
        <w:rPr>
          <w:rFonts w:ascii="Arial" w:hAnsi="Arial" w:cs="Arial"/>
          <w:bCs/>
          <w:sz w:val="22"/>
        </w:rPr>
        <w:t xml:space="preserve">     </w:t>
      </w:r>
      <w:r w:rsidRPr="00EB4827">
        <w:rPr>
          <w:rFonts w:ascii="Arial" w:hAnsi="Arial" w:cs="Arial"/>
          <w:bCs/>
          <w:sz w:val="22"/>
        </w:rPr>
        <w:t>Zamawiający przyzna ofertom punktację, zgodnie z poniższym zapisem:</w:t>
      </w:r>
    </w:p>
    <w:p w14:paraId="6D34FDCB" w14:textId="77777777" w:rsidR="00EB4827" w:rsidRPr="00EB4827" w:rsidRDefault="00EB4827" w:rsidP="001D4FC0"/>
    <w:p w14:paraId="24F952C7" w14:textId="59E79BF3" w:rsidR="00EB4827" w:rsidRPr="00EB4827" w:rsidRDefault="00EB4827" w:rsidP="001D4FC0">
      <w:pPr>
        <w:rPr>
          <w:rFonts w:ascii="Arial" w:hAnsi="Arial" w:cs="Arial"/>
          <w:sz w:val="22"/>
          <w:szCs w:val="22"/>
        </w:rPr>
      </w:pPr>
      <w:r>
        <w:rPr>
          <w:rFonts w:ascii="Arial" w:hAnsi="Arial" w:cs="Arial"/>
          <w:sz w:val="22"/>
          <w:szCs w:val="22"/>
        </w:rPr>
        <w:t xml:space="preserve"> </w:t>
      </w:r>
      <w:r w:rsidR="001D4FC0">
        <w:rPr>
          <w:rFonts w:ascii="Arial" w:hAnsi="Arial" w:cs="Arial"/>
          <w:sz w:val="22"/>
          <w:szCs w:val="22"/>
        </w:rPr>
        <w:t xml:space="preserve">     </w:t>
      </w:r>
      <w:r>
        <w:rPr>
          <w:rFonts w:ascii="Arial" w:hAnsi="Arial" w:cs="Arial"/>
          <w:sz w:val="22"/>
          <w:szCs w:val="22"/>
        </w:rPr>
        <w:t xml:space="preserve"> </w:t>
      </w:r>
      <w:r w:rsidRPr="00EB4827">
        <w:rPr>
          <w:rFonts w:ascii="Arial" w:hAnsi="Arial" w:cs="Arial"/>
          <w:sz w:val="22"/>
          <w:szCs w:val="22"/>
        </w:rPr>
        <w:t>- w ciągu  24 godzin –  40 pkt</w:t>
      </w:r>
    </w:p>
    <w:p w14:paraId="0BE963DA" w14:textId="1963B99D" w:rsidR="00EB4827" w:rsidRPr="00EB4827" w:rsidRDefault="00EB4827" w:rsidP="001D4FC0">
      <w:pPr>
        <w:rPr>
          <w:rFonts w:ascii="Arial" w:hAnsi="Arial" w:cs="Arial"/>
          <w:sz w:val="22"/>
          <w:szCs w:val="22"/>
        </w:rPr>
      </w:pPr>
      <w:r>
        <w:rPr>
          <w:rFonts w:ascii="Arial" w:hAnsi="Arial" w:cs="Arial"/>
          <w:sz w:val="22"/>
          <w:szCs w:val="22"/>
        </w:rPr>
        <w:t xml:space="preserve"> </w:t>
      </w:r>
      <w:r w:rsidR="001D4FC0">
        <w:rPr>
          <w:rFonts w:ascii="Arial" w:hAnsi="Arial" w:cs="Arial"/>
          <w:sz w:val="22"/>
          <w:szCs w:val="22"/>
        </w:rPr>
        <w:t xml:space="preserve">     </w:t>
      </w:r>
      <w:r>
        <w:rPr>
          <w:rFonts w:ascii="Arial" w:hAnsi="Arial" w:cs="Arial"/>
          <w:sz w:val="22"/>
          <w:szCs w:val="22"/>
        </w:rPr>
        <w:t xml:space="preserve"> </w:t>
      </w:r>
      <w:r w:rsidRPr="00EB4827">
        <w:rPr>
          <w:rFonts w:ascii="Arial" w:hAnsi="Arial" w:cs="Arial"/>
          <w:sz w:val="22"/>
          <w:szCs w:val="22"/>
        </w:rPr>
        <w:t>- w ciągu  48 godzin –    0 pkt</w:t>
      </w:r>
    </w:p>
    <w:p w14:paraId="13A86795" w14:textId="77777777" w:rsidR="00EB4827" w:rsidRPr="00EB4827" w:rsidRDefault="00EB4827" w:rsidP="001D4FC0">
      <w:pPr>
        <w:rPr>
          <w:rFonts w:ascii="Arial" w:hAnsi="Arial" w:cs="Arial"/>
          <w:sz w:val="22"/>
        </w:rPr>
      </w:pPr>
    </w:p>
    <w:p w14:paraId="0236CD1E" w14:textId="39572DDD" w:rsidR="00EB4827" w:rsidRDefault="00EB4827" w:rsidP="001D4FC0">
      <w:pPr>
        <w:rPr>
          <w:rFonts w:ascii="Arial" w:eastAsia="Calibri" w:hAnsi="Arial" w:cs="Arial"/>
          <w:sz w:val="22"/>
        </w:rPr>
      </w:pPr>
      <w:r>
        <w:rPr>
          <w:rFonts w:ascii="Arial" w:eastAsia="Calibri" w:hAnsi="Arial" w:cs="Arial"/>
          <w:sz w:val="22"/>
        </w:rPr>
        <w:t xml:space="preserve"> </w:t>
      </w:r>
      <w:r w:rsidR="001D4FC0">
        <w:rPr>
          <w:rFonts w:ascii="Arial" w:eastAsia="Calibri" w:hAnsi="Arial" w:cs="Arial"/>
          <w:sz w:val="22"/>
        </w:rPr>
        <w:t xml:space="preserve">     </w:t>
      </w:r>
      <w:r w:rsidRPr="00EB4827">
        <w:rPr>
          <w:rFonts w:ascii="Arial" w:eastAsia="Calibri" w:hAnsi="Arial" w:cs="Arial"/>
          <w:sz w:val="22"/>
        </w:rPr>
        <w:t>Oferty,</w:t>
      </w:r>
      <w:r w:rsidR="003D3CE2">
        <w:rPr>
          <w:rFonts w:ascii="Arial" w:eastAsia="Calibri" w:hAnsi="Arial" w:cs="Arial"/>
          <w:sz w:val="22"/>
        </w:rPr>
        <w:t xml:space="preserve"> </w:t>
      </w:r>
      <w:r w:rsidRPr="00EB4827">
        <w:rPr>
          <w:rFonts w:ascii="Arial" w:eastAsia="Calibri" w:hAnsi="Arial" w:cs="Arial"/>
          <w:sz w:val="22"/>
        </w:rPr>
        <w:t xml:space="preserve"> w</w:t>
      </w:r>
      <w:r w:rsidR="003D3CE2">
        <w:rPr>
          <w:rFonts w:ascii="Arial" w:eastAsia="Calibri" w:hAnsi="Arial" w:cs="Arial"/>
          <w:sz w:val="22"/>
        </w:rPr>
        <w:t xml:space="preserve"> </w:t>
      </w:r>
      <w:r w:rsidRPr="00EB4827">
        <w:rPr>
          <w:rFonts w:ascii="Arial" w:eastAsia="Calibri" w:hAnsi="Arial" w:cs="Arial"/>
          <w:sz w:val="22"/>
        </w:rPr>
        <w:t xml:space="preserve"> których </w:t>
      </w:r>
      <w:r w:rsidR="003D3CE2">
        <w:rPr>
          <w:rFonts w:ascii="Arial" w:eastAsia="Calibri" w:hAnsi="Arial" w:cs="Arial"/>
          <w:sz w:val="22"/>
        </w:rPr>
        <w:t xml:space="preserve"> </w:t>
      </w:r>
      <w:r w:rsidRPr="00EB4827">
        <w:rPr>
          <w:rFonts w:ascii="Arial" w:eastAsia="Calibri" w:hAnsi="Arial" w:cs="Arial"/>
          <w:sz w:val="22"/>
        </w:rPr>
        <w:t xml:space="preserve">nie </w:t>
      </w:r>
      <w:r w:rsidR="003D3CE2">
        <w:rPr>
          <w:rFonts w:ascii="Arial" w:eastAsia="Calibri" w:hAnsi="Arial" w:cs="Arial"/>
          <w:sz w:val="22"/>
        </w:rPr>
        <w:t xml:space="preserve"> </w:t>
      </w:r>
      <w:r w:rsidRPr="00EB4827">
        <w:rPr>
          <w:rFonts w:ascii="Arial" w:eastAsia="Calibri" w:hAnsi="Arial" w:cs="Arial"/>
          <w:sz w:val="22"/>
        </w:rPr>
        <w:t xml:space="preserve">zostanie </w:t>
      </w:r>
      <w:r w:rsidR="003D3CE2">
        <w:rPr>
          <w:rFonts w:ascii="Arial" w:eastAsia="Calibri" w:hAnsi="Arial" w:cs="Arial"/>
          <w:sz w:val="22"/>
        </w:rPr>
        <w:t xml:space="preserve"> </w:t>
      </w:r>
      <w:r w:rsidRPr="00EB4827">
        <w:rPr>
          <w:rFonts w:ascii="Arial" w:eastAsia="Calibri" w:hAnsi="Arial" w:cs="Arial"/>
          <w:sz w:val="22"/>
        </w:rPr>
        <w:t>wskazany</w:t>
      </w:r>
      <w:r w:rsidR="003D3CE2">
        <w:rPr>
          <w:rFonts w:ascii="Arial" w:eastAsia="Calibri" w:hAnsi="Arial" w:cs="Arial"/>
          <w:sz w:val="22"/>
        </w:rPr>
        <w:t xml:space="preserve"> </w:t>
      </w:r>
      <w:r w:rsidRPr="00EB4827">
        <w:rPr>
          <w:rFonts w:ascii="Arial" w:eastAsia="Calibri" w:hAnsi="Arial" w:cs="Arial"/>
          <w:sz w:val="22"/>
        </w:rPr>
        <w:t xml:space="preserve"> termin</w:t>
      </w:r>
      <w:r w:rsidR="003D3CE2">
        <w:rPr>
          <w:rFonts w:ascii="Arial" w:eastAsia="Calibri" w:hAnsi="Arial" w:cs="Arial"/>
          <w:sz w:val="22"/>
        </w:rPr>
        <w:t xml:space="preserve"> </w:t>
      </w:r>
      <w:r w:rsidRPr="00EB4827">
        <w:rPr>
          <w:rFonts w:ascii="Arial" w:eastAsia="Calibri" w:hAnsi="Arial" w:cs="Arial"/>
          <w:sz w:val="22"/>
        </w:rPr>
        <w:t xml:space="preserve"> dostawy </w:t>
      </w:r>
      <w:r w:rsidR="003D3CE2">
        <w:rPr>
          <w:rFonts w:ascii="Arial" w:eastAsia="Calibri" w:hAnsi="Arial" w:cs="Arial"/>
          <w:sz w:val="22"/>
        </w:rPr>
        <w:t xml:space="preserve"> </w:t>
      </w:r>
      <w:r w:rsidRPr="00EB4827">
        <w:rPr>
          <w:rFonts w:ascii="Arial" w:eastAsia="Calibri" w:hAnsi="Arial" w:cs="Arial"/>
          <w:sz w:val="22"/>
        </w:rPr>
        <w:t>przedmiotu</w:t>
      </w:r>
      <w:r w:rsidR="003D3CE2">
        <w:rPr>
          <w:rFonts w:ascii="Arial" w:eastAsia="Calibri" w:hAnsi="Arial" w:cs="Arial"/>
          <w:sz w:val="22"/>
        </w:rPr>
        <w:t xml:space="preserve"> </w:t>
      </w:r>
      <w:r w:rsidRPr="00EB4827">
        <w:rPr>
          <w:rFonts w:ascii="Arial" w:eastAsia="Calibri" w:hAnsi="Arial" w:cs="Arial"/>
          <w:sz w:val="22"/>
        </w:rPr>
        <w:t xml:space="preserve"> zamówienia </w:t>
      </w:r>
      <w:r w:rsidR="003D3CE2">
        <w:rPr>
          <w:rFonts w:ascii="Arial" w:eastAsia="Calibri" w:hAnsi="Arial" w:cs="Arial"/>
          <w:sz w:val="22"/>
        </w:rPr>
        <w:t xml:space="preserve"> </w:t>
      </w:r>
      <w:r w:rsidRPr="00EB4827">
        <w:rPr>
          <w:rFonts w:ascii="Arial" w:eastAsia="Calibri" w:hAnsi="Arial" w:cs="Arial"/>
          <w:sz w:val="22"/>
        </w:rPr>
        <w:t xml:space="preserve">otrzymają </w:t>
      </w:r>
      <w:r w:rsidR="003D3CE2">
        <w:rPr>
          <w:rFonts w:ascii="Arial" w:eastAsia="Calibri" w:hAnsi="Arial" w:cs="Arial"/>
          <w:sz w:val="22"/>
        </w:rPr>
        <w:t xml:space="preserve"> </w:t>
      </w:r>
      <w:r w:rsidRPr="00EB4827">
        <w:rPr>
          <w:rFonts w:ascii="Arial" w:eastAsia="Calibri" w:hAnsi="Arial" w:cs="Arial"/>
          <w:sz w:val="22"/>
        </w:rPr>
        <w:t>0</w:t>
      </w:r>
      <w:r w:rsidR="003D3CE2">
        <w:rPr>
          <w:rFonts w:ascii="Arial" w:eastAsia="Calibri" w:hAnsi="Arial" w:cs="Arial"/>
          <w:sz w:val="22"/>
        </w:rPr>
        <w:t xml:space="preserve"> </w:t>
      </w:r>
      <w:r w:rsidRPr="00EB4827">
        <w:rPr>
          <w:rFonts w:ascii="Arial" w:eastAsia="Calibri" w:hAnsi="Arial" w:cs="Arial"/>
          <w:sz w:val="22"/>
        </w:rPr>
        <w:t>pkt,</w:t>
      </w:r>
    </w:p>
    <w:p w14:paraId="3E9A7A3F" w14:textId="159A3F30" w:rsidR="00EB4827" w:rsidRPr="00EB4827" w:rsidRDefault="00EB4827" w:rsidP="001D4FC0">
      <w:pPr>
        <w:rPr>
          <w:rFonts w:ascii="Arial" w:eastAsia="Calibri" w:hAnsi="Arial" w:cs="Arial"/>
          <w:sz w:val="22"/>
        </w:rPr>
      </w:pPr>
      <w:r w:rsidRPr="00EB4827">
        <w:rPr>
          <w:rFonts w:ascii="Arial" w:eastAsia="Calibri" w:hAnsi="Arial" w:cs="Arial"/>
          <w:sz w:val="22"/>
        </w:rPr>
        <w:t xml:space="preserve"> </w:t>
      </w:r>
      <w:r w:rsidR="001D4FC0">
        <w:rPr>
          <w:rFonts w:ascii="Arial" w:eastAsia="Calibri" w:hAnsi="Arial" w:cs="Arial"/>
          <w:sz w:val="22"/>
        </w:rPr>
        <w:t xml:space="preserve">     </w:t>
      </w:r>
      <w:r w:rsidRPr="00EB4827">
        <w:rPr>
          <w:rFonts w:ascii="Arial" w:eastAsia="Calibri" w:hAnsi="Arial" w:cs="Arial"/>
          <w:sz w:val="22"/>
        </w:rPr>
        <w:t>a </w:t>
      </w:r>
      <w:r w:rsidR="003D3CE2">
        <w:rPr>
          <w:rFonts w:ascii="Arial" w:eastAsia="Calibri" w:hAnsi="Arial" w:cs="Arial"/>
          <w:sz w:val="22"/>
        </w:rPr>
        <w:t xml:space="preserve"> </w:t>
      </w:r>
      <w:r w:rsidRPr="00EB4827">
        <w:rPr>
          <w:rFonts w:ascii="Arial" w:eastAsia="Calibri" w:hAnsi="Arial" w:cs="Arial"/>
          <w:sz w:val="22"/>
        </w:rPr>
        <w:t>Zamawiający</w:t>
      </w:r>
      <w:r w:rsidR="003D3CE2">
        <w:rPr>
          <w:rFonts w:ascii="Arial" w:eastAsia="Calibri" w:hAnsi="Arial" w:cs="Arial"/>
          <w:sz w:val="22"/>
        </w:rPr>
        <w:t xml:space="preserve"> </w:t>
      </w:r>
      <w:r w:rsidRPr="00EB4827">
        <w:rPr>
          <w:rFonts w:ascii="Arial" w:eastAsia="Calibri" w:hAnsi="Arial" w:cs="Arial"/>
          <w:sz w:val="22"/>
        </w:rPr>
        <w:t xml:space="preserve"> przyjmie </w:t>
      </w:r>
      <w:r w:rsidR="003D3CE2">
        <w:rPr>
          <w:rFonts w:ascii="Arial" w:eastAsia="Calibri" w:hAnsi="Arial" w:cs="Arial"/>
          <w:sz w:val="22"/>
        </w:rPr>
        <w:t xml:space="preserve"> </w:t>
      </w:r>
      <w:r w:rsidRPr="00EB4827">
        <w:rPr>
          <w:rFonts w:ascii="Arial" w:eastAsia="Calibri" w:hAnsi="Arial" w:cs="Arial"/>
          <w:sz w:val="22"/>
        </w:rPr>
        <w:t>termin</w:t>
      </w:r>
      <w:r w:rsidR="003D3CE2">
        <w:rPr>
          <w:rFonts w:ascii="Arial" w:eastAsia="Calibri" w:hAnsi="Arial" w:cs="Arial"/>
          <w:sz w:val="22"/>
        </w:rPr>
        <w:t xml:space="preserve"> </w:t>
      </w:r>
      <w:r w:rsidRPr="00EB4827">
        <w:rPr>
          <w:rFonts w:ascii="Arial" w:eastAsia="Calibri" w:hAnsi="Arial" w:cs="Arial"/>
          <w:sz w:val="22"/>
        </w:rPr>
        <w:t xml:space="preserve"> dostawy </w:t>
      </w:r>
      <w:r w:rsidR="003D3CE2">
        <w:rPr>
          <w:rFonts w:ascii="Arial" w:eastAsia="Calibri" w:hAnsi="Arial" w:cs="Arial"/>
          <w:sz w:val="22"/>
        </w:rPr>
        <w:t xml:space="preserve"> </w:t>
      </w:r>
      <w:r w:rsidRPr="00EB4827">
        <w:rPr>
          <w:rFonts w:ascii="Arial" w:eastAsia="Calibri" w:hAnsi="Arial" w:cs="Arial"/>
          <w:sz w:val="22"/>
        </w:rPr>
        <w:t>odpowiadający</w:t>
      </w:r>
      <w:r w:rsidR="003D3CE2">
        <w:rPr>
          <w:rFonts w:ascii="Arial" w:eastAsia="Calibri" w:hAnsi="Arial" w:cs="Arial"/>
          <w:sz w:val="22"/>
        </w:rPr>
        <w:t xml:space="preserve"> </w:t>
      </w:r>
      <w:r w:rsidRPr="00EB4827">
        <w:rPr>
          <w:rFonts w:ascii="Arial" w:eastAsia="Calibri" w:hAnsi="Arial" w:cs="Arial"/>
          <w:sz w:val="22"/>
        </w:rPr>
        <w:t xml:space="preserve"> 48 godzinom.</w:t>
      </w:r>
    </w:p>
    <w:p w14:paraId="45CB0EC9" w14:textId="651FF047" w:rsidR="00EB4827" w:rsidRDefault="00EB4827" w:rsidP="001D4FC0">
      <w:pPr>
        <w:rPr>
          <w:rFonts w:ascii="Arial" w:eastAsia="Calibri" w:hAnsi="Arial" w:cs="Arial"/>
          <w:bCs/>
          <w:sz w:val="22"/>
        </w:rPr>
      </w:pPr>
      <w:r>
        <w:rPr>
          <w:rFonts w:ascii="Arial" w:eastAsia="Calibri" w:hAnsi="Arial" w:cs="Arial"/>
          <w:bCs/>
          <w:sz w:val="22"/>
        </w:rPr>
        <w:t xml:space="preserve"> </w:t>
      </w:r>
      <w:r w:rsidR="001D4FC0">
        <w:rPr>
          <w:rFonts w:ascii="Arial" w:eastAsia="Calibri" w:hAnsi="Arial" w:cs="Arial"/>
          <w:bCs/>
          <w:sz w:val="22"/>
        </w:rPr>
        <w:t xml:space="preserve">     </w:t>
      </w:r>
      <w:r w:rsidRPr="00EB4827">
        <w:rPr>
          <w:rFonts w:ascii="Arial" w:eastAsia="Calibri" w:hAnsi="Arial" w:cs="Arial"/>
          <w:bCs/>
          <w:sz w:val="22"/>
        </w:rPr>
        <w:t xml:space="preserve">Oferty, w </w:t>
      </w:r>
      <w:r w:rsidR="003D3CE2">
        <w:rPr>
          <w:rFonts w:ascii="Arial" w:eastAsia="Calibri" w:hAnsi="Arial" w:cs="Arial"/>
          <w:bCs/>
          <w:sz w:val="22"/>
        </w:rPr>
        <w:t xml:space="preserve"> </w:t>
      </w:r>
      <w:r w:rsidRPr="00EB4827">
        <w:rPr>
          <w:rFonts w:ascii="Arial" w:eastAsia="Calibri" w:hAnsi="Arial" w:cs="Arial"/>
          <w:bCs/>
          <w:sz w:val="22"/>
        </w:rPr>
        <w:t xml:space="preserve">których zostanie </w:t>
      </w:r>
      <w:r w:rsidR="003D3CE2">
        <w:rPr>
          <w:rFonts w:ascii="Arial" w:eastAsia="Calibri" w:hAnsi="Arial" w:cs="Arial"/>
          <w:bCs/>
          <w:sz w:val="22"/>
        </w:rPr>
        <w:t xml:space="preserve"> </w:t>
      </w:r>
      <w:r w:rsidRPr="00EB4827">
        <w:rPr>
          <w:rFonts w:ascii="Arial" w:eastAsia="Calibri" w:hAnsi="Arial" w:cs="Arial"/>
          <w:bCs/>
          <w:sz w:val="22"/>
        </w:rPr>
        <w:t>wskazany inny termin dostawy, niż</w:t>
      </w:r>
      <w:r w:rsidR="003D3CE2">
        <w:rPr>
          <w:rFonts w:ascii="Arial" w:eastAsia="Calibri" w:hAnsi="Arial" w:cs="Arial"/>
          <w:bCs/>
          <w:sz w:val="22"/>
        </w:rPr>
        <w:t xml:space="preserve"> </w:t>
      </w:r>
      <w:r w:rsidRPr="00EB4827">
        <w:rPr>
          <w:rFonts w:ascii="Arial" w:eastAsia="Calibri" w:hAnsi="Arial" w:cs="Arial"/>
          <w:bCs/>
          <w:sz w:val="22"/>
        </w:rPr>
        <w:t xml:space="preserve"> wskazany</w:t>
      </w:r>
      <w:r w:rsidR="003D3CE2">
        <w:rPr>
          <w:rFonts w:ascii="Arial" w:eastAsia="Calibri" w:hAnsi="Arial" w:cs="Arial"/>
          <w:bCs/>
          <w:sz w:val="22"/>
        </w:rPr>
        <w:t xml:space="preserve"> </w:t>
      </w:r>
      <w:r w:rsidRPr="00EB4827">
        <w:rPr>
          <w:rFonts w:ascii="Arial" w:eastAsia="Calibri" w:hAnsi="Arial" w:cs="Arial"/>
          <w:bCs/>
          <w:sz w:val="22"/>
        </w:rPr>
        <w:t xml:space="preserve"> powyżej </w:t>
      </w:r>
      <w:r w:rsidR="003D3CE2">
        <w:rPr>
          <w:rFonts w:ascii="Arial" w:eastAsia="Calibri" w:hAnsi="Arial" w:cs="Arial"/>
          <w:bCs/>
          <w:sz w:val="22"/>
        </w:rPr>
        <w:t xml:space="preserve"> </w:t>
      </w:r>
      <w:r w:rsidRPr="00EB4827">
        <w:rPr>
          <w:rFonts w:ascii="Arial" w:eastAsia="Calibri" w:hAnsi="Arial" w:cs="Arial"/>
          <w:bCs/>
          <w:sz w:val="22"/>
        </w:rPr>
        <w:t xml:space="preserve">zostaną </w:t>
      </w:r>
      <w:r w:rsidR="003D3CE2">
        <w:rPr>
          <w:rFonts w:ascii="Arial" w:eastAsia="Calibri" w:hAnsi="Arial" w:cs="Arial"/>
          <w:bCs/>
          <w:sz w:val="22"/>
        </w:rPr>
        <w:t xml:space="preserve"> </w:t>
      </w:r>
      <w:r w:rsidRPr="00EB4827">
        <w:rPr>
          <w:rFonts w:ascii="Arial" w:eastAsia="Calibri" w:hAnsi="Arial" w:cs="Arial"/>
          <w:bCs/>
          <w:sz w:val="22"/>
        </w:rPr>
        <w:t>odrzucone,</w:t>
      </w:r>
    </w:p>
    <w:p w14:paraId="4750A8CA" w14:textId="0BB4E1C7" w:rsidR="00EB4827" w:rsidRPr="00EB4827" w:rsidRDefault="001D4FC0" w:rsidP="001D4FC0">
      <w:pPr>
        <w:rPr>
          <w:rFonts w:ascii="Arial" w:eastAsia="Calibri" w:hAnsi="Arial" w:cs="Arial"/>
          <w:sz w:val="22"/>
        </w:rPr>
      </w:pPr>
      <w:r>
        <w:rPr>
          <w:rFonts w:ascii="Arial" w:eastAsia="Calibri" w:hAnsi="Arial" w:cs="Arial"/>
          <w:bCs/>
          <w:sz w:val="22"/>
        </w:rPr>
        <w:t xml:space="preserve">     </w:t>
      </w:r>
      <w:r w:rsidR="00EB4827" w:rsidRPr="00EB4827">
        <w:rPr>
          <w:rFonts w:ascii="Arial" w:eastAsia="Calibri" w:hAnsi="Arial" w:cs="Arial"/>
          <w:bCs/>
          <w:sz w:val="22"/>
        </w:rPr>
        <w:t xml:space="preserve"> zgodnie z art. 89 ust. 1 pkt 2 ustawy </w:t>
      </w:r>
      <w:proofErr w:type="spellStart"/>
      <w:r w:rsidR="00EB4827" w:rsidRPr="00EB4827">
        <w:rPr>
          <w:rFonts w:ascii="Arial" w:eastAsia="Calibri" w:hAnsi="Arial" w:cs="Arial"/>
          <w:bCs/>
          <w:sz w:val="22"/>
        </w:rPr>
        <w:t>Pzp</w:t>
      </w:r>
      <w:proofErr w:type="spellEnd"/>
      <w:r w:rsidR="00EB4827" w:rsidRPr="00EB4827">
        <w:rPr>
          <w:rFonts w:ascii="Arial" w:eastAsia="Calibri" w:hAnsi="Arial" w:cs="Arial"/>
          <w:bCs/>
          <w:sz w:val="22"/>
        </w:rPr>
        <w:t>.</w:t>
      </w:r>
    </w:p>
    <w:p w14:paraId="5BEE3F94" w14:textId="77777777" w:rsidR="007D0255" w:rsidRDefault="007D0255" w:rsidP="001757DF">
      <w:pPr>
        <w:rPr>
          <w:rFonts w:ascii="Arial" w:hAnsi="Arial" w:cs="Arial"/>
          <w:b/>
          <w:sz w:val="22"/>
          <w:szCs w:val="22"/>
        </w:rPr>
      </w:pPr>
    </w:p>
    <w:p w14:paraId="6BE23660" w14:textId="21FF5861" w:rsidR="005D56C3" w:rsidRPr="00601507" w:rsidRDefault="00C030E3" w:rsidP="001757DF">
      <w:pPr>
        <w:ind w:firstLine="357"/>
        <w:rPr>
          <w:rFonts w:ascii="Arial" w:hAnsi="Arial" w:cs="Arial"/>
          <w:b/>
          <w:sz w:val="22"/>
          <w:szCs w:val="22"/>
        </w:rPr>
      </w:pPr>
      <w:r w:rsidRPr="00EA3894">
        <w:rPr>
          <w:rFonts w:ascii="Arial" w:hAnsi="Arial" w:cs="Arial"/>
          <w:b/>
          <w:sz w:val="22"/>
          <w:szCs w:val="22"/>
        </w:rPr>
        <w:t>Ogólna ocena oferty =</w:t>
      </w:r>
      <w:r w:rsidRPr="00EA3894">
        <w:rPr>
          <w:rFonts w:ascii="Arial" w:hAnsi="Arial" w:cs="Arial"/>
          <w:bCs/>
          <w:sz w:val="22"/>
          <w:szCs w:val="22"/>
        </w:rPr>
        <w:t xml:space="preserve"> </w:t>
      </w:r>
      <w:r w:rsidRPr="00EA3894">
        <w:rPr>
          <w:rFonts w:ascii="Arial" w:hAnsi="Arial" w:cs="Arial"/>
          <w:b/>
          <w:sz w:val="22"/>
          <w:szCs w:val="22"/>
        </w:rPr>
        <w:t>ocena oferty X + termin dostawy</w:t>
      </w:r>
    </w:p>
    <w:p w14:paraId="2D1C8095" w14:textId="66924535" w:rsidR="000F2B8F" w:rsidRDefault="000F2B8F" w:rsidP="001757DF">
      <w:pPr>
        <w:rPr>
          <w:rFonts w:ascii="Arial" w:hAnsi="Arial" w:cs="Arial"/>
          <w:sz w:val="22"/>
        </w:rPr>
      </w:pPr>
    </w:p>
    <w:p w14:paraId="4FF5CEE0" w14:textId="77777777" w:rsidR="00AB52D8" w:rsidRPr="005D7663" w:rsidRDefault="00AB52D8" w:rsidP="00D51A31">
      <w:pPr>
        <w:pStyle w:val="Akapitzlist"/>
        <w:numPr>
          <w:ilvl w:val="0"/>
          <w:numId w:val="47"/>
        </w:numPr>
        <w:spacing w:after="0"/>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D51A31">
      <w:pPr>
        <w:pStyle w:val="Akapitzlist"/>
        <w:numPr>
          <w:ilvl w:val="0"/>
          <w:numId w:val="47"/>
        </w:numPr>
        <w:spacing w:after="0"/>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D51A31">
      <w:pPr>
        <w:pStyle w:val="Akapitzlist"/>
        <w:numPr>
          <w:ilvl w:val="0"/>
          <w:numId w:val="47"/>
        </w:numPr>
        <w:spacing w:after="0"/>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376728" w:rsidRDefault="001350D3" w:rsidP="00F433C7">
      <w:pPr>
        <w:pStyle w:val="Nagwek2"/>
        <w:numPr>
          <w:ilvl w:val="0"/>
          <w:numId w:val="8"/>
        </w:numPr>
      </w:pPr>
      <w:r w:rsidRPr="00376728">
        <w:t>oczywiste omyłki pisarskie,</w:t>
      </w:r>
    </w:p>
    <w:p w14:paraId="28638C14" w14:textId="77777777" w:rsidR="001350D3" w:rsidRPr="00376728" w:rsidRDefault="001350D3" w:rsidP="00F433C7">
      <w:pPr>
        <w:pStyle w:val="Nagwek2"/>
        <w:numPr>
          <w:ilvl w:val="0"/>
          <w:numId w:val="8"/>
        </w:numPr>
      </w:pPr>
      <w:r w:rsidRPr="00376728">
        <w:t>oczywiste omyłki rachunkowe, z uwzgl</w:t>
      </w:r>
      <w:r w:rsidRPr="00376728">
        <w:rPr>
          <w:rFonts w:eastAsia="TimesNewRoman"/>
        </w:rPr>
        <w:t>ę</w:t>
      </w:r>
      <w:r w:rsidRPr="00376728">
        <w:t>dnieniem konsekwencji rachunkowych dokonanych poprawek,</w:t>
      </w:r>
    </w:p>
    <w:p w14:paraId="7048F89A" w14:textId="56913836" w:rsidR="001350D3" w:rsidRPr="00376728" w:rsidRDefault="001350D3" w:rsidP="00F433C7">
      <w:pPr>
        <w:pStyle w:val="Nagwek2"/>
        <w:numPr>
          <w:ilvl w:val="0"/>
          <w:numId w:val="8"/>
        </w:numPr>
      </w:pPr>
      <w:r w:rsidRPr="00376728">
        <w:t>inne omyłki polegające na niezgodności oferty z dokumentami zamówienia, niepowodujące istotnych zmian w treści oferty  niezwłocznie zawiadamiaj</w:t>
      </w:r>
      <w:r w:rsidRPr="00376728">
        <w:rPr>
          <w:rFonts w:eastAsia="TimesNewRoman"/>
        </w:rPr>
        <w:t>ą</w:t>
      </w:r>
      <w:r w:rsidRPr="00376728">
        <w:t>c o tym Wykonawc</w:t>
      </w:r>
      <w:r w:rsidRPr="00376728">
        <w:rPr>
          <w:rFonts w:eastAsia="TimesNewRoman"/>
        </w:rPr>
        <w:t>ę</w:t>
      </w:r>
      <w:r w:rsidRPr="00376728">
        <w:t>, którego oferta została poprawiona.</w:t>
      </w:r>
    </w:p>
    <w:p w14:paraId="0AA65EE7" w14:textId="516A008F" w:rsidR="003015B1" w:rsidRPr="00376728" w:rsidRDefault="001350D3" w:rsidP="00F433C7">
      <w:pPr>
        <w:pStyle w:val="Nagwek2"/>
        <w:numPr>
          <w:ilvl w:val="0"/>
          <w:numId w:val="31"/>
        </w:numPr>
      </w:pPr>
      <w:r w:rsidRPr="00376728">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376728" w:rsidRDefault="001350D3" w:rsidP="00F433C7">
      <w:pPr>
        <w:pStyle w:val="Nagwek2"/>
        <w:numPr>
          <w:ilvl w:val="0"/>
          <w:numId w:val="31"/>
        </w:numPr>
      </w:pPr>
      <w:r w:rsidRPr="00376728">
        <w:t>Obowiązek wykazania, że oferta nie zawiera rażąco niskiej ceny spoczywa na Wykonawcy.</w:t>
      </w:r>
    </w:p>
    <w:p w14:paraId="01E6D4EE" w14:textId="0A296DC2" w:rsidR="00DC73B3" w:rsidRPr="00376728" w:rsidRDefault="001350D3" w:rsidP="00F433C7">
      <w:pPr>
        <w:pStyle w:val="Nagwek2"/>
        <w:numPr>
          <w:ilvl w:val="0"/>
          <w:numId w:val="31"/>
        </w:numPr>
      </w:pPr>
      <w:r w:rsidRPr="00376728">
        <w:t>Zamawiający odrzuci ofertę Wykonawcy, który nie złożył wyjaśnień lub jeżeli dokonana ocena wyjaśnień wraz z dostarczonymi dowodami potwierdzi, że oferta zawiera rażąco niską cenę w</w:t>
      </w:r>
      <w:r w:rsidR="00244E9B" w:rsidRPr="00376728">
        <w:t> </w:t>
      </w:r>
      <w:r w:rsidRPr="00376728">
        <w:t>stosunku do przedmiotu zamówienia.</w:t>
      </w:r>
    </w:p>
    <w:p w14:paraId="56E011CA" w14:textId="2D700F29" w:rsidR="001350D3" w:rsidRDefault="001350D3" w:rsidP="00F433C7">
      <w:pPr>
        <w:pStyle w:val="Nagwek2"/>
        <w:numPr>
          <w:ilvl w:val="0"/>
          <w:numId w:val="31"/>
        </w:numPr>
      </w:pPr>
      <w:r w:rsidRPr="00376728">
        <w:t>Zamawiający odrzuci ofertę Wykonawcy, który nie udzielił wyjaśnień w wyznaczonym terminie, lub jeżeli złożone wyjaśnienia wraz z dowodami nie uzasadniają rażąco niskiej ceny tej oferty.</w:t>
      </w:r>
    </w:p>
    <w:p w14:paraId="3F027122" w14:textId="5BBB0C01" w:rsidR="00AC19F0" w:rsidRDefault="00AC19F0" w:rsidP="00AC19F0">
      <w:pPr>
        <w:pStyle w:val="Nagwek2"/>
      </w:pPr>
    </w:p>
    <w:p w14:paraId="31C8565C" w14:textId="77777777" w:rsidR="00AC19F0" w:rsidRPr="00376728" w:rsidRDefault="00AC19F0" w:rsidP="00AC19F0">
      <w:pPr>
        <w:pStyle w:val="Nagwek2"/>
      </w:pPr>
    </w:p>
    <w:p w14:paraId="4B8905E1" w14:textId="77777777" w:rsidR="003B7F28" w:rsidRPr="007F6F6E" w:rsidRDefault="003B7F28" w:rsidP="00F433C7">
      <w:pPr>
        <w:pStyle w:val="Nagwek2"/>
      </w:pPr>
    </w:p>
    <w:p w14:paraId="6D1758E2" w14:textId="4E1CD3DD" w:rsidR="001350D3" w:rsidRPr="00DC642A" w:rsidRDefault="00DC73B3" w:rsidP="009A301C">
      <w:pPr>
        <w:pStyle w:val="Nagwek1"/>
      </w:pPr>
      <w:bookmarkStart w:id="41" w:name="_Toc258314256"/>
      <w:r w:rsidRPr="00DC642A">
        <w:t>2</w:t>
      </w:r>
      <w:r w:rsidR="005D2CFF">
        <w:t>0</w:t>
      </w:r>
      <w:r w:rsidRPr="00DC642A">
        <w:t xml:space="preserve">. </w:t>
      </w:r>
      <w:r w:rsidR="00D10811" w:rsidRPr="001E4812">
        <w:t>UDZIELENIE ZAMÓWIENIA</w:t>
      </w:r>
      <w:bookmarkEnd w:id="41"/>
    </w:p>
    <w:p w14:paraId="559D4BBC" w14:textId="3EA14DAD" w:rsidR="004A508D" w:rsidRPr="00E56CF2" w:rsidRDefault="001350D3" w:rsidP="007B64AD">
      <w:pPr>
        <w:pStyle w:val="Nagwek2"/>
        <w:numPr>
          <w:ilvl w:val="0"/>
          <w:numId w:val="63"/>
        </w:numPr>
      </w:pPr>
      <w:r w:rsidRPr="00E56CF2">
        <w:t>Zamawiający udzieli zamówienia Wykonawcy, którego oferta odpowiada wszystkim wymaganiom określonym w niniejszej SWZ i została oceniona jako najkorzystniejsza w</w:t>
      </w:r>
      <w:r w:rsidR="00C522B4" w:rsidRPr="00E56CF2">
        <w:t> </w:t>
      </w:r>
      <w:r w:rsidRPr="00E56CF2">
        <w:t>oparciu o podane w niej kryteria oceny ofert.</w:t>
      </w:r>
    </w:p>
    <w:p w14:paraId="041C1430" w14:textId="77777777" w:rsidR="00855EC6" w:rsidRPr="007F6F6E" w:rsidRDefault="001350D3" w:rsidP="007B64AD">
      <w:pPr>
        <w:pStyle w:val="Nagwek2"/>
        <w:numPr>
          <w:ilvl w:val="0"/>
          <w:numId w:val="63"/>
        </w:numPr>
      </w:pPr>
      <w:r w:rsidRPr="00E56CF2">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2" w:history="1">
        <w:r w:rsidR="004A508D" w:rsidRPr="007F6F6E">
          <w:rPr>
            <w:rStyle w:val="Hipercze"/>
            <w:b/>
            <w:u w:val="none"/>
          </w:rPr>
          <w:t>https://platformazakupowa.pl/pn/szpital_kutno</w:t>
        </w:r>
      </w:hyperlink>
    </w:p>
    <w:p w14:paraId="578D12DA" w14:textId="0E9BD7A7" w:rsidR="001350D3" w:rsidRPr="00E56CF2" w:rsidRDefault="001350D3" w:rsidP="007B64AD">
      <w:pPr>
        <w:pStyle w:val="Nagwek2"/>
        <w:numPr>
          <w:ilvl w:val="0"/>
          <w:numId w:val="63"/>
        </w:numPr>
      </w:pPr>
      <w:r w:rsidRPr="00E56CF2">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F433C7">
      <w:pPr>
        <w:pStyle w:val="Nagwek2"/>
      </w:pPr>
    </w:p>
    <w:p w14:paraId="5A190FA2" w14:textId="384E6F0B" w:rsidR="001350D3" w:rsidRPr="001E4812" w:rsidRDefault="00977E6F" w:rsidP="00C641CB">
      <w:pPr>
        <w:pStyle w:val="Nagwek1"/>
      </w:pPr>
      <w:bookmarkStart w:id="42" w:name="_Toc258314257"/>
      <w:r w:rsidRPr="001E4812">
        <w:t>2</w:t>
      </w:r>
      <w:r w:rsidR="005D2CFF">
        <w:t>1</w:t>
      </w:r>
      <w:r w:rsidRPr="001E4812">
        <w:t xml:space="preserve">. </w:t>
      </w:r>
      <w:r w:rsidR="00D10811" w:rsidRPr="001E4812">
        <w:t>INFORMACJE</w:t>
      </w:r>
      <w:r w:rsidR="004F0635">
        <w:t xml:space="preserve">  </w:t>
      </w:r>
      <w:r w:rsidR="00D10811" w:rsidRPr="001E4812">
        <w:t xml:space="preserve"> O</w:t>
      </w:r>
      <w:r w:rsidR="004F0635">
        <w:t xml:space="preserve">  </w:t>
      </w:r>
      <w:r w:rsidR="00D10811" w:rsidRPr="001E4812">
        <w:t xml:space="preserve"> FORMALNO</w:t>
      </w:r>
      <w:r w:rsidR="00D10811" w:rsidRPr="001E4812">
        <w:rPr>
          <w:rFonts w:eastAsia="TimesNewRoman"/>
        </w:rPr>
        <w:t>Ś</w:t>
      </w:r>
      <w:r w:rsidR="00D10811" w:rsidRPr="001E4812">
        <w:t xml:space="preserve">CIACH, </w:t>
      </w:r>
      <w:r w:rsidR="004F0635">
        <w:t xml:space="preserve">  </w:t>
      </w:r>
      <w:r w:rsidR="00D10811" w:rsidRPr="001E4812">
        <w:t>JAKIE</w:t>
      </w:r>
      <w:r w:rsidR="004F0635">
        <w:t xml:space="preserve">  </w:t>
      </w:r>
      <w:r w:rsidR="00D10811" w:rsidRPr="001E4812">
        <w:t xml:space="preserve"> MUSZĄ</w:t>
      </w:r>
      <w:r w:rsidR="004F0635">
        <w:t xml:space="preserve">  </w:t>
      </w:r>
      <w:r w:rsidR="00D10811" w:rsidRPr="001E4812">
        <w:t xml:space="preserve"> ZOSTAĆ </w:t>
      </w:r>
      <w:r w:rsidR="004F0635">
        <w:t xml:space="preserve"> </w:t>
      </w:r>
      <w:r w:rsidR="00D10811" w:rsidRPr="001E4812">
        <w:t>DOPEŁNIONE</w:t>
      </w:r>
      <w:r w:rsidR="004F0635">
        <w:t xml:space="preserve"> </w:t>
      </w:r>
      <w:r w:rsidR="00D10811" w:rsidRPr="001E4812">
        <w:t xml:space="preserve"> PO</w:t>
      </w:r>
      <w:r w:rsidR="004F0635">
        <w:t xml:space="preserve">   </w:t>
      </w:r>
      <w:r w:rsidR="00D10811" w:rsidRPr="001E4812">
        <w:t>WYBORZE</w:t>
      </w:r>
      <w:r w:rsidR="001E4812">
        <w:t xml:space="preserve"> </w:t>
      </w:r>
      <w:r w:rsidR="00D10811" w:rsidRPr="001E4812">
        <w:t>OFERTY W CELU ZAWARCIA UMOWY W SPRAWIE ZAMÓWIENIA</w:t>
      </w:r>
      <w:r w:rsidR="00C641CB">
        <w:t xml:space="preserve"> </w:t>
      </w:r>
      <w:r w:rsidR="00D10811" w:rsidRPr="001E4812">
        <w:t>PUBLICZNEGO</w:t>
      </w:r>
      <w:bookmarkEnd w:id="42"/>
    </w:p>
    <w:p w14:paraId="1FA7E459" w14:textId="77777777" w:rsidR="00A6330C" w:rsidRPr="007F6F6E" w:rsidRDefault="001350D3" w:rsidP="00F433C7">
      <w:pPr>
        <w:pStyle w:val="Nagwek2"/>
        <w:numPr>
          <w:ilvl w:val="0"/>
          <w:numId w:val="32"/>
        </w:numPr>
      </w:pPr>
      <w:r w:rsidRPr="007F6F6E">
        <w:t>Zamawiający zawrze umowę w sprawie zamówienia publicznego, w terminie i na zasadach określonych w art. 308 ust. 2 i 3 ustawy Pzp.</w:t>
      </w:r>
    </w:p>
    <w:p w14:paraId="10DEECB4" w14:textId="795F4EF5" w:rsidR="00A6330C" w:rsidRPr="007F6F6E" w:rsidRDefault="001350D3" w:rsidP="00F433C7">
      <w:pPr>
        <w:pStyle w:val="Nagwek2"/>
        <w:numPr>
          <w:ilvl w:val="0"/>
          <w:numId w:val="32"/>
        </w:numPr>
      </w:pPr>
      <w:r w:rsidRPr="007F6F6E">
        <w:t>Zamawiający poinformuje Wykonawcę, któremu zostanie udzielone zamówienie, o miejscu i</w:t>
      </w:r>
      <w:r w:rsidR="001415D9" w:rsidRPr="007F6F6E">
        <w:t> </w:t>
      </w:r>
      <w:r w:rsidRPr="007F6F6E">
        <w:t>terminie zawarcia umowy.</w:t>
      </w:r>
    </w:p>
    <w:p w14:paraId="0FBDF0C3" w14:textId="77777777" w:rsidR="00763C62" w:rsidRPr="007F6F6E" w:rsidRDefault="001350D3" w:rsidP="00F433C7">
      <w:pPr>
        <w:pStyle w:val="Nagwek2"/>
        <w:numPr>
          <w:ilvl w:val="0"/>
          <w:numId w:val="32"/>
        </w:numPr>
      </w:pPr>
      <w:r w:rsidRPr="007F6F6E">
        <w:t>Przed zawarciem umowy Wykonawca, na wezwanie Zamawiającego, zobowiązany jest do podania wszelkich informacji niezbędnych do wypełnienia treści umowy.</w:t>
      </w:r>
    </w:p>
    <w:p w14:paraId="2048A30A" w14:textId="77777777" w:rsidR="00763C62" w:rsidRPr="007F6F6E" w:rsidRDefault="001350D3" w:rsidP="00F433C7">
      <w:pPr>
        <w:pStyle w:val="Nagwek2"/>
        <w:numPr>
          <w:ilvl w:val="0"/>
          <w:numId w:val="32"/>
        </w:numPr>
      </w:pPr>
      <w:r w:rsidRPr="007F6F6E">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7F6F6E" w:rsidRDefault="001350D3" w:rsidP="00F433C7">
      <w:pPr>
        <w:pStyle w:val="Nagwek2"/>
        <w:numPr>
          <w:ilvl w:val="0"/>
          <w:numId w:val="32"/>
        </w:numPr>
      </w:pPr>
      <w:r w:rsidRPr="007F6F6E">
        <w:t>Jeżeli Wykonawca nie dopełni ww. formalności w wyznaczonym terminie, Zamawiający uzna, że zawarcie umowy w sprawie zamówienia publicznego stało się niemożliwe z przyczyn leżących po stronie Wykonawcy</w:t>
      </w:r>
      <w:bookmarkStart w:id="43" w:name="_Toc258314258"/>
      <w:r w:rsidR="007D31C6" w:rsidRPr="007F6F6E">
        <w:t>.</w:t>
      </w:r>
    </w:p>
    <w:p w14:paraId="28CFD15D" w14:textId="54E2DFB8" w:rsidR="001350D3" w:rsidRPr="007F6F6E" w:rsidRDefault="001350D3" w:rsidP="00F433C7">
      <w:pPr>
        <w:pStyle w:val="Nagwek2"/>
        <w:numPr>
          <w:ilvl w:val="0"/>
          <w:numId w:val="32"/>
        </w:numPr>
      </w:pPr>
      <w:r w:rsidRPr="007F6F6E">
        <w:t>Wymagania dotycz</w:t>
      </w:r>
      <w:r w:rsidRPr="007F6F6E">
        <w:rPr>
          <w:rFonts w:eastAsia="TimesNewRoman"/>
        </w:rPr>
        <w:t>ą</w:t>
      </w:r>
      <w:r w:rsidRPr="007F6F6E">
        <w:t>ce zabezpieczenia nale</w:t>
      </w:r>
      <w:r w:rsidRPr="007F6F6E">
        <w:rPr>
          <w:rFonts w:eastAsia="TimesNewRoman"/>
        </w:rPr>
        <w:t>ż</w:t>
      </w:r>
      <w:r w:rsidRPr="007F6F6E">
        <w:t>ytego wykonania umowy</w:t>
      </w:r>
      <w:bookmarkEnd w:id="43"/>
    </w:p>
    <w:p w14:paraId="317A44D0" w14:textId="435E0DC2" w:rsidR="00763C62" w:rsidRDefault="00582FE6" w:rsidP="001757DF">
      <w:pPr>
        <w:suppressAutoHyphens/>
        <w:rPr>
          <w:rFonts w:ascii="Arial" w:hAnsi="Arial" w:cs="Arial"/>
          <w:sz w:val="22"/>
          <w:szCs w:val="22"/>
        </w:rPr>
      </w:pPr>
      <w:r>
        <w:rPr>
          <w:rFonts w:ascii="Arial" w:hAnsi="Arial" w:cs="Arial"/>
          <w:sz w:val="22"/>
          <w:szCs w:val="22"/>
        </w:rPr>
        <w:t xml:space="preserve">       </w:t>
      </w:r>
      <w:r w:rsidR="00763C62" w:rsidRPr="00A83965">
        <w:rPr>
          <w:rFonts w:ascii="Arial" w:hAnsi="Arial" w:cs="Arial"/>
          <w:sz w:val="22"/>
          <w:szCs w:val="22"/>
        </w:rPr>
        <w:t>Zamawiający nie wymaga wniesienia zabezpieczenia należytego wykonania umowy.</w:t>
      </w:r>
    </w:p>
    <w:p w14:paraId="0A42A70B" w14:textId="77777777" w:rsidR="00E7586B" w:rsidRPr="009860D4" w:rsidRDefault="00E7586B" w:rsidP="001757DF">
      <w:pPr>
        <w:suppressAutoHyphens/>
        <w:rPr>
          <w:rFonts w:ascii="Arial" w:hAnsi="Arial" w:cs="Arial"/>
          <w:color w:val="FF0000"/>
        </w:rPr>
      </w:pPr>
    </w:p>
    <w:p w14:paraId="5087DF56" w14:textId="2D77EC62" w:rsidR="001350D3" w:rsidRPr="009860D4" w:rsidRDefault="00763C62" w:rsidP="009A301C">
      <w:pPr>
        <w:pStyle w:val="Nagwek1"/>
      </w:pPr>
      <w:bookmarkStart w:id="44" w:name="_Toc258314259"/>
      <w:r w:rsidRPr="009860D4">
        <w:t>2</w:t>
      </w:r>
      <w:r w:rsidR="005D2CFF">
        <w:t>2</w:t>
      </w:r>
      <w:r w:rsidRPr="009860D4">
        <w:t>.</w:t>
      </w:r>
      <w:r w:rsidR="00E7586B" w:rsidRPr="009860D4">
        <w:t xml:space="preserve"> </w:t>
      </w:r>
      <w:r w:rsidR="00860FF2" w:rsidRPr="009860D4">
        <w:t>PROJEKTOWANE POSTANOWIENIA UMOWY W SPRAWIE ZAMÓWIENIA</w:t>
      </w:r>
      <w:r w:rsidR="00FA7386">
        <w:t xml:space="preserve"> </w:t>
      </w:r>
      <w:r w:rsidR="00860FF2" w:rsidRPr="009860D4">
        <w:t>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4"/>
      <w:r w:rsidR="00860FF2" w:rsidRPr="009860D4">
        <w:t>.</w:t>
      </w:r>
    </w:p>
    <w:p w14:paraId="02CFB51D" w14:textId="1EF8A617" w:rsidR="00763C62" w:rsidRPr="00BF0DB4" w:rsidRDefault="00763C62" w:rsidP="00D51A31">
      <w:pPr>
        <w:numPr>
          <w:ilvl w:val="0"/>
          <w:numId w:val="33"/>
        </w:numPr>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730F2C">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66C9D165" w:rsidR="00515DBD" w:rsidRPr="00BF0DB4" w:rsidRDefault="00515DBD" w:rsidP="00D51A31">
      <w:pPr>
        <w:numPr>
          <w:ilvl w:val="0"/>
          <w:numId w:val="33"/>
        </w:numPr>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F305E0">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D51A31">
      <w:pPr>
        <w:numPr>
          <w:ilvl w:val="0"/>
          <w:numId w:val="33"/>
        </w:numPr>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textAlignment w:val="baseline"/>
        <w:rPr>
          <w:rFonts w:ascii="Arial" w:hAnsi="Arial" w:cs="Arial"/>
          <w:sz w:val="22"/>
          <w:szCs w:val="22"/>
        </w:rPr>
      </w:pPr>
    </w:p>
    <w:p w14:paraId="21B553DE" w14:textId="530FD313" w:rsidR="001350D3" w:rsidRPr="00BF0DB4" w:rsidRDefault="00515DBD" w:rsidP="009A301C">
      <w:pPr>
        <w:pStyle w:val="Nagwek1"/>
      </w:pPr>
      <w:bookmarkStart w:id="45" w:name="_Toc258314260"/>
      <w:r w:rsidRPr="00BF0DB4">
        <w:t>2</w:t>
      </w:r>
      <w:r w:rsidR="005D2CFF">
        <w:t>3</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5"/>
    </w:p>
    <w:p w14:paraId="2C24D224" w14:textId="77777777" w:rsidR="00A85F36" w:rsidRPr="00E00163" w:rsidRDefault="00A85F36" w:rsidP="00D51A31">
      <w:pPr>
        <w:pStyle w:val="Akapitzlist"/>
        <w:numPr>
          <w:ilvl w:val="1"/>
          <w:numId w:val="40"/>
        </w:numPr>
        <w:spacing w:after="0" w:line="240" w:lineRule="auto"/>
        <w:contextualSpacing w:val="0"/>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D51A31">
      <w:pPr>
        <w:pStyle w:val="Akapitzlist"/>
        <w:numPr>
          <w:ilvl w:val="1"/>
          <w:numId w:val="40"/>
        </w:numPr>
        <w:spacing w:after="0" w:line="240" w:lineRule="auto"/>
        <w:contextualSpacing w:val="0"/>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D51A31">
      <w:pPr>
        <w:pStyle w:val="Akapitzlist"/>
        <w:numPr>
          <w:ilvl w:val="1"/>
          <w:numId w:val="40"/>
        </w:numPr>
        <w:spacing w:after="0" w:line="240" w:lineRule="auto"/>
        <w:contextualSpacing w:val="0"/>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D51A31">
      <w:pPr>
        <w:numPr>
          <w:ilvl w:val="0"/>
          <w:numId w:val="41"/>
        </w:numPr>
        <w:tabs>
          <w:tab w:val="left" w:pos="142"/>
        </w:tabs>
        <w:overflowPunct w:val="0"/>
        <w:autoSpaceDE w:val="0"/>
        <w:autoSpaceDN w:val="0"/>
        <w:adjustRightInd w:val="0"/>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D51A31">
      <w:pPr>
        <w:numPr>
          <w:ilvl w:val="0"/>
          <w:numId w:val="41"/>
        </w:numPr>
        <w:tabs>
          <w:tab w:val="left" w:pos="142"/>
        </w:tabs>
        <w:overflowPunct w:val="0"/>
        <w:autoSpaceDE w:val="0"/>
        <w:autoSpaceDN w:val="0"/>
        <w:adjustRightInd w:val="0"/>
        <w:textAlignment w:val="baseline"/>
        <w:rPr>
          <w:rFonts w:ascii="Arial" w:hAnsi="Arial" w:cs="Arial"/>
          <w:sz w:val="22"/>
          <w:szCs w:val="22"/>
        </w:rPr>
      </w:pPr>
      <w:r w:rsidRPr="00E00163">
        <w:rPr>
          <w:rFonts w:ascii="Arial" w:eastAsia="Times" w:hAnsi="Arial" w:cs="Arial"/>
          <w:sz w:val="22"/>
          <w:szCs w:val="22"/>
        </w:rPr>
        <w:lastRenderedPageBreak/>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D51A31">
      <w:pPr>
        <w:numPr>
          <w:ilvl w:val="0"/>
          <w:numId w:val="41"/>
        </w:numPr>
        <w:tabs>
          <w:tab w:val="left" w:pos="142"/>
        </w:tabs>
        <w:overflowPunct w:val="0"/>
        <w:autoSpaceDE w:val="0"/>
        <w:autoSpaceDN w:val="0"/>
        <w:adjustRightInd w:val="0"/>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D51A31">
      <w:pPr>
        <w:numPr>
          <w:ilvl w:val="0"/>
          <w:numId w:val="41"/>
        </w:numPr>
        <w:tabs>
          <w:tab w:val="left" w:pos="142"/>
        </w:tabs>
        <w:overflowPunct w:val="0"/>
        <w:autoSpaceDE w:val="0"/>
        <w:autoSpaceDN w:val="0"/>
        <w:adjustRightInd w:val="0"/>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D51A31">
      <w:pPr>
        <w:numPr>
          <w:ilvl w:val="0"/>
          <w:numId w:val="41"/>
        </w:numPr>
        <w:tabs>
          <w:tab w:val="left" w:pos="142"/>
        </w:tabs>
        <w:overflowPunct w:val="0"/>
        <w:autoSpaceDE w:val="0"/>
        <w:autoSpaceDN w:val="0"/>
        <w:adjustRightInd w:val="0"/>
        <w:ind w:left="510" w:hanging="510"/>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D51A31">
      <w:pPr>
        <w:numPr>
          <w:ilvl w:val="0"/>
          <w:numId w:val="41"/>
        </w:numPr>
        <w:tabs>
          <w:tab w:val="left" w:pos="142"/>
        </w:tabs>
        <w:overflowPunct w:val="0"/>
        <w:autoSpaceDE w:val="0"/>
        <w:autoSpaceDN w:val="0"/>
        <w:adjustRightInd w:val="0"/>
        <w:ind w:left="510" w:hanging="510"/>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D51A31">
      <w:pPr>
        <w:numPr>
          <w:ilvl w:val="0"/>
          <w:numId w:val="41"/>
        </w:numPr>
        <w:tabs>
          <w:tab w:val="left" w:pos="142"/>
        </w:tabs>
        <w:overflowPunct w:val="0"/>
        <w:autoSpaceDE w:val="0"/>
        <w:autoSpaceDN w:val="0"/>
        <w:adjustRightInd w:val="0"/>
        <w:ind w:left="510" w:hanging="510"/>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D51A31">
      <w:pPr>
        <w:numPr>
          <w:ilvl w:val="0"/>
          <w:numId w:val="41"/>
        </w:numPr>
        <w:tabs>
          <w:tab w:val="left" w:pos="142"/>
        </w:tabs>
        <w:overflowPunct w:val="0"/>
        <w:autoSpaceDE w:val="0"/>
        <w:autoSpaceDN w:val="0"/>
        <w:adjustRightInd w:val="0"/>
        <w:ind w:left="510" w:hanging="510"/>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D51A31">
      <w:pPr>
        <w:numPr>
          <w:ilvl w:val="0"/>
          <w:numId w:val="41"/>
        </w:numPr>
        <w:tabs>
          <w:tab w:val="left" w:pos="142"/>
        </w:tabs>
        <w:overflowPunct w:val="0"/>
        <w:autoSpaceDE w:val="0"/>
        <w:autoSpaceDN w:val="0"/>
        <w:adjustRightInd w:val="0"/>
        <w:ind w:left="510" w:hanging="510"/>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D51A31">
      <w:pPr>
        <w:numPr>
          <w:ilvl w:val="0"/>
          <w:numId w:val="41"/>
        </w:numPr>
        <w:tabs>
          <w:tab w:val="left" w:pos="142"/>
        </w:tabs>
        <w:overflowPunct w:val="0"/>
        <w:autoSpaceDE w:val="0"/>
        <w:autoSpaceDN w:val="0"/>
        <w:adjustRightInd w:val="0"/>
        <w:ind w:left="510" w:hanging="510"/>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textAlignment w:val="baseline"/>
        <w:rPr>
          <w:rFonts w:ascii="Arial" w:eastAsia="Times" w:hAnsi="Arial" w:cs="Arial"/>
          <w:sz w:val="22"/>
          <w:szCs w:val="22"/>
        </w:rPr>
      </w:pPr>
    </w:p>
    <w:p w14:paraId="6EF4D3FA" w14:textId="18657539" w:rsidR="001350D3" w:rsidRPr="009A1219" w:rsidRDefault="002A6ADD" w:rsidP="009A301C">
      <w:pPr>
        <w:pStyle w:val="Nagwek1"/>
      </w:pPr>
      <w:r w:rsidRPr="009A1219">
        <w:t>2</w:t>
      </w:r>
      <w:r w:rsidR="005D2CFF">
        <w:t>4</w:t>
      </w:r>
      <w:r w:rsidRPr="009A1219">
        <w:t xml:space="preserve">. </w:t>
      </w:r>
      <w:r w:rsidR="00A801DB" w:rsidRPr="009A1219">
        <w:t>OCHRONA DANYCH OSOBOWYCH</w:t>
      </w:r>
    </w:p>
    <w:p w14:paraId="13CB080D" w14:textId="1EF2E258" w:rsidR="00680B6F" w:rsidRPr="007F6F6E" w:rsidRDefault="001350D3" w:rsidP="00F433C7">
      <w:pPr>
        <w:pStyle w:val="Nagwek2"/>
        <w:numPr>
          <w:ilvl w:val="0"/>
          <w:numId w:val="34"/>
        </w:numPr>
      </w:pPr>
      <w:bookmarkStart w:id="46" w:name="_Hlk515367328"/>
      <w:r w:rsidRPr="007F6F6E">
        <w:t>Zamawiający oświadcza, że spełnia wymogi określone w rozporządzeniu Parlamentu Europejskiego i</w:t>
      </w:r>
      <w:r w:rsidR="003B7F28" w:rsidRPr="007F6F6E">
        <w:t> </w:t>
      </w:r>
      <w:r w:rsidRPr="007F6F6E">
        <w:t>Rady (UE) 2016/679 z  27 kwietnia 2016 r. w sprawie ochrony osób fizycznych w związku z</w:t>
      </w:r>
      <w:r w:rsidR="003B7F28" w:rsidRPr="007F6F6E">
        <w:t> </w:t>
      </w:r>
      <w:r w:rsidRPr="007F6F6E">
        <w:t>przetwarzaniem danych osobowych i w sprawie swobodnego przepływu takich danych oraz uchylenia dyrektywy 95/46/WE (ogólne rozporządzenie o ochronie danych) (Dz.Urz. UE L 119 z 4 maja 2016 r.), dalej: RODO, tym samym dane osobowe podane przez Wykonawcę będą przetwarzane zgodnie z</w:t>
      </w:r>
      <w:r w:rsidR="003B7F28" w:rsidRPr="007F6F6E">
        <w:t> </w:t>
      </w:r>
      <w:r w:rsidRPr="007F6F6E">
        <w:t>RODO oraz zgodnie z przepisami krajowymi.</w:t>
      </w:r>
    </w:p>
    <w:p w14:paraId="45A31734" w14:textId="09EAE7CB" w:rsidR="001350D3" w:rsidRPr="007F6F6E" w:rsidRDefault="001350D3" w:rsidP="00F433C7">
      <w:pPr>
        <w:pStyle w:val="Nagwek2"/>
        <w:numPr>
          <w:ilvl w:val="0"/>
          <w:numId w:val="34"/>
        </w:numPr>
      </w:pPr>
      <w:r w:rsidRPr="007F6F6E">
        <w:t>Zamawiający informuje, że:</w:t>
      </w:r>
    </w:p>
    <w:p w14:paraId="1697247E" w14:textId="4133892C" w:rsidR="00F077FB" w:rsidRPr="000A49ED" w:rsidRDefault="001350D3" w:rsidP="00D51A31">
      <w:pPr>
        <w:pStyle w:val="Akapitzlist"/>
        <w:widowControl w:val="0"/>
        <w:numPr>
          <w:ilvl w:val="0"/>
          <w:numId w:val="35"/>
        </w:numPr>
        <w:spacing w:after="0" w:line="252" w:lineRule="auto"/>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3" w:history="1">
        <w:r w:rsidR="00680B6F" w:rsidRPr="000A49ED">
          <w:rPr>
            <w:rStyle w:val="ListLabel91"/>
          </w:rPr>
          <w:t>nzoz.kss@szpital.kutno.pl</w:t>
        </w:r>
      </w:hyperlink>
    </w:p>
    <w:p w14:paraId="5D71A359" w14:textId="6ED189E6" w:rsidR="00F077FB" w:rsidRPr="000A49ED" w:rsidRDefault="001350D3" w:rsidP="00D51A31">
      <w:pPr>
        <w:pStyle w:val="Akapitzlist"/>
        <w:widowControl w:val="0"/>
        <w:numPr>
          <w:ilvl w:val="0"/>
          <w:numId w:val="35"/>
        </w:numPr>
        <w:spacing w:after="0" w:line="252" w:lineRule="auto"/>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2054A8C" w14:textId="6168DB68" w:rsidR="00F077FB" w:rsidRPr="000A49ED" w:rsidRDefault="001350D3" w:rsidP="00D51A31">
      <w:pPr>
        <w:pStyle w:val="Akapitzlist"/>
        <w:widowControl w:val="0"/>
        <w:numPr>
          <w:ilvl w:val="0"/>
          <w:numId w:val="35"/>
        </w:numPr>
        <w:spacing w:after="0" w:line="252" w:lineRule="auto"/>
        <w:textAlignment w:val="baseline"/>
        <w:rPr>
          <w:rFonts w:ascii="Arial" w:hAnsi="Arial" w:cs="Arial"/>
        </w:rPr>
      </w:pPr>
      <w:r w:rsidRPr="000A49ED">
        <w:rPr>
          <w:rFonts w:ascii="Arial" w:hAnsi="Arial" w:cs="Arial"/>
        </w:rPr>
        <w:t>dane osobowe Wykonawcy będą przetwarzane w celu przeprowadzenia postępowania o</w:t>
      </w:r>
      <w:r w:rsidR="00246F52">
        <w:rPr>
          <w:rFonts w:ascii="Arial" w:hAnsi="Arial" w:cs="Arial"/>
        </w:rPr>
        <w:t> </w:t>
      </w:r>
      <w:r w:rsidRPr="000A49ED">
        <w:rPr>
          <w:rFonts w:ascii="Arial" w:hAnsi="Arial" w:cs="Arial"/>
        </w:rPr>
        <w:t>udzielenie zamówienia publicznego pn.</w:t>
      </w:r>
      <w:r w:rsidR="00D2543F">
        <w:rPr>
          <w:rFonts w:ascii="Arial" w:hAnsi="Arial" w:cs="Arial"/>
        </w:rPr>
        <w:t xml:space="preserve"> </w:t>
      </w:r>
      <w:r w:rsidR="000B6DCB">
        <w:rPr>
          <w:rFonts w:ascii="Arial" w:hAnsi="Arial" w:cs="Arial"/>
          <w:b/>
        </w:rPr>
        <w:t>STAPLERY CHIRURGICZNE</w:t>
      </w:r>
      <w:r w:rsidR="006C6562" w:rsidRPr="000A49ED">
        <w:rPr>
          <w:rFonts w:ascii="Arial" w:hAnsi="Arial" w:cs="Arial"/>
          <w:bCs/>
          <w:iCs/>
        </w:rPr>
        <w:t>,</w:t>
      </w:r>
      <w:r w:rsidR="006C6562" w:rsidRPr="000A49ED">
        <w:rPr>
          <w:rFonts w:ascii="Arial" w:hAnsi="Arial" w:cs="Arial"/>
          <w:b/>
          <w:bCs/>
          <w:iCs/>
        </w:rPr>
        <w:t xml:space="preserve"> </w:t>
      </w:r>
      <w:r w:rsidR="006C6562" w:rsidRPr="000A49ED">
        <w:rPr>
          <w:rFonts w:ascii="Arial" w:hAnsi="Arial" w:cs="Arial"/>
          <w:bCs/>
          <w:iCs/>
        </w:rPr>
        <w:t>Nr postępowania:</w:t>
      </w:r>
      <w:r w:rsidR="006C6562" w:rsidRPr="000A49ED">
        <w:rPr>
          <w:rFonts w:ascii="Arial" w:hAnsi="Arial" w:cs="Arial"/>
          <w:b/>
          <w:bCs/>
          <w:iCs/>
        </w:rPr>
        <w:t xml:space="preserve"> ZP/</w:t>
      </w:r>
      <w:r w:rsidR="00612F58">
        <w:rPr>
          <w:rFonts w:ascii="Arial" w:hAnsi="Arial" w:cs="Arial"/>
          <w:b/>
          <w:bCs/>
          <w:iCs/>
        </w:rPr>
        <w:t>1</w:t>
      </w:r>
      <w:r w:rsidR="0068604D">
        <w:rPr>
          <w:rFonts w:ascii="Arial" w:hAnsi="Arial" w:cs="Arial"/>
          <w:b/>
          <w:bCs/>
          <w:iCs/>
        </w:rPr>
        <w:t>9</w:t>
      </w:r>
      <w:r w:rsidR="006C6562" w:rsidRPr="000A49ED">
        <w:rPr>
          <w:rFonts w:ascii="Arial" w:hAnsi="Arial" w:cs="Arial"/>
          <w:b/>
          <w:bCs/>
          <w:iCs/>
        </w:rPr>
        <w:t>/2</w:t>
      </w:r>
      <w:r w:rsidR="00612F58">
        <w:rPr>
          <w:rFonts w:ascii="Arial" w:hAnsi="Arial" w:cs="Arial"/>
          <w:b/>
          <w:bCs/>
          <w:iCs/>
        </w:rPr>
        <w:t>2</w:t>
      </w:r>
      <w:r w:rsidR="006C6562" w:rsidRPr="000A49ED">
        <w:rPr>
          <w:rFonts w:ascii="Arial" w:hAnsi="Arial" w:cs="Arial"/>
          <w:b/>
          <w:bCs/>
          <w:iCs/>
        </w:rPr>
        <w:t xml:space="preserve"> </w:t>
      </w:r>
      <w:r w:rsidRPr="000A49ED">
        <w:rPr>
          <w:rFonts w:ascii="Arial" w:hAnsi="Arial" w:cs="Arial"/>
        </w:rPr>
        <w:t>oraz w</w:t>
      </w:r>
      <w:r w:rsidR="003906B4">
        <w:rPr>
          <w:rFonts w:ascii="Arial" w:hAnsi="Arial" w:cs="Arial"/>
        </w:rPr>
        <w:t> </w:t>
      </w:r>
      <w:r w:rsidRPr="000A49ED">
        <w:rPr>
          <w:rFonts w:ascii="Arial" w:hAnsi="Arial" w:cs="Arial"/>
        </w:rPr>
        <w:t>celu archiwizacji dokumentacji dotyczącej tego postępowania;</w:t>
      </w:r>
    </w:p>
    <w:p w14:paraId="0617EEAB" w14:textId="77777777" w:rsidR="00F077FB" w:rsidRPr="000A49ED" w:rsidRDefault="001350D3" w:rsidP="00D51A31">
      <w:pPr>
        <w:pStyle w:val="Akapitzlist"/>
        <w:widowControl w:val="0"/>
        <w:numPr>
          <w:ilvl w:val="0"/>
          <w:numId w:val="35"/>
        </w:numPr>
        <w:spacing w:after="0" w:line="252" w:lineRule="auto"/>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D51A31">
      <w:pPr>
        <w:pStyle w:val="Akapitzlist"/>
        <w:widowControl w:val="0"/>
        <w:numPr>
          <w:ilvl w:val="0"/>
          <w:numId w:val="35"/>
        </w:numPr>
        <w:spacing w:after="0" w:line="252" w:lineRule="auto"/>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 xml:space="preserve">sprawie zamówienia publicznego przekracza 4 lata, okres przechowywania obejmuje cały okres </w:t>
      </w:r>
      <w:r w:rsidRPr="000A49ED">
        <w:rPr>
          <w:rFonts w:ascii="Arial" w:hAnsi="Arial" w:cs="Arial"/>
        </w:rPr>
        <w:lastRenderedPageBreak/>
        <w:t>obowiązywania umowy.</w:t>
      </w:r>
    </w:p>
    <w:p w14:paraId="520C109B" w14:textId="66A895E6" w:rsidR="001350D3" w:rsidRPr="006158C3" w:rsidRDefault="001350D3" w:rsidP="00F433C7">
      <w:pPr>
        <w:pStyle w:val="Nagwek2"/>
        <w:numPr>
          <w:ilvl w:val="0"/>
          <w:numId w:val="36"/>
        </w:numPr>
      </w:pPr>
      <w:r w:rsidRPr="006158C3">
        <w:t>Wykonawca jest zobowiązany, w związku z udziałem w przedmiotowym postępowaniu, do wypełnienia wszystkich obowiązków formalno-prawnych wymaganych przez RODO i</w:t>
      </w:r>
      <w:r w:rsidR="00246F52" w:rsidRPr="006158C3">
        <w:t> </w:t>
      </w:r>
      <w:r w:rsidRPr="006158C3">
        <w:t>związanych z udziałem w</w:t>
      </w:r>
      <w:r w:rsidR="00AA023F" w:rsidRPr="006158C3">
        <w:t> </w:t>
      </w:r>
      <w:r w:rsidRPr="006158C3">
        <w:t>przedmiotowym postępowaniu o udzielenie zamówienia. Do obowiązków tych należą</w:t>
      </w:r>
      <w:bookmarkEnd w:id="46"/>
      <w:r w:rsidRPr="006158C3">
        <w:t>:</w:t>
      </w:r>
    </w:p>
    <w:p w14:paraId="33E5FC20" w14:textId="26C6F771" w:rsidR="001350D3" w:rsidRPr="006158C3" w:rsidRDefault="001350D3" w:rsidP="00F433C7">
      <w:pPr>
        <w:pStyle w:val="Nagwek2"/>
        <w:numPr>
          <w:ilvl w:val="0"/>
          <w:numId w:val="9"/>
        </w:numPr>
      </w:pPr>
      <w:r w:rsidRPr="006158C3">
        <w:t>obowiązek informacyjny przewidziany w art. 13 RODO względem osób fizycznych, których dane osobowe dotyczą i od których dane te Wykonawca bezpośrednio pozyskał i</w:t>
      </w:r>
      <w:r w:rsidR="00246F52" w:rsidRPr="006158C3">
        <w:t> </w:t>
      </w:r>
      <w:r w:rsidRPr="006158C3">
        <w:t>przekazał Zamawiającemu w treści oferty lub dokumentów składanych na żądanie Zamawiającego;</w:t>
      </w:r>
    </w:p>
    <w:p w14:paraId="19062E18" w14:textId="77777777" w:rsidR="001350D3" w:rsidRPr="006158C3" w:rsidRDefault="001350D3" w:rsidP="00F433C7">
      <w:pPr>
        <w:pStyle w:val="Nagwek2"/>
        <w:numPr>
          <w:ilvl w:val="0"/>
          <w:numId w:val="9"/>
        </w:numPr>
      </w:pPr>
      <w:r w:rsidRPr="006158C3">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6158C3" w:rsidRDefault="001350D3" w:rsidP="00F433C7">
      <w:pPr>
        <w:pStyle w:val="Nagwek2"/>
        <w:numPr>
          <w:ilvl w:val="0"/>
          <w:numId w:val="37"/>
        </w:numPr>
      </w:pPr>
      <w:r w:rsidRPr="006158C3">
        <w:t>Zamawiający informuje, że;</w:t>
      </w:r>
    </w:p>
    <w:p w14:paraId="669EA13A" w14:textId="77777777" w:rsidR="001350D3" w:rsidRPr="006158C3" w:rsidRDefault="001350D3" w:rsidP="00F433C7">
      <w:pPr>
        <w:pStyle w:val="Nagwek2"/>
        <w:numPr>
          <w:ilvl w:val="0"/>
          <w:numId w:val="10"/>
        </w:numPr>
      </w:pPr>
      <w:r w:rsidRPr="006158C3">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6158C3" w:rsidRDefault="001350D3" w:rsidP="00F433C7">
      <w:pPr>
        <w:pStyle w:val="Nagwek2"/>
        <w:numPr>
          <w:ilvl w:val="0"/>
          <w:numId w:val="10"/>
        </w:numPr>
      </w:pPr>
      <w:r w:rsidRPr="006158C3">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6158C3" w:rsidRDefault="001350D3" w:rsidP="00F433C7">
      <w:pPr>
        <w:pStyle w:val="Nagwek2"/>
        <w:numPr>
          <w:ilvl w:val="0"/>
          <w:numId w:val="10"/>
        </w:numPr>
      </w:pPr>
      <w:r w:rsidRPr="006158C3">
        <w:t>w przypadku korzystania przez osobę, której dane osobowe są przetwarzane przez Zamawiającego, z uprawnienia, o którym mowa w art. 15 ust. 1–3 RODO (związanych z</w:t>
      </w:r>
      <w:r w:rsidR="00246F52" w:rsidRPr="006158C3">
        <w:t> </w:t>
      </w:r>
      <w:r w:rsidRPr="006158C3">
        <w:t>prawem Wykonawcy do uzyskania od administratora potwierdzenia, czy przetwarzane są dane osobowe jego dotyczące, prawem Wykonawcy do bycia poinformowanym o</w:t>
      </w:r>
      <w:r w:rsidR="00246F52" w:rsidRPr="006158C3">
        <w:t> </w:t>
      </w:r>
      <w:r w:rsidRPr="006158C3">
        <w:t>odpowiednich zabezpieczeniach, o których mowa w art. 46 RODO, związanych z</w:t>
      </w:r>
      <w:r w:rsidR="00246F52" w:rsidRPr="006158C3">
        <w:t> </w:t>
      </w:r>
      <w:r w:rsidRPr="006158C3">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6158C3" w:rsidRDefault="001350D3" w:rsidP="00F433C7">
      <w:pPr>
        <w:pStyle w:val="Nagwek2"/>
        <w:numPr>
          <w:ilvl w:val="0"/>
          <w:numId w:val="10"/>
        </w:numPr>
      </w:pPr>
      <w:r w:rsidRPr="006158C3">
        <w:t>skorzystanie przez osobę, której dane osobowe są przetwarzane, z uprawnienia, o którym mowa w</w:t>
      </w:r>
      <w:r w:rsidR="00AA023F" w:rsidRPr="006158C3">
        <w:t> </w:t>
      </w:r>
      <w:r w:rsidRPr="006158C3">
        <w:t>art. 16 RODO (uprawnienie do sprostowania lub uzupełnienia danych osobowych), nie może naruszać integralności protokołu postępowania oraz jego załączników;</w:t>
      </w:r>
    </w:p>
    <w:p w14:paraId="09D185BC" w14:textId="77777777" w:rsidR="001350D3" w:rsidRPr="006158C3" w:rsidRDefault="001350D3" w:rsidP="00F433C7">
      <w:pPr>
        <w:pStyle w:val="Nagwek2"/>
        <w:numPr>
          <w:ilvl w:val="0"/>
          <w:numId w:val="10"/>
        </w:numPr>
      </w:pPr>
      <w:r w:rsidRPr="006158C3">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6158C3" w:rsidRDefault="001350D3" w:rsidP="00F433C7">
      <w:pPr>
        <w:pStyle w:val="Nagwek2"/>
        <w:numPr>
          <w:ilvl w:val="0"/>
          <w:numId w:val="10"/>
        </w:numPr>
      </w:pPr>
      <w:r w:rsidRPr="006158C3">
        <w:t>w przypadku, gdy wniesienie żądania dotyczącego prawa, o którym mowa w art. 18 ust. 1</w:t>
      </w:r>
      <w:r w:rsidR="00592865" w:rsidRPr="006158C3">
        <w:t> </w:t>
      </w:r>
      <w:r w:rsidRPr="006158C3">
        <w:t>RODO spowoduje ograniczenie przetwarzania danych osobowych zawartych w</w:t>
      </w:r>
      <w:r w:rsidR="00592865" w:rsidRPr="006158C3">
        <w:t> </w:t>
      </w:r>
      <w:r w:rsidRPr="006158C3">
        <w:t>protokole postępowania lub załącznikach do tego protokołu, od dnia zakończenia postępowania o udzielenie zamówienia Zamawiający nie udostępnia tych danych, chyba że zachodzą przesłanki, o których mowa w art. 18 ust. 2 rozporządzenia 2016/679.</w:t>
      </w:r>
    </w:p>
    <w:p w14:paraId="0658A9CD" w14:textId="77777777" w:rsidR="00680B6F" w:rsidRPr="006158C3" w:rsidRDefault="00680B6F" w:rsidP="001757DF"/>
    <w:p w14:paraId="2C95EDA9" w14:textId="77DAA967" w:rsidR="001350D3" w:rsidRPr="00C06828" w:rsidRDefault="001350D3" w:rsidP="00DA0D4E">
      <w:pPr>
        <w:ind w:left="357"/>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1FA7FE4C" w:rsidR="00CA329B" w:rsidRPr="00C06828" w:rsidRDefault="00CA329B" w:rsidP="00D51A31">
      <w:pPr>
        <w:numPr>
          <w:ilvl w:val="0"/>
          <w:numId w:val="38"/>
        </w:numPr>
        <w:suppressAutoHyphens/>
        <w:spacing w:line="276" w:lineRule="auto"/>
        <w:ind w:left="714"/>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A0D4E">
        <w:rPr>
          <w:rFonts w:ascii="Arial" w:hAnsi="Arial" w:cs="Arial"/>
          <w:sz w:val="22"/>
          <w:szCs w:val="22"/>
        </w:rPr>
        <w:tab/>
      </w:r>
      <w:r w:rsidRPr="00C06828">
        <w:rPr>
          <w:rFonts w:ascii="Arial" w:hAnsi="Arial" w:cs="Arial"/>
          <w:sz w:val="22"/>
          <w:szCs w:val="22"/>
        </w:rPr>
        <w:t xml:space="preserve">Załącznik </w:t>
      </w:r>
      <w:r w:rsidR="00534391">
        <w:rPr>
          <w:rFonts w:ascii="Arial" w:hAnsi="Arial" w:cs="Arial"/>
          <w:sz w:val="22"/>
          <w:szCs w:val="22"/>
        </w:rPr>
        <w:t xml:space="preserve"> </w:t>
      </w:r>
      <w:r w:rsidRPr="00C06828">
        <w:rPr>
          <w:rFonts w:ascii="Arial" w:hAnsi="Arial" w:cs="Arial"/>
          <w:sz w:val="22"/>
          <w:szCs w:val="22"/>
        </w:rPr>
        <w:t>Nr 1</w:t>
      </w:r>
    </w:p>
    <w:p w14:paraId="3BF589D7" w14:textId="7C9A2AB2" w:rsidR="00CA329B" w:rsidRPr="00C06828" w:rsidRDefault="00CA329B" w:rsidP="00D51A31">
      <w:pPr>
        <w:numPr>
          <w:ilvl w:val="0"/>
          <w:numId w:val="38"/>
        </w:numPr>
        <w:suppressAutoHyphens/>
        <w:spacing w:line="276" w:lineRule="auto"/>
        <w:ind w:left="714"/>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34391">
        <w:rPr>
          <w:rFonts w:ascii="Arial" w:hAnsi="Arial" w:cs="Arial"/>
          <w:sz w:val="22"/>
          <w:szCs w:val="22"/>
        </w:rPr>
        <w:t xml:space="preserve">  </w:t>
      </w:r>
      <w:r w:rsidR="00DA0D4E">
        <w:rPr>
          <w:rFonts w:ascii="Arial" w:hAnsi="Arial" w:cs="Arial"/>
          <w:sz w:val="22"/>
          <w:szCs w:val="22"/>
        </w:rPr>
        <w:tab/>
      </w:r>
      <w:r w:rsidRPr="00C06828">
        <w:rPr>
          <w:rFonts w:ascii="Arial" w:hAnsi="Arial" w:cs="Arial"/>
          <w:sz w:val="22"/>
          <w:szCs w:val="22"/>
        </w:rPr>
        <w:t xml:space="preserve">Załącznik </w:t>
      </w:r>
      <w:r w:rsidR="00534391">
        <w:rPr>
          <w:rFonts w:ascii="Arial" w:hAnsi="Arial" w:cs="Arial"/>
          <w:sz w:val="22"/>
          <w:szCs w:val="22"/>
        </w:rPr>
        <w:t xml:space="preserve"> </w:t>
      </w:r>
      <w:r w:rsidRPr="00C06828">
        <w:rPr>
          <w:rFonts w:ascii="Arial" w:hAnsi="Arial" w:cs="Arial"/>
          <w:sz w:val="22"/>
          <w:szCs w:val="22"/>
        </w:rPr>
        <w:t>Nr 2</w:t>
      </w:r>
    </w:p>
    <w:p w14:paraId="2BC961D3" w14:textId="4164DE88" w:rsidR="003D696A" w:rsidRPr="00A31EDA" w:rsidRDefault="00CA329B" w:rsidP="00D51A31">
      <w:pPr>
        <w:numPr>
          <w:ilvl w:val="0"/>
          <w:numId w:val="38"/>
        </w:numPr>
        <w:suppressAutoHyphens/>
        <w:spacing w:line="276" w:lineRule="auto"/>
        <w:ind w:left="714"/>
        <w:rPr>
          <w:rFonts w:ascii="Arial" w:hAnsi="Arial" w:cs="Arial"/>
          <w:sz w:val="22"/>
          <w:szCs w:val="22"/>
        </w:rPr>
      </w:pPr>
      <w:bookmarkStart w:id="47" w:name="_Hlk69987367"/>
      <w:r w:rsidRPr="00C06828">
        <w:rPr>
          <w:rFonts w:ascii="Arial" w:hAnsi="Arial" w:cs="Arial"/>
          <w:sz w:val="22"/>
          <w:szCs w:val="22"/>
        </w:rPr>
        <w:t xml:space="preserve">Oświadczenie 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t xml:space="preserve">Załącznik </w:t>
      </w:r>
      <w:r w:rsidR="00534391">
        <w:rPr>
          <w:rFonts w:ascii="Arial" w:hAnsi="Arial" w:cs="Arial"/>
          <w:sz w:val="22"/>
          <w:szCs w:val="22"/>
        </w:rPr>
        <w:t xml:space="preserve"> </w:t>
      </w:r>
      <w:r w:rsidRPr="00C06828">
        <w:rPr>
          <w:rFonts w:ascii="Arial" w:hAnsi="Arial" w:cs="Arial"/>
          <w:sz w:val="22"/>
          <w:szCs w:val="22"/>
        </w:rPr>
        <w:t>Nr 3</w:t>
      </w:r>
      <w:bookmarkEnd w:id="47"/>
    </w:p>
    <w:p w14:paraId="08A5344D" w14:textId="55B9E896" w:rsidR="002524A6" w:rsidRDefault="00CA329B" w:rsidP="00D51A31">
      <w:pPr>
        <w:numPr>
          <w:ilvl w:val="0"/>
          <w:numId w:val="38"/>
        </w:numPr>
        <w:suppressAutoHyphens/>
        <w:spacing w:line="276" w:lineRule="auto"/>
        <w:ind w:left="714"/>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 xml:space="preserve">Załącznik </w:t>
      </w:r>
      <w:r w:rsidR="00534391">
        <w:rPr>
          <w:rFonts w:ascii="Arial" w:hAnsi="Arial" w:cs="Arial"/>
          <w:sz w:val="22"/>
          <w:szCs w:val="22"/>
        </w:rPr>
        <w:t xml:space="preserve"> </w:t>
      </w:r>
      <w:r w:rsidRPr="00C06828">
        <w:rPr>
          <w:rFonts w:ascii="Arial" w:hAnsi="Arial" w:cs="Arial"/>
          <w:sz w:val="22"/>
          <w:szCs w:val="22"/>
        </w:rPr>
        <w:t xml:space="preserve">Nr </w:t>
      </w:r>
      <w:r w:rsidR="001C002C">
        <w:rPr>
          <w:rFonts w:ascii="Arial" w:hAnsi="Arial" w:cs="Arial"/>
          <w:sz w:val="22"/>
          <w:szCs w:val="22"/>
        </w:rPr>
        <w:t>4</w:t>
      </w:r>
    </w:p>
    <w:p w14:paraId="0DF8A214" w14:textId="581CB2E2" w:rsidR="00B92897" w:rsidRPr="00C06828" w:rsidRDefault="00534391" w:rsidP="00D51A31">
      <w:pPr>
        <w:numPr>
          <w:ilvl w:val="0"/>
          <w:numId w:val="38"/>
        </w:numPr>
        <w:suppressAutoHyphens/>
        <w:spacing w:line="276" w:lineRule="auto"/>
        <w:ind w:left="714"/>
        <w:rPr>
          <w:rFonts w:ascii="Arial" w:hAnsi="Arial" w:cs="Arial"/>
          <w:sz w:val="22"/>
          <w:szCs w:val="22"/>
        </w:rPr>
      </w:pPr>
      <w:bookmarkStart w:id="48" w:name="_Hlk104206119"/>
      <w:r>
        <w:rPr>
          <w:rFonts w:ascii="Arial" w:hAnsi="Arial" w:cs="Arial"/>
          <w:sz w:val="22"/>
          <w:szCs w:val="22"/>
        </w:rPr>
        <w:t xml:space="preserve">Oświadczenie Wykonawcy dotyczące oferowanego przedmiotu zamówienia    </w:t>
      </w:r>
      <w:r w:rsidR="00DA0D4E">
        <w:rPr>
          <w:rFonts w:ascii="Arial" w:hAnsi="Arial" w:cs="Arial"/>
          <w:sz w:val="22"/>
          <w:szCs w:val="22"/>
        </w:rPr>
        <w:t xml:space="preserve">   </w:t>
      </w:r>
      <w:r>
        <w:rPr>
          <w:rFonts w:ascii="Arial" w:hAnsi="Arial" w:cs="Arial"/>
          <w:sz w:val="22"/>
          <w:szCs w:val="22"/>
        </w:rPr>
        <w:t>Załącznik  Nr 5</w:t>
      </w:r>
    </w:p>
    <w:bookmarkEnd w:id="48"/>
    <w:p w14:paraId="1776F6A1" w14:textId="6007739F" w:rsidR="00CA329B" w:rsidRPr="00C06828" w:rsidRDefault="00054CB2" w:rsidP="00D51A31">
      <w:pPr>
        <w:pStyle w:val="Akapitzlist"/>
        <w:numPr>
          <w:ilvl w:val="0"/>
          <w:numId w:val="38"/>
        </w:numPr>
        <w:spacing w:after="0" w:line="276" w:lineRule="auto"/>
        <w:ind w:left="714"/>
        <w:rPr>
          <w:rFonts w:ascii="Arial" w:hAnsi="Arial" w:cs="Arial"/>
        </w:rPr>
      </w:pPr>
      <w:r>
        <w:rPr>
          <w:rFonts w:ascii="Arial" w:hAnsi="Arial" w:cs="Arial"/>
        </w:rPr>
        <w:t>Projekt</w:t>
      </w:r>
      <w:r w:rsidR="00CA329B" w:rsidRPr="00C06828">
        <w:rPr>
          <w:rFonts w:ascii="Arial" w:hAnsi="Arial" w:cs="Arial"/>
        </w:rPr>
        <w:t xml:space="preserve"> umowy</w:t>
      </w:r>
      <w:r w:rsidR="003E4581" w:rsidRPr="00C06828">
        <w:rPr>
          <w:rFonts w:ascii="Arial" w:hAnsi="Arial" w:cs="Arial"/>
        </w:rPr>
        <w:t xml:space="preserve"> </w:t>
      </w:r>
      <w:r w:rsidR="00135D01">
        <w:rPr>
          <w:rFonts w:ascii="Arial" w:hAnsi="Arial" w:cs="Arial"/>
        </w:rPr>
        <w:tab/>
      </w:r>
      <w:r w:rsidR="00135D01">
        <w:rPr>
          <w:rFonts w:ascii="Arial" w:hAnsi="Arial" w:cs="Arial"/>
        </w:rPr>
        <w:tab/>
      </w:r>
      <w:r w:rsidR="00135D01">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eastAsia="Times New Roman" w:hAnsi="Arial" w:cs="Arial"/>
          <w:lang w:eastAsia="pl-PL"/>
        </w:rPr>
        <w:t xml:space="preserve">Załącznik </w:t>
      </w:r>
      <w:r w:rsidR="00534391">
        <w:rPr>
          <w:rFonts w:ascii="Arial" w:eastAsia="Times New Roman" w:hAnsi="Arial" w:cs="Arial"/>
          <w:lang w:eastAsia="pl-PL"/>
        </w:rPr>
        <w:t xml:space="preserve"> </w:t>
      </w:r>
      <w:r w:rsidR="00CA329B" w:rsidRPr="00C06828">
        <w:rPr>
          <w:rFonts w:ascii="Arial" w:eastAsia="Times New Roman" w:hAnsi="Arial" w:cs="Arial"/>
          <w:lang w:eastAsia="pl-PL"/>
        </w:rPr>
        <w:t xml:space="preserve">Nr </w:t>
      </w:r>
      <w:r w:rsidR="00B92897">
        <w:rPr>
          <w:rFonts w:ascii="Arial" w:eastAsia="Times New Roman" w:hAnsi="Arial" w:cs="Arial"/>
          <w:lang w:eastAsia="pl-PL"/>
        </w:rPr>
        <w:t>6</w:t>
      </w:r>
    </w:p>
    <w:p w14:paraId="427D9334" w14:textId="69B21398" w:rsidR="00FD7771" w:rsidRDefault="00FD7771" w:rsidP="001757DF">
      <w:pPr>
        <w:pStyle w:val="Akapitzlist"/>
        <w:spacing w:after="0"/>
        <w:ind w:left="357"/>
      </w:pPr>
    </w:p>
    <w:p w14:paraId="57C904E0" w14:textId="77777777" w:rsidR="00EB7871" w:rsidRPr="001350D3" w:rsidRDefault="00EB7871" w:rsidP="001757DF"/>
    <w:sectPr w:rsidR="00EB7871" w:rsidRPr="001350D3" w:rsidSect="00FE6B03">
      <w:headerReference w:type="default" r:id="rId24"/>
      <w:footerReference w:type="default" r:id="rId25"/>
      <w:pgSz w:w="11906" w:h="16838" w:code="9"/>
      <w:pgMar w:top="1418" w:right="737" w:bottom="1418"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8617B0" w:rsidRDefault="008617B0">
      <w:r>
        <w:separator/>
      </w:r>
    </w:p>
  </w:endnote>
  <w:endnote w:type="continuationSeparator" w:id="0">
    <w:p w14:paraId="4414225B" w14:textId="77777777" w:rsidR="008617B0" w:rsidRDefault="0086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8617B0" w:rsidRPr="00A7566D" w:rsidRDefault="008617B0">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8617B0" w:rsidRDefault="008617B0">
      <w:r>
        <w:separator/>
      </w:r>
    </w:p>
  </w:footnote>
  <w:footnote w:type="continuationSeparator" w:id="0">
    <w:p w14:paraId="7FB2CFA4" w14:textId="77777777" w:rsidR="008617B0" w:rsidRDefault="008617B0">
      <w:r>
        <w:continuationSeparator/>
      </w:r>
    </w:p>
  </w:footnote>
  <w:footnote w:id="1">
    <w:p w14:paraId="5A0B639E" w14:textId="77777777" w:rsidR="008617B0" w:rsidRPr="004E7EEC" w:rsidRDefault="008617B0"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8617B0" w:rsidRPr="00747162" w:rsidRDefault="008617B0">
    <w:pPr>
      <w:pStyle w:val="Nagwek"/>
      <w:jc w:val="center"/>
      <w:rPr>
        <w:rFonts w:ascii="Arial" w:hAnsi="Arial" w:cs="Arial"/>
        <w:sz w:val="20"/>
        <w:szCs w:val="20"/>
      </w:rPr>
    </w:pPr>
    <w:r w:rsidRPr="00747162">
      <w:rPr>
        <w:rFonts w:ascii="Arial" w:hAnsi="Arial" w:cs="Arial"/>
        <w:sz w:val="20"/>
        <w:szCs w:val="20"/>
      </w:rPr>
      <w:t>SWZ</w:t>
    </w:r>
  </w:p>
  <w:p w14:paraId="37FC6DB6" w14:textId="77777777" w:rsidR="008617B0" w:rsidRDefault="008617B0">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A454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F76A54"/>
    <w:multiLevelType w:val="hybridMultilevel"/>
    <w:tmpl w:val="757C8D60"/>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22A89"/>
    <w:multiLevelType w:val="hybridMultilevel"/>
    <w:tmpl w:val="74AA39B4"/>
    <w:lvl w:ilvl="0" w:tplc="50B49ABA">
      <w:start w:val="1"/>
      <w:numFmt w:val="decimal"/>
      <w:lvlText w:val="%1)"/>
      <w:lvlJc w:val="left"/>
      <w:pPr>
        <w:tabs>
          <w:tab w:val="num" w:pos="720"/>
        </w:tabs>
        <w:ind w:left="720" w:hanging="363"/>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472D8"/>
    <w:multiLevelType w:val="hybridMultilevel"/>
    <w:tmpl w:val="D5467B76"/>
    <w:lvl w:ilvl="0" w:tplc="86F4CEA8">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36233A"/>
    <w:multiLevelType w:val="hybridMultilevel"/>
    <w:tmpl w:val="A4001384"/>
    <w:lvl w:ilvl="0" w:tplc="0F220DA4">
      <w:start w:val="1"/>
      <w:numFmt w:val="decimal"/>
      <w:lvlText w:val="%1)"/>
      <w:lvlJc w:val="left"/>
      <w:pPr>
        <w:tabs>
          <w:tab w:val="num" w:pos="720"/>
        </w:tabs>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C75E9F"/>
    <w:multiLevelType w:val="hybridMultilevel"/>
    <w:tmpl w:val="2E864DE0"/>
    <w:lvl w:ilvl="0" w:tplc="2048E060">
      <w:start w:val="2"/>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D0A3A7A"/>
    <w:multiLevelType w:val="hybridMultilevel"/>
    <w:tmpl w:val="B936CD90"/>
    <w:lvl w:ilvl="0" w:tplc="23968C5A">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1475D3B"/>
    <w:multiLevelType w:val="hybridMultilevel"/>
    <w:tmpl w:val="757C8D60"/>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482F76"/>
    <w:multiLevelType w:val="hybridMultilevel"/>
    <w:tmpl w:val="73003F3E"/>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8A377B"/>
    <w:multiLevelType w:val="hybridMultilevel"/>
    <w:tmpl w:val="DC4A9614"/>
    <w:lvl w:ilvl="0" w:tplc="1F24EE6C">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3D799A"/>
    <w:multiLevelType w:val="hybridMultilevel"/>
    <w:tmpl w:val="9CB8C81C"/>
    <w:lvl w:ilvl="0" w:tplc="55C03842">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36116402"/>
    <w:multiLevelType w:val="hybridMultilevel"/>
    <w:tmpl w:val="2E38A056"/>
    <w:lvl w:ilvl="0" w:tplc="2D00BB5C">
      <w:start w:val="2"/>
      <w:numFmt w:val="decimal"/>
      <w:lvlText w:val="%1)"/>
      <w:lvlJc w:val="left"/>
      <w:pPr>
        <w:ind w:left="717" w:hanging="360"/>
      </w:pPr>
      <w:rPr>
        <w:rFonts w:hint="default"/>
        <w:sz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37B43BC8"/>
    <w:multiLevelType w:val="hybridMultilevel"/>
    <w:tmpl w:val="5F94085E"/>
    <w:lvl w:ilvl="0" w:tplc="B58648A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D40759"/>
    <w:multiLevelType w:val="hybridMultilevel"/>
    <w:tmpl w:val="0CD21FC8"/>
    <w:lvl w:ilvl="0" w:tplc="147C1C6A">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116A9B"/>
    <w:multiLevelType w:val="hybridMultilevel"/>
    <w:tmpl w:val="8D6ABB10"/>
    <w:lvl w:ilvl="0" w:tplc="2744CE1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D3650A"/>
    <w:multiLevelType w:val="hybridMultilevel"/>
    <w:tmpl w:val="E79CE234"/>
    <w:lvl w:ilvl="0" w:tplc="36EC6770">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692B55"/>
    <w:multiLevelType w:val="hybridMultilevel"/>
    <w:tmpl w:val="CAF6C3E8"/>
    <w:lvl w:ilvl="0" w:tplc="2F36AFCC">
      <w:start w:val="1"/>
      <w:numFmt w:val="lowerLetter"/>
      <w:lvlText w:val="%1)"/>
      <w:lvlJc w:val="left"/>
      <w:pPr>
        <w:tabs>
          <w:tab w:val="num" w:pos="1134"/>
        </w:tabs>
        <w:ind w:left="1134" w:hanging="414"/>
      </w:pPr>
      <w:rPr>
        <w:rFonts w:ascii="Arial" w:hAnsi="Arial" w:cs="Times New Roman" w:hint="default"/>
        <w:b w:val="0"/>
        <w:i w:val="0"/>
        <w:color w:val="auto"/>
        <w:sz w:val="22"/>
        <w:szCs w:val="22"/>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7" w15:restartNumberingAfterBreak="0">
    <w:nsid w:val="526409F7"/>
    <w:multiLevelType w:val="hybridMultilevel"/>
    <w:tmpl w:val="33B2AC78"/>
    <w:lvl w:ilvl="0" w:tplc="59FCA33E">
      <w:start w:val="8"/>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8E59A5"/>
    <w:multiLevelType w:val="hybridMultilevel"/>
    <w:tmpl w:val="D13ECBC0"/>
    <w:lvl w:ilvl="0" w:tplc="EBA26F3C">
      <w:start w:val="1"/>
      <w:numFmt w:val="lowerLetter"/>
      <w:lvlText w:val="%1)"/>
      <w:lvlJc w:val="left"/>
      <w:pPr>
        <w:tabs>
          <w:tab w:val="num" w:pos="1491"/>
        </w:tabs>
        <w:ind w:left="1491" w:hanging="357"/>
      </w:pPr>
      <w:rPr>
        <w:rFonts w:ascii="Arial" w:hAnsi="Arial" w:cs="Times New Roman" w:hint="default"/>
        <w:b w:val="0"/>
        <w:i w:val="0"/>
        <w:color w:val="auto"/>
        <w:sz w:val="22"/>
        <w:szCs w:val="22"/>
      </w:r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49" w15:restartNumberingAfterBreak="0">
    <w:nsid w:val="5B8428F7"/>
    <w:multiLevelType w:val="hybridMultilevel"/>
    <w:tmpl w:val="4720FA28"/>
    <w:lvl w:ilvl="0" w:tplc="8DFA3DF6">
      <w:start w:val="1"/>
      <w:numFmt w:val="decimal"/>
      <w:lvlText w:val="%1."/>
      <w:lvlJc w:val="left"/>
      <w:pPr>
        <w:tabs>
          <w:tab w:val="num" w:pos="360"/>
        </w:tabs>
        <w:ind w:left="357" w:hanging="357"/>
      </w:pPr>
      <w:rPr>
        <w:rFonts w:ascii="Arial" w:hAnsi="Arial" w:hint="default"/>
        <w:b w:val="0"/>
        <w:i w:val="0"/>
        <w:sz w:val="22"/>
      </w:rPr>
    </w:lvl>
    <w:lvl w:ilvl="1" w:tplc="11C2BC2E">
      <w:start w:val="2"/>
      <w:numFmt w:val="lowerLetter"/>
      <w:lvlText w:val="%2)"/>
      <w:lvlJc w:val="left"/>
      <w:pPr>
        <w:tabs>
          <w:tab w:val="num" w:pos="851"/>
        </w:tabs>
        <w:ind w:left="851" w:hanging="284"/>
      </w:pPr>
      <w:rPr>
        <w:rFonts w:ascii="Arial" w:eastAsia="Times New Roman" w:hAnsi="Arial" w:cs="Arial" w:hint="default"/>
      </w:rPr>
    </w:lvl>
    <w:lvl w:ilvl="2" w:tplc="0415000B">
      <w:start w:val="1"/>
      <w:numFmt w:val="bullet"/>
      <w:lvlText w:val=""/>
      <w:lvlJc w:val="left"/>
      <w:pPr>
        <w:tabs>
          <w:tab w:val="num" w:pos="2340"/>
        </w:tabs>
        <w:ind w:left="2340" w:hanging="360"/>
      </w:pPr>
      <w:rPr>
        <w:rFonts w:ascii="Wingdings" w:hAnsi="Wingdings" w:hint="default"/>
      </w:rPr>
    </w:lvl>
    <w:lvl w:ilvl="3" w:tplc="0298F410">
      <w:start w:val="1"/>
      <w:numFmt w:val="lowerLetter"/>
      <w:lvlText w:val="%4)"/>
      <w:lvlJc w:val="left"/>
      <w:pPr>
        <w:tabs>
          <w:tab w:val="num" w:pos="2880"/>
        </w:tabs>
        <w:ind w:left="2880" w:hanging="360"/>
      </w:pPr>
      <w:rPr>
        <w:rFonts w:ascii="Arial" w:eastAsia="Times New Roman" w:hAnsi="Arial" w:cs="Arial"/>
      </w:rPr>
    </w:lvl>
    <w:lvl w:ilvl="4" w:tplc="E1C4AE74">
      <w:start w:val="1"/>
      <w:numFmt w:val="lowerLetter"/>
      <w:lvlText w:val="%5."/>
      <w:lvlJc w:val="left"/>
      <w:pPr>
        <w:tabs>
          <w:tab w:val="num" w:pos="3600"/>
        </w:tabs>
        <w:ind w:left="3600" w:hanging="360"/>
      </w:pPr>
    </w:lvl>
    <w:lvl w:ilvl="5" w:tplc="224C3830">
      <w:start w:val="1"/>
      <w:numFmt w:val="upperRoman"/>
      <w:lvlText w:val="%6."/>
      <w:lvlJc w:val="left"/>
      <w:pPr>
        <w:tabs>
          <w:tab w:val="num" w:pos="4860"/>
        </w:tabs>
        <w:ind w:left="4860" w:hanging="720"/>
      </w:pPr>
      <w:rPr>
        <w:rFonts w:hint="default"/>
      </w:rPr>
    </w:lvl>
    <w:lvl w:ilvl="6" w:tplc="F7867AA2">
      <w:start w:val="1"/>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5424DE"/>
    <w:multiLevelType w:val="hybridMultilevel"/>
    <w:tmpl w:val="08F4B1F2"/>
    <w:lvl w:ilvl="0" w:tplc="4D366AD6">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B84849"/>
    <w:multiLevelType w:val="hybridMultilevel"/>
    <w:tmpl w:val="0B32C14C"/>
    <w:lvl w:ilvl="0" w:tplc="2F10DBD6">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5"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2A539E"/>
    <w:multiLevelType w:val="multilevel"/>
    <w:tmpl w:val="F626BBCA"/>
    <w:lvl w:ilvl="0">
      <w:start w:val="1"/>
      <w:numFmt w:val="lowerLetter"/>
      <w:lvlText w:val="%1)"/>
      <w:lvlJc w:val="left"/>
      <w:pPr>
        <w:tabs>
          <w:tab w:val="num" w:pos="720"/>
        </w:tabs>
        <w:ind w:left="720" w:hanging="363"/>
      </w:pPr>
      <w:rPr>
        <w:rFonts w:ascii="Arial" w:hAnsi="Arial" w:cs="Times New Roman" w:hint="default"/>
        <w:b w:val="0"/>
        <w:i w:val="0"/>
        <w:sz w:val="22"/>
      </w:rPr>
    </w:lvl>
    <w:lvl w:ilvl="1">
      <w:start w:val="1"/>
      <w:numFmt w:val="lowerLetter"/>
      <w:lvlText w:val="%2)"/>
      <w:lvlJc w:val="left"/>
      <w:pPr>
        <w:tabs>
          <w:tab w:val="num" w:pos="720"/>
        </w:tabs>
        <w:ind w:left="720" w:hanging="360"/>
      </w:pPr>
      <w:rPr>
        <w:rFonts w:ascii="Calibri" w:hAnsi="Calibri" w:cs="Times New Roman" w:hint="default"/>
        <w:b w:val="0"/>
        <w:i w:val="0"/>
        <w:sz w:val="22"/>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360"/>
        </w:tabs>
        <w:ind w:left="357" w:hanging="357"/>
      </w:pPr>
      <w:rPr>
        <w:rFonts w:ascii="Calibri" w:hAnsi="Calibri" w:hint="default"/>
        <w:b w:val="0"/>
        <w:i w:val="0"/>
        <w:sz w:val="24"/>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7"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8"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B53C16"/>
    <w:multiLevelType w:val="hybridMultilevel"/>
    <w:tmpl w:val="9B6AAB60"/>
    <w:lvl w:ilvl="0" w:tplc="55C03842">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D31129"/>
    <w:multiLevelType w:val="hybridMultilevel"/>
    <w:tmpl w:val="853E086C"/>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2"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4"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5"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4"/>
  </w:num>
  <w:num w:numId="2">
    <w:abstractNumId w:val="23"/>
  </w:num>
  <w:num w:numId="3">
    <w:abstractNumId w:val="61"/>
  </w:num>
  <w:num w:numId="4">
    <w:abstractNumId w:val="65"/>
  </w:num>
  <w:num w:numId="5">
    <w:abstractNumId w:val="54"/>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9"/>
  </w:num>
  <w:num w:numId="9">
    <w:abstractNumId w:val="31"/>
  </w:num>
  <w:num w:numId="10">
    <w:abstractNumId w:val="63"/>
  </w:num>
  <w:num w:numId="11">
    <w:abstractNumId w:val="4"/>
  </w:num>
  <w:num w:numId="12">
    <w:abstractNumId w:val="58"/>
  </w:num>
  <w:num w:numId="13">
    <w:abstractNumId w:val="60"/>
  </w:num>
  <w:num w:numId="14">
    <w:abstractNumId w:val="36"/>
  </w:num>
  <w:num w:numId="15">
    <w:abstractNumId w:val="52"/>
  </w:num>
  <w:num w:numId="16">
    <w:abstractNumId w:val="44"/>
  </w:num>
  <w:num w:numId="17">
    <w:abstractNumId w:val="24"/>
  </w:num>
  <w:num w:numId="18">
    <w:abstractNumId w:val="38"/>
  </w:num>
  <w:num w:numId="19">
    <w:abstractNumId w:val="62"/>
  </w:num>
  <w:num w:numId="20">
    <w:abstractNumId w:val="39"/>
  </w:num>
  <w:num w:numId="21">
    <w:abstractNumId w:val="37"/>
  </w:num>
  <w:num w:numId="22">
    <w:abstractNumId w:val="40"/>
  </w:num>
  <w:num w:numId="23">
    <w:abstractNumId w:val="17"/>
  </w:num>
  <w:num w:numId="24">
    <w:abstractNumId w:val="55"/>
  </w:num>
  <w:num w:numId="25">
    <w:abstractNumId w:val="34"/>
  </w:num>
  <w:num w:numId="26">
    <w:abstractNumId w:val="12"/>
  </w:num>
  <w:num w:numId="27">
    <w:abstractNumId w:val="8"/>
  </w:num>
  <w:num w:numId="28">
    <w:abstractNumId w:val="20"/>
  </w:num>
  <w:num w:numId="29">
    <w:abstractNumId w:val="6"/>
  </w:num>
  <w:num w:numId="30">
    <w:abstractNumId w:val="25"/>
  </w:num>
  <w:num w:numId="31">
    <w:abstractNumId w:val="5"/>
  </w:num>
  <w:num w:numId="32">
    <w:abstractNumId w:val="43"/>
  </w:num>
  <w:num w:numId="33">
    <w:abstractNumId w:val="7"/>
  </w:num>
  <w:num w:numId="34">
    <w:abstractNumId w:val="35"/>
  </w:num>
  <w:num w:numId="35">
    <w:abstractNumId w:val="28"/>
  </w:num>
  <w:num w:numId="36">
    <w:abstractNumId w:val="42"/>
  </w:num>
  <w:num w:numId="37">
    <w:abstractNumId w:val="18"/>
  </w:num>
  <w:num w:numId="38">
    <w:abstractNumId w:val="0"/>
  </w:num>
  <w:num w:numId="39">
    <w:abstractNumId w:val="51"/>
  </w:num>
  <w:num w:numId="40">
    <w:abstractNumId w:val="64"/>
  </w:num>
  <w:num w:numId="41">
    <w:abstractNumId w:val="27"/>
  </w:num>
  <w:num w:numId="42">
    <w:abstractNumId w:val="16"/>
  </w:num>
  <w:num w:numId="43">
    <w:abstractNumId w:val="45"/>
  </w:num>
  <w:num w:numId="44">
    <w:abstractNumId w:val="22"/>
  </w:num>
  <w:num w:numId="45">
    <w:abstractNumId w:val="50"/>
  </w:num>
  <w:num w:numId="46">
    <w:abstractNumId w:val="11"/>
  </w:num>
  <w:num w:numId="47">
    <w:abstractNumId w:val="2"/>
  </w:num>
  <w:num w:numId="48">
    <w:abstractNumId w:val="48"/>
  </w:num>
  <w:num w:numId="49">
    <w:abstractNumId w:val="21"/>
  </w:num>
  <w:num w:numId="50">
    <w:abstractNumId w:val="10"/>
  </w:num>
  <w:num w:numId="51">
    <w:abstractNumId w:val="33"/>
  </w:num>
  <w:num w:numId="52">
    <w:abstractNumId w:val="30"/>
  </w:num>
  <w:num w:numId="53">
    <w:abstractNumId w:val="3"/>
  </w:num>
  <w:num w:numId="54">
    <w:abstractNumId w:val="46"/>
  </w:num>
  <w:num w:numId="55">
    <w:abstractNumId w:val="26"/>
  </w:num>
  <w:num w:numId="56">
    <w:abstractNumId w:val="13"/>
  </w:num>
  <w:num w:numId="57">
    <w:abstractNumId w:val="53"/>
  </w:num>
  <w:num w:numId="58">
    <w:abstractNumId w:val="1"/>
  </w:num>
  <w:num w:numId="59">
    <w:abstractNumId w:val="47"/>
  </w:num>
  <w:num w:numId="60">
    <w:abstractNumId w:val="15"/>
  </w:num>
  <w:num w:numId="61">
    <w:abstractNumId w:val="9"/>
  </w:num>
  <w:num w:numId="62">
    <w:abstractNumId w:val="59"/>
  </w:num>
  <w:num w:numId="63">
    <w:abstractNumId w:val="32"/>
  </w:num>
  <w:num w:numId="64">
    <w:abstractNumId w:val="41"/>
  </w:num>
  <w:num w:numId="65">
    <w:abstractNumId w:val="56"/>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01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4D89"/>
    <w:rsid w:val="00005390"/>
    <w:rsid w:val="00006659"/>
    <w:rsid w:val="000067E5"/>
    <w:rsid w:val="00006CC3"/>
    <w:rsid w:val="00007A6B"/>
    <w:rsid w:val="00007B5A"/>
    <w:rsid w:val="00007CFB"/>
    <w:rsid w:val="000109DB"/>
    <w:rsid w:val="00010F81"/>
    <w:rsid w:val="00012833"/>
    <w:rsid w:val="00015ACF"/>
    <w:rsid w:val="00016AB3"/>
    <w:rsid w:val="0002045A"/>
    <w:rsid w:val="00020FF3"/>
    <w:rsid w:val="00023C44"/>
    <w:rsid w:val="000240BB"/>
    <w:rsid w:val="00026453"/>
    <w:rsid w:val="00027F7A"/>
    <w:rsid w:val="00031855"/>
    <w:rsid w:val="00031FCB"/>
    <w:rsid w:val="00032F08"/>
    <w:rsid w:val="00034BE7"/>
    <w:rsid w:val="00034D1A"/>
    <w:rsid w:val="00035C6F"/>
    <w:rsid w:val="0004094C"/>
    <w:rsid w:val="000410F2"/>
    <w:rsid w:val="0004201E"/>
    <w:rsid w:val="00042892"/>
    <w:rsid w:val="00042AE8"/>
    <w:rsid w:val="00044D2A"/>
    <w:rsid w:val="000471B4"/>
    <w:rsid w:val="00047FE9"/>
    <w:rsid w:val="00050735"/>
    <w:rsid w:val="00050901"/>
    <w:rsid w:val="0005225E"/>
    <w:rsid w:val="00054775"/>
    <w:rsid w:val="00054CB2"/>
    <w:rsid w:val="0005660E"/>
    <w:rsid w:val="000571B5"/>
    <w:rsid w:val="0005779B"/>
    <w:rsid w:val="00061E41"/>
    <w:rsid w:val="00062B7C"/>
    <w:rsid w:val="00064DFB"/>
    <w:rsid w:val="0006530D"/>
    <w:rsid w:val="000666AF"/>
    <w:rsid w:val="00066BEA"/>
    <w:rsid w:val="000708D5"/>
    <w:rsid w:val="00072CAD"/>
    <w:rsid w:val="0007772C"/>
    <w:rsid w:val="00077A57"/>
    <w:rsid w:val="00080783"/>
    <w:rsid w:val="00082134"/>
    <w:rsid w:val="00083760"/>
    <w:rsid w:val="00084F45"/>
    <w:rsid w:val="00097385"/>
    <w:rsid w:val="000A1736"/>
    <w:rsid w:val="000A2E0B"/>
    <w:rsid w:val="000A49ED"/>
    <w:rsid w:val="000A59AF"/>
    <w:rsid w:val="000A5A12"/>
    <w:rsid w:val="000A6D22"/>
    <w:rsid w:val="000A7500"/>
    <w:rsid w:val="000B08A9"/>
    <w:rsid w:val="000B0941"/>
    <w:rsid w:val="000B0ED5"/>
    <w:rsid w:val="000B182D"/>
    <w:rsid w:val="000B32F5"/>
    <w:rsid w:val="000B531A"/>
    <w:rsid w:val="000B6DCB"/>
    <w:rsid w:val="000B78D9"/>
    <w:rsid w:val="000C14DD"/>
    <w:rsid w:val="000C2496"/>
    <w:rsid w:val="000C345B"/>
    <w:rsid w:val="000C5DC9"/>
    <w:rsid w:val="000C63A2"/>
    <w:rsid w:val="000C646D"/>
    <w:rsid w:val="000C6766"/>
    <w:rsid w:val="000C732C"/>
    <w:rsid w:val="000C77F2"/>
    <w:rsid w:val="000C7E0B"/>
    <w:rsid w:val="000D2837"/>
    <w:rsid w:val="000D3BC4"/>
    <w:rsid w:val="000D585B"/>
    <w:rsid w:val="000D59F0"/>
    <w:rsid w:val="000D6BD8"/>
    <w:rsid w:val="000D77B8"/>
    <w:rsid w:val="000E0329"/>
    <w:rsid w:val="000E1224"/>
    <w:rsid w:val="000E35DC"/>
    <w:rsid w:val="000E3941"/>
    <w:rsid w:val="000E3D8A"/>
    <w:rsid w:val="000E6244"/>
    <w:rsid w:val="000E6933"/>
    <w:rsid w:val="000E6CC5"/>
    <w:rsid w:val="000E7443"/>
    <w:rsid w:val="000E7BD9"/>
    <w:rsid w:val="000F00E2"/>
    <w:rsid w:val="000F01D8"/>
    <w:rsid w:val="000F2B8F"/>
    <w:rsid w:val="000F323C"/>
    <w:rsid w:val="000F33AF"/>
    <w:rsid w:val="000F399C"/>
    <w:rsid w:val="000F3D36"/>
    <w:rsid w:val="000F4EC9"/>
    <w:rsid w:val="000F4F5C"/>
    <w:rsid w:val="000F53AD"/>
    <w:rsid w:val="000F58E3"/>
    <w:rsid w:val="001010FD"/>
    <w:rsid w:val="00103EB5"/>
    <w:rsid w:val="0010472E"/>
    <w:rsid w:val="00105E7F"/>
    <w:rsid w:val="00113769"/>
    <w:rsid w:val="00113B38"/>
    <w:rsid w:val="00115A2A"/>
    <w:rsid w:val="00120081"/>
    <w:rsid w:val="001202AE"/>
    <w:rsid w:val="00120B90"/>
    <w:rsid w:val="001217B3"/>
    <w:rsid w:val="00122F89"/>
    <w:rsid w:val="00123182"/>
    <w:rsid w:val="00125A9A"/>
    <w:rsid w:val="00125E55"/>
    <w:rsid w:val="00126357"/>
    <w:rsid w:val="00126AB4"/>
    <w:rsid w:val="00127036"/>
    <w:rsid w:val="00132188"/>
    <w:rsid w:val="00132A67"/>
    <w:rsid w:val="00132D00"/>
    <w:rsid w:val="0013434C"/>
    <w:rsid w:val="001350D3"/>
    <w:rsid w:val="00135D01"/>
    <w:rsid w:val="0013695F"/>
    <w:rsid w:val="00136A60"/>
    <w:rsid w:val="001378F4"/>
    <w:rsid w:val="00141479"/>
    <w:rsid w:val="001415D9"/>
    <w:rsid w:val="00141A13"/>
    <w:rsid w:val="00141C5E"/>
    <w:rsid w:val="00142AB1"/>
    <w:rsid w:val="00142B05"/>
    <w:rsid w:val="0014645E"/>
    <w:rsid w:val="00146D50"/>
    <w:rsid w:val="00150032"/>
    <w:rsid w:val="00151AE2"/>
    <w:rsid w:val="001542F3"/>
    <w:rsid w:val="00154350"/>
    <w:rsid w:val="00155F04"/>
    <w:rsid w:val="00160949"/>
    <w:rsid w:val="00162FDD"/>
    <w:rsid w:val="001644FA"/>
    <w:rsid w:val="00164E1E"/>
    <w:rsid w:val="00165416"/>
    <w:rsid w:val="00166D38"/>
    <w:rsid w:val="001710EF"/>
    <w:rsid w:val="00171BFC"/>
    <w:rsid w:val="00173020"/>
    <w:rsid w:val="00173B2A"/>
    <w:rsid w:val="00173EF1"/>
    <w:rsid w:val="001749DF"/>
    <w:rsid w:val="001757DF"/>
    <w:rsid w:val="00181684"/>
    <w:rsid w:val="00181860"/>
    <w:rsid w:val="00181A71"/>
    <w:rsid w:val="001820BC"/>
    <w:rsid w:val="0018355C"/>
    <w:rsid w:val="0018407C"/>
    <w:rsid w:val="00187796"/>
    <w:rsid w:val="00190094"/>
    <w:rsid w:val="00191475"/>
    <w:rsid w:val="0019225F"/>
    <w:rsid w:val="00192983"/>
    <w:rsid w:val="00192D32"/>
    <w:rsid w:val="00194733"/>
    <w:rsid w:val="00194EF2"/>
    <w:rsid w:val="00194FF7"/>
    <w:rsid w:val="00196715"/>
    <w:rsid w:val="0019709D"/>
    <w:rsid w:val="00197E45"/>
    <w:rsid w:val="001A1DD3"/>
    <w:rsid w:val="001A25ED"/>
    <w:rsid w:val="001A44A0"/>
    <w:rsid w:val="001A621C"/>
    <w:rsid w:val="001B092D"/>
    <w:rsid w:val="001B3F5E"/>
    <w:rsid w:val="001B42B7"/>
    <w:rsid w:val="001B6A19"/>
    <w:rsid w:val="001B72DC"/>
    <w:rsid w:val="001C002C"/>
    <w:rsid w:val="001C1DF2"/>
    <w:rsid w:val="001C30E8"/>
    <w:rsid w:val="001C5986"/>
    <w:rsid w:val="001C62E4"/>
    <w:rsid w:val="001C6E9B"/>
    <w:rsid w:val="001C7595"/>
    <w:rsid w:val="001D042A"/>
    <w:rsid w:val="001D26F5"/>
    <w:rsid w:val="001D28AB"/>
    <w:rsid w:val="001D2ADE"/>
    <w:rsid w:val="001D34BD"/>
    <w:rsid w:val="001D4E6E"/>
    <w:rsid w:val="001D4FC0"/>
    <w:rsid w:val="001D5CFC"/>
    <w:rsid w:val="001D687A"/>
    <w:rsid w:val="001D76D8"/>
    <w:rsid w:val="001E3201"/>
    <w:rsid w:val="001E4812"/>
    <w:rsid w:val="001E4CE2"/>
    <w:rsid w:val="001E627E"/>
    <w:rsid w:val="001E66C0"/>
    <w:rsid w:val="001E7358"/>
    <w:rsid w:val="001E7B81"/>
    <w:rsid w:val="001F1894"/>
    <w:rsid w:val="001F32EE"/>
    <w:rsid w:val="001F3A9C"/>
    <w:rsid w:val="001F5422"/>
    <w:rsid w:val="001F5978"/>
    <w:rsid w:val="001F6159"/>
    <w:rsid w:val="001F7025"/>
    <w:rsid w:val="001F7700"/>
    <w:rsid w:val="002007BD"/>
    <w:rsid w:val="002013B0"/>
    <w:rsid w:val="00201D7C"/>
    <w:rsid w:val="0020449B"/>
    <w:rsid w:val="00204700"/>
    <w:rsid w:val="00204D49"/>
    <w:rsid w:val="00207C59"/>
    <w:rsid w:val="00211AFD"/>
    <w:rsid w:val="002155A9"/>
    <w:rsid w:val="00215676"/>
    <w:rsid w:val="00216CCA"/>
    <w:rsid w:val="00221162"/>
    <w:rsid w:val="00221756"/>
    <w:rsid w:val="00221EFE"/>
    <w:rsid w:val="002238C6"/>
    <w:rsid w:val="002239C2"/>
    <w:rsid w:val="00223EF2"/>
    <w:rsid w:val="002261CA"/>
    <w:rsid w:val="00226754"/>
    <w:rsid w:val="00226999"/>
    <w:rsid w:val="00232A9D"/>
    <w:rsid w:val="00232EF6"/>
    <w:rsid w:val="002332B8"/>
    <w:rsid w:val="0023426F"/>
    <w:rsid w:val="0023697B"/>
    <w:rsid w:val="002379DC"/>
    <w:rsid w:val="00237A2B"/>
    <w:rsid w:val="00243FB4"/>
    <w:rsid w:val="00244E9B"/>
    <w:rsid w:val="002457DC"/>
    <w:rsid w:val="0024583D"/>
    <w:rsid w:val="002460E4"/>
    <w:rsid w:val="0024673F"/>
    <w:rsid w:val="00246F52"/>
    <w:rsid w:val="00247EC5"/>
    <w:rsid w:val="002508B6"/>
    <w:rsid w:val="00250D77"/>
    <w:rsid w:val="00250D8C"/>
    <w:rsid w:val="00250E3F"/>
    <w:rsid w:val="002510F7"/>
    <w:rsid w:val="00251F09"/>
    <w:rsid w:val="00251F1A"/>
    <w:rsid w:val="002524A6"/>
    <w:rsid w:val="002532F2"/>
    <w:rsid w:val="00255E92"/>
    <w:rsid w:val="002567F8"/>
    <w:rsid w:val="00257307"/>
    <w:rsid w:val="00261BE1"/>
    <w:rsid w:val="00263659"/>
    <w:rsid w:val="00263EFE"/>
    <w:rsid w:val="00270CE4"/>
    <w:rsid w:val="00271C31"/>
    <w:rsid w:val="00273A19"/>
    <w:rsid w:val="002746F7"/>
    <w:rsid w:val="00274ABB"/>
    <w:rsid w:val="00274CDD"/>
    <w:rsid w:val="00276515"/>
    <w:rsid w:val="00276A2B"/>
    <w:rsid w:val="00277009"/>
    <w:rsid w:val="00280333"/>
    <w:rsid w:val="0028061C"/>
    <w:rsid w:val="0028079A"/>
    <w:rsid w:val="0028253E"/>
    <w:rsid w:val="002852AF"/>
    <w:rsid w:val="0028649F"/>
    <w:rsid w:val="00287BA3"/>
    <w:rsid w:val="00291F6F"/>
    <w:rsid w:val="002947F3"/>
    <w:rsid w:val="00294C0D"/>
    <w:rsid w:val="002962E0"/>
    <w:rsid w:val="002963F2"/>
    <w:rsid w:val="002970DD"/>
    <w:rsid w:val="002973DE"/>
    <w:rsid w:val="00297999"/>
    <w:rsid w:val="002979D9"/>
    <w:rsid w:val="00297D22"/>
    <w:rsid w:val="002A02FF"/>
    <w:rsid w:val="002A0EA5"/>
    <w:rsid w:val="002A2D4A"/>
    <w:rsid w:val="002A3881"/>
    <w:rsid w:val="002A5762"/>
    <w:rsid w:val="002A6ADD"/>
    <w:rsid w:val="002B03CD"/>
    <w:rsid w:val="002B03E9"/>
    <w:rsid w:val="002B22BF"/>
    <w:rsid w:val="002B39CB"/>
    <w:rsid w:val="002B4A70"/>
    <w:rsid w:val="002B545C"/>
    <w:rsid w:val="002B5F6E"/>
    <w:rsid w:val="002B65F3"/>
    <w:rsid w:val="002B7B51"/>
    <w:rsid w:val="002C001D"/>
    <w:rsid w:val="002C0D8E"/>
    <w:rsid w:val="002C68D9"/>
    <w:rsid w:val="002D356D"/>
    <w:rsid w:val="002D3CE5"/>
    <w:rsid w:val="002D4747"/>
    <w:rsid w:val="002D5D0F"/>
    <w:rsid w:val="002D5FBF"/>
    <w:rsid w:val="002D7491"/>
    <w:rsid w:val="002D7FD4"/>
    <w:rsid w:val="002E237F"/>
    <w:rsid w:val="002E28DA"/>
    <w:rsid w:val="002E4275"/>
    <w:rsid w:val="002E4371"/>
    <w:rsid w:val="002E4E2D"/>
    <w:rsid w:val="002E5E36"/>
    <w:rsid w:val="002E5E93"/>
    <w:rsid w:val="002E666C"/>
    <w:rsid w:val="002E6BCB"/>
    <w:rsid w:val="002E70C9"/>
    <w:rsid w:val="002E7C8B"/>
    <w:rsid w:val="002F07D4"/>
    <w:rsid w:val="002F0940"/>
    <w:rsid w:val="002F3F83"/>
    <w:rsid w:val="002F5DC6"/>
    <w:rsid w:val="002F61F7"/>
    <w:rsid w:val="002F6FF9"/>
    <w:rsid w:val="002F708F"/>
    <w:rsid w:val="00300620"/>
    <w:rsid w:val="003014E5"/>
    <w:rsid w:val="003015B1"/>
    <w:rsid w:val="00301E66"/>
    <w:rsid w:val="00304AD6"/>
    <w:rsid w:val="00305950"/>
    <w:rsid w:val="00306657"/>
    <w:rsid w:val="00307802"/>
    <w:rsid w:val="00307A69"/>
    <w:rsid w:val="003111EA"/>
    <w:rsid w:val="0031141E"/>
    <w:rsid w:val="00312B6D"/>
    <w:rsid w:val="003148D3"/>
    <w:rsid w:val="003155E4"/>
    <w:rsid w:val="00317EC8"/>
    <w:rsid w:val="003200AE"/>
    <w:rsid w:val="00320537"/>
    <w:rsid w:val="003209A8"/>
    <w:rsid w:val="00322993"/>
    <w:rsid w:val="0032349C"/>
    <w:rsid w:val="003238FB"/>
    <w:rsid w:val="00325DBD"/>
    <w:rsid w:val="00325E66"/>
    <w:rsid w:val="00327EE9"/>
    <w:rsid w:val="00330F50"/>
    <w:rsid w:val="003311EB"/>
    <w:rsid w:val="00332A88"/>
    <w:rsid w:val="00333636"/>
    <w:rsid w:val="00333DBA"/>
    <w:rsid w:val="00333EB5"/>
    <w:rsid w:val="00333F1C"/>
    <w:rsid w:val="00334E8F"/>
    <w:rsid w:val="00335C23"/>
    <w:rsid w:val="00336927"/>
    <w:rsid w:val="00336FC7"/>
    <w:rsid w:val="00337499"/>
    <w:rsid w:val="00337CC1"/>
    <w:rsid w:val="00340104"/>
    <w:rsid w:val="003440B4"/>
    <w:rsid w:val="0034463B"/>
    <w:rsid w:val="00345A18"/>
    <w:rsid w:val="00346F7B"/>
    <w:rsid w:val="00347BC7"/>
    <w:rsid w:val="00347CCC"/>
    <w:rsid w:val="003501B3"/>
    <w:rsid w:val="003539DF"/>
    <w:rsid w:val="00356679"/>
    <w:rsid w:val="003604EC"/>
    <w:rsid w:val="0036329F"/>
    <w:rsid w:val="00364EE2"/>
    <w:rsid w:val="003670FC"/>
    <w:rsid w:val="003671B2"/>
    <w:rsid w:val="00370A37"/>
    <w:rsid w:val="00372304"/>
    <w:rsid w:val="00372918"/>
    <w:rsid w:val="0037295A"/>
    <w:rsid w:val="0037478B"/>
    <w:rsid w:val="003748C3"/>
    <w:rsid w:val="00374986"/>
    <w:rsid w:val="00374AB0"/>
    <w:rsid w:val="00375E08"/>
    <w:rsid w:val="00376728"/>
    <w:rsid w:val="00376F9F"/>
    <w:rsid w:val="00377C2A"/>
    <w:rsid w:val="00377C61"/>
    <w:rsid w:val="003801A3"/>
    <w:rsid w:val="00380DA3"/>
    <w:rsid w:val="0038188C"/>
    <w:rsid w:val="003825D5"/>
    <w:rsid w:val="00383BC8"/>
    <w:rsid w:val="00384056"/>
    <w:rsid w:val="0038650E"/>
    <w:rsid w:val="003866E1"/>
    <w:rsid w:val="003877DF"/>
    <w:rsid w:val="0038785A"/>
    <w:rsid w:val="00387CBF"/>
    <w:rsid w:val="003902D2"/>
    <w:rsid w:val="003906B4"/>
    <w:rsid w:val="00393872"/>
    <w:rsid w:val="00393FBA"/>
    <w:rsid w:val="00396069"/>
    <w:rsid w:val="003A2094"/>
    <w:rsid w:val="003A4981"/>
    <w:rsid w:val="003B1EC6"/>
    <w:rsid w:val="003B31F6"/>
    <w:rsid w:val="003B4E13"/>
    <w:rsid w:val="003B5E9C"/>
    <w:rsid w:val="003B7574"/>
    <w:rsid w:val="003B7996"/>
    <w:rsid w:val="003B7F28"/>
    <w:rsid w:val="003C205D"/>
    <w:rsid w:val="003C26A8"/>
    <w:rsid w:val="003C4316"/>
    <w:rsid w:val="003C478A"/>
    <w:rsid w:val="003C4BDA"/>
    <w:rsid w:val="003C6B94"/>
    <w:rsid w:val="003C7856"/>
    <w:rsid w:val="003D00E7"/>
    <w:rsid w:val="003D0168"/>
    <w:rsid w:val="003D0409"/>
    <w:rsid w:val="003D05B2"/>
    <w:rsid w:val="003D05CF"/>
    <w:rsid w:val="003D1032"/>
    <w:rsid w:val="003D3C87"/>
    <w:rsid w:val="003D3CE2"/>
    <w:rsid w:val="003D58D6"/>
    <w:rsid w:val="003D696A"/>
    <w:rsid w:val="003D736C"/>
    <w:rsid w:val="003D747D"/>
    <w:rsid w:val="003E0A15"/>
    <w:rsid w:val="003E1DF0"/>
    <w:rsid w:val="003E33D9"/>
    <w:rsid w:val="003E3FEF"/>
    <w:rsid w:val="003E44E5"/>
    <w:rsid w:val="003E4581"/>
    <w:rsid w:val="003E74FC"/>
    <w:rsid w:val="003F2142"/>
    <w:rsid w:val="003F2E97"/>
    <w:rsid w:val="003F43A2"/>
    <w:rsid w:val="003F5DBA"/>
    <w:rsid w:val="003F6032"/>
    <w:rsid w:val="003F62EC"/>
    <w:rsid w:val="003F6A33"/>
    <w:rsid w:val="003F6E08"/>
    <w:rsid w:val="00400A93"/>
    <w:rsid w:val="0040341D"/>
    <w:rsid w:val="00403B18"/>
    <w:rsid w:val="00403FA5"/>
    <w:rsid w:val="0040419B"/>
    <w:rsid w:val="0040493B"/>
    <w:rsid w:val="00406DD6"/>
    <w:rsid w:val="004078B2"/>
    <w:rsid w:val="0041213C"/>
    <w:rsid w:val="00412225"/>
    <w:rsid w:val="0041437D"/>
    <w:rsid w:val="0041475D"/>
    <w:rsid w:val="00415DDA"/>
    <w:rsid w:val="004174E6"/>
    <w:rsid w:val="004201F8"/>
    <w:rsid w:val="00420A58"/>
    <w:rsid w:val="00422A96"/>
    <w:rsid w:val="0042350D"/>
    <w:rsid w:val="00423EDC"/>
    <w:rsid w:val="004248CE"/>
    <w:rsid w:val="00424D45"/>
    <w:rsid w:val="00425393"/>
    <w:rsid w:val="004270E2"/>
    <w:rsid w:val="004323F3"/>
    <w:rsid w:val="004327AD"/>
    <w:rsid w:val="004350D7"/>
    <w:rsid w:val="0043547F"/>
    <w:rsid w:val="004356C2"/>
    <w:rsid w:val="0043695C"/>
    <w:rsid w:val="00436C73"/>
    <w:rsid w:val="00440A5B"/>
    <w:rsid w:val="00441468"/>
    <w:rsid w:val="00442044"/>
    <w:rsid w:val="00442E7D"/>
    <w:rsid w:val="00445635"/>
    <w:rsid w:val="004460EE"/>
    <w:rsid w:val="004533CA"/>
    <w:rsid w:val="00455255"/>
    <w:rsid w:val="0045586A"/>
    <w:rsid w:val="00456A82"/>
    <w:rsid w:val="00456F63"/>
    <w:rsid w:val="004572F9"/>
    <w:rsid w:val="00463F18"/>
    <w:rsid w:val="00466174"/>
    <w:rsid w:val="00466719"/>
    <w:rsid w:val="00466D96"/>
    <w:rsid w:val="0046750B"/>
    <w:rsid w:val="004676AB"/>
    <w:rsid w:val="00470472"/>
    <w:rsid w:val="00470BFA"/>
    <w:rsid w:val="00471144"/>
    <w:rsid w:val="00472F68"/>
    <w:rsid w:val="0047328F"/>
    <w:rsid w:val="004741EE"/>
    <w:rsid w:val="00474331"/>
    <w:rsid w:val="00475952"/>
    <w:rsid w:val="00475A41"/>
    <w:rsid w:val="00475D05"/>
    <w:rsid w:val="004763AC"/>
    <w:rsid w:val="00480C5B"/>
    <w:rsid w:val="004820E5"/>
    <w:rsid w:val="004832C2"/>
    <w:rsid w:val="00483F80"/>
    <w:rsid w:val="004844DA"/>
    <w:rsid w:val="00484694"/>
    <w:rsid w:val="00484ECD"/>
    <w:rsid w:val="00486CFE"/>
    <w:rsid w:val="004903B2"/>
    <w:rsid w:val="004910DE"/>
    <w:rsid w:val="0049241E"/>
    <w:rsid w:val="00492D08"/>
    <w:rsid w:val="00493DCE"/>
    <w:rsid w:val="00493F21"/>
    <w:rsid w:val="00495725"/>
    <w:rsid w:val="004A135F"/>
    <w:rsid w:val="004A1DEC"/>
    <w:rsid w:val="004A1FC7"/>
    <w:rsid w:val="004A24C5"/>
    <w:rsid w:val="004A2FC4"/>
    <w:rsid w:val="004A3EC1"/>
    <w:rsid w:val="004A4FAA"/>
    <w:rsid w:val="004A508D"/>
    <w:rsid w:val="004A5BD1"/>
    <w:rsid w:val="004A64DB"/>
    <w:rsid w:val="004A7496"/>
    <w:rsid w:val="004B13E1"/>
    <w:rsid w:val="004B37CD"/>
    <w:rsid w:val="004B46E7"/>
    <w:rsid w:val="004B524E"/>
    <w:rsid w:val="004B5F85"/>
    <w:rsid w:val="004B680C"/>
    <w:rsid w:val="004C42D2"/>
    <w:rsid w:val="004C5B49"/>
    <w:rsid w:val="004C6362"/>
    <w:rsid w:val="004C708A"/>
    <w:rsid w:val="004C7A51"/>
    <w:rsid w:val="004D10CC"/>
    <w:rsid w:val="004D3665"/>
    <w:rsid w:val="004D48B9"/>
    <w:rsid w:val="004D62D6"/>
    <w:rsid w:val="004D6475"/>
    <w:rsid w:val="004D64F8"/>
    <w:rsid w:val="004D6CB2"/>
    <w:rsid w:val="004D7867"/>
    <w:rsid w:val="004D7A7C"/>
    <w:rsid w:val="004D7B97"/>
    <w:rsid w:val="004E1219"/>
    <w:rsid w:val="004E130E"/>
    <w:rsid w:val="004E1DD3"/>
    <w:rsid w:val="004E308A"/>
    <w:rsid w:val="004E3A7E"/>
    <w:rsid w:val="004E44F5"/>
    <w:rsid w:val="004E5699"/>
    <w:rsid w:val="004E741F"/>
    <w:rsid w:val="004E7BF9"/>
    <w:rsid w:val="004E7EEC"/>
    <w:rsid w:val="004F0635"/>
    <w:rsid w:val="004F0D5A"/>
    <w:rsid w:val="004F1039"/>
    <w:rsid w:val="004F1CDC"/>
    <w:rsid w:val="004F291A"/>
    <w:rsid w:val="004F50A8"/>
    <w:rsid w:val="004F58AD"/>
    <w:rsid w:val="004F7E99"/>
    <w:rsid w:val="0050035C"/>
    <w:rsid w:val="00501CC9"/>
    <w:rsid w:val="00501FFE"/>
    <w:rsid w:val="005020D2"/>
    <w:rsid w:val="005024FA"/>
    <w:rsid w:val="00503274"/>
    <w:rsid w:val="00505360"/>
    <w:rsid w:val="005060B9"/>
    <w:rsid w:val="00507E96"/>
    <w:rsid w:val="00510438"/>
    <w:rsid w:val="00510831"/>
    <w:rsid w:val="005118EA"/>
    <w:rsid w:val="00513FE5"/>
    <w:rsid w:val="00514D20"/>
    <w:rsid w:val="00515DBD"/>
    <w:rsid w:val="00517681"/>
    <w:rsid w:val="0052250C"/>
    <w:rsid w:val="0052364D"/>
    <w:rsid w:val="0052404F"/>
    <w:rsid w:val="005241B2"/>
    <w:rsid w:val="00526670"/>
    <w:rsid w:val="00527262"/>
    <w:rsid w:val="00530882"/>
    <w:rsid w:val="005313C8"/>
    <w:rsid w:val="00531F47"/>
    <w:rsid w:val="00532DD2"/>
    <w:rsid w:val="005330CB"/>
    <w:rsid w:val="00533178"/>
    <w:rsid w:val="00534391"/>
    <w:rsid w:val="00536FAD"/>
    <w:rsid w:val="0054278F"/>
    <w:rsid w:val="00542DAA"/>
    <w:rsid w:val="0054473A"/>
    <w:rsid w:val="00544E3A"/>
    <w:rsid w:val="00545F7C"/>
    <w:rsid w:val="00550003"/>
    <w:rsid w:val="00550589"/>
    <w:rsid w:val="0055177D"/>
    <w:rsid w:val="00551BB4"/>
    <w:rsid w:val="0055231E"/>
    <w:rsid w:val="00553AA6"/>
    <w:rsid w:val="0055562D"/>
    <w:rsid w:val="00555A3C"/>
    <w:rsid w:val="0055653D"/>
    <w:rsid w:val="00560464"/>
    <w:rsid w:val="00562E86"/>
    <w:rsid w:val="005631F3"/>
    <w:rsid w:val="00564B6A"/>
    <w:rsid w:val="00565BE8"/>
    <w:rsid w:val="00571C25"/>
    <w:rsid w:val="00571EFD"/>
    <w:rsid w:val="00572015"/>
    <w:rsid w:val="00572318"/>
    <w:rsid w:val="00572382"/>
    <w:rsid w:val="00572483"/>
    <w:rsid w:val="005741F3"/>
    <w:rsid w:val="00575F27"/>
    <w:rsid w:val="00577E27"/>
    <w:rsid w:val="00580342"/>
    <w:rsid w:val="005821B6"/>
    <w:rsid w:val="005825F8"/>
    <w:rsid w:val="005828F4"/>
    <w:rsid w:val="00582FE6"/>
    <w:rsid w:val="00583B59"/>
    <w:rsid w:val="00583E98"/>
    <w:rsid w:val="00584751"/>
    <w:rsid w:val="00585E86"/>
    <w:rsid w:val="00587204"/>
    <w:rsid w:val="00592865"/>
    <w:rsid w:val="005928DA"/>
    <w:rsid w:val="00594393"/>
    <w:rsid w:val="00595CE9"/>
    <w:rsid w:val="005A032F"/>
    <w:rsid w:val="005A078A"/>
    <w:rsid w:val="005A12DC"/>
    <w:rsid w:val="005A1761"/>
    <w:rsid w:val="005A2712"/>
    <w:rsid w:val="005A4B49"/>
    <w:rsid w:val="005B1D19"/>
    <w:rsid w:val="005B2F88"/>
    <w:rsid w:val="005B6418"/>
    <w:rsid w:val="005B7BC4"/>
    <w:rsid w:val="005C016D"/>
    <w:rsid w:val="005C06FF"/>
    <w:rsid w:val="005C33F4"/>
    <w:rsid w:val="005C3E0F"/>
    <w:rsid w:val="005C3E44"/>
    <w:rsid w:val="005C46D9"/>
    <w:rsid w:val="005C7AD4"/>
    <w:rsid w:val="005C7B31"/>
    <w:rsid w:val="005D0A27"/>
    <w:rsid w:val="005D0AE1"/>
    <w:rsid w:val="005D2148"/>
    <w:rsid w:val="005D2CFF"/>
    <w:rsid w:val="005D2DD0"/>
    <w:rsid w:val="005D56C3"/>
    <w:rsid w:val="005E17E7"/>
    <w:rsid w:val="005E2177"/>
    <w:rsid w:val="005E275E"/>
    <w:rsid w:val="005E37B5"/>
    <w:rsid w:val="005E3840"/>
    <w:rsid w:val="005E3FFC"/>
    <w:rsid w:val="005E544C"/>
    <w:rsid w:val="005E57FA"/>
    <w:rsid w:val="005E73AC"/>
    <w:rsid w:val="005F12CF"/>
    <w:rsid w:val="005F203B"/>
    <w:rsid w:val="005F30BA"/>
    <w:rsid w:val="005F3EE9"/>
    <w:rsid w:val="005F40F3"/>
    <w:rsid w:val="005F4A04"/>
    <w:rsid w:val="005F5227"/>
    <w:rsid w:val="005F7D1F"/>
    <w:rsid w:val="005F7D67"/>
    <w:rsid w:val="00601507"/>
    <w:rsid w:val="006028F6"/>
    <w:rsid w:val="00603291"/>
    <w:rsid w:val="00603D50"/>
    <w:rsid w:val="00606257"/>
    <w:rsid w:val="00612544"/>
    <w:rsid w:val="00612F58"/>
    <w:rsid w:val="00613915"/>
    <w:rsid w:val="00614581"/>
    <w:rsid w:val="006158C3"/>
    <w:rsid w:val="00616947"/>
    <w:rsid w:val="00616963"/>
    <w:rsid w:val="00620AE3"/>
    <w:rsid w:val="00621E73"/>
    <w:rsid w:val="00624CD1"/>
    <w:rsid w:val="00626077"/>
    <w:rsid w:val="006260AC"/>
    <w:rsid w:val="00626256"/>
    <w:rsid w:val="00627ED2"/>
    <w:rsid w:val="00630E30"/>
    <w:rsid w:val="0063128C"/>
    <w:rsid w:val="006318DF"/>
    <w:rsid w:val="0063322D"/>
    <w:rsid w:val="00633C95"/>
    <w:rsid w:val="00635CBF"/>
    <w:rsid w:val="00635DB4"/>
    <w:rsid w:val="0063732B"/>
    <w:rsid w:val="00642405"/>
    <w:rsid w:val="006428B5"/>
    <w:rsid w:val="00643FE3"/>
    <w:rsid w:val="006452F6"/>
    <w:rsid w:val="0064718C"/>
    <w:rsid w:val="00650268"/>
    <w:rsid w:val="00651BCF"/>
    <w:rsid w:val="00655865"/>
    <w:rsid w:val="00655CC0"/>
    <w:rsid w:val="00656498"/>
    <w:rsid w:val="00657CF5"/>
    <w:rsid w:val="006603D5"/>
    <w:rsid w:val="0066198A"/>
    <w:rsid w:val="00663403"/>
    <w:rsid w:val="00663544"/>
    <w:rsid w:val="0066381A"/>
    <w:rsid w:val="0066431F"/>
    <w:rsid w:val="006644D7"/>
    <w:rsid w:val="0066479B"/>
    <w:rsid w:val="00664EC7"/>
    <w:rsid w:val="00665D86"/>
    <w:rsid w:val="00666C20"/>
    <w:rsid w:val="006672A6"/>
    <w:rsid w:val="00667DA0"/>
    <w:rsid w:val="00671B67"/>
    <w:rsid w:val="00671E48"/>
    <w:rsid w:val="0067272F"/>
    <w:rsid w:val="006737D4"/>
    <w:rsid w:val="00677A32"/>
    <w:rsid w:val="006801DE"/>
    <w:rsid w:val="006806EC"/>
    <w:rsid w:val="00680712"/>
    <w:rsid w:val="00680B50"/>
    <w:rsid w:val="00680B6F"/>
    <w:rsid w:val="00680CB4"/>
    <w:rsid w:val="006810A7"/>
    <w:rsid w:val="00681AF7"/>
    <w:rsid w:val="00682561"/>
    <w:rsid w:val="0068326F"/>
    <w:rsid w:val="0068465A"/>
    <w:rsid w:val="0068604D"/>
    <w:rsid w:val="006861A2"/>
    <w:rsid w:val="00686DB1"/>
    <w:rsid w:val="00687163"/>
    <w:rsid w:val="00690508"/>
    <w:rsid w:val="006906DD"/>
    <w:rsid w:val="0069084C"/>
    <w:rsid w:val="00690F74"/>
    <w:rsid w:val="00691D96"/>
    <w:rsid w:val="00692DB3"/>
    <w:rsid w:val="00693E82"/>
    <w:rsid w:val="00697769"/>
    <w:rsid w:val="006A1F76"/>
    <w:rsid w:val="006A50CF"/>
    <w:rsid w:val="006A7AD4"/>
    <w:rsid w:val="006B0637"/>
    <w:rsid w:val="006B1A4A"/>
    <w:rsid w:val="006B2359"/>
    <w:rsid w:val="006B2508"/>
    <w:rsid w:val="006B281B"/>
    <w:rsid w:val="006B345E"/>
    <w:rsid w:val="006B60ED"/>
    <w:rsid w:val="006B7B03"/>
    <w:rsid w:val="006C1585"/>
    <w:rsid w:val="006C1F3A"/>
    <w:rsid w:val="006C3494"/>
    <w:rsid w:val="006C3687"/>
    <w:rsid w:val="006C3A0F"/>
    <w:rsid w:val="006C3AD2"/>
    <w:rsid w:val="006C4006"/>
    <w:rsid w:val="006C463C"/>
    <w:rsid w:val="006C6562"/>
    <w:rsid w:val="006D158A"/>
    <w:rsid w:val="006D15A3"/>
    <w:rsid w:val="006D2299"/>
    <w:rsid w:val="006D381D"/>
    <w:rsid w:val="006D5971"/>
    <w:rsid w:val="006E232D"/>
    <w:rsid w:val="006E2CC4"/>
    <w:rsid w:val="006E46D7"/>
    <w:rsid w:val="006E6333"/>
    <w:rsid w:val="006E6C8E"/>
    <w:rsid w:val="006F0919"/>
    <w:rsid w:val="006F11E8"/>
    <w:rsid w:val="006F5BCD"/>
    <w:rsid w:val="006F7512"/>
    <w:rsid w:val="006F77F8"/>
    <w:rsid w:val="00702BD5"/>
    <w:rsid w:val="00703399"/>
    <w:rsid w:val="007036D9"/>
    <w:rsid w:val="00703F5F"/>
    <w:rsid w:val="00704224"/>
    <w:rsid w:val="00704EBB"/>
    <w:rsid w:val="0070546D"/>
    <w:rsid w:val="00705BE6"/>
    <w:rsid w:val="0070620B"/>
    <w:rsid w:val="00706A45"/>
    <w:rsid w:val="00711023"/>
    <w:rsid w:val="0071220B"/>
    <w:rsid w:val="00713E16"/>
    <w:rsid w:val="00714E32"/>
    <w:rsid w:val="00717726"/>
    <w:rsid w:val="007208E0"/>
    <w:rsid w:val="00722070"/>
    <w:rsid w:val="00722A08"/>
    <w:rsid w:val="007245E6"/>
    <w:rsid w:val="00725D2F"/>
    <w:rsid w:val="00726668"/>
    <w:rsid w:val="00730D1F"/>
    <w:rsid w:val="00730E7F"/>
    <w:rsid w:val="00730F2C"/>
    <w:rsid w:val="00732B5E"/>
    <w:rsid w:val="00733386"/>
    <w:rsid w:val="00733F45"/>
    <w:rsid w:val="00734709"/>
    <w:rsid w:val="00734784"/>
    <w:rsid w:val="007405BA"/>
    <w:rsid w:val="00740B94"/>
    <w:rsid w:val="00740EFA"/>
    <w:rsid w:val="00741CCD"/>
    <w:rsid w:val="00743E88"/>
    <w:rsid w:val="007451EF"/>
    <w:rsid w:val="007459CE"/>
    <w:rsid w:val="00747162"/>
    <w:rsid w:val="007476DC"/>
    <w:rsid w:val="00747A43"/>
    <w:rsid w:val="00750445"/>
    <w:rsid w:val="007514E9"/>
    <w:rsid w:val="00752C2E"/>
    <w:rsid w:val="00753391"/>
    <w:rsid w:val="00754358"/>
    <w:rsid w:val="0075461D"/>
    <w:rsid w:val="00755B29"/>
    <w:rsid w:val="00757FE2"/>
    <w:rsid w:val="00760959"/>
    <w:rsid w:val="00762182"/>
    <w:rsid w:val="00763C62"/>
    <w:rsid w:val="00764E30"/>
    <w:rsid w:val="00765555"/>
    <w:rsid w:val="00766247"/>
    <w:rsid w:val="00767AA5"/>
    <w:rsid w:val="00770037"/>
    <w:rsid w:val="00770D5A"/>
    <w:rsid w:val="00770EEE"/>
    <w:rsid w:val="00774374"/>
    <w:rsid w:val="00774A7C"/>
    <w:rsid w:val="0077598E"/>
    <w:rsid w:val="00781670"/>
    <w:rsid w:val="00784285"/>
    <w:rsid w:val="00784B3C"/>
    <w:rsid w:val="00784C22"/>
    <w:rsid w:val="007860AB"/>
    <w:rsid w:val="00786B23"/>
    <w:rsid w:val="00790C97"/>
    <w:rsid w:val="00792059"/>
    <w:rsid w:val="0079207E"/>
    <w:rsid w:val="00792DAE"/>
    <w:rsid w:val="007941DD"/>
    <w:rsid w:val="00794873"/>
    <w:rsid w:val="00795A27"/>
    <w:rsid w:val="00795A2C"/>
    <w:rsid w:val="0079624B"/>
    <w:rsid w:val="007A004A"/>
    <w:rsid w:val="007A1A73"/>
    <w:rsid w:val="007A24F1"/>
    <w:rsid w:val="007A251C"/>
    <w:rsid w:val="007A4727"/>
    <w:rsid w:val="007A4E67"/>
    <w:rsid w:val="007A51D8"/>
    <w:rsid w:val="007A5710"/>
    <w:rsid w:val="007A737C"/>
    <w:rsid w:val="007A78BD"/>
    <w:rsid w:val="007B05FF"/>
    <w:rsid w:val="007B331D"/>
    <w:rsid w:val="007B5AF3"/>
    <w:rsid w:val="007B64AD"/>
    <w:rsid w:val="007C00B8"/>
    <w:rsid w:val="007C0C3E"/>
    <w:rsid w:val="007C1194"/>
    <w:rsid w:val="007C1740"/>
    <w:rsid w:val="007C2135"/>
    <w:rsid w:val="007C4937"/>
    <w:rsid w:val="007D0255"/>
    <w:rsid w:val="007D0B4F"/>
    <w:rsid w:val="007D0FA3"/>
    <w:rsid w:val="007D1271"/>
    <w:rsid w:val="007D21A2"/>
    <w:rsid w:val="007D31C6"/>
    <w:rsid w:val="007D4717"/>
    <w:rsid w:val="007E292F"/>
    <w:rsid w:val="007E38A0"/>
    <w:rsid w:val="007E5B81"/>
    <w:rsid w:val="007E723F"/>
    <w:rsid w:val="007E7C05"/>
    <w:rsid w:val="007F26C9"/>
    <w:rsid w:val="007F35F3"/>
    <w:rsid w:val="007F3A2E"/>
    <w:rsid w:val="007F4341"/>
    <w:rsid w:val="007F65EE"/>
    <w:rsid w:val="007F6F6E"/>
    <w:rsid w:val="008000BA"/>
    <w:rsid w:val="00800225"/>
    <w:rsid w:val="008014C5"/>
    <w:rsid w:val="00802585"/>
    <w:rsid w:val="00803B2E"/>
    <w:rsid w:val="008056A9"/>
    <w:rsid w:val="00805DA9"/>
    <w:rsid w:val="00806592"/>
    <w:rsid w:val="00807618"/>
    <w:rsid w:val="00811518"/>
    <w:rsid w:val="00811655"/>
    <w:rsid w:val="00811E8A"/>
    <w:rsid w:val="0081338D"/>
    <w:rsid w:val="008150C5"/>
    <w:rsid w:val="00815251"/>
    <w:rsid w:val="00815500"/>
    <w:rsid w:val="00820382"/>
    <w:rsid w:val="00820DA1"/>
    <w:rsid w:val="00821531"/>
    <w:rsid w:val="0082230A"/>
    <w:rsid w:val="00823380"/>
    <w:rsid w:val="00823C81"/>
    <w:rsid w:val="00823E79"/>
    <w:rsid w:val="00824EDA"/>
    <w:rsid w:val="00825F26"/>
    <w:rsid w:val="008272B3"/>
    <w:rsid w:val="008307E0"/>
    <w:rsid w:val="008318F0"/>
    <w:rsid w:val="00832878"/>
    <w:rsid w:val="00832E78"/>
    <w:rsid w:val="00833D48"/>
    <w:rsid w:val="00833D99"/>
    <w:rsid w:val="00836FE6"/>
    <w:rsid w:val="008422F8"/>
    <w:rsid w:val="0084273A"/>
    <w:rsid w:val="008431B7"/>
    <w:rsid w:val="00843E32"/>
    <w:rsid w:val="008440C8"/>
    <w:rsid w:val="00844250"/>
    <w:rsid w:val="0084633A"/>
    <w:rsid w:val="00851903"/>
    <w:rsid w:val="00851D2B"/>
    <w:rsid w:val="008548C7"/>
    <w:rsid w:val="00855B32"/>
    <w:rsid w:val="00855EC6"/>
    <w:rsid w:val="008571BC"/>
    <w:rsid w:val="00857EF0"/>
    <w:rsid w:val="00857FA3"/>
    <w:rsid w:val="00860255"/>
    <w:rsid w:val="00860FF2"/>
    <w:rsid w:val="008612B5"/>
    <w:rsid w:val="008617B0"/>
    <w:rsid w:val="00862490"/>
    <w:rsid w:val="00862609"/>
    <w:rsid w:val="008634CF"/>
    <w:rsid w:val="0086532B"/>
    <w:rsid w:val="00870501"/>
    <w:rsid w:val="00870C7D"/>
    <w:rsid w:val="0087221B"/>
    <w:rsid w:val="0087274C"/>
    <w:rsid w:val="00872FB2"/>
    <w:rsid w:val="00873E91"/>
    <w:rsid w:val="00874101"/>
    <w:rsid w:val="00874649"/>
    <w:rsid w:val="008760EF"/>
    <w:rsid w:val="00880BA0"/>
    <w:rsid w:val="00882E8D"/>
    <w:rsid w:val="00883670"/>
    <w:rsid w:val="00883DB4"/>
    <w:rsid w:val="00887855"/>
    <w:rsid w:val="00890C5C"/>
    <w:rsid w:val="00890FDC"/>
    <w:rsid w:val="00892A76"/>
    <w:rsid w:val="00892EAD"/>
    <w:rsid w:val="0089348D"/>
    <w:rsid w:val="00895AC8"/>
    <w:rsid w:val="008A0D4A"/>
    <w:rsid w:val="008A109A"/>
    <w:rsid w:val="008A3895"/>
    <w:rsid w:val="008A4A1B"/>
    <w:rsid w:val="008A60DB"/>
    <w:rsid w:val="008A66A9"/>
    <w:rsid w:val="008B13A8"/>
    <w:rsid w:val="008B1ABB"/>
    <w:rsid w:val="008B419E"/>
    <w:rsid w:val="008B60B4"/>
    <w:rsid w:val="008B6CEB"/>
    <w:rsid w:val="008C0E92"/>
    <w:rsid w:val="008C11CD"/>
    <w:rsid w:val="008C47F9"/>
    <w:rsid w:val="008C5D18"/>
    <w:rsid w:val="008C70B8"/>
    <w:rsid w:val="008C7ABB"/>
    <w:rsid w:val="008C7C6A"/>
    <w:rsid w:val="008D1DD0"/>
    <w:rsid w:val="008D43EC"/>
    <w:rsid w:val="008D48A7"/>
    <w:rsid w:val="008D490E"/>
    <w:rsid w:val="008D59B9"/>
    <w:rsid w:val="008D5CB1"/>
    <w:rsid w:val="008D6255"/>
    <w:rsid w:val="008D72AF"/>
    <w:rsid w:val="008D76FC"/>
    <w:rsid w:val="008E11CB"/>
    <w:rsid w:val="008E163A"/>
    <w:rsid w:val="008E2C1B"/>
    <w:rsid w:val="008E3045"/>
    <w:rsid w:val="008E32F8"/>
    <w:rsid w:val="008E38E4"/>
    <w:rsid w:val="008E3C1A"/>
    <w:rsid w:val="008E5592"/>
    <w:rsid w:val="008E7752"/>
    <w:rsid w:val="008F093E"/>
    <w:rsid w:val="008F0F5C"/>
    <w:rsid w:val="008F14B7"/>
    <w:rsid w:val="008F1B65"/>
    <w:rsid w:val="008F302E"/>
    <w:rsid w:val="008F317B"/>
    <w:rsid w:val="008F4628"/>
    <w:rsid w:val="008F46B7"/>
    <w:rsid w:val="008F5E5B"/>
    <w:rsid w:val="008F6989"/>
    <w:rsid w:val="008F7292"/>
    <w:rsid w:val="008F747A"/>
    <w:rsid w:val="008F79B1"/>
    <w:rsid w:val="0090108B"/>
    <w:rsid w:val="00901C24"/>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6F61"/>
    <w:rsid w:val="0091763C"/>
    <w:rsid w:val="00917F3A"/>
    <w:rsid w:val="009204B7"/>
    <w:rsid w:val="009207A9"/>
    <w:rsid w:val="009217D4"/>
    <w:rsid w:val="00923096"/>
    <w:rsid w:val="009230F3"/>
    <w:rsid w:val="00923332"/>
    <w:rsid w:val="00924EAB"/>
    <w:rsid w:val="00925F62"/>
    <w:rsid w:val="00926E27"/>
    <w:rsid w:val="00927AA5"/>
    <w:rsid w:val="009317DE"/>
    <w:rsid w:val="00931DA1"/>
    <w:rsid w:val="0093445C"/>
    <w:rsid w:val="00936358"/>
    <w:rsid w:val="00940A01"/>
    <w:rsid w:val="00941882"/>
    <w:rsid w:val="0094261C"/>
    <w:rsid w:val="0094461F"/>
    <w:rsid w:val="009455EC"/>
    <w:rsid w:val="00945B58"/>
    <w:rsid w:val="009464B8"/>
    <w:rsid w:val="00946509"/>
    <w:rsid w:val="00950CB2"/>
    <w:rsid w:val="009526DC"/>
    <w:rsid w:val="00953CF5"/>
    <w:rsid w:val="009554B6"/>
    <w:rsid w:val="009568DD"/>
    <w:rsid w:val="00957219"/>
    <w:rsid w:val="00960C5C"/>
    <w:rsid w:val="0096184F"/>
    <w:rsid w:val="00961A57"/>
    <w:rsid w:val="00961EDC"/>
    <w:rsid w:val="00966186"/>
    <w:rsid w:val="00966D8C"/>
    <w:rsid w:val="00970390"/>
    <w:rsid w:val="00970872"/>
    <w:rsid w:val="00971814"/>
    <w:rsid w:val="00973BCD"/>
    <w:rsid w:val="00973E31"/>
    <w:rsid w:val="0097469E"/>
    <w:rsid w:val="00974DE5"/>
    <w:rsid w:val="009754A3"/>
    <w:rsid w:val="00975548"/>
    <w:rsid w:val="00975BA5"/>
    <w:rsid w:val="00977C3E"/>
    <w:rsid w:val="00977E21"/>
    <w:rsid w:val="00977E6F"/>
    <w:rsid w:val="00980523"/>
    <w:rsid w:val="00980A61"/>
    <w:rsid w:val="00982724"/>
    <w:rsid w:val="00983549"/>
    <w:rsid w:val="009838C7"/>
    <w:rsid w:val="009860D4"/>
    <w:rsid w:val="00990AE5"/>
    <w:rsid w:val="0099156D"/>
    <w:rsid w:val="00995147"/>
    <w:rsid w:val="0099750D"/>
    <w:rsid w:val="009979EE"/>
    <w:rsid w:val="00997EA2"/>
    <w:rsid w:val="009A1185"/>
    <w:rsid w:val="009A1219"/>
    <w:rsid w:val="009A24C7"/>
    <w:rsid w:val="009A29F4"/>
    <w:rsid w:val="009A301C"/>
    <w:rsid w:val="009A4A52"/>
    <w:rsid w:val="009A4CC1"/>
    <w:rsid w:val="009A7249"/>
    <w:rsid w:val="009B00A2"/>
    <w:rsid w:val="009B13E8"/>
    <w:rsid w:val="009B239D"/>
    <w:rsid w:val="009B3000"/>
    <w:rsid w:val="009B4D45"/>
    <w:rsid w:val="009B5EF9"/>
    <w:rsid w:val="009B75C1"/>
    <w:rsid w:val="009C0F37"/>
    <w:rsid w:val="009C1C05"/>
    <w:rsid w:val="009C339E"/>
    <w:rsid w:val="009C37EA"/>
    <w:rsid w:val="009C4267"/>
    <w:rsid w:val="009C4999"/>
    <w:rsid w:val="009C5C6D"/>
    <w:rsid w:val="009D15CA"/>
    <w:rsid w:val="009D2515"/>
    <w:rsid w:val="009D25ED"/>
    <w:rsid w:val="009D44C9"/>
    <w:rsid w:val="009D4C87"/>
    <w:rsid w:val="009D5056"/>
    <w:rsid w:val="009D5B62"/>
    <w:rsid w:val="009D62CC"/>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180B"/>
    <w:rsid w:val="00A021C0"/>
    <w:rsid w:val="00A021C4"/>
    <w:rsid w:val="00A02B83"/>
    <w:rsid w:val="00A129F6"/>
    <w:rsid w:val="00A13671"/>
    <w:rsid w:val="00A1489C"/>
    <w:rsid w:val="00A14B34"/>
    <w:rsid w:val="00A15482"/>
    <w:rsid w:val="00A22820"/>
    <w:rsid w:val="00A2369F"/>
    <w:rsid w:val="00A237E6"/>
    <w:rsid w:val="00A2464F"/>
    <w:rsid w:val="00A24901"/>
    <w:rsid w:val="00A24F13"/>
    <w:rsid w:val="00A25F4F"/>
    <w:rsid w:val="00A273DE"/>
    <w:rsid w:val="00A2757D"/>
    <w:rsid w:val="00A300F2"/>
    <w:rsid w:val="00A315D8"/>
    <w:rsid w:val="00A31740"/>
    <w:rsid w:val="00A31EDA"/>
    <w:rsid w:val="00A32066"/>
    <w:rsid w:val="00A3343C"/>
    <w:rsid w:val="00A33A09"/>
    <w:rsid w:val="00A345AD"/>
    <w:rsid w:val="00A34B34"/>
    <w:rsid w:val="00A34E0E"/>
    <w:rsid w:val="00A36127"/>
    <w:rsid w:val="00A365DF"/>
    <w:rsid w:val="00A369C5"/>
    <w:rsid w:val="00A4054D"/>
    <w:rsid w:val="00A40A2C"/>
    <w:rsid w:val="00A41DBC"/>
    <w:rsid w:val="00A41F17"/>
    <w:rsid w:val="00A41FDC"/>
    <w:rsid w:val="00A4227E"/>
    <w:rsid w:val="00A43AEE"/>
    <w:rsid w:val="00A45BC8"/>
    <w:rsid w:val="00A46681"/>
    <w:rsid w:val="00A467E8"/>
    <w:rsid w:val="00A477CE"/>
    <w:rsid w:val="00A47969"/>
    <w:rsid w:val="00A5047D"/>
    <w:rsid w:val="00A50B70"/>
    <w:rsid w:val="00A51CC8"/>
    <w:rsid w:val="00A52AD0"/>
    <w:rsid w:val="00A5367C"/>
    <w:rsid w:val="00A54376"/>
    <w:rsid w:val="00A5471A"/>
    <w:rsid w:val="00A56785"/>
    <w:rsid w:val="00A56852"/>
    <w:rsid w:val="00A56C5E"/>
    <w:rsid w:val="00A62593"/>
    <w:rsid w:val="00A62972"/>
    <w:rsid w:val="00A63176"/>
    <w:rsid w:val="00A6330C"/>
    <w:rsid w:val="00A65115"/>
    <w:rsid w:val="00A65613"/>
    <w:rsid w:val="00A656AF"/>
    <w:rsid w:val="00A65BA5"/>
    <w:rsid w:val="00A671D9"/>
    <w:rsid w:val="00A678B4"/>
    <w:rsid w:val="00A678DF"/>
    <w:rsid w:val="00A70023"/>
    <w:rsid w:val="00A70185"/>
    <w:rsid w:val="00A70B48"/>
    <w:rsid w:val="00A71D76"/>
    <w:rsid w:val="00A722BA"/>
    <w:rsid w:val="00A72A49"/>
    <w:rsid w:val="00A73125"/>
    <w:rsid w:val="00A7566D"/>
    <w:rsid w:val="00A75844"/>
    <w:rsid w:val="00A801DB"/>
    <w:rsid w:val="00A80DBD"/>
    <w:rsid w:val="00A833B4"/>
    <w:rsid w:val="00A83965"/>
    <w:rsid w:val="00A8420C"/>
    <w:rsid w:val="00A85971"/>
    <w:rsid w:val="00A85F36"/>
    <w:rsid w:val="00A86605"/>
    <w:rsid w:val="00A86A0F"/>
    <w:rsid w:val="00A87B61"/>
    <w:rsid w:val="00A90128"/>
    <w:rsid w:val="00A90194"/>
    <w:rsid w:val="00A90650"/>
    <w:rsid w:val="00A91573"/>
    <w:rsid w:val="00A94A0A"/>
    <w:rsid w:val="00A9512C"/>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55EE"/>
    <w:rsid w:val="00AB6743"/>
    <w:rsid w:val="00AB7036"/>
    <w:rsid w:val="00AB77E6"/>
    <w:rsid w:val="00AC17C9"/>
    <w:rsid w:val="00AC19F0"/>
    <w:rsid w:val="00AC3B9E"/>
    <w:rsid w:val="00AC3CE1"/>
    <w:rsid w:val="00AC5436"/>
    <w:rsid w:val="00AC776E"/>
    <w:rsid w:val="00AD15B8"/>
    <w:rsid w:val="00AD5596"/>
    <w:rsid w:val="00AD642E"/>
    <w:rsid w:val="00AD746F"/>
    <w:rsid w:val="00AD7B98"/>
    <w:rsid w:val="00AE22D9"/>
    <w:rsid w:val="00AE231B"/>
    <w:rsid w:val="00AE4E38"/>
    <w:rsid w:val="00AE603D"/>
    <w:rsid w:val="00AE710E"/>
    <w:rsid w:val="00AF0F69"/>
    <w:rsid w:val="00AF1311"/>
    <w:rsid w:val="00AF2518"/>
    <w:rsid w:val="00AF28E1"/>
    <w:rsid w:val="00AF39F9"/>
    <w:rsid w:val="00AF3F92"/>
    <w:rsid w:val="00AF616D"/>
    <w:rsid w:val="00B01C11"/>
    <w:rsid w:val="00B03BFC"/>
    <w:rsid w:val="00B048D2"/>
    <w:rsid w:val="00B04B00"/>
    <w:rsid w:val="00B052CE"/>
    <w:rsid w:val="00B05777"/>
    <w:rsid w:val="00B0633D"/>
    <w:rsid w:val="00B0712C"/>
    <w:rsid w:val="00B105AC"/>
    <w:rsid w:val="00B11855"/>
    <w:rsid w:val="00B139C9"/>
    <w:rsid w:val="00B14B13"/>
    <w:rsid w:val="00B1517F"/>
    <w:rsid w:val="00B17F7E"/>
    <w:rsid w:val="00B21451"/>
    <w:rsid w:val="00B21CCF"/>
    <w:rsid w:val="00B226C8"/>
    <w:rsid w:val="00B22993"/>
    <w:rsid w:val="00B22B73"/>
    <w:rsid w:val="00B236D8"/>
    <w:rsid w:val="00B23C29"/>
    <w:rsid w:val="00B25AA5"/>
    <w:rsid w:val="00B25F97"/>
    <w:rsid w:val="00B3138B"/>
    <w:rsid w:val="00B33787"/>
    <w:rsid w:val="00B35FF0"/>
    <w:rsid w:val="00B36CE0"/>
    <w:rsid w:val="00B37644"/>
    <w:rsid w:val="00B400DB"/>
    <w:rsid w:val="00B40690"/>
    <w:rsid w:val="00B4142C"/>
    <w:rsid w:val="00B420A9"/>
    <w:rsid w:val="00B42ACC"/>
    <w:rsid w:val="00B43EF7"/>
    <w:rsid w:val="00B45275"/>
    <w:rsid w:val="00B46586"/>
    <w:rsid w:val="00B50DBF"/>
    <w:rsid w:val="00B516E2"/>
    <w:rsid w:val="00B51D96"/>
    <w:rsid w:val="00B52B8C"/>
    <w:rsid w:val="00B53BE9"/>
    <w:rsid w:val="00B5406F"/>
    <w:rsid w:val="00B55F14"/>
    <w:rsid w:val="00B56BC3"/>
    <w:rsid w:val="00B57124"/>
    <w:rsid w:val="00B603E6"/>
    <w:rsid w:val="00B607D9"/>
    <w:rsid w:val="00B6223E"/>
    <w:rsid w:val="00B6263E"/>
    <w:rsid w:val="00B6488F"/>
    <w:rsid w:val="00B6771F"/>
    <w:rsid w:val="00B731B7"/>
    <w:rsid w:val="00B73B9A"/>
    <w:rsid w:val="00B7415D"/>
    <w:rsid w:val="00B75930"/>
    <w:rsid w:val="00B80594"/>
    <w:rsid w:val="00B816E7"/>
    <w:rsid w:val="00B8343A"/>
    <w:rsid w:val="00B85C45"/>
    <w:rsid w:val="00B90CFE"/>
    <w:rsid w:val="00B921B3"/>
    <w:rsid w:val="00B921E2"/>
    <w:rsid w:val="00B92897"/>
    <w:rsid w:val="00B932A4"/>
    <w:rsid w:val="00B94C6F"/>
    <w:rsid w:val="00B978CF"/>
    <w:rsid w:val="00B97A54"/>
    <w:rsid w:val="00B97AF0"/>
    <w:rsid w:val="00BA1AB5"/>
    <w:rsid w:val="00BA2C14"/>
    <w:rsid w:val="00BA5023"/>
    <w:rsid w:val="00BA5558"/>
    <w:rsid w:val="00BA6E8B"/>
    <w:rsid w:val="00BA71E5"/>
    <w:rsid w:val="00BA7C39"/>
    <w:rsid w:val="00BB03D5"/>
    <w:rsid w:val="00BB295E"/>
    <w:rsid w:val="00BC04D7"/>
    <w:rsid w:val="00BC1641"/>
    <w:rsid w:val="00BC308F"/>
    <w:rsid w:val="00BC5D94"/>
    <w:rsid w:val="00BD0361"/>
    <w:rsid w:val="00BD2337"/>
    <w:rsid w:val="00BD288D"/>
    <w:rsid w:val="00BD2F39"/>
    <w:rsid w:val="00BD3940"/>
    <w:rsid w:val="00BE007A"/>
    <w:rsid w:val="00BE08F1"/>
    <w:rsid w:val="00BE38D6"/>
    <w:rsid w:val="00BE4878"/>
    <w:rsid w:val="00BF0CD9"/>
    <w:rsid w:val="00BF0DB4"/>
    <w:rsid w:val="00BF1517"/>
    <w:rsid w:val="00BF47AD"/>
    <w:rsid w:val="00BF53F5"/>
    <w:rsid w:val="00BF5658"/>
    <w:rsid w:val="00BF579F"/>
    <w:rsid w:val="00BF6498"/>
    <w:rsid w:val="00BF6C6C"/>
    <w:rsid w:val="00BF6DEC"/>
    <w:rsid w:val="00C00534"/>
    <w:rsid w:val="00C011C5"/>
    <w:rsid w:val="00C017A5"/>
    <w:rsid w:val="00C030E3"/>
    <w:rsid w:val="00C03499"/>
    <w:rsid w:val="00C04A4A"/>
    <w:rsid w:val="00C055D9"/>
    <w:rsid w:val="00C06828"/>
    <w:rsid w:val="00C06D30"/>
    <w:rsid w:val="00C06E2F"/>
    <w:rsid w:val="00C07E4F"/>
    <w:rsid w:val="00C11F7E"/>
    <w:rsid w:val="00C12794"/>
    <w:rsid w:val="00C144BF"/>
    <w:rsid w:val="00C1533A"/>
    <w:rsid w:val="00C20DA9"/>
    <w:rsid w:val="00C21ADA"/>
    <w:rsid w:val="00C22DF6"/>
    <w:rsid w:val="00C2501E"/>
    <w:rsid w:val="00C2712C"/>
    <w:rsid w:val="00C306E8"/>
    <w:rsid w:val="00C31AB5"/>
    <w:rsid w:val="00C33B40"/>
    <w:rsid w:val="00C35045"/>
    <w:rsid w:val="00C403DB"/>
    <w:rsid w:val="00C40A90"/>
    <w:rsid w:val="00C44678"/>
    <w:rsid w:val="00C4540F"/>
    <w:rsid w:val="00C45636"/>
    <w:rsid w:val="00C45AEF"/>
    <w:rsid w:val="00C46C61"/>
    <w:rsid w:val="00C4739F"/>
    <w:rsid w:val="00C50DFD"/>
    <w:rsid w:val="00C510A9"/>
    <w:rsid w:val="00C5114D"/>
    <w:rsid w:val="00C522B4"/>
    <w:rsid w:val="00C530BF"/>
    <w:rsid w:val="00C53249"/>
    <w:rsid w:val="00C54057"/>
    <w:rsid w:val="00C5542D"/>
    <w:rsid w:val="00C55493"/>
    <w:rsid w:val="00C56106"/>
    <w:rsid w:val="00C60B62"/>
    <w:rsid w:val="00C61B75"/>
    <w:rsid w:val="00C62FF5"/>
    <w:rsid w:val="00C63A6A"/>
    <w:rsid w:val="00C63FFB"/>
    <w:rsid w:val="00C641CB"/>
    <w:rsid w:val="00C64261"/>
    <w:rsid w:val="00C66142"/>
    <w:rsid w:val="00C7010B"/>
    <w:rsid w:val="00C702ED"/>
    <w:rsid w:val="00C70735"/>
    <w:rsid w:val="00C70E46"/>
    <w:rsid w:val="00C72C64"/>
    <w:rsid w:val="00C73A95"/>
    <w:rsid w:val="00C75A6D"/>
    <w:rsid w:val="00C77190"/>
    <w:rsid w:val="00C80458"/>
    <w:rsid w:val="00C80C12"/>
    <w:rsid w:val="00C85325"/>
    <w:rsid w:val="00C923D2"/>
    <w:rsid w:val="00C945A8"/>
    <w:rsid w:val="00C96900"/>
    <w:rsid w:val="00C96B95"/>
    <w:rsid w:val="00C96D8A"/>
    <w:rsid w:val="00C9717A"/>
    <w:rsid w:val="00C97C75"/>
    <w:rsid w:val="00CA28E0"/>
    <w:rsid w:val="00CA2970"/>
    <w:rsid w:val="00CA2EF1"/>
    <w:rsid w:val="00CA329B"/>
    <w:rsid w:val="00CA3D6E"/>
    <w:rsid w:val="00CA672B"/>
    <w:rsid w:val="00CA681D"/>
    <w:rsid w:val="00CA69A7"/>
    <w:rsid w:val="00CA72E0"/>
    <w:rsid w:val="00CA7E80"/>
    <w:rsid w:val="00CB0375"/>
    <w:rsid w:val="00CB0728"/>
    <w:rsid w:val="00CB1C48"/>
    <w:rsid w:val="00CB1F29"/>
    <w:rsid w:val="00CB38F7"/>
    <w:rsid w:val="00CB4D46"/>
    <w:rsid w:val="00CB51D0"/>
    <w:rsid w:val="00CB56D1"/>
    <w:rsid w:val="00CB6608"/>
    <w:rsid w:val="00CB6DE1"/>
    <w:rsid w:val="00CB72D7"/>
    <w:rsid w:val="00CC088A"/>
    <w:rsid w:val="00CC0F75"/>
    <w:rsid w:val="00CC2065"/>
    <w:rsid w:val="00CC2118"/>
    <w:rsid w:val="00CC2410"/>
    <w:rsid w:val="00CC4ADC"/>
    <w:rsid w:val="00CC73CC"/>
    <w:rsid w:val="00CD027E"/>
    <w:rsid w:val="00CD08EA"/>
    <w:rsid w:val="00CD0958"/>
    <w:rsid w:val="00CD13F3"/>
    <w:rsid w:val="00CD1C53"/>
    <w:rsid w:val="00CD2A67"/>
    <w:rsid w:val="00CD44A1"/>
    <w:rsid w:val="00CD469D"/>
    <w:rsid w:val="00CD58F0"/>
    <w:rsid w:val="00CD704E"/>
    <w:rsid w:val="00CE1482"/>
    <w:rsid w:val="00CE1C9B"/>
    <w:rsid w:val="00CE1F43"/>
    <w:rsid w:val="00CE2883"/>
    <w:rsid w:val="00CE7B68"/>
    <w:rsid w:val="00CE7E82"/>
    <w:rsid w:val="00CF00F7"/>
    <w:rsid w:val="00CF2D06"/>
    <w:rsid w:val="00CF2D3C"/>
    <w:rsid w:val="00CF3703"/>
    <w:rsid w:val="00CF4D00"/>
    <w:rsid w:val="00CF50BD"/>
    <w:rsid w:val="00CF584C"/>
    <w:rsid w:val="00CF7876"/>
    <w:rsid w:val="00CF7967"/>
    <w:rsid w:val="00D000F0"/>
    <w:rsid w:val="00D00143"/>
    <w:rsid w:val="00D010F7"/>
    <w:rsid w:val="00D01BF9"/>
    <w:rsid w:val="00D023A1"/>
    <w:rsid w:val="00D030DD"/>
    <w:rsid w:val="00D03495"/>
    <w:rsid w:val="00D05AD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4E65"/>
    <w:rsid w:val="00D15D87"/>
    <w:rsid w:val="00D179E0"/>
    <w:rsid w:val="00D20136"/>
    <w:rsid w:val="00D23093"/>
    <w:rsid w:val="00D2543F"/>
    <w:rsid w:val="00D25FB1"/>
    <w:rsid w:val="00D273FF"/>
    <w:rsid w:val="00D27C3F"/>
    <w:rsid w:val="00D30384"/>
    <w:rsid w:val="00D31C01"/>
    <w:rsid w:val="00D338A9"/>
    <w:rsid w:val="00D3448D"/>
    <w:rsid w:val="00D34B15"/>
    <w:rsid w:val="00D35830"/>
    <w:rsid w:val="00D35B5D"/>
    <w:rsid w:val="00D37189"/>
    <w:rsid w:val="00D41125"/>
    <w:rsid w:val="00D4192E"/>
    <w:rsid w:val="00D43680"/>
    <w:rsid w:val="00D447A6"/>
    <w:rsid w:val="00D44DFC"/>
    <w:rsid w:val="00D45566"/>
    <w:rsid w:val="00D47DBE"/>
    <w:rsid w:val="00D47E0C"/>
    <w:rsid w:val="00D513E8"/>
    <w:rsid w:val="00D51656"/>
    <w:rsid w:val="00D51A31"/>
    <w:rsid w:val="00D5341F"/>
    <w:rsid w:val="00D53765"/>
    <w:rsid w:val="00D53F9F"/>
    <w:rsid w:val="00D60119"/>
    <w:rsid w:val="00D6023D"/>
    <w:rsid w:val="00D60626"/>
    <w:rsid w:val="00D60F52"/>
    <w:rsid w:val="00D64959"/>
    <w:rsid w:val="00D6532A"/>
    <w:rsid w:val="00D65942"/>
    <w:rsid w:val="00D65DFB"/>
    <w:rsid w:val="00D67BC1"/>
    <w:rsid w:val="00D67D59"/>
    <w:rsid w:val="00D71A3D"/>
    <w:rsid w:val="00D71DAD"/>
    <w:rsid w:val="00D725A5"/>
    <w:rsid w:val="00D7267C"/>
    <w:rsid w:val="00D755AA"/>
    <w:rsid w:val="00D75647"/>
    <w:rsid w:val="00D76472"/>
    <w:rsid w:val="00D804B1"/>
    <w:rsid w:val="00D80B7E"/>
    <w:rsid w:val="00D8123C"/>
    <w:rsid w:val="00D839A8"/>
    <w:rsid w:val="00D83F81"/>
    <w:rsid w:val="00D850EC"/>
    <w:rsid w:val="00D85708"/>
    <w:rsid w:val="00D86C54"/>
    <w:rsid w:val="00D86D95"/>
    <w:rsid w:val="00D879AB"/>
    <w:rsid w:val="00D911AA"/>
    <w:rsid w:val="00D92521"/>
    <w:rsid w:val="00D93D5D"/>
    <w:rsid w:val="00D94CD8"/>
    <w:rsid w:val="00D95619"/>
    <w:rsid w:val="00D974D2"/>
    <w:rsid w:val="00D97D50"/>
    <w:rsid w:val="00D97F81"/>
    <w:rsid w:val="00DA094A"/>
    <w:rsid w:val="00DA0D4E"/>
    <w:rsid w:val="00DA1F01"/>
    <w:rsid w:val="00DA1FA1"/>
    <w:rsid w:val="00DA1FCD"/>
    <w:rsid w:val="00DA266B"/>
    <w:rsid w:val="00DA3859"/>
    <w:rsid w:val="00DA51EB"/>
    <w:rsid w:val="00DA5A8D"/>
    <w:rsid w:val="00DA63CD"/>
    <w:rsid w:val="00DA72BE"/>
    <w:rsid w:val="00DA7627"/>
    <w:rsid w:val="00DB082F"/>
    <w:rsid w:val="00DB14ED"/>
    <w:rsid w:val="00DB1A35"/>
    <w:rsid w:val="00DB2E84"/>
    <w:rsid w:val="00DC11C7"/>
    <w:rsid w:val="00DC3E3B"/>
    <w:rsid w:val="00DC4F84"/>
    <w:rsid w:val="00DC5C3B"/>
    <w:rsid w:val="00DC642A"/>
    <w:rsid w:val="00DC73B3"/>
    <w:rsid w:val="00DC7459"/>
    <w:rsid w:val="00DC7AB0"/>
    <w:rsid w:val="00DD0903"/>
    <w:rsid w:val="00DD2D44"/>
    <w:rsid w:val="00DD2D67"/>
    <w:rsid w:val="00DD44FD"/>
    <w:rsid w:val="00DD574A"/>
    <w:rsid w:val="00DD694C"/>
    <w:rsid w:val="00DD75FF"/>
    <w:rsid w:val="00DE2AA7"/>
    <w:rsid w:val="00DE377B"/>
    <w:rsid w:val="00DE5056"/>
    <w:rsid w:val="00DE5FB1"/>
    <w:rsid w:val="00DF1386"/>
    <w:rsid w:val="00DF2B99"/>
    <w:rsid w:val="00DF4EB3"/>
    <w:rsid w:val="00DF5C49"/>
    <w:rsid w:val="00DF5ED9"/>
    <w:rsid w:val="00DF6E8A"/>
    <w:rsid w:val="00DF7AC3"/>
    <w:rsid w:val="00DF7E35"/>
    <w:rsid w:val="00E010EA"/>
    <w:rsid w:val="00E014F0"/>
    <w:rsid w:val="00E01AFC"/>
    <w:rsid w:val="00E040A7"/>
    <w:rsid w:val="00E0511E"/>
    <w:rsid w:val="00E0552F"/>
    <w:rsid w:val="00E0578E"/>
    <w:rsid w:val="00E064B0"/>
    <w:rsid w:val="00E105FF"/>
    <w:rsid w:val="00E109A1"/>
    <w:rsid w:val="00E10E4F"/>
    <w:rsid w:val="00E13FFF"/>
    <w:rsid w:val="00E14BA2"/>
    <w:rsid w:val="00E20949"/>
    <w:rsid w:val="00E21930"/>
    <w:rsid w:val="00E2318F"/>
    <w:rsid w:val="00E233BC"/>
    <w:rsid w:val="00E234D8"/>
    <w:rsid w:val="00E24D6A"/>
    <w:rsid w:val="00E25A1E"/>
    <w:rsid w:val="00E26EEE"/>
    <w:rsid w:val="00E27116"/>
    <w:rsid w:val="00E30EB9"/>
    <w:rsid w:val="00E326CB"/>
    <w:rsid w:val="00E326F8"/>
    <w:rsid w:val="00E33155"/>
    <w:rsid w:val="00E352C6"/>
    <w:rsid w:val="00E3581B"/>
    <w:rsid w:val="00E37548"/>
    <w:rsid w:val="00E40611"/>
    <w:rsid w:val="00E40A3E"/>
    <w:rsid w:val="00E41E51"/>
    <w:rsid w:val="00E43C3A"/>
    <w:rsid w:val="00E458D5"/>
    <w:rsid w:val="00E477DC"/>
    <w:rsid w:val="00E518C6"/>
    <w:rsid w:val="00E5266D"/>
    <w:rsid w:val="00E5275F"/>
    <w:rsid w:val="00E528CA"/>
    <w:rsid w:val="00E52CAA"/>
    <w:rsid w:val="00E52CF3"/>
    <w:rsid w:val="00E53177"/>
    <w:rsid w:val="00E5369B"/>
    <w:rsid w:val="00E5371B"/>
    <w:rsid w:val="00E547CA"/>
    <w:rsid w:val="00E55390"/>
    <w:rsid w:val="00E56CF2"/>
    <w:rsid w:val="00E61FDF"/>
    <w:rsid w:val="00E626D2"/>
    <w:rsid w:val="00E63D4A"/>
    <w:rsid w:val="00E64999"/>
    <w:rsid w:val="00E6580D"/>
    <w:rsid w:val="00E65F99"/>
    <w:rsid w:val="00E660EA"/>
    <w:rsid w:val="00E7267D"/>
    <w:rsid w:val="00E7448C"/>
    <w:rsid w:val="00E74D7A"/>
    <w:rsid w:val="00E7586B"/>
    <w:rsid w:val="00E761B8"/>
    <w:rsid w:val="00E765C8"/>
    <w:rsid w:val="00E813FE"/>
    <w:rsid w:val="00E81488"/>
    <w:rsid w:val="00E84697"/>
    <w:rsid w:val="00E85EB9"/>
    <w:rsid w:val="00E879CD"/>
    <w:rsid w:val="00E92686"/>
    <w:rsid w:val="00E938C9"/>
    <w:rsid w:val="00E95590"/>
    <w:rsid w:val="00E95C82"/>
    <w:rsid w:val="00EA00A8"/>
    <w:rsid w:val="00EA00E3"/>
    <w:rsid w:val="00EA10A1"/>
    <w:rsid w:val="00EA3894"/>
    <w:rsid w:val="00EA3A89"/>
    <w:rsid w:val="00EA5DE4"/>
    <w:rsid w:val="00EA77ED"/>
    <w:rsid w:val="00EB00B6"/>
    <w:rsid w:val="00EB17FB"/>
    <w:rsid w:val="00EB213B"/>
    <w:rsid w:val="00EB24E5"/>
    <w:rsid w:val="00EB28A7"/>
    <w:rsid w:val="00EB4827"/>
    <w:rsid w:val="00EB5335"/>
    <w:rsid w:val="00EB60A3"/>
    <w:rsid w:val="00EB63D1"/>
    <w:rsid w:val="00EB6566"/>
    <w:rsid w:val="00EB7871"/>
    <w:rsid w:val="00EC0E02"/>
    <w:rsid w:val="00EC2F74"/>
    <w:rsid w:val="00EC4CDA"/>
    <w:rsid w:val="00EC4D79"/>
    <w:rsid w:val="00ED0999"/>
    <w:rsid w:val="00ED2AED"/>
    <w:rsid w:val="00ED30D0"/>
    <w:rsid w:val="00ED50E8"/>
    <w:rsid w:val="00ED5128"/>
    <w:rsid w:val="00ED717E"/>
    <w:rsid w:val="00ED737D"/>
    <w:rsid w:val="00ED7EC3"/>
    <w:rsid w:val="00EE02F0"/>
    <w:rsid w:val="00EE0EF9"/>
    <w:rsid w:val="00EE1213"/>
    <w:rsid w:val="00EE1C75"/>
    <w:rsid w:val="00EE3618"/>
    <w:rsid w:val="00EE513A"/>
    <w:rsid w:val="00EE53C9"/>
    <w:rsid w:val="00EE631D"/>
    <w:rsid w:val="00EE6BC7"/>
    <w:rsid w:val="00EE7EC2"/>
    <w:rsid w:val="00EF00B1"/>
    <w:rsid w:val="00EF0508"/>
    <w:rsid w:val="00EF0A3B"/>
    <w:rsid w:val="00EF1FC5"/>
    <w:rsid w:val="00EF20A6"/>
    <w:rsid w:val="00EF30C2"/>
    <w:rsid w:val="00EF5211"/>
    <w:rsid w:val="00EF5376"/>
    <w:rsid w:val="00EF5DA4"/>
    <w:rsid w:val="00F0174F"/>
    <w:rsid w:val="00F01987"/>
    <w:rsid w:val="00F025FE"/>
    <w:rsid w:val="00F02A4A"/>
    <w:rsid w:val="00F03FA6"/>
    <w:rsid w:val="00F05ED9"/>
    <w:rsid w:val="00F062FD"/>
    <w:rsid w:val="00F06646"/>
    <w:rsid w:val="00F077FB"/>
    <w:rsid w:val="00F131CB"/>
    <w:rsid w:val="00F13967"/>
    <w:rsid w:val="00F220E1"/>
    <w:rsid w:val="00F22C35"/>
    <w:rsid w:val="00F234AD"/>
    <w:rsid w:val="00F23594"/>
    <w:rsid w:val="00F23628"/>
    <w:rsid w:val="00F241C5"/>
    <w:rsid w:val="00F24B43"/>
    <w:rsid w:val="00F278EE"/>
    <w:rsid w:val="00F305E0"/>
    <w:rsid w:val="00F308A7"/>
    <w:rsid w:val="00F313DD"/>
    <w:rsid w:val="00F31493"/>
    <w:rsid w:val="00F32AEE"/>
    <w:rsid w:val="00F3325C"/>
    <w:rsid w:val="00F338D8"/>
    <w:rsid w:val="00F344BD"/>
    <w:rsid w:val="00F35818"/>
    <w:rsid w:val="00F35D8A"/>
    <w:rsid w:val="00F3619F"/>
    <w:rsid w:val="00F3796A"/>
    <w:rsid w:val="00F4180E"/>
    <w:rsid w:val="00F4326E"/>
    <w:rsid w:val="00F433C7"/>
    <w:rsid w:val="00F43ED5"/>
    <w:rsid w:val="00F448EE"/>
    <w:rsid w:val="00F47D99"/>
    <w:rsid w:val="00F5042A"/>
    <w:rsid w:val="00F525A3"/>
    <w:rsid w:val="00F5496F"/>
    <w:rsid w:val="00F552BD"/>
    <w:rsid w:val="00F55CF1"/>
    <w:rsid w:val="00F65209"/>
    <w:rsid w:val="00F65710"/>
    <w:rsid w:val="00F65ACD"/>
    <w:rsid w:val="00F66F78"/>
    <w:rsid w:val="00F671B3"/>
    <w:rsid w:val="00F67392"/>
    <w:rsid w:val="00F6779E"/>
    <w:rsid w:val="00F7086B"/>
    <w:rsid w:val="00F7115E"/>
    <w:rsid w:val="00F73E75"/>
    <w:rsid w:val="00F75C6D"/>
    <w:rsid w:val="00F813C8"/>
    <w:rsid w:val="00F82CBD"/>
    <w:rsid w:val="00F83D72"/>
    <w:rsid w:val="00F84188"/>
    <w:rsid w:val="00F853C3"/>
    <w:rsid w:val="00F85826"/>
    <w:rsid w:val="00F87C7A"/>
    <w:rsid w:val="00F91D6A"/>
    <w:rsid w:val="00F960C0"/>
    <w:rsid w:val="00F96DB2"/>
    <w:rsid w:val="00FA1664"/>
    <w:rsid w:val="00FA3741"/>
    <w:rsid w:val="00FA567A"/>
    <w:rsid w:val="00FA6384"/>
    <w:rsid w:val="00FA63C1"/>
    <w:rsid w:val="00FA6F61"/>
    <w:rsid w:val="00FA7386"/>
    <w:rsid w:val="00FB16DA"/>
    <w:rsid w:val="00FB5143"/>
    <w:rsid w:val="00FB6497"/>
    <w:rsid w:val="00FB78BF"/>
    <w:rsid w:val="00FC0873"/>
    <w:rsid w:val="00FC0876"/>
    <w:rsid w:val="00FC1792"/>
    <w:rsid w:val="00FC37BA"/>
    <w:rsid w:val="00FD0B5A"/>
    <w:rsid w:val="00FD3E8C"/>
    <w:rsid w:val="00FD4362"/>
    <w:rsid w:val="00FD5B5F"/>
    <w:rsid w:val="00FD5E62"/>
    <w:rsid w:val="00FD7241"/>
    <w:rsid w:val="00FD7771"/>
    <w:rsid w:val="00FE067B"/>
    <w:rsid w:val="00FE086D"/>
    <w:rsid w:val="00FE26E9"/>
    <w:rsid w:val="00FE462D"/>
    <w:rsid w:val="00FE474E"/>
    <w:rsid w:val="00FE5141"/>
    <w:rsid w:val="00FE6971"/>
    <w:rsid w:val="00FE6A22"/>
    <w:rsid w:val="00FE6B03"/>
    <w:rsid w:val="00FE7ADD"/>
    <w:rsid w:val="00FF03F0"/>
    <w:rsid w:val="00FF11B7"/>
    <w:rsid w:val="00FF1C48"/>
    <w:rsid w:val="00FF22E6"/>
    <w:rsid w:val="00FF26A1"/>
    <w:rsid w:val="00FF56E4"/>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A301C"/>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F433C7"/>
    <w:pPr>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301C"/>
    <w:rPr>
      <w:rFonts w:ascii="Arial" w:hAnsi="Arial" w:cs="Arial"/>
      <w:b/>
      <w:kern w:val="32"/>
      <w:sz w:val="24"/>
      <w:szCs w:val="24"/>
      <w:lang w:eastAsia="x-none"/>
    </w:rPr>
  </w:style>
  <w:style w:type="character" w:customStyle="1" w:styleId="Nagwek2Znak">
    <w:name w:val="Nagłówek 2 Znak"/>
    <w:link w:val="Nagwek2"/>
    <w:rsid w:val="00F433C7"/>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uiPriority w:val="1"/>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Akapitzlist1">
    <w:name w:val="Akapit z listą1"/>
    <w:basedOn w:val="Normalny"/>
    <w:rsid w:val="003B5E9C"/>
    <w:pPr>
      <w:suppressAutoHyphens/>
      <w:ind w:left="720"/>
    </w:pPr>
    <w:rPr>
      <w:rFonts w:ascii="Arial" w:hAnsi="Arial" w:cs="Arial"/>
      <w:sz w:val="20"/>
      <w:szCs w:val="20"/>
      <w:lang w:val="de-DE" w:eastAsia="ar-SA"/>
    </w:rPr>
  </w:style>
  <w:style w:type="character" w:customStyle="1" w:styleId="markedcontent">
    <w:name w:val="markedcontent"/>
    <w:basedOn w:val="Domylnaczcionkaakapitu"/>
    <w:rsid w:val="000D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file:///C:\Users\user\AppData\Local\Temp\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ku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szpital_kutno" TargetMode="External"/><Relationship Id="rId23" Type="http://schemas.openxmlformats.org/officeDocument/2006/relationships/hyperlink" Target="mailto:nzoz.kss@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pn/szpital_kutno"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21000-6660-404E-9B7C-F67B0C3C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1146</TotalTime>
  <Pages>14</Pages>
  <Words>6419</Words>
  <Characters>42489</Characters>
  <Application>Microsoft Office Word</Application>
  <DocSecurity>0</DocSecurity>
  <Lines>354</Lines>
  <Paragraphs>97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48811</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510</cp:revision>
  <cp:lastPrinted>2022-06-09T09:24:00Z</cp:lastPrinted>
  <dcterms:created xsi:type="dcterms:W3CDTF">2021-04-19T06:25:00Z</dcterms:created>
  <dcterms:modified xsi:type="dcterms:W3CDTF">2022-09-14T09:21:00Z</dcterms:modified>
</cp:coreProperties>
</file>