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BD85" w14:textId="77777777" w:rsidR="00C606B9" w:rsidRPr="00094970" w:rsidRDefault="00772987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OŚWIADCZENIE WYKONAWCY</w:t>
      </w:r>
    </w:p>
    <w:p w14:paraId="661B6E88" w14:textId="77777777" w:rsidR="001A62C4" w:rsidRPr="00094970" w:rsidRDefault="001A62C4" w:rsidP="00AB7270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  <w:r w:rsidRPr="00094970">
        <w:rPr>
          <w:b/>
          <w:sz w:val="24"/>
          <w:szCs w:val="24"/>
        </w:rPr>
        <w:t>o aktualności informacji zawartych w oświadczeniu, o którym mowa w art. 125 ust. 1</w:t>
      </w:r>
    </w:p>
    <w:p w14:paraId="54F3A812" w14:textId="1BD17B4E" w:rsidR="00AB7270" w:rsidRPr="00094970" w:rsidRDefault="00772987" w:rsidP="00AB727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94970">
        <w:rPr>
          <w:rFonts w:ascii="Times New Roman" w:hAnsi="Times New Roman" w:cs="Times New Roman"/>
          <w:b/>
          <w:sz w:val="24"/>
        </w:rPr>
        <w:t>ustawy z dnia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11 </w:t>
      </w:r>
      <w:r w:rsidR="00FB2277" w:rsidRPr="00094970">
        <w:rPr>
          <w:rFonts w:ascii="Times New Roman" w:hAnsi="Times New Roman" w:cs="Times New Roman"/>
          <w:b/>
          <w:sz w:val="24"/>
        </w:rPr>
        <w:t>września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20</w:t>
      </w:r>
      <w:r w:rsidR="00FB2277"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>19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Pr="00094970">
        <w:rPr>
          <w:rFonts w:ascii="Times New Roman" w:hAnsi="Times New Roman" w:cs="Times New Roman"/>
          <w:b/>
          <w:sz w:val="24"/>
        </w:rPr>
        <w:t>r.</w:t>
      </w:r>
      <w:r w:rsidR="001A62C4" w:rsidRPr="00094970">
        <w:rPr>
          <w:rFonts w:ascii="Times New Roman" w:hAnsi="Times New Roman" w:cs="Times New Roman"/>
          <w:b/>
          <w:sz w:val="24"/>
        </w:rPr>
        <w:t xml:space="preserve"> </w:t>
      </w:r>
      <w:r w:rsidRPr="00094970">
        <w:rPr>
          <w:rFonts w:ascii="Times New Roman" w:hAnsi="Times New Roman" w:cs="Times New Roman"/>
          <w:b/>
          <w:bCs/>
          <w:smallCaps/>
          <w:sz w:val="24"/>
          <w:lang w:eastAsia="ar-SA"/>
        </w:rPr>
        <w:t xml:space="preserve"> </w:t>
      </w:r>
      <w:r w:rsidR="007F06FB" w:rsidRPr="00094970">
        <w:rPr>
          <w:rFonts w:ascii="Times New Roman" w:hAnsi="Times New Roman" w:cs="Times New Roman"/>
          <w:b/>
          <w:sz w:val="24"/>
        </w:rPr>
        <w:t xml:space="preserve">Prawo zamówień </w:t>
      </w:r>
      <w:r w:rsidRPr="00094970">
        <w:rPr>
          <w:rFonts w:ascii="Times New Roman" w:hAnsi="Times New Roman" w:cs="Times New Roman"/>
          <w:b/>
          <w:sz w:val="24"/>
        </w:rPr>
        <w:t>publicznych</w:t>
      </w:r>
      <w:r w:rsidR="00AB7270" w:rsidRPr="00094970">
        <w:rPr>
          <w:rFonts w:ascii="Times New Roman" w:hAnsi="Times New Roman" w:cs="Times New Roman"/>
          <w:b/>
          <w:sz w:val="24"/>
        </w:rPr>
        <w:t xml:space="preserve"> </w:t>
      </w:r>
    </w:p>
    <w:p w14:paraId="456C41BB" w14:textId="07374208" w:rsidR="007F06FB" w:rsidRPr="00094970" w:rsidRDefault="007F06FB" w:rsidP="005B1A91">
      <w:pPr>
        <w:shd w:val="clear" w:color="auto" w:fill="F2F2F2"/>
        <w:spacing w:line="271" w:lineRule="auto"/>
        <w:jc w:val="center"/>
        <w:rPr>
          <w:b/>
          <w:sz w:val="24"/>
          <w:szCs w:val="24"/>
        </w:rPr>
      </w:pPr>
    </w:p>
    <w:p w14:paraId="6522731B" w14:textId="77777777" w:rsidR="00450CC2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ind w:left="284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ab/>
      </w:r>
    </w:p>
    <w:p w14:paraId="18455671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3711F150" w14:textId="77777777" w:rsidR="003C2D03" w:rsidRPr="00094970" w:rsidRDefault="003C2D03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</w:p>
    <w:p w14:paraId="46634FBF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na potrzeby postępowania o udzielenie zamówienia publicznego na:</w:t>
      </w:r>
    </w:p>
    <w:p w14:paraId="67B674CA" w14:textId="759FF109" w:rsidR="005C26FD" w:rsidRPr="00094970" w:rsidRDefault="009F5301" w:rsidP="005C26FD">
      <w:pPr>
        <w:tabs>
          <w:tab w:val="num" w:pos="360"/>
          <w:tab w:val="left" w:pos="2700"/>
        </w:tabs>
        <w:spacing w:line="271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dostawa protez i  wyrobów ortopedycznych</w:t>
      </w:r>
    </w:p>
    <w:p w14:paraId="5DAB5880" w14:textId="48E7A87E" w:rsidR="005C26FD" w:rsidRPr="00094970" w:rsidRDefault="005C26FD" w:rsidP="005C26FD">
      <w:pPr>
        <w:tabs>
          <w:tab w:val="num" w:pos="360"/>
          <w:tab w:val="left" w:pos="2700"/>
        </w:tabs>
        <w:spacing w:line="271" w:lineRule="auto"/>
        <w:jc w:val="center"/>
        <w:rPr>
          <w:sz w:val="22"/>
          <w:szCs w:val="22"/>
        </w:rPr>
      </w:pPr>
    </w:p>
    <w:p w14:paraId="26FB43A9" w14:textId="77777777" w:rsidR="007F06FB" w:rsidRPr="00094970" w:rsidRDefault="007F06FB" w:rsidP="005B1A91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sz w:val="22"/>
          <w:szCs w:val="22"/>
        </w:rPr>
      </w:pPr>
      <w:bookmarkStart w:id="0" w:name="_GoBack"/>
      <w:bookmarkEnd w:id="0"/>
    </w:p>
    <w:p w14:paraId="36088107" w14:textId="77777777" w:rsidR="00772987" w:rsidRPr="00094970" w:rsidRDefault="00772987" w:rsidP="005B1A91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265F8839" w14:textId="45415B0F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i/>
          <w:sz w:val="22"/>
          <w:szCs w:val="22"/>
        </w:rPr>
      </w:pPr>
      <w:r w:rsidRPr="00094970">
        <w:rPr>
          <w:sz w:val="22"/>
          <w:szCs w:val="22"/>
        </w:rPr>
        <w:t xml:space="preserve">Ja/My, niżej podpisany/ni: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3A5C1B52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AC84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1" w:name="_Hlk69818206"/>
            <w:r w:rsidRPr="00094970">
              <w:rPr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bookmarkEnd w:id="1"/>
    <w:p w14:paraId="7A90EAAF" w14:textId="77777777" w:rsidR="00324F70" w:rsidRPr="00094970" w:rsidRDefault="00324F70" w:rsidP="00324F70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jc w:val="center"/>
        <w:rPr>
          <w:sz w:val="22"/>
          <w:szCs w:val="22"/>
        </w:rPr>
      </w:pPr>
      <w:r w:rsidRPr="00094970">
        <w:rPr>
          <w:sz w:val="22"/>
          <w:szCs w:val="22"/>
        </w:rPr>
        <w:t>w imieniu reprezentowanego przeze mnie/przez nas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4F70" w:rsidRPr="00094970" w14:paraId="16BB11E0" w14:textId="77777777" w:rsidTr="00324F7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9DF" w14:textId="77777777" w:rsidR="00324F70" w:rsidRPr="00094970" w:rsidRDefault="00324F70">
            <w:pPr>
              <w:widowControl w:val="0"/>
              <w:suppressAutoHyphens/>
              <w:autoSpaceDE w:val="0"/>
              <w:autoSpaceDN w:val="0"/>
              <w:adjustRightInd w:val="0"/>
              <w:spacing w:after="120" w:line="268" w:lineRule="auto"/>
              <w:jc w:val="center"/>
              <w:rPr>
                <w:sz w:val="22"/>
                <w:szCs w:val="22"/>
              </w:rPr>
            </w:pPr>
            <w:bookmarkStart w:id="2" w:name="_Hlk69818255"/>
            <w:r w:rsidRPr="00094970">
              <w:rPr>
                <w:i/>
                <w:sz w:val="22"/>
                <w:szCs w:val="22"/>
              </w:rPr>
              <w:t>(pełna nazwa, adres, NIP, KRS Wykonawcy)</w:t>
            </w:r>
          </w:p>
        </w:tc>
        <w:bookmarkEnd w:id="2"/>
      </w:tr>
    </w:tbl>
    <w:p w14:paraId="451C9698" w14:textId="77777777" w:rsidR="003C2D03" w:rsidRPr="00094970" w:rsidRDefault="003C2D03" w:rsidP="00094970">
      <w:pPr>
        <w:widowControl w:val="0"/>
        <w:suppressAutoHyphens/>
        <w:autoSpaceDE w:val="0"/>
        <w:autoSpaceDN w:val="0"/>
        <w:adjustRightInd w:val="0"/>
        <w:spacing w:line="271" w:lineRule="auto"/>
        <w:rPr>
          <w:sz w:val="22"/>
          <w:szCs w:val="22"/>
        </w:rPr>
      </w:pPr>
    </w:p>
    <w:p w14:paraId="63786F13" w14:textId="77777777" w:rsidR="00F64924" w:rsidRPr="00094970" w:rsidRDefault="00F6492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b/>
          <w:sz w:val="22"/>
          <w:szCs w:val="22"/>
        </w:rPr>
      </w:pPr>
      <w:bookmarkStart w:id="3" w:name="_Hlk505624072"/>
    </w:p>
    <w:p w14:paraId="1EDE2C69" w14:textId="77777777" w:rsidR="00793109" w:rsidRPr="00094970" w:rsidRDefault="00A51265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b/>
          <w:sz w:val="22"/>
          <w:szCs w:val="22"/>
        </w:rPr>
        <w:t>O</w:t>
      </w:r>
      <w:r w:rsidR="001A62C4" w:rsidRPr="00094970">
        <w:rPr>
          <w:b/>
          <w:sz w:val="22"/>
          <w:szCs w:val="22"/>
        </w:rPr>
        <w:t>świadczam/oświadczamy</w:t>
      </w:r>
      <w:r w:rsidR="00C351C1" w:rsidRPr="00094970">
        <w:rPr>
          <w:b/>
          <w:sz w:val="22"/>
          <w:szCs w:val="22"/>
        </w:rPr>
        <w:t xml:space="preserve"> </w:t>
      </w:r>
      <w:r w:rsidR="001A62C4" w:rsidRPr="00094970">
        <w:rPr>
          <w:sz w:val="22"/>
          <w:szCs w:val="22"/>
        </w:rPr>
        <w:t>o aktualności informacji zawartych w oświadczeniu,</w:t>
      </w:r>
    </w:p>
    <w:p w14:paraId="1E4A21C4" w14:textId="716706B6" w:rsidR="0086219A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</w:t>
      </w:r>
      <w:r w:rsidR="001A62C4" w:rsidRPr="00094970">
        <w:rPr>
          <w:sz w:val="22"/>
          <w:szCs w:val="22"/>
        </w:rPr>
        <w:t>którym mowa w art. 125 ust. 1 ustawy z dnia 11 września 2019 r.  Prawo zamówień publicznych w zakresie odnoszącym się do podstaw wykluczenia wskazanych w art. 108 ust. 1 pkt 3-6 ustawy z dnia 11 września 2019 r.  Prawo zamówień publicznych</w:t>
      </w:r>
      <w:r w:rsidR="00793109" w:rsidRPr="00094970">
        <w:rPr>
          <w:sz w:val="22"/>
          <w:szCs w:val="22"/>
        </w:rPr>
        <w:t>;</w:t>
      </w:r>
    </w:p>
    <w:p w14:paraId="0C47B7DA" w14:textId="7E72F67A" w:rsidR="00793109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4"/>
        </w:rPr>
        <w:t>o którym</w:t>
      </w:r>
      <w:r w:rsidR="004C7ABC" w:rsidRPr="00094970">
        <w:rPr>
          <w:sz w:val="24"/>
        </w:rPr>
        <w:t xml:space="preserve"> mowa</w:t>
      </w:r>
      <w:r w:rsidRPr="00094970">
        <w:rPr>
          <w:sz w:val="24"/>
        </w:rPr>
        <w:t xml:space="preserve"> art.7 ust 1 ustawy z dnia 13 kwietnia 2022r o szczególnych rozwiązaniach w zakresie przeciwdziałania wspieraniu agresji na Ukrainę oraz służących ochronie bezpieczeństwa narodowego</w:t>
      </w:r>
      <w:r w:rsidR="00D27F18" w:rsidRPr="00094970">
        <w:rPr>
          <w:sz w:val="24"/>
        </w:rPr>
        <w:t xml:space="preserve"> (Dz.U. z 2022r. poz. 835)</w:t>
      </w:r>
      <w:r w:rsidRPr="00094970">
        <w:rPr>
          <w:sz w:val="24"/>
        </w:rPr>
        <w:t>;</w:t>
      </w:r>
    </w:p>
    <w:p w14:paraId="101FBA0D" w14:textId="1D030848" w:rsidR="00AB7270" w:rsidRPr="00094970" w:rsidRDefault="00AB7270" w:rsidP="00793109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 którym mowa w art. 5k rozporządzenia </w:t>
      </w:r>
      <w:r w:rsidR="00884C37" w:rsidRPr="00094970">
        <w:rPr>
          <w:sz w:val="22"/>
          <w:szCs w:val="22"/>
        </w:rPr>
        <w:t xml:space="preserve"> Rady </w:t>
      </w:r>
      <w:r w:rsidR="00D27F18" w:rsidRPr="00094970">
        <w:rPr>
          <w:sz w:val="22"/>
          <w:szCs w:val="22"/>
        </w:rPr>
        <w:t xml:space="preserve">(UE) </w:t>
      </w:r>
      <w:r w:rsidR="00884C37" w:rsidRPr="00094970">
        <w:rPr>
          <w:sz w:val="22"/>
          <w:szCs w:val="22"/>
        </w:rPr>
        <w:t xml:space="preserve">nr </w:t>
      </w:r>
      <w:r w:rsidRPr="00094970">
        <w:rPr>
          <w:sz w:val="22"/>
          <w:szCs w:val="22"/>
        </w:rPr>
        <w:t xml:space="preserve">833/2014 </w:t>
      </w:r>
      <w:r w:rsidR="00884C37" w:rsidRPr="00094970">
        <w:rPr>
          <w:sz w:val="22"/>
          <w:szCs w:val="22"/>
        </w:rPr>
        <w:t xml:space="preserve">z dnia 31 lipca 2014r. </w:t>
      </w:r>
      <w:r w:rsidR="00D27F18" w:rsidRPr="00094970">
        <w:rPr>
          <w:sz w:val="22"/>
          <w:szCs w:val="22"/>
        </w:rPr>
        <w:t xml:space="preserve"> dotyczącego środków ograniczających w związku z działaniami Rosji destabilizującymi sytuację na Ukrainie</w:t>
      </w:r>
      <w:r w:rsidR="00884C37" w:rsidRPr="00094970">
        <w:rPr>
          <w:sz w:val="22"/>
          <w:szCs w:val="22"/>
        </w:rPr>
        <w:t xml:space="preserve"> (DZ. Urz. Nr L 229 z 31.7.2014, str. 1), dalej: dalej: rozporządzenie 833/2014, w brzmieniu nadanym rozporządzeniem Rady (UE) </w:t>
      </w:r>
      <w:r w:rsidRPr="00094970">
        <w:rPr>
          <w:sz w:val="22"/>
          <w:szCs w:val="22"/>
        </w:rPr>
        <w:t xml:space="preserve"> 2022/576</w:t>
      </w:r>
      <w:r w:rsidR="00884C37" w:rsidRPr="00094970">
        <w:rPr>
          <w:sz w:val="22"/>
          <w:szCs w:val="22"/>
        </w:rPr>
        <w:t xml:space="preserve"> w sprawie zmiany rozporządzenia (UE) nr 833/2014 dotyczącego środków ograniczających w związku z działaniami Rosji </w:t>
      </w:r>
      <w:r w:rsidR="00A14A45" w:rsidRPr="00094970">
        <w:rPr>
          <w:sz w:val="22"/>
          <w:szCs w:val="22"/>
        </w:rPr>
        <w:t>destabilizujących sytuację na Ukrainie  (Dz. Urz. UE nr L 111 z 8.4.2022, str. 1 ), dalej: rozporządzenie 2022/576</w:t>
      </w:r>
    </w:p>
    <w:p w14:paraId="1CFE2B54" w14:textId="77777777" w:rsidR="003C2D03" w:rsidRPr="00094970" w:rsidRDefault="003C2D03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p w14:paraId="38CD14D2" w14:textId="77777777" w:rsidR="001A62C4" w:rsidRPr="00094970" w:rsidRDefault="001A62C4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</w:p>
    <w:bookmarkEnd w:id="3"/>
    <w:p w14:paraId="2EA48CEA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79BEB190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  <w:r w:rsidRPr="00094970">
        <w:rPr>
          <w:b/>
          <w:sz w:val="22"/>
          <w:szCs w:val="22"/>
        </w:rPr>
        <w:t>OŚWIADCZENIE DOTYCZĄCE PODANYCH INFORMACJI</w:t>
      </w:r>
    </w:p>
    <w:p w14:paraId="23AEE93C" w14:textId="77777777" w:rsidR="0086219A" w:rsidRPr="00094970" w:rsidRDefault="0086219A" w:rsidP="005B1A91">
      <w:pPr>
        <w:shd w:val="clear" w:color="auto" w:fill="F2F2F2"/>
        <w:spacing w:line="271" w:lineRule="auto"/>
        <w:jc w:val="center"/>
        <w:rPr>
          <w:b/>
          <w:sz w:val="22"/>
          <w:szCs w:val="22"/>
        </w:rPr>
      </w:pPr>
    </w:p>
    <w:p w14:paraId="08366975" w14:textId="30D0322D" w:rsidR="0086219A" w:rsidRPr="00094970" w:rsidRDefault="0086219A" w:rsidP="005B1A91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sz w:val="22"/>
          <w:szCs w:val="22"/>
        </w:rPr>
      </w:pPr>
      <w:r w:rsidRPr="00094970">
        <w:rPr>
          <w:sz w:val="22"/>
          <w:szCs w:val="22"/>
        </w:rPr>
        <w:t xml:space="preserve">Oświadczam/my, że wszystkie informacje podane w </w:t>
      </w:r>
      <w:r w:rsidR="004742CD" w:rsidRPr="00094970">
        <w:rPr>
          <w:sz w:val="22"/>
          <w:szCs w:val="22"/>
        </w:rPr>
        <w:t xml:space="preserve">powyższym oświadczeniu </w:t>
      </w:r>
      <w:r w:rsidRPr="00094970">
        <w:rPr>
          <w:sz w:val="22"/>
          <w:szCs w:val="22"/>
        </w:rPr>
        <w:t xml:space="preserve">są aktualne </w:t>
      </w:r>
      <w:r w:rsidRPr="00094970">
        <w:rPr>
          <w:sz w:val="22"/>
          <w:szCs w:val="22"/>
        </w:rPr>
        <w:br/>
        <w:t>i zgodne z prawdą oraz zostały przedstawione z pełną świadomością konsekwencji wprowadzenia zamawi</w:t>
      </w:r>
      <w:r w:rsidR="00F171F1" w:rsidRPr="00094970">
        <w:rPr>
          <w:sz w:val="22"/>
          <w:szCs w:val="22"/>
        </w:rPr>
        <w:t>ającego w </w:t>
      </w:r>
      <w:r w:rsidRPr="00094970">
        <w:rPr>
          <w:sz w:val="22"/>
          <w:szCs w:val="22"/>
        </w:rPr>
        <w:t>błąd przy przedstawianiu informacji.</w:t>
      </w:r>
    </w:p>
    <w:p w14:paraId="2A786BFF" w14:textId="77777777" w:rsidR="00C351C1" w:rsidRPr="00094970" w:rsidRDefault="00C351C1" w:rsidP="005B1A91">
      <w:pPr>
        <w:spacing w:line="271" w:lineRule="auto"/>
        <w:jc w:val="both"/>
        <w:rPr>
          <w:sz w:val="22"/>
          <w:szCs w:val="22"/>
        </w:rPr>
      </w:pPr>
    </w:p>
    <w:p w14:paraId="4E587C9F" w14:textId="3989EDD5" w:rsidR="00A51265" w:rsidRPr="00094970" w:rsidRDefault="00324F70" w:rsidP="00094970">
      <w:pPr>
        <w:widowControl w:val="0"/>
        <w:autoSpaceDE w:val="0"/>
        <w:spacing w:before="360" w:after="240" w:line="268" w:lineRule="auto"/>
        <w:jc w:val="both"/>
        <w:rPr>
          <w:rFonts w:eastAsia="TrebuchetMS-Italic"/>
          <w:sz w:val="22"/>
          <w:szCs w:val="22"/>
        </w:rPr>
      </w:pPr>
      <w:r w:rsidRPr="00094970">
        <w:rPr>
          <w:rFonts w:eastAsia="TrebuchetMS-Italic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r w:rsidRPr="00094970">
        <w:rPr>
          <w:rFonts w:eastAsia="TrebuchetMS-Italic"/>
          <w:b/>
          <w:bCs/>
          <w:sz w:val="22"/>
          <w:szCs w:val="22"/>
        </w:rPr>
        <w:t>kwalifikowanym podpisem elektronicznym</w:t>
      </w:r>
      <w:r w:rsidRPr="00094970">
        <w:rPr>
          <w:rFonts w:eastAsia="TrebuchetMS-Italic"/>
          <w:sz w:val="22"/>
          <w:szCs w:val="22"/>
        </w:rPr>
        <w:t>.</w:t>
      </w:r>
    </w:p>
    <w:sectPr w:rsidR="00A51265" w:rsidRPr="00094970" w:rsidSect="002E47A8">
      <w:headerReference w:type="default" r:id="rId8"/>
      <w:footerReference w:type="even" r:id="rId9"/>
      <w:footerReference w:type="default" r:id="rId10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7046D" w14:textId="77777777" w:rsidR="002977AC" w:rsidRDefault="002977AC">
      <w:r>
        <w:separator/>
      </w:r>
    </w:p>
  </w:endnote>
  <w:endnote w:type="continuationSeparator" w:id="0">
    <w:p w14:paraId="44B22E79" w14:textId="77777777" w:rsidR="002977AC" w:rsidRDefault="002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Italic">
    <w:altName w:val="Urdu Typesetting"/>
    <w:charset w:val="00"/>
    <w:family w:val="script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912F7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96446" w14:textId="77777777" w:rsidR="00282686" w:rsidRDefault="00282686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7551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</w:p>
  <w:p w14:paraId="1EEE889B" w14:textId="77777777" w:rsidR="00282686" w:rsidRDefault="00282686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AB43" w14:textId="77777777" w:rsidR="002977AC" w:rsidRDefault="002977AC">
      <w:r>
        <w:separator/>
      </w:r>
    </w:p>
  </w:footnote>
  <w:footnote w:type="continuationSeparator" w:id="0">
    <w:p w14:paraId="054B47B2" w14:textId="77777777" w:rsidR="002977AC" w:rsidRDefault="0029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5559" w14:textId="5A656A5B" w:rsidR="008039F8" w:rsidRDefault="00ED2521" w:rsidP="008039F8">
    <w:pPr>
      <w:ind w:right="-2"/>
      <w:rPr>
        <w:rFonts w:ascii="Calibri" w:eastAsia="Calibri" w:hAnsi="Calibri" w:cs="Arial Narrow"/>
        <w:b/>
        <w:sz w:val="16"/>
        <w:szCs w:val="16"/>
        <w:lang w:eastAsia="en-US"/>
      </w:rPr>
    </w:pPr>
    <w:r>
      <w:rPr>
        <w:rFonts w:ascii="Calibri" w:hAnsi="Calibri" w:cs="Tahoma"/>
        <w:color w:val="262626"/>
        <w:sz w:val="16"/>
        <w:szCs w:val="16"/>
      </w:rPr>
      <w:t xml:space="preserve">  </w:t>
    </w:r>
    <w:r w:rsidR="005C26FD">
      <w:rPr>
        <w:rFonts w:ascii="Calibri" w:hAnsi="Calibri" w:cs="Tahoma"/>
        <w:color w:val="262626"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>
      <w:rPr>
        <w:rFonts w:ascii="Calibri" w:hAnsi="Calibri" w:cs="Calibri"/>
        <w:b/>
        <w:bCs/>
        <w:sz w:val="16"/>
        <w:szCs w:val="16"/>
      </w:rPr>
      <w:tab/>
    </w:r>
    <w:r w:rsidR="008039F8" w:rsidRPr="008722D8">
      <w:rPr>
        <w:rFonts w:ascii="Calibri" w:hAnsi="Calibri" w:cs="Calibri"/>
        <w:b/>
        <w:bCs/>
        <w:sz w:val="16"/>
        <w:szCs w:val="16"/>
      </w:rPr>
      <w:tab/>
    </w:r>
    <w:r>
      <w:rPr>
        <w:rFonts w:ascii="Calibri" w:hAnsi="Calibri" w:cs="Calibri"/>
        <w:b/>
        <w:bCs/>
        <w:sz w:val="16"/>
        <w:szCs w:val="16"/>
      </w:rPr>
      <w:t xml:space="preserve">                                                </w:t>
    </w:r>
    <w:r w:rsidR="008039F8" w:rsidRPr="008722D8">
      <w:rPr>
        <w:rFonts w:ascii="Calibri" w:eastAsia="Calibri" w:hAnsi="Calibri" w:cs="Arial Narrow"/>
        <w:b/>
        <w:sz w:val="16"/>
        <w:szCs w:val="16"/>
        <w:lang w:eastAsia="en-US"/>
      </w:rPr>
      <w:t xml:space="preserve">Załącznik nr </w:t>
    </w:r>
    <w:r w:rsidR="005D6731">
      <w:rPr>
        <w:rFonts w:ascii="Calibri" w:eastAsia="Calibri" w:hAnsi="Calibri" w:cs="Arial Narrow"/>
        <w:b/>
        <w:sz w:val="16"/>
        <w:szCs w:val="16"/>
        <w:lang w:eastAsia="en-US"/>
      </w:rPr>
      <w:t>6</w:t>
    </w:r>
    <w:r>
      <w:rPr>
        <w:rFonts w:ascii="Calibri" w:eastAsia="Calibri" w:hAnsi="Calibri" w:cs="Arial Narrow"/>
        <w:b/>
        <w:sz w:val="16"/>
        <w:szCs w:val="16"/>
        <w:lang w:eastAsia="en-US"/>
      </w:rPr>
      <w:t xml:space="preserve"> do SWZ</w:t>
    </w:r>
  </w:p>
  <w:p w14:paraId="47A90CC1" w14:textId="3AF723D1" w:rsidR="00ED2521" w:rsidRDefault="005C26FD" w:rsidP="00ED2521">
    <w:pPr>
      <w:pStyle w:val="Bezodstpw"/>
      <w:rPr>
        <w:rFonts w:ascii="Calibri" w:hAnsi="Calibri" w:cs="Calibri"/>
        <w:b/>
        <w:bCs/>
        <w:sz w:val="16"/>
        <w:szCs w:val="16"/>
      </w:rPr>
    </w:pPr>
    <w:r w:rsidRPr="00E15202">
      <w:rPr>
        <w:rFonts w:ascii="Calibri" w:hAnsi="Calibri" w:cs="Tahoma"/>
        <w:color w:val="262626"/>
        <w:sz w:val="16"/>
        <w:szCs w:val="16"/>
      </w:rPr>
      <w:t>Znak sprawy:</w:t>
    </w:r>
    <w:r w:rsidR="009F5301">
      <w:rPr>
        <w:rFonts w:ascii="Calibri" w:hAnsi="Calibri" w:cs="Tahoma"/>
        <w:color w:val="262626"/>
        <w:sz w:val="16"/>
        <w:szCs w:val="16"/>
      </w:rPr>
      <w:t xml:space="preserve"> </w:t>
    </w:r>
    <w:r w:rsidR="00762671">
      <w:rPr>
        <w:rFonts w:ascii="Calibri" w:hAnsi="Calibri" w:cs="Tahoma"/>
        <w:color w:val="262626"/>
        <w:sz w:val="16"/>
        <w:szCs w:val="16"/>
      </w:rPr>
      <w:t>6</w:t>
    </w:r>
    <w:r w:rsidR="00ED2521">
      <w:rPr>
        <w:rFonts w:ascii="Calibri" w:hAnsi="Calibri" w:cs="Tahoma"/>
        <w:color w:val="262626"/>
        <w:sz w:val="16"/>
        <w:szCs w:val="16"/>
      </w:rPr>
      <w:t>/D</w:t>
    </w:r>
    <w:r w:rsidR="00F62CAF" w:rsidRPr="00E15202">
      <w:rPr>
        <w:rFonts w:ascii="Calibri" w:hAnsi="Calibri" w:cs="Tahoma"/>
        <w:color w:val="262626"/>
        <w:sz w:val="16"/>
        <w:szCs w:val="16"/>
      </w:rPr>
      <w:t>/2</w:t>
    </w:r>
    <w:r w:rsidR="00762671">
      <w:rPr>
        <w:rFonts w:ascii="Calibri" w:hAnsi="Calibri" w:cs="Tahoma"/>
        <w:color w:val="262626"/>
        <w:sz w:val="16"/>
        <w:szCs w:val="16"/>
      </w:rPr>
      <w:t>4</w:t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  <w:r>
      <w:rPr>
        <w:rFonts w:ascii="Calibri" w:hAnsi="Calibri" w:cs="Tahoma"/>
        <w:color w:val="262626"/>
        <w:sz w:val="16"/>
        <w:szCs w:val="16"/>
      </w:rPr>
      <w:tab/>
    </w:r>
  </w:p>
  <w:p w14:paraId="050371EF" w14:textId="0E4DB119" w:rsidR="008039F8" w:rsidRDefault="008039F8" w:rsidP="008039F8">
    <w:pPr>
      <w:ind w:right="-2"/>
      <w:rPr>
        <w:rFonts w:ascii="Calibri" w:hAnsi="Calibri" w:cs="Calibr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C7818A0"/>
    <w:multiLevelType w:val="hybridMultilevel"/>
    <w:tmpl w:val="A246DAC4"/>
    <w:lvl w:ilvl="0" w:tplc="5626633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94377"/>
    <w:multiLevelType w:val="hybridMultilevel"/>
    <w:tmpl w:val="DE0052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1E82"/>
    <w:multiLevelType w:val="hybridMultilevel"/>
    <w:tmpl w:val="19DC4C7A"/>
    <w:lvl w:ilvl="0" w:tplc="4E42C10E">
      <w:start w:val="1"/>
      <w:numFmt w:val="bullet"/>
      <w:lvlText w:val="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51526"/>
    <w:multiLevelType w:val="hybridMultilevel"/>
    <w:tmpl w:val="27EA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5"/>
  </w:num>
  <w:num w:numId="16">
    <w:abstractNumId w:val="9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86"/>
    <w:rsid w:val="000004ED"/>
    <w:rsid w:val="0000184A"/>
    <w:rsid w:val="000121FB"/>
    <w:rsid w:val="00012447"/>
    <w:rsid w:val="00012997"/>
    <w:rsid w:val="00016CA0"/>
    <w:rsid w:val="00033802"/>
    <w:rsid w:val="00056A5C"/>
    <w:rsid w:val="000621A2"/>
    <w:rsid w:val="00067508"/>
    <w:rsid w:val="000700B3"/>
    <w:rsid w:val="00075CEC"/>
    <w:rsid w:val="0009094D"/>
    <w:rsid w:val="00094970"/>
    <w:rsid w:val="000C14CB"/>
    <w:rsid w:val="000C7504"/>
    <w:rsid w:val="00106AC7"/>
    <w:rsid w:val="00111985"/>
    <w:rsid w:val="00126243"/>
    <w:rsid w:val="001329B7"/>
    <w:rsid w:val="00147532"/>
    <w:rsid w:val="001614BA"/>
    <w:rsid w:val="0016245B"/>
    <w:rsid w:val="00183C41"/>
    <w:rsid w:val="001A5E2A"/>
    <w:rsid w:val="001A62C4"/>
    <w:rsid w:val="001A7C03"/>
    <w:rsid w:val="001D143F"/>
    <w:rsid w:val="001E5250"/>
    <w:rsid w:val="001F0B5C"/>
    <w:rsid w:val="00204613"/>
    <w:rsid w:val="00282686"/>
    <w:rsid w:val="00297565"/>
    <w:rsid w:val="002977AC"/>
    <w:rsid w:val="002A1D4F"/>
    <w:rsid w:val="002A4F00"/>
    <w:rsid w:val="002B1E07"/>
    <w:rsid w:val="002B2357"/>
    <w:rsid w:val="002C2DE7"/>
    <w:rsid w:val="002D160C"/>
    <w:rsid w:val="002D3BDF"/>
    <w:rsid w:val="002D5318"/>
    <w:rsid w:val="002D6E9A"/>
    <w:rsid w:val="002E47A8"/>
    <w:rsid w:val="003024A8"/>
    <w:rsid w:val="00305FDD"/>
    <w:rsid w:val="00307E5F"/>
    <w:rsid w:val="00310472"/>
    <w:rsid w:val="00310C6E"/>
    <w:rsid w:val="00312A4F"/>
    <w:rsid w:val="00312E89"/>
    <w:rsid w:val="00313237"/>
    <w:rsid w:val="00324F70"/>
    <w:rsid w:val="00334E0F"/>
    <w:rsid w:val="00336EEB"/>
    <w:rsid w:val="00382713"/>
    <w:rsid w:val="003C2D03"/>
    <w:rsid w:val="003D0F04"/>
    <w:rsid w:val="003D4D1B"/>
    <w:rsid w:val="003D542A"/>
    <w:rsid w:val="003E1420"/>
    <w:rsid w:val="003E2259"/>
    <w:rsid w:val="003E5A7C"/>
    <w:rsid w:val="003E5D20"/>
    <w:rsid w:val="003F6927"/>
    <w:rsid w:val="004025D1"/>
    <w:rsid w:val="00406BB8"/>
    <w:rsid w:val="00415097"/>
    <w:rsid w:val="00422381"/>
    <w:rsid w:val="00443063"/>
    <w:rsid w:val="00450CC2"/>
    <w:rsid w:val="004607FB"/>
    <w:rsid w:val="00460820"/>
    <w:rsid w:val="00466953"/>
    <w:rsid w:val="004704CB"/>
    <w:rsid w:val="004742CD"/>
    <w:rsid w:val="004B5C76"/>
    <w:rsid w:val="004C24E0"/>
    <w:rsid w:val="004C55DE"/>
    <w:rsid w:val="004C7ABC"/>
    <w:rsid w:val="004D5C77"/>
    <w:rsid w:val="004F567B"/>
    <w:rsid w:val="00503645"/>
    <w:rsid w:val="00516F90"/>
    <w:rsid w:val="005272C3"/>
    <w:rsid w:val="00533E9F"/>
    <w:rsid w:val="0056132E"/>
    <w:rsid w:val="00561E31"/>
    <w:rsid w:val="00562A7B"/>
    <w:rsid w:val="00586A74"/>
    <w:rsid w:val="005919A4"/>
    <w:rsid w:val="005A1BDE"/>
    <w:rsid w:val="005A5013"/>
    <w:rsid w:val="005B1A91"/>
    <w:rsid w:val="005B3E98"/>
    <w:rsid w:val="005C26FD"/>
    <w:rsid w:val="005C3627"/>
    <w:rsid w:val="005C37A2"/>
    <w:rsid w:val="005C6625"/>
    <w:rsid w:val="005D4DC3"/>
    <w:rsid w:val="005D6731"/>
    <w:rsid w:val="00623FCF"/>
    <w:rsid w:val="00641063"/>
    <w:rsid w:val="00641914"/>
    <w:rsid w:val="00646FA5"/>
    <w:rsid w:val="00651569"/>
    <w:rsid w:val="006523F8"/>
    <w:rsid w:val="00664D2F"/>
    <w:rsid w:val="00682314"/>
    <w:rsid w:val="0069151B"/>
    <w:rsid w:val="00697D36"/>
    <w:rsid w:val="006A3590"/>
    <w:rsid w:val="006B51E7"/>
    <w:rsid w:val="006D68D8"/>
    <w:rsid w:val="006E308F"/>
    <w:rsid w:val="006F0065"/>
    <w:rsid w:val="006F5E6B"/>
    <w:rsid w:val="0070113A"/>
    <w:rsid w:val="00736B31"/>
    <w:rsid w:val="00747C6F"/>
    <w:rsid w:val="00753DC1"/>
    <w:rsid w:val="00762671"/>
    <w:rsid w:val="00772987"/>
    <w:rsid w:val="00775E2B"/>
    <w:rsid w:val="007823E9"/>
    <w:rsid w:val="007869E2"/>
    <w:rsid w:val="00793109"/>
    <w:rsid w:val="00794E69"/>
    <w:rsid w:val="007951AD"/>
    <w:rsid w:val="007A2468"/>
    <w:rsid w:val="007A4754"/>
    <w:rsid w:val="007B738E"/>
    <w:rsid w:val="007D36CE"/>
    <w:rsid w:val="007D5750"/>
    <w:rsid w:val="007E79B9"/>
    <w:rsid w:val="007F06FB"/>
    <w:rsid w:val="008032C1"/>
    <w:rsid w:val="00803950"/>
    <w:rsid w:val="008039F8"/>
    <w:rsid w:val="00824EED"/>
    <w:rsid w:val="0083667C"/>
    <w:rsid w:val="00845832"/>
    <w:rsid w:val="008460DE"/>
    <w:rsid w:val="008503D0"/>
    <w:rsid w:val="008612B9"/>
    <w:rsid w:val="0086219A"/>
    <w:rsid w:val="00867E6C"/>
    <w:rsid w:val="00882E9F"/>
    <w:rsid w:val="008843C0"/>
    <w:rsid w:val="00884C37"/>
    <w:rsid w:val="008A0D67"/>
    <w:rsid w:val="008B3C7B"/>
    <w:rsid w:val="008C06FA"/>
    <w:rsid w:val="008D4CAF"/>
    <w:rsid w:val="008E370F"/>
    <w:rsid w:val="00907597"/>
    <w:rsid w:val="0092610C"/>
    <w:rsid w:val="00952336"/>
    <w:rsid w:val="00962402"/>
    <w:rsid w:val="00964027"/>
    <w:rsid w:val="00972245"/>
    <w:rsid w:val="00976F01"/>
    <w:rsid w:val="009A21D7"/>
    <w:rsid w:val="009A4A2C"/>
    <w:rsid w:val="009A659F"/>
    <w:rsid w:val="009B35DE"/>
    <w:rsid w:val="009F2CAE"/>
    <w:rsid w:val="009F5301"/>
    <w:rsid w:val="00A14A45"/>
    <w:rsid w:val="00A207D0"/>
    <w:rsid w:val="00A24942"/>
    <w:rsid w:val="00A311C9"/>
    <w:rsid w:val="00A37E37"/>
    <w:rsid w:val="00A43F69"/>
    <w:rsid w:val="00A46EFE"/>
    <w:rsid w:val="00A51265"/>
    <w:rsid w:val="00A60BDB"/>
    <w:rsid w:val="00A74EC6"/>
    <w:rsid w:val="00A807A7"/>
    <w:rsid w:val="00AA1030"/>
    <w:rsid w:val="00AB6C06"/>
    <w:rsid w:val="00AB7270"/>
    <w:rsid w:val="00AB7377"/>
    <w:rsid w:val="00AD329C"/>
    <w:rsid w:val="00AE2B0B"/>
    <w:rsid w:val="00AF12C0"/>
    <w:rsid w:val="00B14BF0"/>
    <w:rsid w:val="00B16877"/>
    <w:rsid w:val="00B22903"/>
    <w:rsid w:val="00B26102"/>
    <w:rsid w:val="00B32691"/>
    <w:rsid w:val="00B45ED4"/>
    <w:rsid w:val="00B50D9F"/>
    <w:rsid w:val="00B54FB4"/>
    <w:rsid w:val="00B72B39"/>
    <w:rsid w:val="00B87F63"/>
    <w:rsid w:val="00BB0E24"/>
    <w:rsid w:val="00BC2D21"/>
    <w:rsid w:val="00BD4A8C"/>
    <w:rsid w:val="00BE5924"/>
    <w:rsid w:val="00BE6092"/>
    <w:rsid w:val="00BF194C"/>
    <w:rsid w:val="00C15B7A"/>
    <w:rsid w:val="00C31B86"/>
    <w:rsid w:val="00C33407"/>
    <w:rsid w:val="00C351C1"/>
    <w:rsid w:val="00C466A1"/>
    <w:rsid w:val="00C527C7"/>
    <w:rsid w:val="00C606B9"/>
    <w:rsid w:val="00C81CAA"/>
    <w:rsid w:val="00C8632A"/>
    <w:rsid w:val="00CB2EA7"/>
    <w:rsid w:val="00CB446F"/>
    <w:rsid w:val="00CB6204"/>
    <w:rsid w:val="00CC1FFA"/>
    <w:rsid w:val="00CC527A"/>
    <w:rsid w:val="00CE1B0F"/>
    <w:rsid w:val="00CE7F48"/>
    <w:rsid w:val="00CF0705"/>
    <w:rsid w:val="00CF620F"/>
    <w:rsid w:val="00D06BAB"/>
    <w:rsid w:val="00D27F18"/>
    <w:rsid w:val="00D624FC"/>
    <w:rsid w:val="00D74F94"/>
    <w:rsid w:val="00DA5C19"/>
    <w:rsid w:val="00DB2994"/>
    <w:rsid w:val="00DD482A"/>
    <w:rsid w:val="00DE0396"/>
    <w:rsid w:val="00DE0405"/>
    <w:rsid w:val="00DE252B"/>
    <w:rsid w:val="00E02C7B"/>
    <w:rsid w:val="00E04527"/>
    <w:rsid w:val="00E15202"/>
    <w:rsid w:val="00E37A20"/>
    <w:rsid w:val="00E37C1B"/>
    <w:rsid w:val="00E5373B"/>
    <w:rsid w:val="00E569C6"/>
    <w:rsid w:val="00E6517B"/>
    <w:rsid w:val="00E66AA9"/>
    <w:rsid w:val="00E90F14"/>
    <w:rsid w:val="00E9104C"/>
    <w:rsid w:val="00E96CDC"/>
    <w:rsid w:val="00EA08EB"/>
    <w:rsid w:val="00EB5766"/>
    <w:rsid w:val="00EC629B"/>
    <w:rsid w:val="00EC667E"/>
    <w:rsid w:val="00ED2521"/>
    <w:rsid w:val="00EF07BD"/>
    <w:rsid w:val="00EF3208"/>
    <w:rsid w:val="00EF3CA0"/>
    <w:rsid w:val="00EF7156"/>
    <w:rsid w:val="00EF78A2"/>
    <w:rsid w:val="00F171F1"/>
    <w:rsid w:val="00F348A9"/>
    <w:rsid w:val="00F46593"/>
    <w:rsid w:val="00F55AF2"/>
    <w:rsid w:val="00F568D6"/>
    <w:rsid w:val="00F62CAF"/>
    <w:rsid w:val="00F64924"/>
    <w:rsid w:val="00F70072"/>
    <w:rsid w:val="00F75BB8"/>
    <w:rsid w:val="00F82864"/>
    <w:rsid w:val="00F82D5C"/>
    <w:rsid w:val="00F94994"/>
    <w:rsid w:val="00FA5079"/>
    <w:rsid w:val="00FB2277"/>
    <w:rsid w:val="00FB4259"/>
    <w:rsid w:val="00FD1674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AD923"/>
  <w15:chartTrackingRefBased/>
  <w15:docId w15:val="{340CF5C6-638D-4DE6-804E-F4E8C29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paragraph" w:styleId="Bezodstpw">
    <w:name w:val="No Spacing"/>
    <w:uiPriority w:val="1"/>
    <w:qFormat/>
    <w:rsid w:val="008039F8"/>
    <w:rPr>
      <w:sz w:val="24"/>
      <w:szCs w:val="24"/>
    </w:rPr>
  </w:style>
  <w:style w:type="paragraph" w:styleId="Poprawka">
    <w:name w:val="Revision"/>
    <w:hidden/>
    <w:uiPriority w:val="99"/>
    <w:semiHidden/>
    <w:rsid w:val="00324F70"/>
  </w:style>
  <w:style w:type="paragraph" w:customStyle="1" w:styleId="Zawartotabeli">
    <w:name w:val="Zawartość tabeli"/>
    <w:basedOn w:val="Normalny"/>
    <w:qFormat/>
    <w:rsid w:val="00AB7270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CDE1D-9F51-4D2B-B48F-39AA3B74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64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Datacomp Sp. z o.o.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cp:keywords/>
  <cp:lastModifiedBy>User</cp:lastModifiedBy>
  <cp:revision>15</cp:revision>
  <cp:lastPrinted>2022-05-17T06:51:00Z</cp:lastPrinted>
  <dcterms:created xsi:type="dcterms:W3CDTF">2022-02-24T09:21:00Z</dcterms:created>
  <dcterms:modified xsi:type="dcterms:W3CDTF">2024-04-25T09:04:00Z</dcterms:modified>
</cp:coreProperties>
</file>