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35C" w14:textId="66729725" w:rsidR="00D622F2" w:rsidRPr="00A31FF7" w:rsidRDefault="000A2F40" w:rsidP="00D622F2">
      <w:pPr>
        <w:jc w:val="both"/>
        <w:rPr>
          <w:rFonts w:ascii="Open Sans" w:hAnsi="Open Sans" w:cs="Open Sans"/>
          <w:bCs/>
          <w:color w:val="000000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3614A8">
        <w:rPr>
          <w:rFonts w:ascii="Open Sans" w:hAnsi="Open Sans" w:cs="Open Sans"/>
          <w:bCs/>
          <w:color w:val="000000"/>
        </w:rPr>
        <w:t xml:space="preserve">Koszalin, dnia </w:t>
      </w:r>
      <w:r w:rsidR="00A31FF7">
        <w:rPr>
          <w:rFonts w:ascii="Open Sans" w:hAnsi="Open Sans" w:cs="Open Sans"/>
          <w:bCs/>
          <w:color w:val="000000"/>
        </w:rPr>
        <w:t>13</w:t>
      </w:r>
      <w:r w:rsidR="00BE5E83">
        <w:rPr>
          <w:rFonts w:ascii="Open Sans" w:hAnsi="Open Sans" w:cs="Open Sans"/>
          <w:bCs/>
          <w:color w:val="000000"/>
        </w:rPr>
        <w:t xml:space="preserve">.04.2022r. </w:t>
      </w:r>
    </w:p>
    <w:p w14:paraId="107578F6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490C17E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5BB39A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05D098" w14:textId="77777777" w:rsidR="00D622F2" w:rsidRPr="009D4EE0" w:rsidRDefault="00D622F2" w:rsidP="004817EA">
      <w:pPr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9D4EE0">
        <w:rPr>
          <w:rFonts w:ascii="Open Sans" w:hAnsi="Open Sans" w:cs="Open Sans"/>
          <w:b/>
          <w:color w:val="000000"/>
          <w:sz w:val="22"/>
          <w:szCs w:val="22"/>
        </w:rPr>
        <w:t>ZAPYTANIE OFERTOWE</w:t>
      </w:r>
    </w:p>
    <w:p w14:paraId="5F203327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37B997" w14:textId="6D01ABFB" w:rsidR="00D622F2" w:rsidRDefault="006046F3" w:rsidP="00A31FF7">
      <w:pPr>
        <w:spacing w:after="60" w:line="280" w:lineRule="exact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  <w:r w:rsidR="00D622F2" w:rsidRPr="006046F3">
        <w:rPr>
          <w:rFonts w:ascii="Open Sans" w:hAnsi="Open Sans" w:cs="Open Sans"/>
          <w:color w:val="000000"/>
          <w:sz w:val="22"/>
          <w:szCs w:val="22"/>
        </w:rPr>
        <w:t xml:space="preserve">W związku z art. </w:t>
      </w:r>
      <w:r w:rsidR="00880FB5" w:rsidRPr="006046F3">
        <w:rPr>
          <w:rFonts w:ascii="Open Sans" w:hAnsi="Open Sans" w:cs="Open Sans"/>
          <w:color w:val="000000"/>
          <w:sz w:val="22"/>
          <w:szCs w:val="22"/>
        </w:rPr>
        <w:t>2</w:t>
      </w:r>
      <w:r w:rsidR="00D622F2" w:rsidRPr="006046F3">
        <w:rPr>
          <w:rFonts w:ascii="Open Sans" w:hAnsi="Open Sans" w:cs="Open Sans"/>
          <w:color w:val="000000"/>
          <w:sz w:val="22"/>
          <w:szCs w:val="22"/>
        </w:rPr>
        <w:t xml:space="preserve"> ust. </w:t>
      </w:r>
      <w:r w:rsidR="00880FB5" w:rsidRPr="006046F3">
        <w:rPr>
          <w:rFonts w:ascii="Open Sans" w:hAnsi="Open Sans" w:cs="Open Sans"/>
          <w:color w:val="000000"/>
          <w:sz w:val="22"/>
          <w:szCs w:val="22"/>
        </w:rPr>
        <w:t xml:space="preserve">1 pkt.1 </w:t>
      </w:r>
      <w:r w:rsidR="00D622F2" w:rsidRPr="006046F3">
        <w:rPr>
          <w:rFonts w:ascii="Open Sans" w:hAnsi="Open Sans" w:cs="Open Sans"/>
          <w:color w:val="000000"/>
          <w:sz w:val="22"/>
          <w:szCs w:val="22"/>
        </w:rPr>
        <w:t xml:space="preserve"> ustawy z dnia </w:t>
      </w:r>
      <w:r w:rsidR="00880FB5" w:rsidRPr="006046F3">
        <w:rPr>
          <w:rFonts w:ascii="Open Sans" w:hAnsi="Open Sans" w:cs="Open Sans"/>
          <w:color w:val="000000"/>
          <w:sz w:val="22"/>
          <w:szCs w:val="22"/>
        </w:rPr>
        <w:t>11</w:t>
      </w:r>
      <w:r w:rsidR="00D622F2" w:rsidRPr="006046F3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80FB5" w:rsidRPr="006046F3">
        <w:rPr>
          <w:rFonts w:ascii="Open Sans" w:hAnsi="Open Sans" w:cs="Open Sans"/>
          <w:color w:val="000000"/>
          <w:sz w:val="22"/>
          <w:szCs w:val="22"/>
        </w:rPr>
        <w:t>września</w:t>
      </w:r>
      <w:r w:rsidR="00D622F2" w:rsidRPr="006046F3">
        <w:rPr>
          <w:rFonts w:ascii="Open Sans" w:hAnsi="Open Sans" w:cs="Open Sans"/>
          <w:color w:val="000000"/>
          <w:sz w:val="22"/>
          <w:szCs w:val="22"/>
        </w:rPr>
        <w:t xml:space="preserve"> 20</w:t>
      </w:r>
      <w:r w:rsidR="00880FB5" w:rsidRPr="006046F3">
        <w:rPr>
          <w:rFonts w:ascii="Open Sans" w:hAnsi="Open Sans" w:cs="Open Sans"/>
          <w:color w:val="000000"/>
          <w:sz w:val="22"/>
          <w:szCs w:val="22"/>
        </w:rPr>
        <w:t>19</w:t>
      </w:r>
      <w:r w:rsidR="00D622F2" w:rsidRPr="006046F3">
        <w:rPr>
          <w:rFonts w:ascii="Open Sans" w:hAnsi="Open Sans" w:cs="Open Sans"/>
          <w:color w:val="000000"/>
          <w:sz w:val="22"/>
          <w:szCs w:val="22"/>
        </w:rPr>
        <w:t xml:space="preserve"> r. Prawo zamówień publicznych </w:t>
      </w:r>
      <w:r w:rsidR="00D622F2" w:rsidRPr="006046F3">
        <w:rPr>
          <w:rFonts w:ascii="Open Sans" w:hAnsi="Open Sans" w:cs="Open Sans"/>
          <w:sz w:val="22"/>
          <w:szCs w:val="22"/>
        </w:rPr>
        <w:t>(Dz.</w:t>
      </w:r>
      <w:r w:rsidR="00103336" w:rsidRPr="006046F3">
        <w:rPr>
          <w:rFonts w:ascii="Open Sans" w:hAnsi="Open Sans" w:cs="Open Sans"/>
          <w:sz w:val="22"/>
          <w:szCs w:val="22"/>
        </w:rPr>
        <w:t>U.201</w:t>
      </w:r>
      <w:r w:rsidR="00880FB5" w:rsidRPr="006046F3">
        <w:rPr>
          <w:rFonts w:ascii="Open Sans" w:hAnsi="Open Sans" w:cs="Open Sans"/>
          <w:sz w:val="22"/>
          <w:szCs w:val="22"/>
        </w:rPr>
        <w:t>9</w:t>
      </w:r>
      <w:r w:rsidR="00103336" w:rsidRPr="006046F3">
        <w:rPr>
          <w:rFonts w:ascii="Open Sans" w:hAnsi="Open Sans" w:cs="Open Sans"/>
          <w:sz w:val="22"/>
          <w:szCs w:val="22"/>
        </w:rPr>
        <w:t xml:space="preserve"> poz.</w:t>
      </w:r>
      <w:r w:rsidR="00BE5E83" w:rsidRPr="006046F3">
        <w:rPr>
          <w:rFonts w:ascii="Open Sans" w:hAnsi="Open Sans" w:cs="Open Sans"/>
          <w:sz w:val="22"/>
          <w:szCs w:val="22"/>
        </w:rPr>
        <w:t>1129</w:t>
      </w:r>
      <w:r w:rsidR="00D622F2" w:rsidRPr="006046F3">
        <w:rPr>
          <w:rFonts w:ascii="Open Sans" w:hAnsi="Open Sans" w:cs="Open Sans"/>
          <w:sz w:val="22"/>
          <w:szCs w:val="22"/>
        </w:rPr>
        <w:t>)</w:t>
      </w:r>
      <w:r w:rsidR="00D622F2" w:rsidRPr="006046F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D622F2" w:rsidRPr="006046F3">
        <w:rPr>
          <w:rFonts w:ascii="Open Sans" w:hAnsi="Open Sans" w:cs="Open Sans"/>
          <w:color w:val="000000"/>
          <w:sz w:val="22"/>
          <w:szCs w:val="22"/>
        </w:rPr>
        <w:t>zwracamy się z zapytaniem ofertowym o cenę na dostawę</w:t>
      </w:r>
      <w:r w:rsidRPr="006046F3">
        <w:rPr>
          <w:rFonts w:ascii="Open Sans" w:hAnsi="Open Sans" w:cs="Open Sans"/>
          <w:color w:val="000000"/>
          <w:sz w:val="22"/>
          <w:szCs w:val="22"/>
        </w:rPr>
        <w:t xml:space="preserve">: środków czystości oraz art. higienicznych, a także środków dezynfekujących i czyszczących pojemniki na odpady komunalne , dozowników na środki płynne , pastę BHP. </w:t>
      </w:r>
    </w:p>
    <w:p w14:paraId="742FB869" w14:textId="77777777" w:rsidR="006046F3" w:rsidRPr="009D4EE0" w:rsidRDefault="006046F3" w:rsidP="006046F3">
      <w:pPr>
        <w:spacing w:after="60" w:line="280" w:lineRule="exact"/>
        <w:rPr>
          <w:rFonts w:ascii="Open Sans" w:hAnsi="Open Sans" w:cs="Open Sans"/>
          <w:color w:val="000000"/>
          <w:sz w:val="22"/>
          <w:szCs w:val="22"/>
        </w:rPr>
      </w:pPr>
    </w:p>
    <w:p w14:paraId="57D7AEA5" w14:textId="451E59B1" w:rsidR="00D622F2" w:rsidRPr="009D4EE0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Zamaw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>iający</w:t>
      </w:r>
      <w:r w:rsidR="00513DAC" w:rsidRPr="009D4EE0">
        <w:rPr>
          <w:rFonts w:ascii="Open Sans" w:hAnsi="Open Sans" w:cs="Open Sans"/>
          <w:color w:val="000000"/>
          <w:sz w:val="22"/>
          <w:szCs w:val="22"/>
        </w:rPr>
        <w:t>: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 Przedsiębiorstwo Gospodarki Komunalnej Spółka z o.o. w Koszalinie, ul. Komunalna 5</w:t>
      </w:r>
      <w:r w:rsidR="00BA4941">
        <w:rPr>
          <w:rFonts w:ascii="Open Sans" w:hAnsi="Open Sans" w:cs="Open Sans"/>
          <w:color w:val="000000"/>
          <w:sz w:val="22"/>
          <w:szCs w:val="22"/>
        </w:rPr>
        <w:t>,</w:t>
      </w:r>
      <w:r w:rsidR="00525B89" w:rsidRPr="009D4E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75-724 Koszalin. </w:t>
      </w:r>
    </w:p>
    <w:p w14:paraId="0853D326" w14:textId="77777777" w:rsidR="00D622F2" w:rsidRPr="009D4EE0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12D81F2A" w14:textId="77777777" w:rsidR="00D622F2" w:rsidRPr="009D4EE0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Przedmiot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5451"/>
        <w:gridCol w:w="2816"/>
      </w:tblGrid>
      <w:tr w:rsidR="009D4EE0" w14:paraId="2ED9776D" w14:textId="77777777" w:rsidTr="00583157">
        <w:tc>
          <w:tcPr>
            <w:tcW w:w="236" w:type="dxa"/>
          </w:tcPr>
          <w:p w14:paraId="71D3524C" w14:textId="0B37B2EB" w:rsidR="009D4EE0" w:rsidRPr="00BA4941" w:rsidRDefault="009D4EE0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91" w:type="dxa"/>
          </w:tcPr>
          <w:p w14:paraId="53092139" w14:textId="087E99EE" w:rsidR="009D4EE0" w:rsidRPr="00BA4941" w:rsidRDefault="009D4EE0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2835" w:type="dxa"/>
          </w:tcPr>
          <w:p w14:paraId="204C6C0A" w14:textId="2FE7B980" w:rsidR="009D4EE0" w:rsidRPr="00BA4941" w:rsidRDefault="006E1BC6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Szacowana ilość</w:t>
            </w:r>
          </w:p>
        </w:tc>
      </w:tr>
      <w:tr w:rsidR="009D4EE0" w14:paraId="4CC9AA84" w14:textId="77777777" w:rsidTr="00583157">
        <w:tc>
          <w:tcPr>
            <w:tcW w:w="236" w:type="dxa"/>
          </w:tcPr>
          <w:p w14:paraId="67C7687D" w14:textId="0E3BD000" w:rsidR="009D4EE0" w:rsidRDefault="009D4EE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491" w:type="dxa"/>
          </w:tcPr>
          <w:p w14:paraId="6668C034" w14:textId="08E264B1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Ręczniki ZZ</w:t>
            </w:r>
            <w:r w:rsidRPr="00AF677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- </w:t>
            </w: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 kolor: biały </w:t>
            </w:r>
          </w:p>
          <w:p w14:paraId="5BA27D61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surowiec: 100% celuloza </w:t>
            </w:r>
          </w:p>
          <w:p w14:paraId="03B0E110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ilość warstw: 2 (klejone) </w:t>
            </w:r>
          </w:p>
          <w:p w14:paraId="33B6C8BA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gramatura: 2 x 18 g/m2 </w:t>
            </w:r>
          </w:p>
          <w:p w14:paraId="063F5DF7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gofrowanie: tak, białe </w:t>
            </w:r>
          </w:p>
          <w:p w14:paraId="480490C4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rozmiar listka: 21 x 22 cm </w:t>
            </w:r>
          </w:p>
          <w:p w14:paraId="72328658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ilość listków w bindzie: 150 </w:t>
            </w:r>
          </w:p>
          <w:p w14:paraId="1758C154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ilość bind w kartonie: 20 </w:t>
            </w:r>
          </w:p>
          <w:p w14:paraId="42FD6199" w14:textId="77777777" w:rsidR="00AF6772" w:rsidRPr="00AF6772" w:rsidRDefault="00AF6772" w:rsidP="00AF6772">
            <w:pPr>
              <w:rPr>
                <w:rFonts w:ascii="Open Sans" w:hAnsi="Open Sans" w:cs="Open Sans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 xml:space="preserve">  ilość listków w kartonie: 3000 </w:t>
            </w:r>
          </w:p>
          <w:p w14:paraId="68005FB8" w14:textId="0D95F943" w:rsidR="009D4EE0" w:rsidRDefault="00AF6772" w:rsidP="00AF6772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F6772">
              <w:rPr>
                <w:rFonts w:ascii="Open Sans" w:hAnsi="Open Sans" w:cs="Open Sans"/>
                <w:sz w:val="22"/>
                <w:szCs w:val="22"/>
              </w:rPr>
              <w:t>  jednostka sprzedaży: karton</w:t>
            </w:r>
          </w:p>
        </w:tc>
        <w:tc>
          <w:tcPr>
            <w:tcW w:w="2835" w:type="dxa"/>
          </w:tcPr>
          <w:p w14:paraId="71650DA7" w14:textId="391E603C" w:rsidR="009D4EE0" w:rsidRDefault="00272C96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680</w:t>
            </w:r>
            <w:r w:rsidR="00AF677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kartonów </w:t>
            </w:r>
          </w:p>
        </w:tc>
      </w:tr>
      <w:tr w:rsidR="009D4EE0" w14:paraId="762B48BD" w14:textId="77777777" w:rsidTr="00583157">
        <w:tc>
          <w:tcPr>
            <w:tcW w:w="236" w:type="dxa"/>
          </w:tcPr>
          <w:p w14:paraId="6F9F64B0" w14:textId="01D66FE7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91" w:type="dxa"/>
          </w:tcPr>
          <w:p w14:paraId="50E6B2DE" w14:textId="3F153A12" w:rsidR="00583157" w:rsidRDefault="001B1F6F" w:rsidP="00272C96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Płyn do naczyń Ludwik bańka 5 l</w:t>
            </w:r>
          </w:p>
        </w:tc>
        <w:tc>
          <w:tcPr>
            <w:tcW w:w="2835" w:type="dxa"/>
          </w:tcPr>
          <w:p w14:paraId="3D68BD19" w14:textId="733B2B7F" w:rsidR="009D4EE0" w:rsidRDefault="001B1F6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 szt.</w:t>
            </w:r>
          </w:p>
        </w:tc>
      </w:tr>
      <w:tr w:rsidR="009D4EE0" w14:paraId="1E20ECB6" w14:textId="77777777" w:rsidTr="00583157">
        <w:tc>
          <w:tcPr>
            <w:tcW w:w="236" w:type="dxa"/>
          </w:tcPr>
          <w:p w14:paraId="759260A2" w14:textId="08EB7E96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91" w:type="dxa"/>
          </w:tcPr>
          <w:p w14:paraId="0B922F4D" w14:textId="7AC44680" w:rsidR="009D4EE0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Mydło antybakteryjne  5 l</w:t>
            </w:r>
            <w:r w:rsidR="006F1E1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- baniak </w:t>
            </w:r>
          </w:p>
        </w:tc>
        <w:tc>
          <w:tcPr>
            <w:tcW w:w="2835" w:type="dxa"/>
          </w:tcPr>
          <w:p w14:paraId="022D479C" w14:textId="45E44388" w:rsidR="009D4EE0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120 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68DEE8E3" w14:textId="77777777" w:rsidTr="00583157">
        <w:tc>
          <w:tcPr>
            <w:tcW w:w="236" w:type="dxa"/>
          </w:tcPr>
          <w:p w14:paraId="7025CF11" w14:textId="1C9E0A84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91" w:type="dxa"/>
          </w:tcPr>
          <w:p w14:paraId="48D567CE" w14:textId="77777777" w:rsidR="00535B52" w:rsidRDefault="005205F3" w:rsidP="00535B52">
            <w:pPr>
              <w:spacing w:line="360" w:lineRule="auto"/>
              <w:rPr>
                <w:rFonts w:ascii="Open Sans" w:hAnsi="Open Sans" w:cs="Open Sans"/>
                <w:kern w:val="36"/>
                <w:sz w:val="22"/>
                <w:szCs w:val="22"/>
              </w:rPr>
            </w:pPr>
            <w:r w:rsidRPr="005205F3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Czyściwo 2-warstwowe, białe, klejone, celuloza 240 m, </w:t>
            </w:r>
          </w:p>
          <w:p w14:paraId="7585C4EB" w14:textId="66CC49C6" w:rsidR="005205F3" w:rsidRPr="005205F3" w:rsidRDefault="00535B52" w:rsidP="00535B52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Jednostka sprzedaży: </w:t>
            </w:r>
            <w:r w:rsidR="005205F3" w:rsidRPr="005205F3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 rolka</w:t>
            </w:r>
            <w:r>
              <w:rPr>
                <w:rFonts w:ascii="Open Sans" w:hAnsi="Open Sans" w:cs="Open Sans"/>
                <w:kern w:val="36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0E986805" w14:textId="4B440CD7" w:rsidR="009D4EE0" w:rsidRDefault="00272C96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100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5205F3">
              <w:rPr>
                <w:rFonts w:ascii="Open Sans" w:hAnsi="Open Sans" w:cs="Open Sans"/>
                <w:color w:val="000000"/>
                <w:sz w:val="22"/>
                <w:szCs w:val="22"/>
              </w:rPr>
              <w:t>rolek</w:t>
            </w:r>
            <w:r w:rsidR="00C504D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27E0746B" w14:textId="1DA64456" w:rsidR="00A329B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9D4EE0" w14:paraId="6DCD2E92" w14:textId="77777777" w:rsidTr="006F1E13">
        <w:trPr>
          <w:trHeight w:val="3785"/>
        </w:trPr>
        <w:tc>
          <w:tcPr>
            <w:tcW w:w="236" w:type="dxa"/>
          </w:tcPr>
          <w:p w14:paraId="4A993943" w14:textId="7F64CA97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491" w:type="dxa"/>
          </w:tcPr>
          <w:p w14:paraId="1523D261" w14:textId="463727B1" w:rsidR="009D4EE0" w:rsidRPr="00583157" w:rsidRDefault="005205F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color w:val="000000"/>
                <w:sz w:val="22"/>
                <w:szCs w:val="22"/>
              </w:rPr>
              <w:t>Papier toaletowy jumbo biały</w:t>
            </w:r>
            <w:r w:rsidR="00535B52">
              <w:rPr>
                <w:rFonts w:ascii="Open Sans" w:hAnsi="Open Sans" w:cs="Open Sans"/>
                <w:color w:val="000000"/>
                <w:sz w:val="22"/>
                <w:szCs w:val="22"/>
              </w:rPr>
              <w:t>:</w:t>
            </w:r>
            <w:r w:rsidRPr="0058315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1524"/>
            </w:tblGrid>
            <w:tr w:rsidR="00535B52" w:rsidRPr="00583157" w14:paraId="7F2250EE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8E37F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Materiał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C2A60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100% celuloza</w:t>
                  </w:r>
                </w:p>
              </w:tc>
            </w:tr>
            <w:tr w:rsidR="00535B52" w:rsidRPr="00583157" w14:paraId="6C47CD3C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87B32B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Kolor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175FB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biały</w:t>
                  </w:r>
                </w:p>
              </w:tc>
            </w:tr>
            <w:tr w:rsidR="00535B52" w:rsidRPr="00583157" w14:paraId="0717BFD0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9979B3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Gramatura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E8818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2x16g/m</w:t>
                  </w: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²</w:t>
                  </w:r>
                </w:p>
              </w:tc>
            </w:tr>
            <w:tr w:rsidR="00535B52" w:rsidRPr="00583157" w14:paraId="5AD56001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263FCB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Ilość warstw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A0F30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2</w:t>
                  </w:r>
                </w:p>
              </w:tc>
            </w:tr>
            <w:tr w:rsidR="00535B52" w:rsidRPr="00583157" w14:paraId="1B169912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0EFB6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Wysokość rolki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901CA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9cm</w:t>
                  </w:r>
                </w:p>
              </w:tc>
            </w:tr>
            <w:tr w:rsidR="00535B52" w:rsidRPr="00583157" w14:paraId="7369CEC7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B1697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Średnica rolki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E6A88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18,5cm</w:t>
                  </w:r>
                </w:p>
              </w:tc>
            </w:tr>
            <w:tr w:rsidR="00535B52" w:rsidRPr="00583157" w14:paraId="25C57548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E8D4C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Ilość w rolce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F70C1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90m</w:t>
                  </w:r>
                </w:p>
              </w:tc>
            </w:tr>
            <w:tr w:rsidR="00535B52" w:rsidRPr="00583157" w14:paraId="619C578A" w14:textId="77777777" w:rsidTr="006F1E13">
              <w:trPr>
                <w:trHeight w:val="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31047A" w14:textId="77777777" w:rsidR="005205F3" w:rsidRPr="00583157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2"/>
                      <w:szCs w:val="22"/>
                    </w:rPr>
                    <w:t>Ilość w opakowaniu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3E902" w14:textId="1F35241B" w:rsidR="005205F3" w:rsidRDefault="005205F3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583157">
                    <w:rPr>
                      <w:rFonts w:ascii="Open Sans" w:hAnsi="Open Sans" w:cs="Open Sans"/>
                      <w:sz w:val="22"/>
                      <w:szCs w:val="22"/>
                    </w:rPr>
                    <w:t>12</w:t>
                  </w:r>
                  <w:r w:rsidR="00535B52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 rolek.</w:t>
                  </w:r>
                </w:p>
                <w:p w14:paraId="2A859470" w14:textId="1E04DE61" w:rsidR="00535B52" w:rsidRPr="00583157" w:rsidRDefault="00535B52" w:rsidP="005205F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73368F49" w14:textId="05FF9BF3" w:rsidR="005205F3" w:rsidRDefault="006F1E1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Jednostka sprzedaży: opakowanie 12 rolek.</w:t>
            </w:r>
          </w:p>
        </w:tc>
        <w:tc>
          <w:tcPr>
            <w:tcW w:w="2835" w:type="dxa"/>
          </w:tcPr>
          <w:p w14:paraId="3382155D" w14:textId="3BFC3F40" w:rsidR="009D4EE0" w:rsidRDefault="001B1F6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230 </w:t>
            </w:r>
            <w:r w:rsidR="005205F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opakowań </w:t>
            </w:r>
          </w:p>
          <w:p w14:paraId="0F23DC75" w14:textId="5AEC3A36" w:rsidR="00A329B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9D4EE0" w14:paraId="78A1ABBC" w14:textId="77777777" w:rsidTr="00583157">
        <w:tc>
          <w:tcPr>
            <w:tcW w:w="236" w:type="dxa"/>
          </w:tcPr>
          <w:p w14:paraId="73808E79" w14:textId="02587A88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491" w:type="dxa"/>
          </w:tcPr>
          <w:p w14:paraId="25E6A67A" w14:textId="058098EA" w:rsidR="006F1E13" w:rsidRPr="00283932" w:rsidRDefault="006F1E13" w:rsidP="00985F85">
            <w:pPr>
              <w:spacing w:line="360" w:lineRule="auto"/>
              <w:rPr>
                <w:rStyle w:val="apple-converted-space"/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hyperlink r:id="rId6" w:history="1">
              <w:r w:rsidR="00283932" w:rsidRPr="00283932">
                <w:rPr>
                  <w:rStyle w:val="apple-converted-space"/>
                  <w:rFonts w:ascii="Open Sans" w:hAnsi="Open Sans" w:cs="Open Sans"/>
                  <w:sz w:val="22"/>
                  <w:szCs w:val="22"/>
                </w:rPr>
                <w:t>FP-2/5L koncentrat do mycia powierzchni silnie zabrudzonych</w:t>
              </w:r>
            </w:hyperlink>
          </w:p>
        </w:tc>
        <w:tc>
          <w:tcPr>
            <w:tcW w:w="2835" w:type="dxa"/>
          </w:tcPr>
          <w:p w14:paraId="1C8D6D2A" w14:textId="61839EE9" w:rsidR="009D4EE0" w:rsidRDefault="0028393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</w:t>
            </w:r>
            <w:r w:rsidR="006C597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opakowań</w:t>
            </w:r>
            <w:r w:rsidR="006F1E13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  <w:r w:rsidR="006C597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</w:tr>
      <w:tr w:rsidR="009D4EE0" w14:paraId="6DD7BC77" w14:textId="77777777" w:rsidTr="00583157">
        <w:tc>
          <w:tcPr>
            <w:tcW w:w="236" w:type="dxa"/>
          </w:tcPr>
          <w:p w14:paraId="6D465670" w14:textId="04EE44E6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491" w:type="dxa"/>
          </w:tcPr>
          <w:p w14:paraId="3E6EEC5E" w14:textId="6542D269" w:rsidR="009D4EE0" w:rsidRPr="00583157" w:rsidRDefault="00BB530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530C">
              <w:rPr>
                <w:rFonts w:ascii="Open Sans" w:hAnsi="Open Sans" w:cs="Open Sans"/>
                <w:sz w:val="22"/>
                <w:szCs w:val="22"/>
              </w:rPr>
              <w:t>Dozownik do mydła w płynie: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pojemność zbiornika 1000 ml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dostępny w kolorze biał</w:t>
            </w:r>
            <w:r>
              <w:rPr>
                <w:rFonts w:ascii="Open Sans" w:hAnsi="Open Sans" w:cs="Open Sans"/>
                <w:sz w:val="22"/>
                <w:szCs w:val="22"/>
              </w:rPr>
              <w:t>ym lub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t xml:space="preserve"> szarym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wykonany z wysokiej jakości tworzywa sztucznego ABS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posiada okienko  informujące o ilości mydła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zawór niekapek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montowany do ściany za pomocą śrub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>– zamykany na plastikowy kluczyk</w:t>
            </w:r>
          </w:p>
        </w:tc>
        <w:tc>
          <w:tcPr>
            <w:tcW w:w="2835" w:type="dxa"/>
          </w:tcPr>
          <w:p w14:paraId="406E985B" w14:textId="304744C1" w:rsidR="009D4EE0" w:rsidRDefault="001B1F6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</w:t>
            </w:r>
            <w:r w:rsidR="00BA4941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9D4EE0" w14:paraId="42B2EAA1" w14:textId="77777777" w:rsidTr="00583157">
        <w:tc>
          <w:tcPr>
            <w:tcW w:w="236" w:type="dxa"/>
          </w:tcPr>
          <w:p w14:paraId="0866002B" w14:textId="6AECA7AE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5491" w:type="dxa"/>
          </w:tcPr>
          <w:p w14:paraId="241A4EDB" w14:textId="6BAA1B3F" w:rsidR="006C597E" w:rsidRPr="00583157" w:rsidRDefault="006C597E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Dozownik do ręczników papierowych ZZ:</w:t>
            </w:r>
          </w:p>
          <w:p w14:paraId="61C8C0E5" w14:textId="77777777" w:rsidR="00BB530C" w:rsidRDefault="00BB530C" w:rsidP="006C597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41DF542" w14:textId="28ABCC48" w:rsidR="00BB530C" w:rsidRDefault="00BB530C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- 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t>otwierany z boku 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  <w:t xml:space="preserve"> </w:t>
            </w:r>
          </w:p>
          <w:p w14:paraId="26B0DDAB" w14:textId="77777777" w:rsidR="00BB530C" w:rsidRDefault="006C597E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- dozownik odpowiedni do każdego typu łazienki 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006B1F9E" w14:textId="77777777" w:rsidR="00BB530C" w:rsidRDefault="006C597E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>- wykonany z tworzywa ABS, odpornego na uderzenia 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3A7F9944" w14:textId="77777777" w:rsidR="00BB530C" w:rsidRDefault="006C597E" w:rsidP="006C597E">
            <w:pPr>
              <w:rPr>
                <w:rFonts w:ascii="Open Sans" w:hAnsi="Open Sans" w:cs="Open Sans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- posiada zamknięcie zabezpieczające na </w:t>
            </w:r>
            <w:r w:rsidR="00BB530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t>plastikowy kluczyk</w:t>
            </w:r>
          </w:p>
          <w:p w14:paraId="11A758AD" w14:textId="77777777" w:rsidR="00BB530C" w:rsidRDefault="006C597E" w:rsidP="006C597E">
            <w:pP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</w:r>
            <w:r w:rsidR="00BB530C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-</w:t>
            </w:r>
            <w:r w:rsidR="00BB530C">
              <w:rPr>
                <w:rStyle w:val="Pogrubienie"/>
              </w:rPr>
              <w:t xml:space="preserve"> </w:t>
            </w:r>
            <w:r w:rsidRPr="00583157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materiał</w:t>
            </w:r>
            <w:r w:rsidRPr="00583157">
              <w:rPr>
                <w:rStyle w:val="Pogrubienie"/>
                <w:rFonts w:ascii="Open Sans" w:hAnsi="Open Sans" w:cs="Open Sans"/>
                <w:sz w:val="22"/>
                <w:szCs w:val="22"/>
              </w:rPr>
              <w:t>: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t xml:space="preserve"> plastik ABS </w:t>
            </w:r>
            <w:r w:rsidRPr="00583157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4C212A7E" w14:textId="282CC382" w:rsidR="009D4EE0" w:rsidRPr="006F1E13" w:rsidRDefault="00BB530C" w:rsidP="006F1E1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-</w:t>
            </w:r>
            <w:r>
              <w:rPr>
                <w:rStyle w:val="Pogrubienie"/>
              </w:rPr>
              <w:t xml:space="preserve"> </w:t>
            </w:r>
            <w:r w:rsidR="006C597E" w:rsidRPr="00583157">
              <w:rPr>
                <w:rStyle w:val="Pogrubienie"/>
                <w:rFonts w:ascii="Open Sans" w:hAnsi="Open Sans" w:cs="Open Sans"/>
                <w:b w:val="0"/>
                <w:bCs w:val="0"/>
                <w:sz w:val="22"/>
                <w:szCs w:val="22"/>
              </w:rPr>
              <w:t>pojemność</w:t>
            </w:r>
            <w:r w:rsidR="006C597E" w:rsidRPr="00583157">
              <w:rPr>
                <w:rStyle w:val="Pogrubienie"/>
                <w:rFonts w:ascii="Open Sans" w:hAnsi="Open Sans" w:cs="Open Sans"/>
                <w:sz w:val="22"/>
                <w:szCs w:val="22"/>
              </w:rPr>
              <w:t xml:space="preserve">: 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t>500 listków</w:t>
            </w:r>
            <w:r w:rsidR="006C597E" w:rsidRPr="00583157">
              <w:rPr>
                <w:rFonts w:ascii="Open Sans" w:hAnsi="Open Sans" w:cs="Open Sans"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14:paraId="2F67F872" w14:textId="6DDB5646" w:rsidR="009D4EE0" w:rsidRDefault="00124F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1B1F6F">
              <w:rPr>
                <w:rFonts w:ascii="Open Sans" w:hAnsi="Open Sans" w:cs="Open Sans"/>
                <w:color w:val="000000"/>
                <w:sz w:val="22"/>
                <w:szCs w:val="22"/>
              </w:rPr>
              <w:t>0</w:t>
            </w:r>
            <w:r w:rsidR="00AA0BE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 </w:t>
            </w:r>
          </w:p>
        </w:tc>
      </w:tr>
      <w:tr w:rsidR="009D4EE0" w14:paraId="590702CF" w14:textId="77777777" w:rsidTr="00583157">
        <w:tc>
          <w:tcPr>
            <w:tcW w:w="236" w:type="dxa"/>
          </w:tcPr>
          <w:p w14:paraId="64E00BB0" w14:textId="5D60A5C0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5491" w:type="dxa"/>
          </w:tcPr>
          <w:p w14:paraId="3599F061" w14:textId="7DBCBFAD" w:rsidR="00583157" w:rsidRPr="00583157" w:rsidRDefault="00583157" w:rsidP="00124FC5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2"/>
                <w:szCs w:val="22"/>
              </w:rPr>
            </w:pPr>
            <w:r w:rsidRPr="00583157">
              <w:rPr>
                <w:rFonts w:ascii="Open Sans" w:hAnsi="Open Sans" w:cs="Open Sans"/>
                <w:kern w:val="36"/>
                <w:sz w:val="22"/>
                <w:szCs w:val="22"/>
              </w:rPr>
              <w:t>Pasta do mycia rąk</w:t>
            </w:r>
            <w:r w:rsidR="00BB530C">
              <w:rPr>
                <w:rFonts w:ascii="Open Sans" w:hAnsi="Open Sans" w:cs="Open Sans"/>
                <w:kern w:val="36"/>
                <w:sz w:val="22"/>
                <w:szCs w:val="22"/>
              </w:rPr>
              <w:t>:</w:t>
            </w:r>
          </w:p>
          <w:p w14:paraId="4DE965B7" w14:textId="0D98E2D6" w:rsidR="00124FC5" w:rsidRDefault="00124FC5" w:rsidP="00124FC5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2"/>
                <w:szCs w:val="22"/>
              </w:rPr>
            </w:pPr>
            <w:proofErr w:type="spellStart"/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>Dr</w:t>
            </w:r>
            <w:r w:rsidR="00BB530C">
              <w:rPr>
                <w:rFonts w:ascii="Open Sans" w:hAnsi="Open Sans" w:cs="Open Sans"/>
                <w:kern w:val="36"/>
                <w:sz w:val="22"/>
                <w:szCs w:val="22"/>
              </w:rPr>
              <w:t>a</w:t>
            </w:r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>umex</w:t>
            </w:r>
            <w:proofErr w:type="spellEnd"/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 Special </w:t>
            </w:r>
            <w:r w:rsidR="001B1F6F">
              <w:rPr>
                <w:rFonts w:ascii="Open Sans" w:hAnsi="Open Sans" w:cs="Open Sans"/>
                <w:kern w:val="36"/>
                <w:sz w:val="22"/>
                <w:szCs w:val="22"/>
              </w:rPr>
              <w:t>60l/</w:t>
            </w:r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>55</w:t>
            </w:r>
            <w:r w:rsidR="00583157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 </w:t>
            </w:r>
            <w:r w:rsidRPr="00124FC5">
              <w:rPr>
                <w:rFonts w:ascii="Open Sans" w:hAnsi="Open Sans" w:cs="Open Sans"/>
                <w:kern w:val="36"/>
                <w:sz w:val="22"/>
                <w:szCs w:val="22"/>
              </w:rPr>
              <w:t>kg</w:t>
            </w:r>
            <w:r w:rsidR="00BB530C">
              <w:rPr>
                <w:rFonts w:ascii="Open Sans" w:hAnsi="Open Sans" w:cs="Open Sans"/>
                <w:kern w:val="36"/>
                <w:sz w:val="22"/>
                <w:szCs w:val="22"/>
              </w:rPr>
              <w:t xml:space="preserve"> </w:t>
            </w:r>
          </w:p>
          <w:p w14:paraId="022D39AE" w14:textId="63691100" w:rsidR="009D4EE0" w:rsidRPr="006F1E13" w:rsidRDefault="006F1E13" w:rsidP="006F1E13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2"/>
                <w:szCs w:val="22"/>
              </w:rPr>
            </w:pPr>
            <w:r>
              <w:rPr>
                <w:rFonts w:ascii="Open Sans" w:hAnsi="Open Sans" w:cs="Open Sans"/>
                <w:kern w:val="36"/>
                <w:sz w:val="22"/>
                <w:szCs w:val="22"/>
              </w:rPr>
              <w:t>Jednostka sprzedaży: beczka 55 kg.</w:t>
            </w:r>
          </w:p>
        </w:tc>
        <w:tc>
          <w:tcPr>
            <w:tcW w:w="2835" w:type="dxa"/>
          </w:tcPr>
          <w:p w14:paraId="1C0A7A6A" w14:textId="79938717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583157">
              <w:rPr>
                <w:rFonts w:ascii="Open Sans" w:hAnsi="Open Sans" w:cs="Open Sans"/>
                <w:color w:val="000000"/>
                <w:sz w:val="22"/>
                <w:szCs w:val="22"/>
              </w:rPr>
              <w:t>4 szt.</w:t>
            </w:r>
          </w:p>
        </w:tc>
      </w:tr>
      <w:tr w:rsidR="009D4EE0" w14:paraId="7E83F4A0" w14:textId="77777777" w:rsidTr="00583157">
        <w:trPr>
          <w:trHeight w:val="70"/>
        </w:trPr>
        <w:tc>
          <w:tcPr>
            <w:tcW w:w="236" w:type="dxa"/>
          </w:tcPr>
          <w:p w14:paraId="12D673E0" w14:textId="2CE8FD02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4E417C">
              <w:rPr>
                <w:rFonts w:ascii="Open Sans" w:hAnsi="Open Sans" w:cs="Open Sans"/>
                <w:color w:val="000000"/>
                <w:sz w:val="22"/>
                <w:szCs w:val="22"/>
              </w:rPr>
              <w:t>0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1" w:type="dxa"/>
          </w:tcPr>
          <w:p w14:paraId="482803E8" w14:textId="0A4A184E" w:rsidR="009D4EE0" w:rsidRPr="00010007" w:rsidRDefault="00010007" w:rsidP="00010007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10007">
              <w:rPr>
                <w:rStyle w:val="left"/>
                <w:rFonts w:ascii="Open Sans" w:hAnsi="Open Sans" w:cs="Open Sans"/>
                <w:color w:val="000000"/>
                <w:sz w:val="22"/>
                <w:szCs w:val="22"/>
              </w:rPr>
              <w:t xml:space="preserve">Płyn VIAMOND 7040K OPAK. 26KG </w:t>
            </w:r>
          </w:p>
        </w:tc>
        <w:tc>
          <w:tcPr>
            <w:tcW w:w="2835" w:type="dxa"/>
          </w:tcPr>
          <w:p w14:paraId="422AC993" w14:textId="1ACA929D" w:rsidR="009D4EE0" w:rsidRDefault="00124F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</w:tr>
      <w:tr w:rsidR="00583157" w14:paraId="2A82EB54" w14:textId="77777777" w:rsidTr="00583157">
        <w:trPr>
          <w:trHeight w:val="70"/>
        </w:trPr>
        <w:tc>
          <w:tcPr>
            <w:tcW w:w="236" w:type="dxa"/>
          </w:tcPr>
          <w:p w14:paraId="7F7BC6FA" w14:textId="6A5C29D2" w:rsidR="00583157" w:rsidRDefault="0058315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4E417C"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1" w:type="dxa"/>
          </w:tcPr>
          <w:p w14:paraId="4A8D5AD5" w14:textId="1DF84587" w:rsidR="00583157" w:rsidRDefault="0058315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Pasta do mycia rąk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Draumex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4,5 l</w:t>
            </w:r>
            <w:r w:rsidR="006F1E13">
              <w:rPr>
                <w:rFonts w:ascii="Open Sans" w:hAnsi="Open Sans" w:cs="Open Sans"/>
                <w:color w:val="000000"/>
                <w:sz w:val="22"/>
                <w:szCs w:val="22"/>
              </w:rPr>
              <w:t>- puszka.</w:t>
            </w:r>
          </w:p>
        </w:tc>
        <w:tc>
          <w:tcPr>
            <w:tcW w:w="2835" w:type="dxa"/>
          </w:tcPr>
          <w:p w14:paraId="2BE27A84" w14:textId="3F26511E" w:rsidR="00583157" w:rsidRDefault="0028393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58315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079493F3" w14:textId="77777777" w:rsidTr="00583157">
        <w:tc>
          <w:tcPr>
            <w:tcW w:w="236" w:type="dxa"/>
          </w:tcPr>
          <w:p w14:paraId="274C915E" w14:textId="35EF7C79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4E417C"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1" w:type="dxa"/>
          </w:tcPr>
          <w:p w14:paraId="3F7184B6" w14:textId="525B5B3D" w:rsidR="009D4EE0" w:rsidRDefault="0028393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Pojemnik ze szczotką WC</w:t>
            </w:r>
          </w:p>
        </w:tc>
        <w:tc>
          <w:tcPr>
            <w:tcW w:w="2835" w:type="dxa"/>
          </w:tcPr>
          <w:p w14:paraId="00FD117D" w14:textId="59F6EF39" w:rsidR="009D4EE0" w:rsidRDefault="0028393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</w:tr>
      <w:tr w:rsidR="00283932" w14:paraId="2A473E21" w14:textId="77777777" w:rsidTr="00583157">
        <w:tc>
          <w:tcPr>
            <w:tcW w:w="236" w:type="dxa"/>
          </w:tcPr>
          <w:p w14:paraId="403B2704" w14:textId="2D3EF225" w:rsidR="00283932" w:rsidRDefault="0028393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491" w:type="dxa"/>
          </w:tcPr>
          <w:p w14:paraId="38548CE9" w14:textId="65C6BC20" w:rsidR="00283932" w:rsidRDefault="0028393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Wiadro z wyciskaczem </w:t>
            </w:r>
          </w:p>
        </w:tc>
        <w:tc>
          <w:tcPr>
            <w:tcW w:w="2835" w:type="dxa"/>
          </w:tcPr>
          <w:p w14:paraId="1EAE92ED" w14:textId="52411D22" w:rsidR="00283932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</w:tr>
      <w:tr w:rsidR="004661A7" w14:paraId="3435A670" w14:textId="77777777" w:rsidTr="00583157">
        <w:tc>
          <w:tcPr>
            <w:tcW w:w="236" w:type="dxa"/>
          </w:tcPr>
          <w:p w14:paraId="44CD8640" w14:textId="1A1CB852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491" w:type="dxa"/>
          </w:tcPr>
          <w:p w14:paraId="1BA42649" w14:textId="7241734D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Gąbka/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czyścik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opakowanie 10 szt. </w:t>
            </w:r>
          </w:p>
        </w:tc>
        <w:tc>
          <w:tcPr>
            <w:tcW w:w="2835" w:type="dxa"/>
          </w:tcPr>
          <w:p w14:paraId="035D7A9E" w14:textId="05212656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 szt.</w:t>
            </w:r>
          </w:p>
        </w:tc>
      </w:tr>
      <w:tr w:rsidR="004661A7" w14:paraId="612F65E6" w14:textId="77777777" w:rsidTr="00583157">
        <w:tc>
          <w:tcPr>
            <w:tcW w:w="236" w:type="dxa"/>
          </w:tcPr>
          <w:p w14:paraId="4447D343" w14:textId="1965EDBF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491" w:type="dxa"/>
          </w:tcPr>
          <w:p w14:paraId="128090BA" w14:textId="671344E6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sznurkowy </w:t>
            </w:r>
          </w:p>
        </w:tc>
        <w:tc>
          <w:tcPr>
            <w:tcW w:w="2835" w:type="dxa"/>
          </w:tcPr>
          <w:p w14:paraId="693CEBCF" w14:textId="4C4E6CA5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 szt.</w:t>
            </w:r>
          </w:p>
        </w:tc>
      </w:tr>
      <w:tr w:rsidR="004661A7" w14:paraId="10E25E08" w14:textId="77777777" w:rsidTr="00583157">
        <w:tc>
          <w:tcPr>
            <w:tcW w:w="236" w:type="dxa"/>
          </w:tcPr>
          <w:p w14:paraId="3A8EC94B" w14:textId="2E6F3F02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16. </w:t>
            </w:r>
          </w:p>
        </w:tc>
        <w:tc>
          <w:tcPr>
            <w:tcW w:w="5491" w:type="dxa"/>
          </w:tcPr>
          <w:p w14:paraId="12CD08FB" w14:textId="169526E6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Przepychacz sanitarny</w:t>
            </w:r>
          </w:p>
        </w:tc>
        <w:tc>
          <w:tcPr>
            <w:tcW w:w="2835" w:type="dxa"/>
          </w:tcPr>
          <w:p w14:paraId="5EDE4AA4" w14:textId="07E966AD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</w:p>
        </w:tc>
      </w:tr>
      <w:tr w:rsidR="004661A7" w14:paraId="68D357CC" w14:textId="77777777" w:rsidTr="00583157">
        <w:tc>
          <w:tcPr>
            <w:tcW w:w="236" w:type="dxa"/>
          </w:tcPr>
          <w:p w14:paraId="3730E6CC" w14:textId="5BBA2C1C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491" w:type="dxa"/>
          </w:tcPr>
          <w:p w14:paraId="6A12E80A" w14:textId="2E1169D5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Płyn do szyb bańka 5 l</w:t>
            </w:r>
          </w:p>
        </w:tc>
        <w:tc>
          <w:tcPr>
            <w:tcW w:w="2835" w:type="dxa"/>
          </w:tcPr>
          <w:p w14:paraId="725CAFDB" w14:textId="15B8FF92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 szt.</w:t>
            </w:r>
          </w:p>
        </w:tc>
      </w:tr>
      <w:tr w:rsidR="004661A7" w14:paraId="1E725BC1" w14:textId="77777777" w:rsidTr="00583157">
        <w:tc>
          <w:tcPr>
            <w:tcW w:w="236" w:type="dxa"/>
          </w:tcPr>
          <w:p w14:paraId="4E684DCD" w14:textId="05837A70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491" w:type="dxa"/>
          </w:tcPr>
          <w:p w14:paraId="127D92CF" w14:textId="54F00A1D" w:rsidR="004661A7" w:rsidRDefault="004661A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Rękawice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Nitrylex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opakowanie </w:t>
            </w:r>
            <w:r w:rsidR="00E717EA">
              <w:rPr>
                <w:rFonts w:ascii="Open Sans" w:hAnsi="Open Sans" w:cs="Open Sans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2835" w:type="dxa"/>
          </w:tcPr>
          <w:p w14:paraId="7675C0CC" w14:textId="1F0786D3" w:rsidR="004661A7" w:rsidRDefault="00E717EA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30 szt. </w:t>
            </w:r>
          </w:p>
        </w:tc>
      </w:tr>
    </w:tbl>
    <w:p w14:paraId="633BAEB3" w14:textId="77777777" w:rsidR="00283932" w:rsidRDefault="00283932" w:rsidP="006F1E13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2ADFD75" w14:textId="1F1572E7" w:rsidR="009D4EE0" w:rsidRDefault="006046F3" w:rsidP="00A31FF7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Podane ilości asortymentu są szacunkowe i służą do obliczenia ceny zamówienia. Zamawiający zastrzega sobie prawo do zmniejszenia lub zwiększenia</w:t>
      </w:r>
      <w:r w:rsidR="00A31FF7">
        <w:rPr>
          <w:rFonts w:ascii="Open Sans" w:hAnsi="Open Sans" w:cs="Open Sans"/>
          <w:color w:val="000000"/>
          <w:sz w:val="22"/>
          <w:szCs w:val="22"/>
        </w:rPr>
        <w:t xml:space="preserve"> ilości poszczególnych towarów, wynikających z potrzeb Zamawiającego, w ramach nieprzekraczających całkowitej ceny zamówienia. Zamawiający nie jest w stanie ustalić minimalnej kwoty zamówienia. 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28531A42" w14:textId="77777777" w:rsidR="00BE5E83" w:rsidRDefault="00BE5E83" w:rsidP="00BE5E83">
      <w:pPr>
        <w:spacing w:line="360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7CD68DB" w14:textId="54934441" w:rsidR="00AD502E" w:rsidRPr="00BA4941" w:rsidRDefault="00985F85" w:rsidP="00BA4941">
      <w:pPr>
        <w:spacing w:line="360" w:lineRule="auto"/>
        <w:rPr>
          <w:rFonts w:ascii="Open Sans" w:hAnsi="Open Sans" w:cs="Open Sans"/>
          <w:bCs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 xml:space="preserve">3. 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>Termin realizacji zamówienia</w:t>
      </w:r>
      <w:r w:rsidR="00C504DF">
        <w:rPr>
          <w:rFonts w:ascii="Open Sans" w:hAnsi="Open Sans" w:cs="Open Sans"/>
          <w:color w:val="000000"/>
          <w:sz w:val="22"/>
          <w:szCs w:val="22"/>
        </w:rPr>
        <w:t>:</w:t>
      </w:r>
      <w:r w:rsidR="00054D2B" w:rsidRPr="009D4EE0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 </w:t>
      </w:r>
      <w:r w:rsidR="00A31FF7">
        <w:rPr>
          <w:rFonts w:ascii="Open Sans" w:hAnsi="Open Sans" w:cs="Open Sans"/>
          <w:b/>
          <w:color w:val="000000"/>
          <w:sz w:val="22"/>
          <w:szCs w:val="22"/>
          <w:u w:val="single"/>
        </w:rPr>
        <w:t>12 miesięcy od daty podpisania umowy</w:t>
      </w:r>
      <w:r w:rsidR="00751265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- </w:t>
      </w:r>
      <w:r w:rsidR="00751265">
        <w:rPr>
          <w:rFonts w:ascii="Open Sans" w:hAnsi="Open Sans" w:cs="Open Sans"/>
          <w:bCs/>
          <w:color w:val="000000"/>
          <w:sz w:val="22"/>
          <w:szCs w:val="22"/>
        </w:rPr>
        <w:t xml:space="preserve">sukcesywnie, na wezwanie </w:t>
      </w:r>
      <w:r w:rsidR="000A2F40">
        <w:rPr>
          <w:rFonts w:ascii="Open Sans" w:hAnsi="Open Sans" w:cs="Open Sans"/>
          <w:bCs/>
          <w:color w:val="000000"/>
          <w:sz w:val="22"/>
          <w:szCs w:val="22"/>
        </w:rPr>
        <w:t>Z</w:t>
      </w:r>
      <w:r w:rsidR="00751265">
        <w:rPr>
          <w:rFonts w:ascii="Open Sans" w:hAnsi="Open Sans" w:cs="Open Sans"/>
          <w:bCs/>
          <w:color w:val="000000"/>
          <w:sz w:val="22"/>
          <w:szCs w:val="22"/>
        </w:rPr>
        <w:t>amawiającego, według jego potrzeb.</w:t>
      </w:r>
      <w:r w:rsidR="00BA4941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Dostawa realizowana na koszt i ryzyko </w:t>
      </w:r>
      <w:r w:rsidR="00BA4941">
        <w:rPr>
          <w:rFonts w:ascii="Open Sans" w:hAnsi="Open Sans" w:cs="Open Sans"/>
          <w:color w:val="000000"/>
          <w:sz w:val="22"/>
          <w:szCs w:val="22"/>
        </w:rPr>
        <w:t>Wykonawcy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.</w:t>
      </w:r>
    </w:p>
    <w:p w14:paraId="5E3C74AB" w14:textId="1EA344D9" w:rsidR="00AD502E" w:rsidRPr="00A73324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W przypadku zamówień składanych do godz. </w:t>
      </w:r>
      <w:r w:rsidR="00C87963">
        <w:rPr>
          <w:rFonts w:ascii="Open Sans" w:hAnsi="Open Sans" w:cs="Open Sans"/>
          <w:color w:val="000000"/>
          <w:sz w:val="22"/>
          <w:szCs w:val="22"/>
        </w:rPr>
        <w:t>9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:00 realizacja zamówienia </w:t>
      </w:r>
      <w:r w:rsidR="00E717EA">
        <w:rPr>
          <w:rFonts w:ascii="Open Sans" w:hAnsi="Open Sans" w:cs="Open Sans"/>
          <w:color w:val="000000"/>
          <w:sz w:val="22"/>
          <w:szCs w:val="22"/>
        </w:rPr>
        <w:t>w ciągu 12</w:t>
      </w:r>
      <w:r w:rsidR="00E80FD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504DF">
        <w:rPr>
          <w:rFonts w:ascii="Open Sans" w:hAnsi="Open Sans" w:cs="Open Sans"/>
          <w:color w:val="000000"/>
          <w:sz w:val="22"/>
          <w:szCs w:val="22"/>
        </w:rPr>
        <w:t>godzin</w:t>
      </w:r>
      <w:r w:rsidR="00E717EA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BA494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E717EA">
        <w:rPr>
          <w:rFonts w:ascii="Open Sans" w:hAnsi="Open Sans" w:cs="Open Sans"/>
          <w:color w:val="000000"/>
          <w:sz w:val="22"/>
          <w:szCs w:val="22"/>
        </w:rPr>
        <w:t xml:space="preserve"> w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przypadku zamówień składanych po godz. </w:t>
      </w:r>
      <w:r w:rsidR="00C87963">
        <w:rPr>
          <w:rFonts w:ascii="Open Sans" w:hAnsi="Open Sans" w:cs="Open Sans"/>
          <w:color w:val="000000"/>
          <w:sz w:val="22"/>
          <w:szCs w:val="22"/>
        </w:rPr>
        <w:t>9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:00 </w:t>
      </w:r>
      <w:r w:rsidR="00E717EA">
        <w:rPr>
          <w:rFonts w:ascii="Open Sans" w:hAnsi="Open Sans" w:cs="Open Sans"/>
          <w:color w:val="000000"/>
          <w:sz w:val="22"/>
          <w:szCs w:val="22"/>
        </w:rPr>
        <w:t xml:space="preserve"> realizacja zamówienia i dostawa </w:t>
      </w:r>
      <w:r w:rsidRPr="00BA4941">
        <w:rPr>
          <w:rFonts w:ascii="Open Sans" w:hAnsi="Open Sans" w:cs="Open Sans"/>
          <w:color w:val="000000"/>
          <w:sz w:val="22"/>
          <w:szCs w:val="22"/>
        </w:rPr>
        <w:t>towaru nast</w:t>
      </w:r>
      <w:r w:rsidR="00E717EA">
        <w:rPr>
          <w:rFonts w:ascii="Open Sans" w:hAnsi="Open Sans" w:cs="Open Sans"/>
          <w:color w:val="000000"/>
          <w:sz w:val="22"/>
          <w:szCs w:val="22"/>
        </w:rPr>
        <w:t xml:space="preserve">ąpi 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w ciągu </w:t>
      </w:r>
      <w:r w:rsidR="00E717EA">
        <w:rPr>
          <w:rFonts w:ascii="Open Sans" w:hAnsi="Open Sans" w:cs="Open Sans"/>
          <w:color w:val="000000"/>
          <w:sz w:val="22"/>
          <w:szCs w:val="22"/>
        </w:rPr>
        <w:t>48</w:t>
      </w:r>
      <w:r w:rsidR="00C504DF">
        <w:rPr>
          <w:rFonts w:ascii="Open Sans" w:hAnsi="Open Sans" w:cs="Open Sans"/>
          <w:color w:val="000000"/>
          <w:sz w:val="22"/>
          <w:szCs w:val="22"/>
        </w:rPr>
        <w:t xml:space="preserve"> godzin  </w:t>
      </w:r>
      <w:r w:rsidRPr="00BA4941">
        <w:rPr>
          <w:rFonts w:ascii="Open Sans" w:hAnsi="Open Sans" w:cs="Open Sans"/>
          <w:color w:val="000000"/>
          <w:sz w:val="22"/>
          <w:szCs w:val="22"/>
        </w:rPr>
        <w:t>od czasu złożenia zamówienia z wyłączeniem dni wolnych od pracy,  niezależnie od kwoty/rozmiaru zamówienia.</w:t>
      </w:r>
    </w:p>
    <w:p w14:paraId="51FEE247" w14:textId="77777777" w:rsidR="000A2F40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Zamówienia na dostawę będą składane dostępnymi formami komunikacji tj. telefon, </w:t>
      </w:r>
    </w:p>
    <w:p w14:paraId="5E447E19" w14:textId="539D3B75" w:rsidR="00AD502E" w:rsidRP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e-mail.</w:t>
      </w:r>
    </w:p>
    <w:p w14:paraId="04A6800B" w14:textId="2319C9AE" w:rsidR="00AD502E" w:rsidRPr="00BA4941" w:rsidRDefault="00AD502E" w:rsidP="00BA4941">
      <w:pPr>
        <w:pStyle w:val="NormalnyWeb"/>
        <w:shd w:val="clear" w:color="auto" w:fill="FFFFFF"/>
        <w:spacing w:beforeAutospacing="0" w:after="24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Dostawa wyłącznie w godzinach pracy Zamawiającego tj. od godz. </w:t>
      </w:r>
      <w:r w:rsidR="00BA4941">
        <w:rPr>
          <w:rFonts w:ascii="Open Sans" w:hAnsi="Open Sans" w:cs="Open Sans"/>
          <w:color w:val="000000"/>
          <w:sz w:val="22"/>
          <w:szCs w:val="22"/>
        </w:rPr>
        <w:t>6.30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do </w:t>
      </w:r>
      <w:r w:rsidR="00274BF3">
        <w:rPr>
          <w:rFonts w:ascii="Open Sans" w:hAnsi="Open Sans" w:cs="Open Sans"/>
          <w:color w:val="000000"/>
          <w:sz w:val="22"/>
          <w:szCs w:val="22"/>
        </w:rPr>
        <w:t>14.00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(poniedziałek – piątek).</w:t>
      </w:r>
    </w:p>
    <w:p w14:paraId="76BD5A81" w14:textId="08BBE9B1" w:rsidR="00A73324" w:rsidRDefault="00BA4941" w:rsidP="00A73324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4.</w:t>
      </w:r>
      <w:r w:rsidR="00AD502E" w:rsidRPr="00BA49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b/>
          <w:color w:val="000000"/>
          <w:sz w:val="22"/>
          <w:szCs w:val="22"/>
        </w:rPr>
        <w:t xml:space="preserve">  </w:t>
      </w:r>
      <w:r w:rsidR="00A73324" w:rsidRPr="00BA4941">
        <w:rPr>
          <w:rFonts w:ascii="Open Sans" w:hAnsi="Open Sans" w:cs="Open Sans"/>
          <w:color w:val="000000"/>
          <w:sz w:val="22"/>
          <w:szCs w:val="22"/>
        </w:rPr>
        <w:t>W ofercie należy podać łączną cenę brutto wszystkich artykułów wymienionych</w:t>
      </w:r>
      <w:r w:rsidR="00A73324" w:rsidRPr="00BA4941">
        <w:rPr>
          <w:rStyle w:val="apple-converted-space"/>
          <w:rFonts w:ascii="Open Sans" w:hAnsi="Open Sans" w:cs="Open Sans"/>
          <w:color w:val="000000"/>
          <w:sz w:val="22"/>
          <w:szCs w:val="22"/>
        </w:rPr>
        <w:t> </w:t>
      </w:r>
      <w:r w:rsidR="00A73324" w:rsidRPr="00BA4941">
        <w:rPr>
          <w:rFonts w:ascii="Open Sans" w:hAnsi="Open Sans" w:cs="Open Sans"/>
          <w:color w:val="000000"/>
          <w:sz w:val="22"/>
          <w:szCs w:val="22"/>
        </w:rPr>
        <w:t>w wykazie asortymentowym</w:t>
      </w:r>
      <w:r w:rsidR="00A73324">
        <w:rPr>
          <w:rFonts w:ascii="Open Sans" w:hAnsi="Open Sans" w:cs="Open Sans"/>
          <w:color w:val="000000"/>
          <w:sz w:val="22"/>
          <w:szCs w:val="22"/>
        </w:rPr>
        <w:t xml:space="preserve"> oraz dołączyć wykaz z cenami jednostkowymi poszczególnych artykułów. </w:t>
      </w:r>
    </w:p>
    <w:p w14:paraId="2C00E167" w14:textId="38D3E570" w:rsidR="00A73324" w:rsidRDefault="00A73324" w:rsidP="00A73324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B10495" w14:textId="21E427B5" w:rsidR="00A73324" w:rsidRDefault="00274BF3" w:rsidP="00A73324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5. </w:t>
      </w:r>
      <w:r w:rsidR="00A73324" w:rsidRPr="00BA4941">
        <w:rPr>
          <w:rFonts w:ascii="Open Sans" w:hAnsi="Open Sans" w:cs="Open Sans"/>
          <w:color w:val="000000"/>
          <w:sz w:val="22"/>
          <w:szCs w:val="22"/>
        </w:rPr>
        <w:t>Zamawiający dokona oceny ważnych ofert i wyłoni wykonawcę na podstawie najniższej ceny – 100%.</w:t>
      </w:r>
    </w:p>
    <w:p w14:paraId="3309B214" w14:textId="77777777" w:rsidR="00A73324" w:rsidRDefault="00A73324" w:rsidP="00A73324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017CF7" w14:textId="77777777" w:rsidR="00A73324" w:rsidRPr="00437658" w:rsidRDefault="00A73324" w:rsidP="00A73324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 xml:space="preserve">6. Wyklucza się realizację dostaw przez przedstawicieli firm kurierskich.  </w:t>
      </w:r>
    </w:p>
    <w:p w14:paraId="5223BF16" w14:textId="77777777" w:rsidR="00A73324" w:rsidRPr="00437658" w:rsidRDefault="00A73324" w:rsidP="00A73324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4066810A" w14:textId="77777777" w:rsidR="00A73324" w:rsidRPr="00437658" w:rsidRDefault="00A73324" w:rsidP="00A73324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>7. Ofertę należy złożyć na załączonym formularzu ofertowym</w:t>
      </w:r>
      <w:r>
        <w:rPr>
          <w:rFonts w:ascii="Open Sans" w:hAnsi="Open Sans" w:cs="Open Sans"/>
          <w:color w:val="auto"/>
          <w:sz w:val="22"/>
          <w:szCs w:val="22"/>
        </w:rPr>
        <w:t>.</w:t>
      </w:r>
      <w:r w:rsidRPr="00437658">
        <w:rPr>
          <w:rFonts w:ascii="Open Sans" w:hAnsi="Open Sans" w:cs="Open Sans"/>
          <w:color w:val="auto"/>
          <w:sz w:val="22"/>
          <w:szCs w:val="22"/>
        </w:rPr>
        <w:t xml:space="preserve"> </w:t>
      </w:r>
    </w:p>
    <w:p w14:paraId="37713280" w14:textId="77777777" w:rsidR="00A73324" w:rsidRPr="00437658" w:rsidRDefault="00A73324" w:rsidP="00A73324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0CAB387D" w14:textId="77777777" w:rsidR="00A73324" w:rsidRPr="00437658" w:rsidRDefault="00A73324" w:rsidP="00A73324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1FA2BAAD" w14:textId="5E83C143" w:rsidR="00A73324" w:rsidRPr="00437658" w:rsidRDefault="00A73324" w:rsidP="00A73324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 xml:space="preserve">8. Termin zadawania pytań upływa dnia </w:t>
      </w:r>
      <w:r w:rsidR="00274BF3">
        <w:rPr>
          <w:rFonts w:ascii="Open Sans" w:hAnsi="Open Sans" w:cs="Open Sans"/>
          <w:color w:val="auto"/>
          <w:sz w:val="22"/>
          <w:szCs w:val="22"/>
        </w:rPr>
        <w:t>19.04.2022r. godz.10.00.</w:t>
      </w:r>
    </w:p>
    <w:p w14:paraId="40E03938" w14:textId="77777777" w:rsidR="00A73324" w:rsidRPr="00437658" w:rsidRDefault="00A73324" w:rsidP="00A73324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74FFDFEC" w14:textId="163085A5" w:rsidR="00A73324" w:rsidRPr="00437658" w:rsidRDefault="00A73324" w:rsidP="00A73324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>9. Termin składania ofert</w:t>
      </w:r>
      <w:r>
        <w:rPr>
          <w:rFonts w:ascii="Open Sans" w:hAnsi="Open Sans" w:cs="Open Sans"/>
          <w:color w:val="auto"/>
          <w:sz w:val="22"/>
          <w:szCs w:val="22"/>
        </w:rPr>
        <w:t xml:space="preserve"> upływa dnia</w:t>
      </w:r>
      <w:r w:rsidR="00274BF3">
        <w:rPr>
          <w:rFonts w:ascii="Open Sans" w:hAnsi="Open Sans" w:cs="Open Sans"/>
          <w:color w:val="auto"/>
          <w:sz w:val="22"/>
          <w:szCs w:val="22"/>
        </w:rPr>
        <w:t xml:space="preserve"> 21.04.2022r. godz. 12.00.</w:t>
      </w:r>
    </w:p>
    <w:p w14:paraId="173E64FC" w14:textId="77777777" w:rsidR="00A73324" w:rsidRPr="007B5552" w:rsidRDefault="00A73324" w:rsidP="00A73324">
      <w:pPr>
        <w:jc w:val="both"/>
        <w:rPr>
          <w:rFonts w:ascii="Open Sans" w:hAnsi="Open Sans" w:cs="Open Sans"/>
          <w:sz w:val="20"/>
          <w:szCs w:val="20"/>
        </w:rPr>
      </w:pPr>
      <w:r w:rsidRPr="007B5552">
        <w:rPr>
          <w:rFonts w:ascii="Open Sans" w:hAnsi="Open Sans" w:cs="Open Sans"/>
          <w:sz w:val="20"/>
          <w:szCs w:val="20"/>
        </w:rPr>
        <w:t xml:space="preserve">       </w:t>
      </w:r>
    </w:p>
    <w:p w14:paraId="3415DC4B" w14:textId="77777777" w:rsidR="00A73324" w:rsidRPr="00BA4941" w:rsidRDefault="00A73324" w:rsidP="00A73324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43023D9" w14:textId="5945EF2A" w:rsidR="00AD502E" w:rsidRP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b/>
          <w:color w:val="000000"/>
          <w:sz w:val="22"/>
          <w:szCs w:val="22"/>
        </w:rPr>
        <w:t> </w:t>
      </w:r>
    </w:p>
    <w:p w14:paraId="0758AEEF" w14:textId="0BE387E3" w:rsidR="00AD502E" w:rsidRPr="00E80FDF" w:rsidRDefault="00AD502E" w:rsidP="00E80FDF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Open Sans" w:hAnsi="Open Sans" w:cs="Open Sans"/>
          <w:color w:val="444444"/>
          <w:sz w:val="22"/>
          <w:szCs w:val="22"/>
        </w:rPr>
      </w:pPr>
    </w:p>
    <w:p w14:paraId="229FF4CA" w14:textId="4700538B" w:rsidR="00513DAC" w:rsidRPr="00BA4941" w:rsidRDefault="00513DAC" w:rsidP="00BA4941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4BE1A2EE" w14:textId="77777777" w:rsidR="00D622F2" w:rsidRPr="009D4EE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A345A7B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57FE83E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E0E7A1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6D85F7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0B91985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5814AD0D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3FAC3C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1BF36F1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FAB776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01122B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C6E382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B6BF57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7B3FDBE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F1A280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97DA13A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739F195D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399D092F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5876286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7F94A44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1A2F1C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322991E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0158D95C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897608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25E3D0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4575C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060"/>
    <w:multiLevelType w:val="multilevel"/>
    <w:tmpl w:val="569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10007"/>
    <w:rsid w:val="00051ACF"/>
    <w:rsid w:val="00054D2B"/>
    <w:rsid w:val="000A2F40"/>
    <w:rsid w:val="000E1448"/>
    <w:rsid w:val="0010296C"/>
    <w:rsid w:val="00103336"/>
    <w:rsid w:val="00124FC5"/>
    <w:rsid w:val="00195DFF"/>
    <w:rsid w:val="001B1F6F"/>
    <w:rsid w:val="001E7630"/>
    <w:rsid w:val="00272C96"/>
    <w:rsid w:val="00274BF3"/>
    <w:rsid w:val="00283932"/>
    <w:rsid w:val="00305801"/>
    <w:rsid w:val="00330889"/>
    <w:rsid w:val="003614A8"/>
    <w:rsid w:val="003C4D95"/>
    <w:rsid w:val="004661A7"/>
    <w:rsid w:val="004817EA"/>
    <w:rsid w:val="0048602E"/>
    <w:rsid w:val="004E417C"/>
    <w:rsid w:val="00513DAC"/>
    <w:rsid w:val="005205F3"/>
    <w:rsid w:val="00525B89"/>
    <w:rsid w:val="00535B52"/>
    <w:rsid w:val="00583157"/>
    <w:rsid w:val="006046F3"/>
    <w:rsid w:val="006A2CDC"/>
    <w:rsid w:val="006C597E"/>
    <w:rsid w:val="006E1BC6"/>
    <w:rsid w:val="006F1E13"/>
    <w:rsid w:val="00751265"/>
    <w:rsid w:val="007967AA"/>
    <w:rsid w:val="007D4FC7"/>
    <w:rsid w:val="007F1CB8"/>
    <w:rsid w:val="008437DA"/>
    <w:rsid w:val="00880FB5"/>
    <w:rsid w:val="00985F85"/>
    <w:rsid w:val="009D4EE0"/>
    <w:rsid w:val="00A31FF7"/>
    <w:rsid w:val="00A329B0"/>
    <w:rsid w:val="00A3609A"/>
    <w:rsid w:val="00A624B6"/>
    <w:rsid w:val="00A73324"/>
    <w:rsid w:val="00A90C02"/>
    <w:rsid w:val="00A95E22"/>
    <w:rsid w:val="00AA0BED"/>
    <w:rsid w:val="00AA5EA4"/>
    <w:rsid w:val="00AB4008"/>
    <w:rsid w:val="00AB590B"/>
    <w:rsid w:val="00AD502E"/>
    <w:rsid w:val="00AF6772"/>
    <w:rsid w:val="00BA4941"/>
    <w:rsid w:val="00BB530C"/>
    <w:rsid w:val="00BE5E83"/>
    <w:rsid w:val="00BE69A7"/>
    <w:rsid w:val="00C504DF"/>
    <w:rsid w:val="00C87963"/>
    <w:rsid w:val="00CD6E11"/>
    <w:rsid w:val="00D622F2"/>
    <w:rsid w:val="00E264CD"/>
    <w:rsid w:val="00E56793"/>
    <w:rsid w:val="00E717EA"/>
    <w:rsid w:val="00E80FDF"/>
    <w:rsid w:val="00F065EC"/>
    <w:rsid w:val="00FA3083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character" w:styleId="Pogrubienie">
    <w:name w:val="Strong"/>
    <w:basedOn w:val="Domylnaczcionkaakapitu"/>
    <w:uiPriority w:val="22"/>
    <w:qFormat/>
    <w:rsid w:val="005205F3"/>
    <w:rPr>
      <w:b/>
      <w:bCs/>
    </w:rPr>
  </w:style>
  <w:style w:type="paragraph" w:customStyle="1" w:styleId="Default">
    <w:name w:val="Default"/>
    <w:rsid w:val="00A733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eft">
    <w:name w:val="left"/>
    <w:basedOn w:val="Domylnaczcionkaakapitu"/>
    <w:rsid w:val="0001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adservices.com/pagead/aclk?sa=L&amp;ai=DChcSEwiEwPy7xoH3AhWL07IKHcPzDKQYABAUGgJscg&amp;ohost=www.google.com&amp;cid=CAESa-D2Hr2HdjGAzpZhJb9Xy1mj7WvEpmorDcMMVLLx4ksdOZIqsOXkCPXR_bIVN5GLUfD8-Uo9jptcExMb9nbsIpBqTf4ayh-3U7D5zBruQk2qvWZ5gxOc87yWuSaz_Ebj2QolN3lejKxqnwgW&amp;sig=AOD64_1F6auI49ObTErdhBo9FKwt4PDcmA&amp;q&amp;adurl&amp;ved=2ahUKEwi2zfC7xoH3AhUFzYsKHf40Bg0Q0Qx6BAgCE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6</cp:revision>
  <cp:lastPrinted>2022-04-13T08:16:00Z</cp:lastPrinted>
  <dcterms:created xsi:type="dcterms:W3CDTF">2022-04-07T08:00:00Z</dcterms:created>
  <dcterms:modified xsi:type="dcterms:W3CDTF">2022-04-13T09:46:00Z</dcterms:modified>
</cp:coreProperties>
</file>