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3" w:rsidRPr="00745041" w:rsidRDefault="002B5D63" w:rsidP="002B5D6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50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ZP.271.</w:t>
      </w:r>
      <w:r w:rsidR="001668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21</w:t>
      </w:r>
      <w:r w:rsidRPr="007450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</w:t>
      </w:r>
      <w:r w:rsidR="002610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</w:p>
    <w:p w:rsidR="002B5D63" w:rsidRPr="00525895" w:rsidRDefault="002B5D63" w:rsidP="002B5D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711"/>
      </w:tblGrid>
      <w:tr w:rsidR="002B5D63" w:rsidRPr="003C4EB9" w:rsidTr="002401B1">
        <w:tc>
          <w:tcPr>
            <w:tcW w:w="9288" w:type="dxa"/>
            <w:gridSpan w:val="2"/>
            <w:shd w:val="clear" w:color="auto" w:fill="FDE9D9"/>
          </w:tcPr>
          <w:p w:rsidR="002B5D63" w:rsidRPr="00525895" w:rsidRDefault="002B5D63" w:rsidP="0024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OŚWIADCZENIE  O  PRZYNALEŻNOŚCI / BRAKU PRZYNALEŻNOŚCI</w:t>
            </w: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DO  GRUPY  KAPITAŁOWEJ</w:t>
            </w:r>
          </w:p>
          <w:p w:rsidR="002B5D63" w:rsidRPr="00525895" w:rsidRDefault="002B5D63" w:rsidP="002401B1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pacing w:val="-22"/>
                <w:w w:val="103"/>
                <w:sz w:val="19"/>
                <w:szCs w:val="20"/>
                <w:lang w:eastAsia="pl-PL"/>
              </w:rPr>
              <w:t xml:space="preserve">o  </w:t>
            </w: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której mowa w art. 24 ust. 1 pkt. 23 ustawy PZP</w:t>
            </w:r>
          </w:p>
          <w:p w:rsidR="002B5D63" w:rsidRPr="00525895" w:rsidRDefault="002B5D63" w:rsidP="002401B1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5D63" w:rsidRPr="003C4EB9" w:rsidTr="002401B1">
        <w:tc>
          <w:tcPr>
            <w:tcW w:w="9288" w:type="dxa"/>
            <w:gridSpan w:val="2"/>
          </w:tcPr>
          <w:p w:rsidR="002B5D63" w:rsidRPr="00525895" w:rsidRDefault="002B5D63" w:rsidP="002401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15A26" w:rsidRDefault="002B5D63" w:rsidP="00015A26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Składając ofertę w postępowaniu pn.:</w:t>
            </w:r>
            <w:r w:rsidRPr="0052589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85938" w:rsidRPr="00D01651" w:rsidRDefault="00D01651" w:rsidP="002401B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01651">
              <w:rPr>
                <w:b/>
                <w:bCs/>
                <w:i/>
                <w:lang w:eastAsia="zh-CN"/>
              </w:rPr>
              <w:t>Budowa węzłów integracyjnych Gdańsk Rębiechowo oraz Gdańsk Osowa wraz z trasami dojazdowymi – węzeł Rębiechowo</w:t>
            </w:r>
            <w:r w:rsidRPr="00D01651">
              <w:rPr>
                <w:rFonts w:ascii="Times New Roman" w:hAnsi="Times New Roman"/>
                <w:b/>
                <w:lang w:eastAsia="pl-PL"/>
              </w:rPr>
              <w:t xml:space="preserve"> </w:t>
            </w:r>
          </w:p>
          <w:p w:rsidR="00D01651" w:rsidRDefault="00D01651" w:rsidP="0024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2B5D63" w:rsidRPr="005E785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E7857">
              <w:rPr>
                <w:rFonts w:ascii="Times New Roman" w:eastAsia="Times New Roman" w:hAnsi="Times New Roman"/>
                <w:b/>
                <w:lang w:eastAsia="pl-PL"/>
              </w:rPr>
              <w:t>OŚWIADCZAM / OŚWIADCZAMY, że</w:t>
            </w:r>
          </w:p>
          <w:p w:rsidR="002B5D63" w:rsidRPr="005E785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B5D63" w:rsidRPr="003C4EB9" w:rsidTr="002401B1">
        <w:tc>
          <w:tcPr>
            <w:tcW w:w="9288" w:type="dxa"/>
            <w:gridSpan w:val="2"/>
          </w:tcPr>
          <w:p w:rsidR="002B5D63" w:rsidRPr="00525895" w:rsidRDefault="002B5D63" w:rsidP="00240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*1) nie należę/nie należymy do grupy </w:t>
            </w:r>
            <w:r w:rsidR="00D01651"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kapitałowej</w:t>
            </w:r>
            <w:r w:rsidR="00D016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z wykonawcami składającymi ofertę w niniejszym postępowaniu, w</w:t>
            </w: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proofErr w:type="spellEnd"/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rozumieniu ustawy z dnia 16 lutego 2007 r.</w:t>
            </w: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 ochronie konkurencji i konsumentów (</w:t>
            </w:r>
            <w:r w:rsidR="002610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tekst jednolity  Dz. U. z 2019</w:t>
            </w: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 poz. </w:t>
            </w:r>
            <w:r w:rsidR="002610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369 ze zm.)</w:t>
            </w: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5D63" w:rsidRPr="003C4EB9" w:rsidTr="002401B1">
        <w:tc>
          <w:tcPr>
            <w:tcW w:w="9288" w:type="dxa"/>
            <w:gridSpan w:val="2"/>
          </w:tcPr>
          <w:p w:rsidR="002610C2" w:rsidRDefault="002B5D63" w:rsidP="00261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*2) należę/ należymy do tej samej grupy kapitałowej w rozumieniu ustawy z dnia 16 lutego 2007 r. </w:t>
            </w: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 ochronie konkurencji i</w:t>
            </w:r>
            <w:r w:rsidR="002610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konsumentów (tekst jednolity  Dz. U. z 2019</w:t>
            </w: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 poz</w:t>
            </w:r>
            <w:r w:rsidR="002610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.369 ze zm.</w:t>
            </w: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 </w:t>
            </w:r>
            <w:r w:rsidRPr="00525895">
              <w:rPr>
                <w:rFonts w:ascii="Times New Roman" w:eastAsia="Times New Roman" w:hAnsi="Times New Roman"/>
                <w:lang w:eastAsia="pl-PL"/>
              </w:rPr>
              <w:t>z Wykonawcą</w:t>
            </w:r>
            <w:r w:rsidR="002610C2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2610C2" w:rsidRDefault="002610C2" w:rsidP="00261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B5D63" w:rsidRPr="00525895" w:rsidRDefault="002B5D63" w:rsidP="00261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 xml:space="preserve"> ……………………………………………………………………………………………………..</w:t>
            </w:r>
          </w:p>
          <w:p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525895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podać nazwę i adres Wykonawcy</w:t>
            </w: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który złożył ofertę w niniejszym postępowaniu </w:t>
            </w:r>
            <w:r w:rsidRPr="00525895">
              <w:rPr>
                <w:rFonts w:ascii="Times New Roman" w:eastAsia="Arial" w:hAnsi="Times New Roman"/>
                <w:spacing w:val="-10"/>
                <w:w w:val="105"/>
                <w:sz w:val="20"/>
                <w:szCs w:val="20"/>
                <w:lang w:eastAsia="pl-PL"/>
              </w:rPr>
              <w:t xml:space="preserve">i przedstawiam następujące dowody potwierdzające, że </w:t>
            </w:r>
            <w:r w:rsidRPr="005258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powiązania z ww. Wykonawcą nie prowadzą do zakłócenia konkurencji w postępowaniu o udzielenie zamówienia</w:t>
            </w:r>
          </w:p>
          <w:p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10"/>
                <w:w w:val="105"/>
                <w:sz w:val="20"/>
                <w:szCs w:val="20"/>
                <w:lang w:val="en-US" w:eastAsia="pl-PL"/>
              </w:rPr>
            </w:pPr>
          </w:p>
        </w:tc>
      </w:tr>
      <w:tr w:rsidR="002B5D63" w:rsidRPr="003C4EB9" w:rsidTr="002401B1">
        <w:tc>
          <w:tcPr>
            <w:tcW w:w="9288" w:type="dxa"/>
            <w:gridSpan w:val="2"/>
          </w:tcPr>
          <w:p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>*</w:t>
            </w:r>
            <w:proofErr w:type="spellStart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>niewłaściwe</w:t>
            </w:r>
            <w:proofErr w:type="spellEnd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>skreślić</w:t>
            </w:r>
            <w:proofErr w:type="spellEnd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 xml:space="preserve"> </w:t>
            </w:r>
          </w:p>
        </w:tc>
      </w:tr>
      <w:tr w:rsidR="002B5D63" w:rsidRPr="003C4EB9" w:rsidTr="002401B1">
        <w:tc>
          <w:tcPr>
            <w:tcW w:w="4577" w:type="dxa"/>
          </w:tcPr>
          <w:p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lang w:val="en-US" w:eastAsia="pl-PL"/>
              </w:rPr>
              <w:t>…………………………</w:t>
            </w:r>
            <w:bookmarkStart w:id="0" w:name="_GoBack"/>
            <w:bookmarkEnd w:id="0"/>
            <w:r w:rsidRPr="00525895">
              <w:rPr>
                <w:rFonts w:ascii="Times New Roman" w:eastAsia="Times New Roman" w:hAnsi="Times New Roman"/>
                <w:lang w:val="en-US" w:eastAsia="pl-PL"/>
              </w:rPr>
              <w:t>……</w:t>
            </w:r>
          </w:p>
          <w:p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Nazwa</w:t>
            </w:r>
            <w:proofErr w:type="spellEnd"/>
            <w:r w:rsidRPr="0052589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i</w:t>
            </w:r>
            <w:proofErr w:type="spellEnd"/>
            <w:r w:rsidRPr="0052589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adres</w:t>
            </w:r>
            <w:proofErr w:type="spellEnd"/>
            <w:r w:rsidRPr="0052589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Wykonawcy</w:t>
            </w:r>
            <w:proofErr w:type="spellEnd"/>
          </w:p>
        </w:tc>
        <w:tc>
          <w:tcPr>
            <w:tcW w:w="4711" w:type="dxa"/>
          </w:tcPr>
          <w:p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</w:p>
          <w:p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…………………………………………….</w:t>
            </w:r>
          </w:p>
          <w:p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Data i podpis upoważnionego przedstawiciela Wykonawcy</w:t>
            </w:r>
          </w:p>
          <w:p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Arial" w:hAnsi="Times New Roman"/>
          <w:i/>
          <w:spacing w:val="-8"/>
          <w:w w:val="105"/>
          <w:sz w:val="20"/>
          <w:szCs w:val="20"/>
          <w:lang w:eastAsia="pl-PL"/>
        </w:rPr>
        <w:t>Wy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>konawca</w:t>
      </w:r>
      <w:r w:rsidRPr="00525895">
        <w:rPr>
          <w:rFonts w:ascii="Times New Roman" w:eastAsia="Arial" w:hAnsi="Times New Roman"/>
          <w:i/>
          <w:spacing w:val="-16"/>
          <w:w w:val="105"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Arial" w:hAnsi="Times New Roman"/>
          <w:i/>
          <w:w w:val="105"/>
          <w:sz w:val="20"/>
          <w:szCs w:val="20"/>
          <w:lang w:eastAsia="pl-PL"/>
        </w:rPr>
        <w:t>w</w:t>
      </w:r>
      <w:r w:rsidRPr="00525895">
        <w:rPr>
          <w:rFonts w:ascii="Times New Roman" w:eastAsia="Arial" w:hAnsi="Times New Roman"/>
          <w:i/>
          <w:spacing w:val="-7"/>
          <w:w w:val="105"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 xml:space="preserve">terminie 3 dni od dnia zamieszczenia na stronie internetowej informacji, o której mowa w </w:t>
      </w:r>
      <w:r w:rsidRPr="00525895">
        <w:rPr>
          <w:rFonts w:ascii="Times New Roman" w:eastAsia="Arial" w:hAnsi="Times New Roman"/>
          <w:b/>
          <w:i/>
          <w:sz w:val="20"/>
          <w:szCs w:val="20"/>
          <w:lang w:eastAsia="pl-PL"/>
        </w:rPr>
        <w:t xml:space="preserve">art. 86 ust. 5 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>ustawy PZP, przekaże zamawiającemu niniejsze oświadczenie</w:t>
      </w:r>
    </w:p>
    <w:p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</w:p>
    <w:p w:rsidR="002B5D63" w:rsidRPr="00525895" w:rsidRDefault="002B5D63" w:rsidP="002B5D6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525895">
        <w:rPr>
          <w:rFonts w:ascii="Times New Roman" w:eastAsia="Times New Roman" w:hAnsi="Times New Roman"/>
          <w:b/>
          <w:sz w:val="21"/>
          <w:szCs w:val="21"/>
          <w:lang w:eastAsia="pl-PL"/>
        </w:rPr>
        <w:t>OŚWIADCZENIE DOTYCZĄCE PODANYCH INFORMACJI:</w:t>
      </w:r>
    </w:p>
    <w:p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2401B1" w:rsidRDefault="002B5D63" w:rsidP="00D01651">
      <w:pPr>
        <w:spacing w:after="0" w:line="360" w:lineRule="auto"/>
        <w:ind w:left="5664" w:firstLine="708"/>
        <w:jc w:val="both"/>
      </w:pPr>
      <w:r w:rsidRPr="00525895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sectPr w:rsidR="002401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27" w:rsidRDefault="008A7E27" w:rsidP="00E665CD">
      <w:pPr>
        <w:spacing w:after="0" w:line="240" w:lineRule="auto"/>
      </w:pPr>
      <w:r>
        <w:separator/>
      </w:r>
    </w:p>
  </w:endnote>
  <w:endnote w:type="continuationSeparator" w:id="0">
    <w:p w:rsidR="008A7E27" w:rsidRDefault="008A7E27" w:rsidP="00E6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27" w:rsidRDefault="008A7E27" w:rsidP="00E665CD">
      <w:pPr>
        <w:spacing w:after="0" w:line="240" w:lineRule="auto"/>
      </w:pPr>
      <w:r>
        <w:separator/>
      </w:r>
    </w:p>
  </w:footnote>
  <w:footnote w:type="continuationSeparator" w:id="0">
    <w:p w:rsidR="008A7E27" w:rsidRDefault="008A7E27" w:rsidP="00E6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2F" w:rsidRDefault="00D46E2F" w:rsidP="00D46E2F">
    <w:pPr>
      <w:pStyle w:val="Nagwek"/>
      <w:tabs>
        <w:tab w:val="clear" w:pos="9072"/>
        <w:tab w:val="right" w:pos="9071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3E34D7" wp14:editId="327DDEDE">
          <wp:simplePos x="0" y="0"/>
          <wp:positionH relativeFrom="column">
            <wp:posOffset>4157980</wp:posOffset>
          </wp:positionH>
          <wp:positionV relativeFrom="paragraph">
            <wp:posOffset>55245</wp:posOffset>
          </wp:positionV>
          <wp:extent cx="1958340" cy="638175"/>
          <wp:effectExtent l="0" t="0" r="3810" b="9525"/>
          <wp:wrapSquare wrapText="bothSides"/>
          <wp:docPr id="3" name="Obraz 3" descr="C:\Users\strojak.UGZUKOWO\Desktop\EFRR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strojak.UGZUKOWO\Desktop\EFRR\POZIOM\POLSKI\UE_EFRR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1DBBE6C" wp14:editId="0624EB90">
          <wp:extent cx="1331595" cy="694690"/>
          <wp:effectExtent l="0" t="0" r="1905" b="0"/>
          <wp:docPr id="2" name="Obraz 2" descr="C:\Users\strojak.UGZUKOWO\Desktop\LOGA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strojak.UGZUKOWO\Desktop\LOGA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18A">
      <w:rPr>
        <w:noProof/>
      </w:rPr>
      <w:tab/>
    </w:r>
    <w:r>
      <w:rPr>
        <w:noProof/>
        <w:lang w:eastAsia="pl-PL"/>
      </w:rPr>
      <w:drawing>
        <wp:inline distT="0" distB="0" distL="0" distR="0" wp14:anchorId="516D9AE0" wp14:editId="74DB599D">
          <wp:extent cx="2465070" cy="511810"/>
          <wp:effectExtent l="0" t="0" r="0" b="2540"/>
          <wp:docPr id="1" name="Obraz 1" descr="C:\Users\strojak.UGZUKOWO\Desktop\LOGA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strojak.UGZUKOWO\Desktop\LOGA\Bez tytuł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46E2F" w:rsidRDefault="00D46E2F" w:rsidP="00D46E2F">
    <w:pPr>
      <w:pBdr>
        <w:bottom w:val="single" w:sz="6" w:space="1" w:color="auto"/>
      </w:pBdr>
      <w:tabs>
        <w:tab w:val="left" w:pos="5954"/>
        <w:tab w:val="left" w:pos="9072"/>
        <w:tab w:val="left" w:pos="9639"/>
      </w:tabs>
      <w:rPr>
        <w:sz w:val="16"/>
        <w:szCs w:val="16"/>
        <w:u w:val="single"/>
      </w:rPr>
    </w:pPr>
    <w:r w:rsidRPr="0019021B">
      <w:rPr>
        <w:sz w:val="16"/>
        <w:szCs w:val="16"/>
      </w:rPr>
      <w:t>Projekt współfinansowany ze środków Unii Europejskiej w ramach Regionalnego Programu Operacyjnego Województwa Pomorskiego na lata 2014-2020</w:t>
    </w:r>
    <w:r>
      <w:rPr>
        <w:sz w:val="16"/>
        <w:szCs w:val="16"/>
      </w:rPr>
      <w:t xml:space="preserve"> </w:t>
    </w:r>
    <w:r w:rsidRPr="0019021B">
      <w:rPr>
        <w:b/>
        <w:sz w:val="16"/>
        <w:szCs w:val="16"/>
      </w:rPr>
      <w:t xml:space="preserve">„Budowa węzłów integracyjnych Gdańsk Rębiechowo oraz Gdańsk Osowa wraz z trasami dojazdowymi” </w:t>
    </w:r>
    <w:r w:rsidRPr="0019021B">
      <w:rPr>
        <w:b/>
        <w:sz w:val="16"/>
        <w:szCs w:val="16"/>
      </w:rPr>
      <w:br/>
    </w:r>
    <w:r w:rsidRPr="0019021B">
      <w:rPr>
        <w:sz w:val="16"/>
        <w:szCs w:val="16"/>
        <w:u w:val="single"/>
      </w:rPr>
      <w:t>OP 9. Mobilność, Działanie 9.1. Transport miejski, Poddziałanie 9.1.1. Transport miejski – mechanizm ZIT</w:t>
    </w:r>
  </w:p>
  <w:p w:rsidR="00E665CD" w:rsidRDefault="00E665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15BB"/>
    <w:multiLevelType w:val="hybridMultilevel"/>
    <w:tmpl w:val="6C6ABA1C"/>
    <w:lvl w:ilvl="0" w:tplc="682A9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50"/>
    <w:rsid w:val="00015A26"/>
    <w:rsid w:val="00130827"/>
    <w:rsid w:val="00166851"/>
    <w:rsid w:val="002401B1"/>
    <w:rsid w:val="002610C2"/>
    <w:rsid w:val="00285938"/>
    <w:rsid w:val="002B5D63"/>
    <w:rsid w:val="00493656"/>
    <w:rsid w:val="005847DF"/>
    <w:rsid w:val="006B6F5E"/>
    <w:rsid w:val="007229D0"/>
    <w:rsid w:val="00745041"/>
    <w:rsid w:val="007705A0"/>
    <w:rsid w:val="00864B04"/>
    <w:rsid w:val="008A7E27"/>
    <w:rsid w:val="009E3850"/>
    <w:rsid w:val="00A700C8"/>
    <w:rsid w:val="00CD6D47"/>
    <w:rsid w:val="00D01651"/>
    <w:rsid w:val="00D46E2F"/>
    <w:rsid w:val="00DC1A71"/>
    <w:rsid w:val="00E6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D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5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5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D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5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5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16</cp:revision>
  <cp:lastPrinted>2020-06-19T09:21:00Z</cp:lastPrinted>
  <dcterms:created xsi:type="dcterms:W3CDTF">2017-07-17T07:33:00Z</dcterms:created>
  <dcterms:modified xsi:type="dcterms:W3CDTF">2020-06-19T09:21:00Z</dcterms:modified>
</cp:coreProperties>
</file>