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1FA" w:rsidRPr="00DB3B70" w:rsidRDefault="006641FA" w:rsidP="006641FA">
      <w:pPr>
        <w:spacing w:after="0" w:line="360" w:lineRule="auto"/>
        <w:rPr>
          <w:sz w:val="24"/>
          <w:szCs w:val="24"/>
        </w:rPr>
      </w:pPr>
    </w:p>
    <w:p w:rsidR="006641FA" w:rsidRPr="00DB3B70" w:rsidRDefault="006641FA" w:rsidP="006641FA">
      <w:pPr>
        <w:shd w:val="clear" w:color="auto" w:fill="FFFFFF" w:themeFill="background1"/>
        <w:spacing w:after="0" w:line="360" w:lineRule="auto"/>
        <w:jc w:val="right"/>
        <w:rPr>
          <w:rFonts w:eastAsia="Times New Roman" w:cs="Times New Roman"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>Załącznik nr 3B do SWZ</w:t>
      </w:r>
    </w:p>
    <w:p w:rsidR="006641FA" w:rsidRPr="00DB3B70" w:rsidRDefault="006641FA" w:rsidP="006641FA">
      <w:pPr>
        <w:shd w:val="clear" w:color="auto" w:fill="FFFFFF" w:themeFill="background1"/>
        <w:spacing w:after="0" w:line="360" w:lineRule="auto"/>
        <w:rPr>
          <w:rFonts w:eastAsia="Calibri" w:cs="Times New Roman"/>
          <w:b/>
          <w:sz w:val="24"/>
          <w:szCs w:val="24"/>
        </w:rPr>
      </w:pPr>
      <w:r w:rsidRPr="00DB3B70">
        <w:rPr>
          <w:rFonts w:eastAsia="Calibri" w:cs="Times New Roman"/>
          <w:b/>
          <w:sz w:val="24"/>
          <w:szCs w:val="24"/>
        </w:rPr>
        <w:t xml:space="preserve">Zamawiający: </w:t>
      </w:r>
    </w:p>
    <w:p w:rsidR="006641FA" w:rsidRPr="00DB3B70" w:rsidRDefault="006641FA" w:rsidP="006641FA">
      <w:pPr>
        <w:widowControl w:val="0"/>
        <w:shd w:val="clear" w:color="auto" w:fill="FFFFFF" w:themeFill="background1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shd w:val="clear" w:color="auto" w:fill="C0C0C0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Gmina Lgota Wielka</w:t>
      </w:r>
    </w:p>
    <w:p w:rsidR="006641FA" w:rsidRPr="00DB3B70" w:rsidRDefault="006641FA" w:rsidP="006641FA">
      <w:pPr>
        <w:widowControl w:val="0"/>
        <w:shd w:val="clear" w:color="auto" w:fill="FFFFFF" w:themeFill="background1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ul. Radomszczańska 60</w:t>
      </w:r>
    </w:p>
    <w:p w:rsidR="006641FA" w:rsidRPr="00DB3B70" w:rsidRDefault="006641FA" w:rsidP="006641FA">
      <w:pPr>
        <w:widowControl w:val="0"/>
        <w:shd w:val="clear" w:color="auto" w:fill="FFFFFF" w:themeFill="background1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  <w:t>97-565 Lgota Wielka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bCs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Podmiot składający oświadczenie</w:t>
      </w:r>
      <w:r w:rsidRPr="00DB3B70">
        <w:rPr>
          <w:rFonts w:eastAsia="SimSun" w:cs="Times New Roman"/>
          <w:b/>
          <w:kern w:val="3"/>
          <w:sz w:val="24"/>
          <w:szCs w:val="24"/>
          <w:vertAlign w:val="superscript"/>
          <w:lang w:eastAsia="zh-CN" w:bidi="hi-IN"/>
        </w:rPr>
        <w:footnoteReference w:id="1"/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…………………………………………………………………………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(pełna nazwa/firma, adres, w zależności od podmiotu: NIP/PESEL, KRS/</w:t>
      </w:r>
      <w:proofErr w:type="spellStart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CEiDG</w:t>
      </w:r>
      <w:proofErr w:type="spellEnd"/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)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contextualSpacing/>
        <w:textAlignment w:val="baseline"/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u w:val="single"/>
          <w:lang w:eastAsia="zh-CN" w:bidi="hi-IN"/>
        </w:rPr>
        <w:t>reprezentowany przez: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ind w:right="5954"/>
        <w:contextualSpacing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……………………………………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ind w:right="5953"/>
        <w:contextualSpacing/>
        <w:textAlignment w:val="baseline"/>
        <w:rPr>
          <w:rFonts w:eastAsia="SimSun" w:cs="Times New Roman"/>
          <w:i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i/>
          <w:kern w:val="3"/>
          <w:sz w:val="24"/>
          <w:szCs w:val="24"/>
          <w:lang w:eastAsia="zh-CN" w:bidi="hi-IN"/>
        </w:rPr>
        <w:t>(imię, nazwisko, stanowisko/podstawa do  reprezentacji)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u w:val="single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SimSun" w:cs="Times New Roman"/>
          <w:b/>
          <w:kern w:val="3"/>
          <w:sz w:val="24"/>
          <w:szCs w:val="24"/>
          <w:u w:val="single"/>
          <w:lang w:eastAsia="zh-CN" w:bidi="hi-IN"/>
        </w:rPr>
      </w:pPr>
      <w:r w:rsidRPr="00DB3B70">
        <w:rPr>
          <w:rFonts w:eastAsia="SimSun" w:cs="Times New Roman"/>
          <w:b/>
          <w:kern w:val="3"/>
          <w:sz w:val="24"/>
          <w:szCs w:val="24"/>
          <w:u w:val="single"/>
          <w:lang w:eastAsia="zh-CN" w:bidi="hi-IN"/>
        </w:rPr>
        <w:t>Oświadczenia wykonawcy/wykonawcy wspólnie ubiegającego się o udzielenie zamówienia</w:t>
      </w:r>
    </w:p>
    <w:p w:rsidR="006641FA" w:rsidRPr="006641FA" w:rsidRDefault="006641FA" w:rsidP="006641FA">
      <w:pPr>
        <w:spacing w:after="0" w:line="360" w:lineRule="auto"/>
        <w:jc w:val="both"/>
        <w:rPr>
          <w:rFonts w:eastAsia="Calibri" w:cs="Times New Roman"/>
          <w:b/>
          <w:bCs/>
          <w:caps/>
          <w:sz w:val="24"/>
          <w:szCs w:val="24"/>
          <w:u w:val="single"/>
        </w:rPr>
      </w:pPr>
      <w:r w:rsidRPr="006641FA">
        <w:rPr>
          <w:rFonts w:eastAsia="Calibri" w:cs="Times New Roman"/>
          <w:b/>
          <w:bCs/>
          <w:sz w:val="24"/>
          <w:szCs w:val="24"/>
          <w:u w:val="single"/>
        </w:rPr>
        <w:t xml:space="preserve">DOTYCZĄCE PRZESŁANEK WYKLUCZENIA Z ART. 5K ROZPORZĄDZENIA 833/2014 </w:t>
      </w:r>
    </w:p>
    <w:p w:rsidR="006641FA" w:rsidRPr="006641FA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6641FA">
        <w:rPr>
          <w:rFonts w:eastAsia="SimSun" w:cs="Times New Roman"/>
          <w:b/>
          <w:kern w:val="3"/>
          <w:sz w:val="24"/>
          <w:szCs w:val="24"/>
          <w:lang w:eastAsia="zh-CN" w:bidi="hi-IN"/>
        </w:rPr>
        <w:t xml:space="preserve">składane na podstawie art. 125 ust. 1 ustawy </w:t>
      </w:r>
      <w:proofErr w:type="spellStart"/>
      <w:r w:rsidRPr="006641FA">
        <w:rPr>
          <w:rFonts w:eastAsia="SimSun" w:cs="Times New Roman"/>
          <w:b/>
          <w:kern w:val="3"/>
          <w:sz w:val="24"/>
          <w:szCs w:val="24"/>
          <w:lang w:eastAsia="zh-CN" w:bidi="hi-IN"/>
        </w:rPr>
        <w:t>Pzp</w:t>
      </w:r>
      <w:proofErr w:type="spellEnd"/>
      <w:r w:rsidRPr="006641FA">
        <w:rPr>
          <w:rFonts w:eastAsia="SimSun" w:cs="Times New Roman"/>
          <w:b/>
          <w:kern w:val="3"/>
          <w:sz w:val="24"/>
          <w:szCs w:val="24"/>
          <w:lang w:eastAsia="zh-CN" w:bidi="hi-IN"/>
        </w:rPr>
        <w:t xml:space="preserve"> 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overflowPunct w:val="0"/>
        <w:autoSpaceDN w:val="0"/>
        <w:spacing w:after="0" w:line="360" w:lineRule="auto"/>
        <w:jc w:val="both"/>
        <w:textAlignment w:val="baseline"/>
        <w:rPr>
          <w:rFonts w:eastAsia="Arial" w:cs="Times New Roman"/>
          <w:b/>
          <w:bCs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 xml:space="preserve">Na potrzeby postępowania o udzielenie zamówienia publicznego pn. </w:t>
      </w: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t>„</w:t>
      </w:r>
      <w:r w:rsidRPr="00DB3B70">
        <w:rPr>
          <w:rFonts w:eastAsia="SimSun" w:cs="Times New Roman"/>
          <w:b/>
          <w:bCs/>
          <w:color w:val="000000"/>
          <w:kern w:val="3"/>
          <w:sz w:val="24"/>
          <w:szCs w:val="24"/>
          <w:lang w:eastAsia="zh-CN" w:bidi="hi-IN"/>
        </w:rPr>
        <w:t>Odbiór i zagospodarowanie odpadów komunalnych pochodzących  z terenu Gminy Lgota Wielka</w:t>
      </w:r>
      <w:r w:rsidRPr="00DB3B70">
        <w:rPr>
          <w:rFonts w:eastAsia="Calibri" w:cs="Times New Roman"/>
          <w:b/>
          <w:sz w:val="24"/>
          <w:szCs w:val="24"/>
        </w:rPr>
        <w:t xml:space="preserve">”  </w:t>
      </w:r>
      <w:r w:rsidRPr="00DB3B70">
        <w:rPr>
          <w:rFonts w:eastAsia="Calibri" w:cs="Times New Roman"/>
          <w:sz w:val="24"/>
          <w:szCs w:val="24"/>
        </w:rPr>
        <w:t xml:space="preserve">znak sprawy: </w:t>
      </w:r>
      <w:r w:rsidRPr="00DB3B70">
        <w:rPr>
          <w:rFonts w:eastAsia="Arial" w:cs="Times New Roman"/>
          <w:b/>
          <w:bCs/>
          <w:kern w:val="3"/>
          <w:sz w:val="24"/>
          <w:szCs w:val="24"/>
          <w:lang w:eastAsia="zh-CN" w:bidi="hi-IN"/>
        </w:rPr>
        <w:t xml:space="preserve">RIG.GO.271.1.2023, </w:t>
      </w:r>
      <w:r w:rsidRPr="00DB3B70">
        <w:rPr>
          <w:rFonts w:eastAsia="SimSun" w:cs="Times New Roman"/>
          <w:kern w:val="3"/>
          <w:sz w:val="24"/>
          <w:szCs w:val="24"/>
          <w:lang w:eastAsia="zh-CN" w:bidi="hi-IN"/>
        </w:rPr>
        <w:t>oświadczam, co następuje:</w:t>
      </w:r>
    </w:p>
    <w:p w:rsidR="006641FA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hd w:val="clear" w:color="auto" w:fill="DDD9C3" w:themeFill="background2" w:themeFillShade="E6"/>
        <w:suppressAutoHyphens/>
        <w:autoSpaceDN w:val="0"/>
        <w:spacing w:after="0" w:line="360" w:lineRule="auto"/>
        <w:jc w:val="both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  <w:r w:rsidRPr="00DB3B70">
        <w:rPr>
          <w:rFonts w:eastAsia="SimSun" w:cs="Times New Roman"/>
          <w:b/>
          <w:kern w:val="3"/>
          <w:sz w:val="24"/>
          <w:szCs w:val="24"/>
          <w:lang w:eastAsia="zh-CN" w:bidi="hi-IN"/>
        </w:rPr>
        <w:lastRenderedPageBreak/>
        <w:t>OŚWIADCZENIA DOTYCZĄCE PODSTAW WYKLUCZENIA:</w:t>
      </w:r>
    </w:p>
    <w:p w:rsidR="006641FA" w:rsidRPr="00DB3B70" w:rsidRDefault="006641FA" w:rsidP="006641FA">
      <w:pPr>
        <w:autoSpaceDN w:val="0"/>
        <w:spacing w:after="0" w:line="360" w:lineRule="auto"/>
        <w:ind w:left="426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DB3B70">
        <w:rPr>
          <w:rFonts w:eastAsia="Times New Roman" w:cs="Times New Roman"/>
          <w:sz w:val="24"/>
          <w:szCs w:val="24"/>
          <w:lang w:eastAsia="pl-PL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B3B70">
        <w:rPr>
          <w:rFonts w:eastAsia="Times New Roman" w:cs="Times New Roman"/>
          <w:sz w:val="24"/>
          <w:szCs w:val="24"/>
          <w:vertAlign w:val="superscript"/>
          <w:lang w:eastAsia="pl-PL"/>
        </w:rPr>
        <w:footnoteReference w:id="2"/>
      </w:r>
    </w:p>
    <w:p w:rsidR="006641FA" w:rsidRPr="00DB3B70" w:rsidRDefault="006641FA" w:rsidP="006641FA">
      <w:pPr>
        <w:spacing w:after="0" w:line="360" w:lineRule="auto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6641FA" w:rsidRPr="00DB3B70" w:rsidRDefault="006641FA" w:rsidP="006641FA">
      <w:pPr>
        <w:widowControl w:val="0"/>
        <w:shd w:val="clear" w:color="auto" w:fill="DDD9C3" w:themeFill="background2" w:themeFillShade="E6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b/>
          <w:sz w:val="24"/>
          <w:szCs w:val="24"/>
          <w:lang w:eastAsia="pl-PL"/>
        </w:rPr>
      </w:pPr>
      <w:r w:rsidRPr="00DB3B70">
        <w:rPr>
          <w:rFonts w:eastAsia="Calibri" w:cs="Times New Roman"/>
          <w:b/>
          <w:sz w:val="24"/>
          <w:szCs w:val="24"/>
          <w:lang w:eastAsia="pl-PL"/>
        </w:rPr>
        <w:t>INFORMACJA DOTYCZĄCA POLEGANIA NA ZDOLNOŚCIACH LUB SYTUACJI PODMIOTU UDOSTĘPNIAJĄCEGO ZASOBY W ZAKRESIE ODPOWIADAJĄCYM PONAD 10% WARTOŚCI ZAMÓWIENIA: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i/>
          <w:sz w:val="24"/>
          <w:szCs w:val="24"/>
          <w:lang w:eastAsia="pl-PL"/>
        </w:rPr>
      </w:pPr>
      <w:r w:rsidRPr="00DB3B70">
        <w:rPr>
          <w:rFonts w:eastAsia="Calibri" w:cs="Times New Roman"/>
          <w:i/>
          <w:sz w:val="24"/>
          <w:szCs w:val="24"/>
          <w:lang w:eastAsia="pl-PL"/>
        </w:rPr>
        <w:t>[</w:t>
      </w:r>
      <w:r w:rsidRPr="00DB3B70">
        <w:rPr>
          <w:rFonts w:eastAsia="Calibri" w:cs="Times New Roman"/>
          <w:b/>
          <w:i/>
          <w:sz w:val="24"/>
          <w:szCs w:val="24"/>
          <w:lang w:eastAsia="pl-PL"/>
        </w:rPr>
        <w:t>UWAGA:</w:t>
      </w:r>
      <w:r w:rsidRPr="00DB3B70">
        <w:rPr>
          <w:rFonts w:eastAsia="Calibri" w:cs="Times New Roman"/>
          <w:i/>
          <w:sz w:val="24"/>
          <w:szCs w:val="24"/>
          <w:lang w:eastAsia="pl-PL"/>
        </w:rPr>
        <w:t xml:space="preserve">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DB3B70">
        <w:rPr>
          <w:rFonts w:eastAsia="Calibri" w:cs="Times New Roman"/>
          <w:i/>
          <w:sz w:val="24"/>
          <w:szCs w:val="24"/>
          <w:lang w:eastAsia="pl-PL"/>
        </w:rPr>
        <w:t>(wskazać dokument i właściwą jednostkę redakcyjną dokumentu, w której określono warunki udziału w postępowaniu</w:t>
      </w:r>
      <w:r w:rsidRPr="00DB3B70">
        <w:rPr>
          <w:rFonts w:eastAsia="Calibri" w:cs="Times New Roman"/>
          <w:sz w:val="24"/>
          <w:szCs w:val="24"/>
          <w:lang w:eastAsia="pl-PL"/>
        </w:rPr>
        <w:t xml:space="preserve">), polegam na zdolnościach lub sytuacji następującego podmiotu udostępniającego zasoby: ………………………………………………………...…………………………………….… </w:t>
      </w:r>
      <w:r w:rsidRPr="00DB3B70">
        <w:rPr>
          <w:rFonts w:eastAsia="Calibri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DB3B70">
        <w:rPr>
          <w:rFonts w:eastAsia="Calibri" w:cs="Times New Roman"/>
          <w:i/>
          <w:sz w:val="24"/>
          <w:szCs w:val="24"/>
          <w:lang w:eastAsia="pl-PL"/>
        </w:rPr>
        <w:t>CEiDG</w:t>
      </w:r>
      <w:proofErr w:type="spellEnd"/>
      <w:r w:rsidRPr="00DB3B70">
        <w:rPr>
          <w:rFonts w:eastAsia="Calibri" w:cs="Times New Roman"/>
          <w:i/>
          <w:sz w:val="24"/>
          <w:szCs w:val="24"/>
          <w:lang w:eastAsia="pl-PL"/>
        </w:rPr>
        <w:t>)</w:t>
      </w:r>
      <w:r w:rsidRPr="00DB3B70">
        <w:rPr>
          <w:rFonts w:eastAsia="Calibri" w:cs="Times New Roman"/>
          <w:sz w:val="24"/>
          <w:szCs w:val="24"/>
          <w:lang w:eastAsia="pl-PL"/>
        </w:rPr>
        <w:t xml:space="preserve">, w następującym zakresie: …………………………………………………………………………… </w:t>
      </w:r>
      <w:r w:rsidRPr="00DB3B70">
        <w:rPr>
          <w:rFonts w:eastAsia="Calibri" w:cs="Times New Roman"/>
          <w:i/>
          <w:sz w:val="24"/>
          <w:szCs w:val="24"/>
          <w:lang w:eastAsia="pl-PL"/>
        </w:rPr>
        <w:t xml:space="preserve">(określić </w:t>
      </w:r>
      <w:r w:rsidRPr="00DB3B70">
        <w:rPr>
          <w:rFonts w:eastAsia="Calibri" w:cs="Times New Roman"/>
          <w:i/>
          <w:sz w:val="24"/>
          <w:szCs w:val="24"/>
          <w:lang w:eastAsia="pl-PL"/>
        </w:rPr>
        <w:lastRenderedPageBreak/>
        <w:t>odpowiedni zakres udostępnianych zasobów dla wskazanego podmiotu),</w:t>
      </w:r>
      <w:r w:rsidRPr="00DB3B70">
        <w:rPr>
          <w:rFonts w:eastAsia="Calibri" w:cs="Times New Roman"/>
          <w:sz w:val="24"/>
          <w:szCs w:val="24"/>
          <w:lang w:eastAsia="pl-PL"/>
        </w:rPr>
        <w:t xml:space="preserve"> co odpowiada ponad 10% wartości przedmiotowego zamówienia. 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</w:p>
    <w:p w:rsidR="006641FA" w:rsidRPr="00DB3B70" w:rsidRDefault="006641FA" w:rsidP="006641FA">
      <w:pPr>
        <w:widowControl w:val="0"/>
        <w:shd w:val="clear" w:color="auto" w:fill="DDD9C3" w:themeFill="background2" w:themeFillShade="E6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b/>
          <w:sz w:val="24"/>
          <w:szCs w:val="24"/>
          <w:lang w:eastAsia="pl-PL"/>
        </w:rPr>
      </w:pPr>
      <w:r w:rsidRPr="00DB3B70">
        <w:rPr>
          <w:rFonts w:eastAsia="Calibri" w:cs="Times New Roman"/>
          <w:b/>
          <w:sz w:val="24"/>
          <w:szCs w:val="24"/>
          <w:lang w:eastAsia="pl-PL"/>
        </w:rPr>
        <w:t>OŚWIADCZENIE DOTYCZĄCE PODWYKONAWCY, NA KTÓREGO PRZYPADA PONAD 10% WARTOŚCI ZAMÓWIENIA: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i/>
          <w:sz w:val="24"/>
          <w:szCs w:val="24"/>
          <w:lang w:eastAsia="pl-PL"/>
        </w:rPr>
      </w:pPr>
      <w:r w:rsidRPr="00DB3B70">
        <w:rPr>
          <w:rFonts w:eastAsia="Calibri" w:cs="Times New Roman"/>
          <w:i/>
          <w:sz w:val="24"/>
          <w:szCs w:val="24"/>
          <w:lang w:eastAsia="pl-PL"/>
        </w:rPr>
        <w:t>[</w:t>
      </w:r>
      <w:r w:rsidRPr="00DB3B70">
        <w:rPr>
          <w:rFonts w:eastAsia="Calibri" w:cs="Times New Roman"/>
          <w:b/>
          <w:i/>
          <w:sz w:val="24"/>
          <w:szCs w:val="24"/>
          <w:lang w:eastAsia="pl-PL"/>
        </w:rPr>
        <w:t>UWAGA:</w:t>
      </w:r>
      <w:r w:rsidRPr="00DB3B70">
        <w:rPr>
          <w:rFonts w:eastAsia="Calibri" w:cs="Times New Roman"/>
          <w:i/>
          <w:sz w:val="24"/>
          <w:szCs w:val="24"/>
          <w:lang w:eastAsia="pl-PL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>Oświadczam, że w stosunku do następującego podmiotu, będącego podwykonawcą, na którego przypada ponad 10% wartości zamówienia: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…………………………………………………………………………………………….………..….… </w:t>
      </w:r>
      <w:r w:rsidRPr="00DB3B70">
        <w:rPr>
          <w:rFonts w:eastAsia="Calibri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DB3B70">
        <w:rPr>
          <w:rFonts w:eastAsia="Calibri" w:cs="Times New Roman"/>
          <w:i/>
          <w:sz w:val="24"/>
          <w:szCs w:val="24"/>
          <w:lang w:eastAsia="pl-PL"/>
        </w:rPr>
        <w:t>CEiDG</w:t>
      </w:r>
      <w:proofErr w:type="spellEnd"/>
      <w:r w:rsidRPr="00DB3B70">
        <w:rPr>
          <w:rFonts w:eastAsia="Calibri" w:cs="Times New Roman"/>
          <w:i/>
          <w:sz w:val="24"/>
          <w:szCs w:val="24"/>
          <w:lang w:eastAsia="pl-PL"/>
        </w:rPr>
        <w:t>),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>nie zachodzą podstawy wykluczenia z postępowania o udzielenie zamówienia przewidziane w  art.  5k rozporządzenia 833/2014 w brzmieniu nadanym rozporządzeniem 2022/576.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Calibri" w:cs="Times New Roman"/>
          <w:b/>
          <w:sz w:val="24"/>
          <w:szCs w:val="24"/>
          <w:highlight w:val="lightGray"/>
          <w:lang w:eastAsia="pl-PL"/>
        </w:rPr>
      </w:pPr>
    </w:p>
    <w:p w:rsidR="006641FA" w:rsidRPr="00DB3B70" w:rsidRDefault="006641FA" w:rsidP="006641FA">
      <w:pPr>
        <w:widowControl w:val="0"/>
        <w:shd w:val="clear" w:color="auto" w:fill="DDD9C3" w:themeFill="background2" w:themeFillShade="E6"/>
        <w:suppressAutoHyphens/>
        <w:autoSpaceDN w:val="0"/>
        <w:spacing w:after="0" w:line="360" w:lineRule="auto"/>
        <w:textAlignment w:val="baseline"/>
        <w:rPr>
          <w:rFonts w:eastAsia="Calibri" w:cs="Times New Roman"/>
          <w:b/>
          <w:sz w:val="24"/>
          <w:szCs w:val="24"/>
          <w:lang w:eastAsia="pl-PL"/>
        </w:rPr>
      </w:pPr>
      <w:r w:rsidRPr="00DB3B70">
        <w:rPr>
          <w:rFonts w:eastAsia="Calibri" w:cs="Times New Roman"/>
          <w:b/>
          <w:sz w:val="24"/>
          <w:szCs w:val="24"/>
          <w:lang w:eastAsia="pl-PL"/>
        </w:rPr>
        <w:t>OŚWIADCZENIE DOTYCZĄCE DOSTAWCY, NA KTÓREGO PRZYPADA PONAD 10% WARTOŚCI ZAMÓWIENIA: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Calibri" w:cs="Times New Roman"/>
          <w:i/>
          <w:sz w:val="24"/>
          <w:szCs w:val="24"/>
          <w:lang w:eastAsia="pl-PL"/>
        </w:rPr>
      </w:pPr>
      <w:r w:rsidRPr="00DB3B70">
        <w:rPr>
          <w:rFonts w:eastAsia="Calibri" w:cs="Times New Roman"/>
          <w:i/>
          <w:sz w:val="24"/>
          <w:szCs w:val="24"/>
          <w:lang w:eastAsia="pl-PL"/>
        </w:rPr>
        <w:t>[</w:t>
      </w:r>
      <w:r w:rsidRPr="00DB3B70">
        <w:rPr>
          <w:rFonts w:eastAsia="Calibri" w:cs="Times New Roman"/>
          <w:b/>
          <w:i/>
          <w:sz w:val="24"/>
          <w:szCs w:val="24"/>
          <w:lang w:eastAsia="pl-PL"/>
        </w:rPr>
        <w:t>UWAGA:</w:t>
      </w:r>
      <w:r w:rsidRPr="00DB3B70">
        <w:rPr>
          <w:rFonts w:eastAsia="Calibri" w:cs="Times New Roman"/>
          <w:i/>
          <w:sz w:val="24"/>
          <w:szCs w:val="24"/>
          <w:lang w:eastAsia="pl-PL"/>
        </w:rPr>
        <w:t xml:space="preserve">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 (podać pełną nazwę/firmę, adres, a także w zależności od podmiotu: NIP/PESEL, KRS/</w:t>
      </w:r>
      <w:proofErr w:type="spellStart"/>
      <w:r w:rsidRPr="00DB3B70">
        <w:rPr>
          <w:rFonts w:eastAsia="Calibri" w:cs="Times New Roman"/>
          <w:sz w:val="24"/>
          <w:szCs w:val="24"/>
          <w:lang w:eastAsia="pl-PL"/>
        </w:rPr>
        <w:t>CEiDG</w:t>
      </w:r>
      <w:proofErr w:type="spellEnd"/>
      <w:r w:rsidRPr="00DB3B70">
        <w:rPr>
          <w:rFonts w:eastAsia="Calibri" w:cs="Times New Roman"/>
          <w:sz w:val="24"/>
          <w:szCs w:val="24"/>
          <w:lang w:eastAsia="pl-PL"/>
        </w:rPr>
        <w:t>),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>nie zachodzą podstawy wykluczenia z postępowania o udzielenie zamówienia przewidziane w  art.  5k rozporządzenia 833/2014 w brzmieniu nadanym rozporządzeniem 2022/576.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Calibri" w:cs="Times New Roman"/>
          <w:sz w:val="24"/>
          <w:szCs w:val="24"/>
          <w:lang w:eastAsia="pl-PL"/>
        </w:rPr>
      </w:pPr>
    </w:p>
    <w:p w:rsidR="006641FA" w:rsidRPr="00DB3B70" w:rsidRDefault="006641FA" w:rsidP="006641FA">
      <w:pPr>
        <w:widowControl w:val="0"/>
        <w:shd w:val="clear" w:color="auto" w:fill="DDD9C3" w:themeFill="background2" w:themeFillShade="E6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b/>
          <w:sz w:val="24"/>
          <w:szCs w:val="24"/>
          <w:lang w:eastAsia="pl-PL"/>
        </w:rPr>
      </w:pPr>
      <w:r w:rsidRPr="00DB3B70">
        <w:rPr>
          <w:rFonts w:eastAsia="Calibri" w:cs="Times New Roman"/>
          <w:b/>
          <w:sz w:val="24"/>
          <w:szCs w:val="24"/>
          <w:lang w:eastAsia="pl-PL"/>
        </w:rPr>
        <w:t>OŚWIADCZENIE DOTYCZĄCE PODANYCH INFORMACJI: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lastRenderedPageBreak/>
        <w:t>i zgodne z prawdą oraz zostały przedstawione z pełną świadomością konsekwencji wprowadzenia zamawiającego w błąd przy przedstawianiu informacji.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Calibri" w:cs="Times New Roman"/>
          <w:sz w:val="24"/>
          <w:szCs w:val="24"/>
          <w:lang w:eastAsia="pl-PL"/>
        </w:rPr>
      </w:pPr>
    </w:p>
    <w:p w:rsidR="006641FA" w:rsidRPr="00DB3B70" w:rsidRDefault="006641FA" w:rsidP="006641FA">
      <w:pPr>
        <w:widowControl w:val="0"/>
        <w:shd w:val="clear" w:color="auto" w:fill="DDD9C3" w:themeFill="background2" w:themeFillShade="E6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b/>
          <w:sz w:val="24"/>
          <w:szCs w:val="24"/>
          <w:lang w:eastAsia="pl-PL"/>
        </w:rPr>
      </w:pPr>
      <w:r w:rsidRPr="00DB3B70">
        <w:rPr>
          <w:rFonts w:eastAsia="Calibri" w:cs="Times New Roman"/>
          <w:b/>
          <w:sz w:val="24"/>
          <w:szCs w:val="24"/>
          <w:lang w:eastAsia="pl-PL"/>
        </w:rPr>
        <w:t>INFORMACJA DOTYCZĄCA DOSTĘPU DO PODMIOTOWYCH ŚRODKÓW DOWODOWYCH: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>1) ......................................................................................................................................................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i/>
          <w:sz w:val="24"/>
          <w:szCs w:val="24"/>
          <w:lang w:eastAsia="pl-PL"/>
        </w:rPr>
      </w:pPr>
      <w:r w:rsidRPr="00DB3B70">
        <w:rPr>
          <w:rFonts w:eastAsia="Calibri" w:cs="Times New Roman"/>
          <w:i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>2) .......................................................................................................................................................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i/>
          <w:sz w:val="24"/>
          <w:szCs w:val="24"/>
          <w:lang w:eastAsia="pl-PL"/>
        </w:rPr>
      </w:pPr>
      <w:r w:rsidRPr="00DB3B70">
        <w:rPr>
          <w:rFonts w:eastAsia="Calibri" w:cs="Times New Roman"/>
          <w:i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Calibri" w:cs="Times New Roman"/>
          <w:sz w:val="24"/>
          <w:szCs w:val="24"/>
          <w:lang w:eastAsia="pl-PL"/>
        </w:rPr>
      </w:pP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  <w:t>…………………………………….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eastAsia="SimSun" w:cs="Times New Roman"/>
          <w:bCs/>
          <w:kern w:val="3"/>
          <w:sz w:val="24"/>
          <w:szCs w:val="24"/>
          <w:lang w:eastAsia="zh-CN" w:bidi="hi-IN"/>
        </w:rPr>
      </w:pP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</w:r>
      <w:r w:rsidRPr="00DB3B70">
        <w:rPr>
          <w:rFonts w:eastAsia="Calibri" w:cs="Times New Roman"/>
          <w:sz w:val="24"/>
          <w:szCs w:val="24"/>
          <w:lang w:eastAsia="pl-PL"/>
        </w:rPr>
        <w:tab/>
        <w:t>Data; kwalifikowany podpis elektroniczny</w:t>
      </w: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6641FA" w:rsidRPr="00DB3B70" w:rsidRDefault="006641FA" w:rsidP="006641FA">
      <w:pPr>
        <w:widowControl w:val="0"/>
        <w:suppressAutoHyphens/>
        <w:autoSpaceDN w:val="0"/>
        <w:spacing w:after="0" w:line="360" w:lineRule="auto"/>
        <w:textAlignment w:val="baseline"/>
        <w:rPr>
          <w:rFonts w:eastAsia="SimSun" w:cs="Times New Roman"/>
          <w:b/>
          <w:kern w:val="3"/>
          <w:sz w:val="24"/>
          <w:szCs w:val="24"/>
          <w:lang w:eastAsia="zh-CN" w:bidi="hi-IN"/>
        </w:rPr>
      </w:pPr>
    </w:p>
    <w:p w:rsidR="00F533FD" w:rsidRDefault="00F533FD"/>
    <w:sectPr w:rsidR="00F533FD" w:rsidSect="00F533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6BF" w:rsidRDefault="005436BF" w:rsidP="006641FA">
      <w:pPr>
        <w:spacing w:after="0" w:line="240" w:lineRule="auto"/>
      </w:pPr>
      <w:r>
        <w:separator/>
      </w:r>
    </w:p>
  </w:endnote>
  <w:endnote w:type="continuationSeparator" w:id="0">
    <w:p w:rsidR="005436BF" w:rsidRDefault="005436BF" w:rsidP="00664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6BF" w:rsidRDefault="005436BF" w:rsidP="006641FA">
      <w:pPr>
        <w:spacing w:after="0" w:line="240" w:lineRule="auto"/>
      </w:pPr>
      <w:r>
        <w:separator/>
      </w:r>
    </w:p>
  </w:footnote>
  <w:footnote w:type="continuationSeparator" w:id="0">
    <w:p w:rsidR="005436BF" w:rsidRDefault="005436BF" w:rsidP="006641FA">
      <w:pPr>
        <w:spacing w:after="0" w:line="240" w:lineRule="auto"/>
      </w:pPr>
      <w:r>
        <w:continuationSeparator/>
      </w:r>
    </w:p>
  </w:footnote>
  <w:footnote w:id="1">
    <w:p w:rsidR="006641FA" w:rsidRPr="007B4D4B" w:rsidRDefault="006641FA" w:rsidP="006641FA">
      <w:pPr>
        <w:pStyle w:val="Tekstprzypisudolnego"/>
        <w:rPr>
          <w:rFonts w:cstheme="minorHAnsi"/>
        </w:rPr>
      </w:pPr>
      <w:r w:rsidRPr="007B4D4B">
        <w:rPr>
          <w:rStyle w:val="Odwoanieprzypisudolnego"/>
          <w:rFonts w:cstheme="minorHAnsi"/>
        </w:rPr>
        <w:footnoteRef/>
      </w:r>
      <w:r w:rsidRPr="007B4D4B">
        <w:rPr>
          <w:rFonts w:cstheme="minorHAnsi"/>
        </w:rPr>
        <w:t xml:space="preserve"> Składa je wykonawca, każdy z wykonawców wspólnie ubiegających się o zamówienie</w:t>
      </w:r>
    </w:p>
  </w:footnote>
  <w:footnote w:id="2">
    <w:p w:rsidR="006641FA" w:rsidRPr="005575F0" w:rsidRDefault="006641FA" w:rsidP="006641FA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5575F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575F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641FA" w:rsidRPr="005575F0" w:rsidRDefault="006641FA" w:rsidP="006641FA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5575F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6641FA" w:rsidRPr="005575F0" w:rsidRDefault="006641FA" w:rsidP="006641FA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5575F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6641FA" w:rsidRPr="005575F0" w:rsidRDefault="006641FA" w:rsidP="006641FA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  <w:sz w:val="16"/>
          <w:szCs w:val="16"/>
        </w:rPr>
      </w:pPr>
      <w:r w:rsidRPr="005575F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641FA" w:rsidRPr="005575F0" w:rsidRDefault="006641FA" w:rsidP="006641FA">
      <w:pPr>
        <w:pStyle w:val="Tekstprzypisudolnego"/>
        <w:jc w:val="both"/>
        <w:rPr>
          <w:rFonts w:ascii="Times New Roman" w:hAnsi="Times New Roman" w:cs="Times New Roman"/>
        </w:rPr>
      </w:pPr>
      <w:r w:rsidRPr="005575F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1FA" w:rsidRPr="005A5EDB" w:rsidRDefault="006641FA" w:rsidP="006641FA">
    <w:pPr>
      <w:widowControl w:val="0"/>
      <w:suppressAutoHyphens/>
      <w:overflowPunct w:val="0"/>
      <w:autoSpaceDN w:val="0"/>
      <w:spacing w:after="0" w:line="240" w:lineRule="auto"/>
      <w:textAlignment w:val="baseline"/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</w:pP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>RIG.GO.271.1.2023</w:t>
    </w:r>
    <w:r w:rsidRPr="005A5EDB">
      <w:rPr>
        <w:rFonts w:ascii="Calibri" w:eastAsia="Arial" w:hAnsi="Calibri" w:cs="Calibri"/>
        <w:b/>
        <w:bCs/>
        <w:kern w:val="3"/>
        <w:sz w:val="16"/>
        <w:szCs w:val="16"/>
        <w:lang w:eastAsia="zh-CN" w:bidi="hi-IN"/>
      </w:rPr>
      <w:tab/>
    </w:r>
  </w:p>
  <w:p w:rsidR="006641FA" w:rsidRPr="004E088C" w:rsidRDefault="006641FA" w:rsidP="006641FA">
    <w:pPr>
      <w:widowControl w:val="0"/>
      <w:suppressAutoHyphens/>
      <w:overflowPunct w:val="0"/>
      <w:autoSpaceDN w:val="0"/>
      <w:spacing w:after="0" w:line="240" w:lineRule="auto"/>
      <w:jc w:val="center"/>
      <w:textAlignment w:val="baseline"/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</w:pP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SPECYFIKACJA </w:t>
    </w:r>
    <w:r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ISTOTNYCH </w:t>
    </w:r>
    <w:r w:rsidRPr="004E088C">
      <w:rPr>
        <w:rFonts w:ascii="Calibri" w:eastAsia="Arial" w:hAnsi="Calibri" w:cs="Calibri"/>
        <w:b/>
        <w:bCs/>
        <w:color w:val="000000"/>
        <w:kern w:val="3"/>
        <w:sz w:val="16"/>
        <w:szCs w:val="16"/>
        <w:lang w:eastAsia="zh-CN" w:bidi="hi-IN"/>
      </w:rPr>
      <w:t>WARUNKÓW ZAMÓWIENIA</w:t>
    </w:r>
  </w:p>
  <w:p w:rsidR="006641FA" w:rsidRDefault="006641FA" w:rsidP="006641FA">
    <w:pPr>
      <w:widowControl w:val="0"/>
      <w:suppressAutoHyphens/>
      <w:autoSpaceDN w:val="0"/>
      <w:spacing w:after="140" w:line="288" w:lineRule="auto"/>
      <w:ind w:left="360" w:hanging="360"/>
      <w:jc w:val="center"/>
      <w:textAlignment w:val="baseline"/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</w:pP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Przetarg nieograniczony pn.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 „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O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dbiór i zagospodarowanie odpadów komu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nalnych pochodzących  z terenu G</w:t>
    </w:r>
    <w:r w:rsidRPr="004E088C"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 xml:space="preserve">miny </w:t>
    </w:r>
    <w:r>
      <w:rPr>
        <w:rFonts w:ascii="Calibri" w:eastAsia="SimSun" w:hAnsi="Calibri" w:cs="Calibri"/>
        <w:b/>
        <w:bCs/>
        <w:color w:val="000000"/>
        <w:kern w:val="3"/>
        <w:sz w:val="16"/>
        <w:szCs w:val="16"/>
        <w:lang w:eastAsia="zh-CN" w:bidi="hi-IN"/>
      </w:rPr>
      <w:t>Lgota Wielka”</w:t>
    </w:r>
  </w:p>
  <w:p w:rsidR="006641FA" w:rsidRDefault="006641F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1FA"/>
    <w:rsid w:val="005436BF"/>
    <w:rsid w:val="006641FA"/>
    <w:rsid w:val="00F53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1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41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41FA"/>
    <w:rPr>
      <w:sz w:val="20"/>
      <w:szCs w:val="20"/>
    </w:rPr>
  </w:style>
  <w:style w:type="character" w:styleId="Odwoanieprzypisudolnego">
    <w:name w:val="footnote reference"/>
    <w:uiPriority w:val="99"/>
    <w:rsid w:val="006641F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64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41FA"/>
  </w:style>
  <w:style w:type="paragraph" w:styleId="Stopka">
    <w:name w:val="footer"/>
    <w:basedOn w:val="Normalny"/>
    <w:link w:val="StopkaZnak"/>
    <w:uiPriority w:val="99"/>
    <w:semiHidden/>
    <w:unhideWhenUsed/>
    <w:rsid w:val="00664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4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Patrycja.Sobocińska</dc:creator>
  <cp:lastModifiedBy>Patrycja.Sobocińska</cp:lastModifiedBy>
  <cp:revision>1</cp:revision>
  <dcterms:created xsi:type="dcterms:W3CDTF">2023-06-26T12:20:00Z</dcterms:created>
  <dcterms:modified xsi:type="dcterms:W3CDTF">2023-06-26T12:25:00Z</dcterms:modified>
</cp:coreProperties>
</file>