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7" w:rsidRPr="009C0107" w:rsidRDefault="00B643AF" w:rsidP="002A1595">
      <w:pPr>
        <w:jc w:val="center"/>
        <w:rPr>
          <w:rFonts w:ascii="Times New Roman" w:hAnsi="Times New Roman" w:cs="Times New Roman"/>
          <w:b/>
        </w:rPr>
      </w:pPr>
      <w:r w:rsidRPr="009C0107">
        <w:rPr>
          <w:rFonts w:ascii="Times New Roman" w:hAnsi="Times New Roman" w:cs="Times New Roman"/>
          <w:b/>
        </w:rPr>
        <w:t>PROTOKÓŁ Z OTWARCIA OFERT</w:t>
      </w:r>
    </w:p>
    <w:p w:rsidR="007F44FF" w:rsidRPr="007F44FF" w:rsidRDefault="009433A8" w:rsidP="007F44FF">
      <w:pPr>
        <w:numPr>
          <w:ilvl w:val="2"/>
          <w:numId w:val="2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F44FF">
        <w:rPr>
          <w:rFonts w:ascii="Times New Roman" w:hAnsi="Times New Roman" w:cs="Times New Roman"/>
          <w:b/>
          <w:u w:val="single"/>
        </w:rPr>
        <w:t>SPRAWA BZP.3810.7</w:t>
      </w:r>
      <w:r w:rsidR="0039711A" w:rsidRPr="007F44FF">
        <w:rPr>
          <w:rFonts w:ascii="Times New Roman" w:hAnsi="Times New Roman" w:cs="Times New Roman"/>
          <w:b/>
          <w:u w:val="single"/>
        </w:rPr>
        <w:t>.2019.</w:t>
      </w:r>
      <w:r w:rsidR="00773CED" w:rsidRPr="007F44FF">
        <w:rPr>
          <w:rFonts w:ascii="Times New Roman" w:hAnsi="Times New Roman" w:cs="Times New Roman"/>
          <w:b/>
          <w:u w:val="single"/>
        </w:rPr>
        <w:t>KK</w:t>
      </w:r>
      <w:r w:rsidR="00B643AF" w:rsidRPr="007F44FF">
        <w:rPr>
          <w:rFonts w:ascii="Times New Roman" w:hAnsi="Times New Roman" w:cs="Times New Roman"/>
        </w:rPr>
        <w:t xml:space="preserve"> </w:t>
      </w:r>
      <w:r w:rsidR="00773CED" w:rsidRPr="007F44FF">
        <w:rPr>
          <w:rFonts w:ascii="Times New Roman" w:hAnsi="Times New Roman" w:cs="Times New Roman"/>
        </w:rPr>
        <w:t xml:space="preserve">- </w:t>
      </w:r>
      <w:r w:rsidR="007F44FF" w:rsidRPr="007F44FF">
        <w:rPr>
          <w:rFonts w:ascii="Times New Roman" w:hAnsi="Times New Roman" w:cs="Times New Roman"/>
          <w:b/>
        </w:rPr>
        <w:t>dostawa produktów leczniczych z listy pakietów, w ilościach wynikających z bieżących potrzeb Zamawiającego, transportem  Wykonawcy lub na jego koszt.</w:t>
      </w:r>
    </w:p>
    <w:p w:rsidR="009433A8" w:rsidRPr="007F44FF" w:rsidRDefault="009433A8" w:rsidP="003A6C64">
      <w:pPr>
        <w:numPr>
          <w:ilvl w:val="2"/>
          <w:numId w:val="2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F63C9A" w:rsidRPr="009433A8" w:rsidRDefault="00F63C9A" w:rsidP="003A6C64">
      <w:pPr>
        <w:numPr>
          <w:ilvl w:val="2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F0139" w:rsidRDefault="002F76A1" w:rsidP="007F0139">
      <w:pPr>
        <w:rPr>
          <w:rFonts w:ascii="Times New Roman" w:hAnsi="Times New Roman" w:cs="Times New Roman"/>
        </w:rPr>
      </w:pPr>
      <w:r w:rsidRPr="003A6C64">
        <w:rPr>
          <w:rFonts w:ascii="Times New Roman" w:hAnsi="Times New Roman" w:cs="Times New Roman"/>
          <w:bCs/>
          <w:iCs/>
        </w:rPr>
        <w:t>Zamawiający zamierza przeznaczyć ogółem kwotę brutto na sfinanso</w:t>
      </w:r>
      <w:r w:rsidR="00BC1CD1" w:rsidRPr="003A6C64">
        <w:rPr>
          <w:rFonts w:ascii="Times New Roman" w:hAnsi="Times New Roman" w:cs="Times New Roman"/>
          <w:bCs/>
          <w:iCs/>
        </w:rPr>
        <w:t>wanie zamówienia brutto</w:t>
      </w:r>
      <w:r w:rsidR="00BC1CD1" w:rsidRPr="007F0139">
        <w:rPr>
          <w:rFonts w:ascii="Times New Roman" w:hAnsi="Times New Roman" w:cs="Times New Roman"/>
          <w:bCs/>
          <w:iCs/>
        </w:rPr>
        <w:t xml:space="preserve">: </w:t>
      </w:r>
      <w:r w:rsidR="009433A8" w:rsidRPr="009433A8">
        <w:rPr>
          <w:rFonts w:ascii="Times New Roman" w:hAnsi="Times New Roman" w:cs="Times New Roman"/>
          <w:b/>
        </w:rPr>
        <w:t>3 796 972</w:t>
      </w:r>
      <w:r w:rsidR="009433A8">
        <w:t xml:space="preserve"> </w:t>
      </w:r>
      <w:r w:rsidR="007F0139" w:rsidRPr="007F0139">
        <w:rPr>
          <w:rFonts w:ascii="Times New Roman" w:hAnsi="Times New Roman" w:cs="Times New Roman"/>
        </w:rPr>
        <w:t>zł</w:t>
      </w:r>
      <w:r w:rsidR="00456CB2">
        <w:rPr>
          <w:rFonts w:ascii="Times New Roman" w:hAnsi="Times New Roman" w:cs="Times New Roman"/>
        </w:rPr>
        <w:t>.</w:t>
      </w:r>
    </w:p>
    <w:p w:rsidR="009433A8" w:rsidRPr="009433A8" w:rsidRDefault="009433A8" w:rsidP="009433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33A8">
        <w:rPr>
          <w:rFonts w:ascii="Times New Roman" w:eastAsia="Times New Roman" w:hAnsi="Times New Roman" w:cs="Times New Roman"/>
          <w:lang w:eastAsia="ar-SA"/>
        </w:rPr>
        <w:t>Pakiet nr 1</w:t>
      </w:r>
      <w:r>
        <w:rPr>
          <w:rFonts w:ascii="Times New Roman" w:eastAsia="Times New Roman" w:hAnsi="Times New Roman" w:cs="Times New Roman"/>
          <w:lang w:eastAsia="ar-SA"/>
        </w:rPr>
        <w:t>-</w:t>
      </w:r>
      <w:r w:rsidRPr="009433A8">
        <w:rPr>
          <w:rFonts w:ascii="Times New Roman" w:eastAsia="Times New Roman" w:hAnsi="Times New Roman" w:cs="Times New Roman"/>
          <w:lang w:eastAsia="ar-SA"/>
        </w:rPr>
        <w:t xml:space="preserve"> brutto 181 426,50 zł.</w:t>
      </w:r>
    </w:p>
    <w:p w:rsidR="009433A8" w:rsidRPr="009433A8" w:rsidRDefault="009433A8" w:rsidP="009433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33A8">
        <w:rPr>
          <w:rFonts w:ascii="Times New Roman" w:eastAsia="Times New Roman" w:hAnsi="Times New Roman" w:cs="Times New Roman"/>
          <w:lang w:eastAsia="ar-SA"/>
        </w:rPr>
        <w:t>Pakiet nr 2 –brutto 539 730,02 zł.</w:t>
      </w:r>
    </w:p>
    <w:p w:rsidR="009433A8" w:rsidRPr="009433A8" w:rsidRDefault="009433A8" w:rsidP="009433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33A8">
        <w:rPr>
          <w:rFonts w:ascii="Times New Roman" w:eastAsia="Times New Roman" w:hAnsi="Times New Roman" w:cs="Times New Roman"/>
          <w:lang w:eastAsia="ar-SA"/>
        </w:rPr>
        <w:t>Pakiet nr 3 –brutto 641 460,49 zł.</w:t>
      </w:r>
    </w:p>
    <w:p w:rsidR="009433A8" w:rsidRPr="009433A8" w:rsidRDefault="009433A8" w:rsidP="009433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33A8">
        <w:rPr>
          <w:rFonts w:ascii="Times New Roman" w:eastAsia="Times New Roman" w:hAnsi="Times New Roman" w:cs="Times New Roman"/>
          <w:lang w:eastAsia="ar-SA"/>
        </w:rPr>
        <w:t>Pakiet nr 4 –brutto 445 348,63 zł.</w:t>
      </w:r>
    </w:p>
    <w:p w:rsidR="009433A8" w:rsidRPr="009433A8" w:rsidRDefault="009433A8" w:rsidP="009433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33A8">
        <w:rPr>
          <w:rFonts w:ascii="Times New Roman" w:eastAsia="Times New Roman" w:hAnsi="Times New Roman" w:cs="Times New Roman"/>
          <w:lang w:eastAsia="ar-SA"/>
        </w:rPr>
        <w:t>Pakiet nr 5 –brutto 1 563 099,77 zł.</w:t>
      </w:r>
    </w:p>
    <w:p w:rsidR="009433A8" w:rsidRPr="009433A8" w:rsidRDefault="009433A8" w:rsidP="009433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33A8">
        <w:rPr>
          <w:rFonts w:ascii="Times New Roman" w:eastAsia="Times New Roman" w:hAnsi="Times New Roman" w:cs="Times New Roman"/>
          <w:lang w:eastAsia="ar-SA"/>
        </w:rPr>
        <w:t>Pakiet nr 6 –brutto 425 906,59 zł.</w:t>
      </w:r>
    </w:p>
    <w:p w:rsidR="00B26FA7" w:rsidRPr="0081663E" w:rsidRDefault="00B26FA7" w:rsidP="00C73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Style w:val="Tabela-Siatka"/>
        <w:tblpPr w:leftFromText="141" w:rightFromText="141" w:vertAnchor="text" w:horzAnchor="page" w:tblpX="1318" w:tblpY="208"/>
        <w:tblW w:w="10173" w:type="dxa"/>
        <w:tblLook w:val="04A0" w:firstRow="1" w:lastRow="0" w:firstColumn="1" w:lastColumn="0" w:noHBand="0" w:noVBand="1"/>
      </w:tblPr>
      <w:tblGrid>
        <w:gridCol w:w="565"/>
        <w:gridCol w:w="6391"/>
        <w:gridCol w:w="3217"/>
      </w:tblGrid>
      <w:tr w:rsidR="00C732AD" w:rsidRPr="009C0107" w:rsidTr="00C732AD">
        <w:trPr>
          <w:trHeight w:val="418"/>
        </w:trPr>
        <w:tc>
          <w:tcPr>
            <w:tcW w:w="565" w:type="dxa"/>
          </w:tcPr>
          <w:p w:rsidR="00C732AD" w:rsidRPr="009C0107" w:rsidRDefault="00C732AD" w:rsidP="00816015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391" w:type="dxa"/>
          </w:tcPr>
          <w:p w:rsidR="00C732AD" w:rsidRPr="009C0107" w:rsidRDefault="00C732AD" w:rsidP="008160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107">
              <w:rPr>
                <w:rFonts w:ascii="Times New Roman" w:hAnsi="Times New Roman" w:cs="Times New Roman"/>
                <w:lang w:val="en-US"/>
              </w:rPr>
              <w:t>Nazwa</w:t>
            </w:r>
            <w:proofErr w:type="spellEnd"/>
            <w:r w:rsidRPr="009C010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0107">
              <w:rPr>
                <w:rFonts w:ascii="Times New Roman" w:hAnsi="Times New Roman" w:cs="Times New Roman"/>
                <w:lang w:val="en-US"/>
              </w:rPr>
              <w:t>adres</w:t>
            </w:r>
            <w:proofErr w:type="spellEnd"/>
            <w:r w:rsidRPr="009C01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107">
              <w:rPr>
                <w:rFonts w:ascii="Times New Roman" w:hAnsi="Times New Roman" w:cs="Times New Roman"/>
                <w:lang w:val="en-US"/>
              </w:rPr>
              <w:t>Wykonawcy</w:t>
            </w:r>
            <w:proofErr w:type="spellEnd"/>
          </w:p>
        </w:tc>
        <w:tc>
          <w:tcPr>
            <w:tcW w:w="3217" w:type="dxa"/>
          </w:tcPr>
          <w:p w:rsidR="00C732AD" w:rsidRPr="009C0107" w:rsidRDefault="00C732AD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</w:t>
            </w:r>
            <w:r w:rsidRPr="009C0107">
              <w:rPr>
                <w:rFonts w:ascii="Times New Roman" w:hAnsi="Times New Roman" w:cs="Times New Roman"/>
              </w:rPr>
              <w:t>ena brutto</w:t>
            </w:r>
          </w:p>
        </w:tc>
      </w:tr>
      <w:tr w:rsidR="00C732AD" w:rsidRPr="009C0107" w:rsidTr="009433A8">
        <w:trPr>
          <w:trHeight w:val="686"/>
        </w:trPr>
        <w:tc>
          <w:tcPr>
            <w:tcW w:w="565" w:type="dxa"/>
          </w:tcPr>
          <w:p w:rsidR="00BD3D22" w:rsidRDefault="00BD3D22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C732AD" w:rsidRPr="009C0107" w:rsidRDefault="0039711A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32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1" w:type="dxa"/>
          </w:tcPr>
          <w:p w:rsidR="00BD3D22" w:rsidRDefault="00BD3D22" w:rsidP="009433A8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41" w:rightFromText="141" w:vertAnchor="text" w:horzAnchor="margin" w:tblpY="-34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4"/>
            </w:tblGrid>
            <w:tr w:rsidR="009433A8" w:rsidTr="009433A8">
              <w:trPr>
                <w:trHeight w:val="716"/>
              </w:trPr>
              <w:tc>
                <w:tcPr>
                  <w:tcW w:w="0" w:type="auto"/>
                </w:tcPr>
                <w:p w:rsidR="009433A8" w:rsidRDefault="009433A8" w:rsidP="009433A8">
                  <w:pPr>
                    <w:pStyle w:val="Default"/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</w:p>
                <w:p w:rsidR="009433A8" w:rsidRPr="009433A8" w:rsidRDefault="009433A8" w:rsidP="009433A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33A8">
                    <w:rPr>
                      <w:b/>
                      <w:iCs/>
                      <w:sz w:val="22"/>
                      <w:szCs w:val="22"/>
                    </w:rPr>
                    <w:t>„Farmacol – Logistyka” Sp. z o.o.</w:t>
                  </w:r>
                </w:p>
                <w:p w:rsidR="009433A8" w:rsidRPr="009433A8" w:rsidRDefault="009433A8" w:rsidP="009433A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33A8">
                    <w:rPr>
                      <w:b/>
                      <w:iCs/>
                      <w:sz w:val="22"/>
                      <w:szCs w:val="22"/>
                    </w:rPr>
                    <w:t>ul. Szopienicka 77</w:t>
                  </w:r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9433A8">
                    <w:rPr>
                      <w:b/>
                      <w:iCs/>
                      <w:sz w:val="22"/>
                      <w:szCs w:val="22"/>
                    </w:rPr>
                    <w:t>40 – 431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433A8">
                    <w:rPr>
                      <w:b/>
                      <w:iCs/>
                      <w:sz w:val="22"/>
                      <w:szCs w:val="22"/>
                    </w:rPr>
                    <w:t>Katowice</w:t>
                  </w:r>
                </w:p>
              </w:tc>
            </w:tr>
          </w:tbl>
          <w:p w:rsidR="009433A8" w:rsidRDefault="009433A8" w:rsidP="009433A8">
            <w:pPr>
              <w:pStyle w:val="Default"/>
              <w:jc w:val="center"/>
            </w:pPr>
          </w:p>
          <w:p w:rsidR="00FE35A2" w:rsidRPr="00773CED" w:rsidRDefault="00FE35A2" w:rsidP="00816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7" w:type="dxa"/>
          </w:tcPr>
          <w:p w:rsidR="00BD3D22" w:rsidRDefault="00BD3D22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3A8" w:rsidRPr="009433A8" w:rsidRDefault="009433A8" w:rsidP="00943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3-</w:t>
            </w:r>
            <w:r w:rsidRPr="009433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433A8">
              <w:rPr>
                <w:rFonts w:ascii="Times New Roman" w:hAnsi="Times New Roman" w:cs="Times New Roman"/>
                <w:b/>
                <w:color w:val="000000"/>
              </w:rPr>
              <w:t>607 972,07 zł</w:t>
            </w:r>
          </w:p>
          <w:p w:rsidR="005815CE" w:rsidRDefault="005815CE" w:rsidP="00943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D22" w:rsidRPr="009C0107" w:rsidTr="00BD3D22">
        <w:trPr>
          <w:trHeight w:val="649"/>
        </w:trPr>
        <w:tc>
          <w:tcPr>
            <w:tcW w:w="565" w:type="dxa"/>
          </w:tcPr>
          <w:p w:rsidR="00BD3D22" w:rsidRDefault="00BD3D22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BD3D22" w:rsidRDefault="005A2795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3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1" w:type="dxa"/>
          </w:tcPr>
          <w:p w:rsidR="009433A8" w:rsidRPr="009433A8" w:rsidRDefault="009433A8" w:rsidP="005A2795">
            <w:pPr>
              <w:rPr>
                <w:rFonts w:ascii="Times New Roman" w:hAnsi="Times New Roman" w:cs="Times New Roman"/>
                <w:b/>
              </w:rPr>
            </w:pPr>
            <w:r w:rsidRPr="009433A8">
              <w:rPr>
                <w:rFonts w:ascii="Times New Roman" w:hAnsi="Times New Roman" w:cs="Times New Roman"/>
                <w:b/>
              </w:rPr>
              <w:t>ASCLEPIOS S.A</w:t>
            </w:r>
          </w:p>
          <w:p w:rsidR="00BD3D22" w:rsidRDefault="005A2795" w:rsidP="005A2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Hubska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44,</w:t>
            </w:r>
            <w:r w:rsidR="009433A8" w:rsidRPr="009433A8">
              <w:rPr>
                <w:rFonts w:ascii="Times New Roman" w:hAnsi="Times New Roman" w:cs="Times New Roman"/>
                <w:b/>
              </w:rPr>
              <w:t>50-502 Wrocław</w:t>
            </w:r>
          </w:p>
        </w:tc>
        <w:tc>
          <w:tcPr>
            <w:tcW w:w="3217" w:type="dxa"/>
          </w:tcPr>
          <w:p w:rsidR="005A2795" w:rsidRDefault="005A2795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22" w:rsidRDefault="009433A8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6-</w:t>
            </w:r>
            <w:r w:rsidRPr="009433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433A8">
              <w:rPr>
                <w:rFonts w:ascii="Times New Roman" w:hAnsi="Times New Roman" w:cs="Times New Roman"/>
                <w:b/>
                <w:color w:val="000000"/>
              </w:rPr>
              <w:t>459 770,86 zł</w:t>
            </w:r>
            <w:r>
              <w:t xml:space="preserve"> </w:t>
            </w:r>
          </w:p>
          <w:p w:rsidR="00D82AC8" w:rsidRDefault="00D82AC8" w:rsidP="005815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D22" w:rsidRPr="00E22107" w:rsidTr="00BD3D22">
        <w:trPr>
          <w:trHeight w:val="649"/>
        </w:trPr>
        <w:tc>
          <w:tcPr>
            <w:tcW w:w="565" w:type="dxa"/>
          </w:tcPr>
          <w:p w:rsidR="00BD3D22" w:rsidRPr="00E22107" w:rsidRDefault="00BD3D22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BD3D22" w:rsidRPr="00E22107" w:rsidRDefault="005A2795" w:rsidP="00816015">
            <w:pPr>
              <w:jc w:val="center"/>
              <w:rPr>
                <w:rFonts w:ascii="Times New Roman" w:hAnsi="Times New Roman" w:cs="Times New Roman"/>
              </w:rPr>
            </w:pPr>
            <w:r w:rsidRPr="00E22107">
              <w:rPr>
                <w:rFonts w:ascii="Times New Roman" w:hAnsi="Times New Roman" w:cs="Times New Roman"/>
              </w:rPr>
              <w:t>3</w:t>
            </w:r>
            <w:r w:rsidR="00BD3D22" w:rsidRPr="00E221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1" w:type="dxa"/>
          </w:tcPr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107">
              <w:rPr>
                <w:rFonts w:ascii="Times New Roman" w:hAnsi="Times New Roman" w:cs="Times New Roman"/>
                <w:b/>
                <w:bCs/>
              </w:rPr>
              <w:t>Urtica</w:t>
            </w:r>
            <w:proofErr w:type="spellEnd"/>
            <w:r w:rsidRPr="00E22107">
              <w:rPr>
                <w:rFonts w:ascii="Times New Roman" w:hAnsi="Times New Roman" w:cs="Times New Roman"/>
                <w:b/>
                <w:bCs/>
              </w:rPr>
              <w:t xml:space="preserve"> Sp. z o.o. (lider)</w:t>
            </w:r>
          </w:p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22107">
              <w:rPr>
                <w:rFonts w:ascii="Times New Roman" w:hAnsi="Times New Roman" w:cs="Times New Roman"/>
                <w:b/>
              </w:rPr>
              <w:t>ul: Krzemieniecka 120</w:t>
            </w:r>
          </w:p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22107">
              <w:rPr>
                <w:rFonts w:ascii="Times New Roman" w:hAnsi="Times New Roman" w:cs="Times New Roman"/>
                <w:b/>
              </w:rPr>
              <w:t>kod: 54-613, Wrocław</w:t>
            </w:r>
          </w:p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22107">
              <w:rPr>
                <w:rFonts w:ascii="Times New Roman" w:hAnsi="Times New Roman" w:cs="Times New Roman"/>
                <w:b/>
                <w:bCs/>
              </w:rPr>
              <w:t>PGF SA</w:t>
            </w:r>
          </w:p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22107">
              <w:rPr>
                <w:rFonts w:ascii="Times New Roman" w:hAnsi="Times New Roman" w:cs="Times New Roman"/>
                <w:b/>
              </w:rPr>
              <w:t>ul: Zbąszyńska 3</w:t>
            </w:r>
          </w:p>
          <w:p w:rsidR="00D82AC8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107">
              <w:rPr>
                <w:rFonts w:ascii="Times New Roman" w:hAnsi="Times New Roman" w:cs="Times New Roman"/>
                <w:b/>
              </w:rPr>
              <w:t>kod: 91-342, Łódź</w:t>
            </w:r>
          </w:p>
        </w:tc>
        <w:tc>
          <w:tcPr>
            <w:tcW w:w="3217" w:type="dxa"/>
          </w:tcPr>
          <w:p w:rsidR="00BD3D22" w:rsidRPr="00E22107" w:rsidRDefault="00BD3D22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2AC8" w:rsidRPr="00E22107" w:rsidRDefault="00E22107" w:rsidP="00D8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107">
              <w:rPr>
                <w:rFonts w:ascii="Times New Roman" w:hAnsi="Times New Roman" w:cs="Times New Roman"/>
                <w:b/>
              </w:rPr>
              <w:t>Pakiet nr 1-</w:t>
            </w:r>
            <w:r w:rsidRPr="00E22107">
              <w:rPr>
                <w:rFonts w:ascii="Times New Roman" w:hAnsi="Times New Roman" w:cs="Times New Roman"/>
              </w:rPr>
              <w:t xml:space="preserve"> </w:t>
            </w:r>
            <w:r w:rsidRPr="00E22107">
              <w:rPr>
                <w:rFonts w:ascii="Times New Roman" w:hAnsi="Times New Roman" w:cs="Times New Roman"/>
                <w:b/>
              </w:rPr>
              <w:t>181 275,52 zł</w:t>
            </w:r>
          </w:p>
          <w:p w:rsidR="00E22107" w:rsidRPr="00E22107" w:rsidRDefault="00E22107" w:rsidP="00D8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107">
              <w:rPr>
                <w:rFonts w:ascii="Times New Roman" w:hAnsi="Times New Roman" w:cs="Times New Roman"/>
                <w:b/>
              </w:rPr>
              <w:t>Pakiet nr 3-</w:t>
            </w:r>
            <w:r w:rsidRPr="00E22107">
              <w:rPr>
                <w:rFonts w:ascii="Times New Roman" w:hAnsi="Times New Roman" w:cs="Times New Roman"/>
              </w:rPr>
              <w:t xml:space="preserve"> </w:t>
            </w:r>
            <w:r w:rsidRPr="00E22107">
              <w:rPr>
                <w:rFonts w:ascii="Times New Roman" w:hAnsi="Times New Roman" w:cs="Times New Roman"/>
                <w:b/>
              </w:rPr>
              <w:t>610 887,53 zł</w:t>
            </w:r>
          </w:p>
        </w:tc>
      </w:tr>
      <w:tr w:rsidR="00E22107" w:rsidRPr="00E22107" w:rsidTr="00BD3D22">
        <w:trPr>
          <w:trHeight w:val="649"/>
        </w:trPr>
        <w:tc>
          <w:tcPr>
            <w:tcW w:w="565" w:type="dxa"/>
          </w:tcPr>
          <w:p w:rsid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E22107" w:rsidRP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91" w:type="dxa"/>
          </w:tcPr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1"/>
            </w:tblGrid>
            <w:tr w:rsidR="00E22107" w:rsidRPr="00E22107" w:rsidTr="00E22107">
              <w:trPr>
                <w:trHeight w:val="757"/>
              </w:trPr>
              <w:tc>
                <w:tcPr>
                  <w:tcW w:w="0" w:type="auto"/>
                </w:tcPr>
                <w:p w:rsidR="00E22107" w:rsidRPr="00E22107" w:rsidRDefault="00E22107" w:rsidP="007F44FF">
                  <w:pPr>
                    <w:framePr w:hSpace="141" w:wrap="around" w:vAnchor="text" w:hAnchor="page" w:x="1318" w:y="2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2210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E221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AstraZeneca</w:t>
                  </w:r>
                  <w:proofErr w:type="spellEnd"/>
                  <w:r w:rsidRPr="00E221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AB. </w:t>
                  </w:r>
                </w:p>
                <w:p w:rsidR="00E22107" w:rsidRPr="00E22107" w:rsidRDefault="00E22107" w:rsidP="007F44FF">
                  <w:pPr>
                    <w:framePr w:hSpace="141" w:wrap="around" w:vAnchor="text" w:hAnchor="page" w:x="1318" w:y="2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221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ul:</w:t>
                  </w:r>
                  <w:r w:rsidRPr="00E22107">
                    <w:rPr>
                      <w:rFonts w:ascii="Times New Roman" w:hAnsi="Times New Roman" w:cs="Times New Roman"/>
                      <w:b/>
                      <w:bCs/>
                    </w:rPr>
                    <w:t>..</w:t>
                  </w:r>
                  <w:r w:rsidRPr="00E221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SÖDERTÄLJE</w:t>
                  </w:r>
                  <w:proofErr w:type="spellEnd"/>
                </w:p>
                <w:p w:rsidR="00E22107" w:rsidRPr="00E22107" w:rsidRDefault="00E22107" w:rsidP="007F44FF">
                  <w:pPr>
                    <w:framePr w:hSpace="141" w:wrap="around" w:vAnchor="text" w:hAnchor="page" w:x="1318" w:y="2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kod:151 85,</w:t>
                  </w:r>
                  <w:r w:rsidRPr="00E221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E221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Sweden</w:t>
                  </w:r>
                  <w:proofErr w:type="spellEnd"/>
                  <w:r w:rsidRPr="00E2210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</w:tr>
          </w:tbl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7" w:type="dxa"/>
          </w:tcPr>
          <w:p w:rsidR="00E22107" w:rsidRDefault="00E22107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107" w:rsidRDefault="00E22107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4</w:t>
            </w:r>
            <w:r w:rsidRPr="00E22107">
              <w:rPr>
                <w:rFonts w:ascii="Times New Roman" w:hAnsi="Times New Roman" w:cs="Times New Roman"/>
                <w:b/>
              </w:rPr>
              <w:t>-</w:t>
            </w:r>
            <w:r>
              <w:t xml:space="preserve"> </w:t>
            </w:r>
            <w:r w:rsidRPr="00E22107">
              <w:rPr>
                <w:rFonts w:ascii="Times New Roman" w:hAnsi="Times New Roman" w:cs="Times New Roman"/>
                <w:b/>
              </w:rPr>
              <w:t>445 348,63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E22107" w:rsidRPr="00E22107" w:rsidRDefault="00E22107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5</w:t>
            </w:r>
            <w:r w:rsidRPr="00E22107">
              <w:rPr>
                <w:rFonts w:ascii="Times New Roman" w:hAnsi="Times New Roman" w:cs="Times New Roman"/>
                <w:b/>
              </w:rPr>
              <w:t>-</w:t>
            </w:r>
            <w:r>
              <w:t xml:space="preserve"> </w:t>
            </w:r>
            <w:r w:rsidRPr="00E22107">
              <w:rPr>
                <w:rFonts w:ascii="Times New Roman" w:hAnsi="Times New Roman" w:cs="Times New Roman"/>
                <w:b/>
              </w:rPr>
              <w:t>1 435 066,31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E22107" w:rsidRPr="00E22107" w:rsidTr="00BD3D22">
        <w:trPr>
          <w:trHeight w:val="649"/>
        </w:trPr>
        <w:tc>
          <w:tcPr>
            <w:tcW w:w="565" w:type="dxa"/>
          </w:tcPr>
          <w:p w:rsidR="005C4E68" w:rsidRDefault="005C4E68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5C4E68" w:rsidRDefault="005C4E68" w:rsidP="00816015">
            <w:pPr>
              <w:jc w:val="center"/>
              <w:rPr>
                <w:rFonts w:ascii="Times New Roman" w:hAnsi="Times New Roman" w:cs="Times New Roman"/>
              </w:rPr>
            </w:pPr>
          </w:p>
          <w:p w:rsidR="00E22107" w:rsidRDefault="00E22107" w:rsidP="0081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91" w:type="dxa"/>
          </w:tcPr>
          <w:p w:rsidR="005C4E68" w:rsidRDefault="005C4E68" w:rsidP="005C4E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9"/>
            </w:tblGrid>
            <w:tr w:rsidR="005C4E68" w:rsidRPr="005C4E68">
              <w:trPr>
                <w:trHeight w:val="716"/>
              </w:trPr>
              <w:tc>
                <w:tcPr>
                  <w:tcW w:w="0" w:type="auto"/>
                </w:tcPr>
                <w:p w:rsidR="005C4E68" w:rsidRPr="005C4E68" w:rsidRDefault="005C4E68" w:rsidP="007F44FF">
                  <w:pPr>
                    <w:pStyle w:val="Default"/>
                    <w:framePr w:hSpace="141" w:wrap="around" w:vAnchor="text" w:hAnchor="page" w:x="1318" w:y="208"/>
                    <w:rPr>
                      <w:b/>
                      <w:sz w:val="22"/>
                      <w:szCs w:val="22"/>
                    </w:rPr>
                  </w:pPr>
                  <w:r w:rsidRPr="005C4E68">
                    <w:rPr>
                      <w:b/>
                      <w:iCs/>
                      <w:sz w:val="22"/>
                      <w:szCs w:val="22"/>
                    </w:rPr>
                    <w:t xml:space="preserve">Roche Polska Sp. z o. o. </w:t>
                  </w:r>
                </w:p>
                <w:p w:rsidR="005C4E68" w:rsidRPr="005C4E68" w:rsidRDefault="005C4E68" w:rsidP="007F44FF">
                  <w:pPr>
                    <w:pStyle w:val="Default"/>
                    <w:framePr w:hSpace="141" w:wrap="around" w:vAnchor="text" w:hAnchor="page" w:x="1318" w:y="208"/>
                    <w:rPr>
                      <w:b/>
                      <w:sz w:val="22"/>
                      <w:szCs w:val="22"/>
                    </w:rPr>
                  </w:pPr>
                  <w:r w:rsidRPr="005C4E68">
                    <w:rPr>
                      <w:b/>
                      <w:iCs/>
                      <w:sz w:val="22"/>
                      <w:szCs w:val="22"/>
                    </w:rPr>
                    <w:t xml:space="preserve">ul: Domaniewska 39B </w:t>
                  </w:r>
                </w:p>
                <w:p w:rsidR="005C4E68" w:rsidRPr="005C4E68" w:rsidRDefault="005C4E68" w:rsidP="007F44FF">
                  <w:pPr>
                    <w:pStyle w:val="Default"/>
                    <w:framePr w:hSpace="141" w:wrap="around" w:vAnchor="text" w:hAnchor="page" w:x="1318" w:y="208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sz w:val="22"/>
                      <w:szCs w:val="22"/>
                    </w:rPr>
                    <w:t xml:space="preserve">kod: 02 – 672, </w:t>
                  </w:r>
                  <w:r w:rsidRPr="005C4E68">
                    <w:rPr>
                      <w:b/>
                      <w:iCs/>
                      <w:sz w:val="22"/>
                      <w:szCs w:val="22"/>
                    </w:rPr>
                    <w:t xml:space="preserve">Warszawa </w:t>
                  </w:r>
                </w:p>
              </w:tc>
            </w:tr>
          </w:tbl>
          <w:p w:rsidR="00E22107" w:rsidRPr="00E22107" w:rsidRDefault="00E22107" w:rsidP="00E2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7" w:type="dxa"/>
          </w:tcPr>
          <w:p w:rsidR="00E22107" w:rsidRDefault="005C4E68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2</w:t>
            </w:r>
            <w:r w:rsidRPr="00E22107">
              <w:rPr>
                <w:rFonts w:ascii="Times New Roman" w:hAnsi="Times New Roman" w:cs="Times New Roman"/>
                <w:b/>
              </w:rPr>
              <w:t>-</w:t>
            </w:r>
            <w:r>
              <w:t xml:space="preserve"> </w:t>
            </w:r>
            <w:r w:rsidRPr="005C4E68">
              <w:rPr>
                <w:rFonts w:ascii="Times New Roman" w:hAnsi="Times New Roman" w:cs="Times New Roman"/>
                <w:b/>
              </w:rPr>
              <w:t>539 730,02 zł</w:t>
            </w:r>
          </w:p>
          <w:p w:rsidR="005C4E68" w:rsidRDefault="005C4E68" w:rsidP="00816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3</w:t>
            </w:r>
            <w:r w:rsidRPr="00E22107">
              <w:rPr>
                <w:rFonts w:ascii="Times New Roman" w:hAnsi="Times New Roman" w:cs="Times New Roman"/>
                <w:b/>
              </w:rPr>
              <w:t>-</w:t>
            </w:r>
            <w:r>
              <w:t xml:space="preserve"> </w:t>
            </w:r>
            <w:r w:rsidRPr="005C4E68">
              <w:rPr>
                <w:rFonts w:ascii="Times New Roman" w:hAnsi="Times New Roman" w:cs="Times New Roman"/>
                <w:b/>
              </w:rPr>
              <w:t>611 009,56 zł</w:t>
            </w:r>
          </w:p>
        </w:tc>
      </w:tr>
    </w:tbl>
    <w:p w:rsidR="00C732AD" w:rsidRPr="00E22107" w:rsidRDefault="00C732AD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9D10C2" w:rsidRPr="00A51B9B" w:rsidRDefault="009D10C2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9D10C2" w:rsidRPr="00A51B9B" w:rsidRDefault="009D10C2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C3796" w:rsidRPr="00A51B9B" w:rsidRDefault="00DC379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F3CB6" w:rsidRPr="00A51B9B" w:rsidRDefault="003F3CB6" w:rsidP="00551E8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CF0A1E" w:rsidRPr="004C5809" w:rsidRDefault="00DC3796" w:rsidP="004C5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A51B9B">
        <w:rPr>
          <w:rFonts w:ascii="Times New Roman" w:hAnsi="Times New Roman" w:cs="Times New Roman"/>
          <w:bCs/>
          <w:iCs/>
        </w:rPr>
        <w:tab/>
        <w:t xml:space="preserve">     </w:t>
      </w:r>
    </w:p>
    <w:sectPr w:rsidR="00CF0A1E" w:rsidRPr="004C5809" w:rsidSect="00BD3D2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7107C3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7F44FF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045F5B"/>
    <w:rsid w:val="00074AB2"/>
    <w:rsid w:val="0008791B"/>
    <w:rsid w:val="00094CF9"/>
    <w:rsid w:val="000D48FC"/>
    <w:rsid w:val="000E15AF"/>
    <w:rsid w:val="0011379B"/>
    <w:rsid w:val="00126C88"/>
    <w:rsid w:val="00142471"/>
    <w:rsid w:val="0017036C"/>
    <w:rsid w:val="00170810"/>
    <w:rsid w:val="001933B3"/>
    <w:rsid w:val="001B6027"/>
    <w:rsid w:val="001E1B9D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B2BB3"/>
    <w:rsid w:val="002D5EE7"/>
    <w:rsid w:val="002E523C"/>
    <w:rsid w:val="002F1277"/>
    <w:rsid w:val="002F76A1"/>
    <w:rsid w:val="00310DB7"/>
    <w:rsid w:val="0031315F"/>
    <w:rsid w:val="00333432"/>
    <w:rsid w:val="003807A0"/>
    <w:rsid w:val="0039711A"/>
    <w:rsid w:val="003A3C19"/>
    <w:rsid w:val="003A5BB1"/>
    <w:rsid w:val="003A6C64"/>
    <w:rsid w:val="003D57CD"/>
    <w:rsid w:val="003E7680"/>
    <w:rsid w:val="003F3CB6"/>
    <w:rsid w:val="003F4170"/>
    <w:rsid w:val="003F75AD"/>
    <w:rsid w:val="0042309F"/>
    <w:rsid w:val="00456CB2"/>
    <w:rsid w:val="00472D42"/>
    <w:rsid w:val="004C5113"/>
    <w:rsid w:val="004C5809"/>
    <w:rsid w:val="004D7F81"/>
    <w:rsid w:val="00502A83"/>
    <w:rsid w:val="00504361"/>
    <w:rsid w:val="00512371"/>
    <w:rsid w:val="00527599"/>
    <w:rsid w:val="00531596"/>
    <w:rsid w:val="005365B2"/>
    <w:rsid w:val="00551E8D"/>
    <w:rsid w:val="00566CFF"/>
    <w:rsid w:val="005815CE"/>
    <w:rsid w:val="00586ABE"/>
    <w:rsid w:val="005A2795"/>
    <w:rsid w:val="005B0CA1"/>
    <w:rsid w:val="005B2CAB"/>
    <w:rsid w:val="005B51A3"/>
    <w:rsid w:val="005B591B"/>
    <w:rsid w:val="005C3039"/>
    <w:rsid w:val="005C4E68"/>
    <w:rsid w:val="00642903"/>
    <w:rsid w:val="006559A2"/>
    <w:rsid w:val="00660D8B"/>
    <w:rsid w:val="0066124B"/>
    <w:rsid w:val="00673053"/>
    <w:rsid w:val="00675D31"/>
    <w:rsid w:val="006847ED"/>
    <w:rsid w:val="00686936"/>
    <w:rsid w:val="006A68E5"/>
    <w:rsid w:val="006C5794"/>
    <w:rsid w:val="006D16F8"/>
    <w:rsid w:val="0070387D"/>
    <w:rsid w:val="007107C3"/>
    <w:rsid w:val="00773CED"/>
    <w:rsid w:val="00780481"/>
    <w:rsid w:val="00781708"/>
    <w:rsid w:val="007A3A1F"/>
    <w:rsid w:val="007C7E8C"/>
    <w:rsid w:val="007E2941"/>
    <w:rsid w:val="007E396E"/>
    <w:rsid w:val="007E7D80"/>
    <w:rsid w:val="007F0139"/>
    <w:rsid w:val="007F2A99"/>
    <w:rsid w:val="007F44FF"/>
    <w:rsid w:val="008078FB"/>
    <w:rsid w:val="00816015"/>
    <w:rsid w:val="0081663E"/>
    <w:rsid w:val="00820D80"/>
    <w:rsid w:val="00822A38"/>
    <w:rsid w:val="00887CEF"/>
    <w:rsid w:val="008A2C8B"/>
    <w:rsid w:val="008B6FF6"/>
    <w:rsid w:val="008B7B49"/>
    <w:rsid w:val="008E685A"/>
    <w:rsid w:val="0093648B"/>
    <w:rsid w:val="009371EA"/>
    <w:rsid w:val="009433A8"/>
    <w:rsid w:val="00954DC6"/>
    <w:rsid w:val="0098537C"/>
    <w:rsid w:val="00997AED"/>
    <w:rsid w:val="009C0107"/>
    <w:rsid w:val="009C2B02"/>
    <w:rsid w:val="009C7BC9"/>
    <w:rsid w:val="009D10C2"/>
    <w:rsid w:val="009E0D49"/>
    <w:rsid w:val="00A2343B"/>
    <w:rsid w:val="00A34871"/>
    <w:rsid w:val="00A51B9B"/>
    <w:rsid w:val="00A552BA"/>
    <w:rsid w:val="00A72205"/>
    <w:rsid w:val="00A821F6"/>
    <w:rsid w:val="00A96B10"/>
    <w:rsid w:val="00AA1B99"/>
    <w:rsid w:val="00AB6A23"/>
    <w:rsid w:val="00AD676E"/>
    <w:rsid w:val="00AD75E1"/>
    <w:rsid w:val="00B01D0B"/>
    <w:rsid w:val="00B11A6A"/>
    <w:rsid w:val="00B26FA7"/>
    <w:rsid w:val="00B643AF"/>
    <w:rsid w:val="00B65B6A"/>
    <w:rsid w:val="00B74E49"/>
    <w:rsid w:val="00BC1CD1"/>
    <w:rsid w:val="00BC676E"/>
    <w:rsid w:val="00BC7F24"/>
    <w:rsid w:val="00BD22F7"/>
    <w:rsid w:val="00BD3D22"/>
    <w:rsid w:val="00BF2FAE"/>
    <w:rsid w:val="00C03D17"/>
    <w:rsid w:val="00C447FB"/>
    <w:rsid w:val="00C71462"/>
    <w:rsid w:val="00C732AD"/>
    <w:rsid w:val="00C82C8D"/>
    <w:rsid w:val="00C83058"/>
    <w:rsid w:val="00CB30D2"/>
    <w:rsid w:val="00CB5757"/>
    <w:rsid w:val="00CC0FD0"/>
    <w:rsid w:val="00CF0A1E"/>
    <w:rsid w:val="00D354FF"/>
    <w:rsid w:val="00D513B6"/>
    <w:rsid w:val="00D5231F"/>
    <w:rsid w:val="00D607F9"/>
    <w:rsid w:val="00D725BC"/>
    <w:rsid w:val="00D82AC8"/>
    <w:rsid w:val="00D85A44"/>
    <w:rsid w:val="00DC3796"/>
    <w:rsid w:val="00DC70FA"/>
    <w:rsid w:val="00DC7487"/>
    <w:rsid w:val="00DD2063"/>
    <w:rsid w:val="00DD5C5A"/>
    <w:rsid w:val="00DF2324"/>
    <w:rsid w:val="00E05F39"/>
    <w:rsid w:val="00E22107"/>
    <w:rsid w:val="00E32D98"/>
    <w:rsid w:val="00E51C20"/>
    <w:rsid w:val="00E54896"/>
    <w:rsid w:val="00E57A21"/>
    <w:rsid w:val="00EC04D5"/>
    <w:rsid w:val="00EE28CC"/>
    <w:rsid w:val="00EF6DEA"/>
    <w:rsid w:val="00F20B2D"/>
    <w:rsid w:val="00F365D6"/>
    <w:rsid w:val="00F63C9A"/>
    <w:rsid w:val="00F90FDC"/>
    <w:rsid w:val="00F93085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2</cp:revision>
  <cp:lastPrinted>2016-02-17T10:11:00Z</cp:lastPrinted>
  <dcterms:created xsi:type="dcterms:W3CDTF">2019-03-28T13:22:00Z</dcterms:created>
  <dcterms:modified xsi:type="dcterms:W3CDTF">2019-03-28T13:22:00Z</dcterms:modified>
</cp:coreProperties>
</file>