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C212A" w14:textId="77777777" w:rsidR="00864649" w:rsidRDefault="00864649" w:rsidP="00864649">
      <w:pPr>
        <w:ind w:firstLine="851"/>
        <w:rPr>
          <w:rFonts w:ascii="Tahoma" w:hAnsi="Tahoma" w:cs="Tahoma"/>
        </w:rPr>
      </w:pPr>
    </w:p>
    <w:p w14:paraId="1011058D" w14:textId="77777777" w:rsidR="00864649" w:rsidRPr="006E7EC9" w:rsidRDefault="00864649" w:rsidP="00864649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80EBC06" w14:textId="77777777" w:rsidR="00864649" w:rsidRPr="00631B27" w:rsidRDefault="00864649" w:rsidP="00864649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68502F28" w14:textId="77777777" w:rsidR="00864649" w:rsidRPr="00631B27" w:rsidRDefault="00864649" w:rsidP="00864649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672E10D5" w14:textId="77777777" w:rsidR="00864649" w:rsidRDefault="00864649" w:rsidP="00864649">
      <w:pPr>
        <w:pStyle w:val="Zwykytekst"/>
        <w:spacing w:before="120"/>
        <w:jc w:val="both"/>
        <w:rPr>
          <w:rFonts w:ascii="Tahoma" w:hAnsi="Tahoma" w:cs="Tahoma"/>
          <w:b/>
        </w:rPr>
      </w:pPr>
    </w:p>
    <w:p w14:paraId="6D48AC85" w14:textId="7DB08D14" w:rsidR="00864649" w:rsidRDefault="00864649" w:rsidP="00864649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OSÓB </w:t>
      </w:r>
      <w:r w:rsidRPr="004C4A47">
        <w:rPr>
          <w:rFonts w:ascii="Tahoma" w:hAnsi="Tahoma" w:cs="Tahoma"/>
          <w:b/>
        </w:rPr>
        <w:t>składany w postępowaniu</w:t>
      </w:r>
      <w:r>
        <w:rPr>
          <w:rFonts w:ascii="Tahoma" w:hAnsi="Tahoma" w:cs="Tahoma"/>
          <w:b/>
        </w:rPr>
        <w:t xml:space="preserve"> pn.</w:t>
      </w:r>
      <w:r w:rsidRPr="004C4A47">
        <w:rPr>
          <w:rFonts w:ascii="Tahoma" w:hAnsi="Tahoma" w:cs="Tahoma"/>
          <w:b/>
        </w:rPr>
        <w:t>:</w:t>
      </w:r>
    </w:p>
    <w:p w14:paraId="180F4ECC" w14:textId="77777777" w:rsidR="00864649" w:rsidRPr="007A4702" w:rsidRDefault="00864649" w:rsidP="00864649">
      <w:pPr>
        <w:pStyle w:val="Zwykytekst"/>
        <w:jc w:val="both"/>
        <w:rPr>
          <w:rFonts w:ascii="Arial Narrow" w:hAnsi="Arial Narrow" w:cs="Arial Narrow"/>
          <w:b/>
          <w:bCs/>
          <w:sz w:val="18"/>
          <w:szCs w:val="18"/>
        </w:rPr>
      </w:pPr>
    </w:p>
    <w:p w14:paraId="747A24EE" w14:textId="77777777" w:rsidR="00225674" w:rsidRPr="005F6992" w:rsidRDefault="00225674" w:rsidP="00225674">
      <w:p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Realizacja zamówienia w systemie „zaprojektuj i wybuduj” pn.:</w:t>
      </w:r>
    </w:p>
    <w:p w14:paraId="0CE7BD05" w14:textId="77777777" w:rsidR="00225674" w:rsidRPr="007B4BAB" w:rsidRDefault="00225674" w:rsidP="00225674">
      <w:pPr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7B4BAB">
        <w:rPr>
          <w:rFonts w:ascii="Tahoma" w:hAnsi="Tahoma" w:cs="Tahoma"/>
          <w:bCs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314B145A" w14:textId="77777777" w:rsidR="00225674" w:rsidRPr="007B4BAB" w:rsidRDefault="00225674" w:rsidP="00225674">
      <w:pPr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7B4BAB">
        <w:rPr>
          <w:rFonts w:ascii="Tahoma" w:hAnsi="Tahoma" w:cs="Tahoma"/>
          <w:bCs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69C1D811" w14:textId="77777777" w:rsidR="00E16E82" w:rsidRDefault="00E16E82" w:rsidP="00E16E82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1582"/>
        <w:gridCol w:w="1856"/>
        <w:gridCol w:w="2717"/>
        <w:gridCol w:w="2409"/>
      </w:tblGrid>
      <w:tr w:rsidR="00E16E82" w14:paraId="6DCC5C2B" w14:textId="77777777" w:rsidTr="00E16E82">
        <w:trPr>
          <w:trHeight w:val="1482"/>
        </w:trPr>
        <w:tc>
          <w:tcPr>
            <w:tcW w:w="503" w:type="dxa"/>
            <w:vAlign w:val="center"/>
          </w:tcPr>
          <w:p w14:paraId="0B4BB712" w14:textId="77777777" w:rsidR="00E16E82" w:rsidRPr="00D137E0" w:rsidRDefault="00E16E82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582" w:type="dxa"/>
            <w:vAlign w:val="center"/>
          </w:tcPr>
          <w:p w14:paraId="72BAD1F4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1856" w:type="dxa"/>
            <w:vAlign w:val="center"/>
          </w:tcPr>
          <w:p w14:paraId="04156220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Kwalifikacje zawodowe -</w:t>
            </w:r>
          </w:p>
          <w:p w14:paraId="43620911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uprawnienia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717" w:type="dxa"/>
            <w:vAlign w:val="center"/>
          </w:tcPr>
          <w:p w14:paraId="37EBEFB0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Zakres wykonywanych czynności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przedmiotowym postępowaniu</w:t>
            </w:r>
          </w:p>
        </w:tc>
        <w:tc>
          <w:tcPr>
            <w:tcW w:w="2409" w:type="dxa"/>
            <w:vAlign w:val="center"/>
          </w:tcPr>
          <w:p w14:paraId="7156FDB7" w14:textId="37C776B5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Informacja</w:t>
            </w:r>
          </w:p>
          <w:p w14:paraId="315039F6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o podstawie do dysponowania tymi osobami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</w:p>
        </w:tc>
      </w:tr>
      <w:tr w:rsidR="00E16E82" w14:paraId="22AC7106" w14:textId="77777777" w:rsidTr="00E16E82">
        <w:trPr>
          <w:trHeight w:hRule="exact" w:val="1338"/>
        </w:trPr>
        <w:tc>
          <w:tcPr>
            <w:tcW w:w="503" w:type="dxa"/>
            <w:vAlign w:val="center"/>
          </w:tcPr>
          <w:p w14:paraId="0CE71EE3" w14:textId="77777777" w:rsidR="00E16E82" w:rsidRPr="00D137E0" w:rsidRDefault="00E16E8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998B53F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6DF001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0CE5085F" w14:textId="77777777" w:rsidR="00E16E82" w:rsidRPr="00D137E0" w:rsidRDefault="00E16E82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497EDB36" w14:textId="77777777" w:rsidR="00E16E82" w:rsidRPr="00FF1C26" w:rsidRDefault="00E16E82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225674" w14:paraId="52DFA910" w14:textId="77777777" w:rsidTr="00E16E82">
        <w:trPr>
          <w:trHeight w:hRule="exact" w:val="1338"/>
        </w:trPr>
        <w:tc>
          <w:tcPr>
            <w:tcW w:w="503" w:type="dxa"/>
            <w:vAlign w:val="center"/>
          </w:tcPr>
          <w:p w14:paraId="037E0DE6" w14:textId="75F7F128" w:rsidR="00225674" w:rsidRDefault="00225674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5E7D4D3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79DC52D4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1462875A" w14:textId="77777777" w:rsidR="00225674" w:rsidRPr="00D137E0" w:rsidRDefault="00225674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22EF56BF" w14:textId="77777777" w:rsidR="00225674" w:rsidRPr="00FF1C26" w:rsidRDefault="00225674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225674" w14:paraId="75FDDF05" w14:textId="77777777" w:rsidTr="00E16E82">
        <w:trPr>
          <w:trHeight w:hRule="exact" w:val="1338"/>
        </w:trPr>
        <w:tc>
          <w:tcPr>
            <w:tcW w:w="503" w:type="dxa"/>
            <w:vAlign w:val="center"/>
          </w:tcPr>
          <w:p w14:paraId="01A1999D" w14:textId="77777777" w:rsidR="00225674" w:rsidRDefault="00225674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2F8EC0E7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8B1F7C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7E43948C" w14:textId="77777777" w:rsidR="00225674" w:rsidRPr="00D137E0" w:rsidRDefault="00225674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01A6C5C6" w14:textId="77777777" w:rsidR="00225674" w:rsidRPr="00FF1C26" w:rsidRDefault="00225674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53F84398" w14:textId="77777777" w:rsidR="00353984" w:rsidRDefault="00353984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</w:p>
    <w:p w14:paraId="2F60D4C5" w14:textId="23CB93F8" w:rsidR="00864649" w:rsidRPr="00353984" w:rsidRDefault="00864649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  <w:r w:rsidRPr="00353984">
        <w:rPr>
          <w:rFonts w:ascii="Tahoma" w:hAnsi="Tahoma" w:cs="Tahoma"/>
          <w:b/>
          <w:bCs/>
          <w:sz w:val="18"/>
          <w:szCs w:val="16"/>
          <w:u w:val="single"/>
        </w:rPr>
        <w:t>Uwaga:</w:t>
      </w:r>
    </w:p>
    <w:p w14:paraId="30CF5C5D" w14:textId="708A2092" w:rsidR="00864649" w:rsidRPr="00011B8B" w:rsidRDefault="00864649" w:rsidP="00864649">
      <w:pPr>
        <w:pStyle w:val="Zwykytekst"/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1) </w:t>
      </w:r>
      <w:r w:rsidRPr="000E5960">
        <w:rPr>
          <w:rFonts w:ascii="Tahoma" w:hAnsi="Tahoma" w:cs="Tahoma"/>
          <w:sz w:val="18"/>
          <w:szCs w:val="18"/>
        </w:rPr>
        <w:t xml:space="preserve">W kolumnie </w:t>
      </w:r>
      <w:r w:rsidRPr="00353984">
        <w:rPr>
          <w:rFonts w:ascii="Tahoma" w:hAnsi="Tahoma" w:cs="Tahoma"/>
          <w:b/>
          <w:bCs/>
          <w:sz w:val="18"/>
          <w:szCs w:val="18"/>
        </w:rPr>
        <w:t>„Kwalifikacje zawodowe – uprawnienia”</w:t>
      </w:r>
      <w:r w:rsidRPr="000E5960">
        <w:rPr>
          <w:rFonts w:ascii="Tahoma" w:hAnsi="Tahoma" w:cs="Tahoma"/>
          <w:sz w:val="18"/>
          <w:szCs w:val="18"/>
        </w:rPr>
        <w:t xml:space="preserve"> należy podać informację o posiadanych uprawnieniach (</w:t>
      </w:r>
      <w:r w:rsidRPr="00353984">
        <w:rPr>
          <w:rFonts w:ascii="Tahoma" w:hAnsi="Tahoma" w:cs="Tahoma"/>
          <w:i/>
          <w:iCs/>
          <w:sz w:val="18"/>
          <w:szCs w:val="18"/>
        </w:rPr>
        <w:t>rodzaj uprawnień, numer uprawnień, datę wystawienia</w:t>
      </w:r>
      <w:r w:rsidRPr="00011B8B">
        <w:rPr>
          <w:rFonts w:ascii="Tahoma" w:hAnsi="Tahoma" w:cs="Tahoma"/>
          <w:sz w:val="18"/>
          <w:szCs w:val="18"/>
        </w:rPr>
        <w:t>).</w:t>
      </w:r>
    </w:p>
    <w:p w14:paraId="6895F992" w14:textId="77777777" w:rsidR="00864649" w:rsidRPr="00BC349D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BC349D">
        <w:rPr>
          <w:rFonts w:ascii="Tahoma" w:hAnsi="Tahoma" w:cs="Tahoma"/>
          <w:sz w:val="18"/>
          <w:szCs w:val="16"/>
        </w:rPr>
        <w:t xml:space="preserve">Ilość pozycji w tabeli należy dostosować do ilości wpisanych osób. </w:t>
      </w:r>
    </w:p>
    <w:p w14:paraId="5C943A11" w14:textId="76460864" w:rsidR="00864649" w:rsidRPr="00930DAF" w:rsidRDefault="00864649" w:rsidP="00864649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W informacji o podstawie do dysponowania osobami należy podać informację, czy Wykonawca dysponuje osobami na podstawie umowy zawartej między Wykonawcą a tymi osobami określając rodzaj tej umowy, </w:t>
      </w:r>
      <w:r w:rsidRPr="00686CEA">
        <w:rPr>
          <w:rFonts w:ascii="Tahoma" w:hAnsi="Tahoma" w:cs="Tahoma"/>
          <w:b/>
          <w:sz w:val="18"/>
          <w:szCs w:val="18"/>
        </w:rPr>
        <w:t>np. czy jest to umowa o pracę czy też umowa cywilno-prawna,</w:t>
      </w:r>
      <w:r>
        <w:rPr>
          <w:rFonts w:ascii="Tahoma" w:hAnsi="Tahoma" w:cs="Tahoma"/>
          <w:sz w:val="18"/>
          <w:szCs w:val="18"/>
        </w:rPr>
        <w:t xml:space="preserve"> lub że dysponuje tymi osobami na zasadach określonych w art. 118 ustawy Prawo zamówień publicznych.</w:t>
      </w:r>
    </w:p>
    <w:p w14:paraId="3D848AD3" w14:textId="77777777" w:rsidR="00864649" w:rsidRPr="00EC025E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58B9CA99" w14:textId="77777777" w:rsidR="00351641" w:rsidRDefault="00351641" w:rsidP="00864649">
      <w:pPr>
        <w:autoSpaceDE w:val="0"/>
        <w:autoSpaceDN w:val="0"/>
        <w:ind w:left="252"/>
        <w:rPr>
          <w:rFonts w:ascii="Tahoma" w:hAnsi="Tahoma" w:cs="Tahoma"/>
        </w:rPr>
      </w:pPr>
    </w:p>
    <w:p w14:paraId="53E98067" w14:textId="77777777" w:rsidR="00351641" w:rsidRDefault="00351641" w:rsidP="00864649">
      <w:pPr>
        <w:autoSpaceDE w:val="0"/>
        <w:autoSpaceDN w:val="0"/>
        <w:ind w:left="252"/>
        <w:rPr>
          <w:rFonts w:ascii="Tahoma" w:hAnsi="Tahoma" w:cs="Tahoma"/>
        </w:rPr>
      </w:pPr>
    </w:p>
    <w:p w14:paraId="20CE82AB" w14:textId="6A9E3F26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5EA55692" w14:textId="77777777" w:rsidR="00864649" w:rsidRDefault="00864649" w:rsidP="00864649">
      <w:pPr>
        <w:rPr>
          <w:rFonts w:ascii="Tahoma" w:hAnsi="Tahoma" w:cs="Tahoma"/>
        </w:rPr>
      </w:pPr>
    </w:p>
    <w:p w14:paraId="07F70F96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57CDD" w14:textId="77777777" w:rsidR="00864649" w:rsidRDefault="00864649" w:rsidP="00864649">
      <w:r>
        <w:separator/>
      </w:r>
    </w:p>
  </w:endnote>
  <w:endnote w:type="continuationSeparator" w:id="0">
    <w:p w14:paraId="6A49D1C5" w14:textId="77777777" w:rsidR="00864649" w:rsidRDefault="00864649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A6377" w14:textId="77777777" w:rsidR="00864649" w:rsidRDefault="00864649" w:rsidP="00864649">
      <w:r>
        <w:separator/>
      </w:r>
    </w:p>
  </w:footnote>
  <w:footnote w:type="continuationSeparator" w:id="0">
    <w:p w14:paraId="0BB4D409" w14:textId="77777777" w:rsidR="00864649" w:rsidRDefault="00864649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B1CCD" w14:textId="18AC1BCA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DC61EC">
      <w:rPr>
        <w:rFonts w:ascii="Tahoma" w:hAnsi="Tahoma" w:cs="Tahoma"/>
        <w:sz w:val="16"/>
        <w:szCs w:val="16"/>
      </w:rPr>
      <w:t>1</w:t>
    </w:r>
    <w:r w:rsidR="0057095B">
      <w:rPr>
        <w:rFonts w:ascii="Tahoma" w:hAnsi="Tahoma" w:cs="Tahoma"/>
        <w:sz w:val="16"/>
        <w:szCs w:val="16"/>
      </w:rPr>
      <w:t>3</w:t>
    </w:r>
    <w:r w:rsidRPr="008161C2">
      <w:rPr>
        <w:rFonts w:ascii="Tahoma" w:hAnsi="Tahoma" w:cs="Tahoma"/>
        <w:sz w:val="16"/>
        <w:szCs w:val="16"/>
      </w:rPr>
      <w:t>/</w:t>
    </w:r>
    <w:r w:rsidR="00E16E8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DC61EC">
      <w:rPr>
        <w:rFonts w:ascii="Tahoma" w:hAnsi="Tahoma" w:cs="Tahoma"/>
        <w:sz w:val="16"/>
        <w:szCs w:val="16"/>
      </w:rPr>
      <w:t>4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71FF7EA" w14:textId="00C17768" w:rsidR="00864649" w:rsidRPr="004C50C5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7B4BAB">
      <w:rPr>
        <w:rFonts w:ascii="Tahoma" w:hAnsi="Tahoma" w:cs="Tahoma"/>
        <w:b/>
      </w:rPr>
      <w:t>6</w:t>
    </w:r>
    <w:r>
      <w:rPr>
        <w:rFonts w:ascii="Tahoma" w:hAnsi="Tahoma" w:cs="Tahoma"/>
        <w:b/>
      </w:rPr>
      <w:t xml:space="preserve"> do SWZ</w:t>
    </w:r>
  </w:p>
  <w:p w14:paraId="10809CF4" w14:textId="2AA88050" w:rsidR="00864649" w:rsidRDefault="00864649">
    <w:pPr>
      <w:pStyle w:val="Nagwek"/>
    </w:pP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818254">
    <w:abstractNumId w:val="0"/>
  </w:num>
  <w:num w:numId="2" w16cid:durableId="1040789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06739B"/>
    <w:rsid w:val="00112478"/>
    <w:rsid w:val="00225674"/>
    <w:rsid w:val="00271398"/>
    <w:rsid w:val="003157B4"/>
    <w:rsid w:val="00351641"/>
    <w:rsid w:val="00353984"/>
    <w:rsid w:val="0057095B"/>
    <w:rsid w:val="007208E7"/>
    <w:rsid w:val="007B4BAB"/>
    <w:rsid w:val="008336A2"/>
    <w:rsid w:val="00864649"/>
    <w:rsid w:val="00C62A17"/>
    <w:rsid w:val="00DC61EC"/>
    <w:rsid w:val="00E16E82"/>
    <w:rsid w:val="00E4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0014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39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39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E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E8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13</cp:revision>
  <cp:lastPrinted>2024-05-08T08:47:00Z</cp:lastPrinted>
  <dcterms:created xsi:type="dcterms:W3CDTF">2021-03-29T06:30:00Z</dcterms:created>
  <dcterms:modified xsi:type="dcterms:W3CDTF">2024-07-08T10:00:00Z</dcterms:modified>
</cp:coreProperties>
</file>