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2F20D" w14:textId="01EFCC8C" w:rsidR="00B613EF" w:rsidRPr="00EA6C93" w:rsidRDefault="00B613EF" w:rsidP="00EA6C93">
      <w:pPr>
        <w:jc w:val="center"/>
        <w:rPr>
          <w:rFonts w:ascii="Tahoma" w:hAnsi="Tahoma" w:cs="Tahoma"/>
          <w:b/>
          <w:sz w:val="40"/>
          <w:szCs w:val="40"/>
        </w:rPr>
      </w:pPr>
      <w:r w:rsidRPr="00A7668A">
        <w:rPr>
          <w:rFonts w:ascii="Tahoma" w:hAnsi="Tahoma" w:cs="Tahoma"/>
          <w:b/>
          <w:sz w:val="40"/>
          <w:szCs w:val="40"/>
        </w:rPr>
        <w:t>OFERTA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Elbląg</w:t>
            </w:r>
            <w:r w:rsidRPr="00A7668A">
              <w:rPr>
                <w:rFonts w:ascii="Tahoma" w:hAnsi="Tahoma" w:cs="Tahoma"/>
                <w:color w:val="002060"/>
              </w:rPr>
              <w:t>,</w:t>
            </w:r>
            <w:r>
              <w:rPr>
                <w:rFonts w:ascii="Tahoma" w:hAnsi="Tahoma" w:cs="Tahoma"/>
              </w:rPr>
              <w:t xml:space="preserve">  ul.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24C4AC0F" w:rsidR="00B613EF" w:rsidRDefault="00B613EF" w:rsidP="00D02EB9">
            <w:pPr>
              <w:tabs>
                <w:tab w:val="left" w:pos="356"/>
                <w:tab w:val="left" w:pos="709"/>
              </w:tabs>
              <w:rPr>
                <w:rFonts w:ascii="Tahoma" w:hAnsi="Tahoma" w:cs="Tahoma"/>
                <w:b/>
                <w:color w:val="000000"/>
                <w:sz w:val="18"/>
              </w:rPr>
            </w:pPr>
            <w:r w:rsidRPr="00A7668A">
              <w:rPr>
                <w:rFonts w:ascii="Tahoma" w:hAnsi="Tahoma" w:cs="Tahoma"/>
                <w:b/>
                <w:sz w:val="18"/>
              </w:rPr>
              <w:t xml:space="preserve">WYKONAWCA </w:t>
            </w:r>
            <w:r w:rsidRPr="00A7668A">
              <w:rPr>
                <w:rFonts w:ascii="Tahoma" w:hAnsi="Tahoma" w:cs="Tahoma"/>
                <w:b/>
                <w:color w:val="000000"/>
                <w:sz w:val="18"/>
              </w:rPr>
              <w:t>/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w:t>
            </w:r>
            <w:proofErr w:type="spellStart"/>
            <w:r w:rsidRPr="004147C8">
              <w:rPr>
                <w:rFonts w:ascii="Tahoma" w:hAnsi="Tahoma" w:cs="Tahoma"/>
                <w:bCs/>
              </w:rPr>
              <w:t>URL</w:t>
            </w:r>
            <w:proofErr w:type="spellEnd"/>
            <w:r w:rsidRPr="004147C8">
              <w:rPr>
                <w:rFonts w:ascii="Tahoma" w:hAnsi="Tahoma" w:cs="Tahoma"/>
                <w:bCs/>
              </w:rPr>
              <w:t>):</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00B745E3">
              <w:rPr>
                <w:b/>
                <w:lang w:val="pl-PL"/>
              </w:rPr>
            </w:r>
            <w:r w:rsidR="00B745E3">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00B745E3">
              <w:rPr>
                <w:rFonts w:ascii="Tahoma" w:hAnsi="Tahoma" w:cs="Tahoma"/>
                <w:bCs/>
                <w:lang w:val="pl-PL"/>
              </w:rPr>
            </w:r>
            <w:r w:rsidR="00B745E3">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00B745E3">
              <w:rPr>
                <w:rFonts w:ascii="Tahoma" w:hAnsi="Tahoma" w:cs="Tahoma"/>
                <w:bCs/>
                <w:lang w:val="pl-PL"/>
              </w:rPr>
            </w:r>
            <w:r w:rsidR="00B745E3">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00B745E3">
              <w:rPr>
                <w:rFonts w:ascii="Tahoma" w:hAnsi="Tahoma" w:cs="Tahoma"/>
                <w:bCs/>
                <w:lang w:val="pl-PL"/>
              </w:rPr>
            </w:r>
            <w:r w:rsidR="00B745E3">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4D6E0B27" w14:textId="431EA9A7" w:rsidR="00E15159" w:rsidRDefault="00B613EF" w:rsidP="00EA6C93">
      <w:pPr>
        <w:pStyle w:val="Tekstpodstawowy"/>
        <w:jc w:val="both"/>
        <w:rPr>
          <w:rFonts w:ascii="Tahoma" w:hAnsi="Tahoma" w:cs="Tahoma"/>
          <w:b w:val="0"/>
        </w:rPr>
      </w:pPr>
      <w:r w:rsidRPr="006729BA">
        <w:rPr>
          <w:rFonts w:ascii="Tahoma" w:hAnsi="Tahoma" w:cs="Tahoma"/>
          <w:b w:val="0"/>
        </w:rPr>
        <w:t xml:space="preserve">Składając ofertę w postępowaniu </w:t>
      </w:r>
      <w:r w:rsidRPr="006729BA">
        <w:rPr>
          <w:rFonts w:ascii="Tahoma" w:hAnsi="Tahoma" w:cs="Tahoma"/>
        </w:rPr>
        <w:t>ZP-</w:t>
      </w:r>
      <w:r w:rsidR="00FD320A">
        <w:rPr>
          <w:rFonts w:ascii="Tahoma" w:hAnsi="Tahoma" w:cs="Tahoma"/>
        </w:rPr>
        <w:t>1</w:t>
      </w:r>
      <w:r w:rsidR="00B745E3">
        <w:rPr>
          <w:rFonts w:ascii="Tahoma" w:hAnsi="Tahoma" w:cs="Tahoma"/>
        </w:rPr>
        <w:t>3</w:t>
      </w:r>
      <w:r w:rsidRPr="006729BA">
        <w:rPr>
          <w:rFonts w:ascii="Tahoma" w:hAnsi="Tahoma" w:cs="Tahoma"/>
        </w:rPr>
        <w:t>/</w:t>
      </w:r>
      <w:r w:rsidR="00E15159">
        <w:rPr>
          <w:rFonts w:ascii="Tahoma" w:hAnsi="Tahoma" w:cs="Tahoma"/>
        </w:rPr>
        <w:t>TT</w:t>
      </w:r>
      <w:r w:rsidRPr="006729BA">
        <w:rPr>
          <w:rFonts w:ascii="Tahoma" w:hAnsi="Tahoma" w:cs="Tahoma"/>
        </w:rPr>
        <w:t>/202</w:t>
      </w:r>
      <w:r w:rsidR="00FD320A">
        <w:rPr>
          <w:rFonts w:ascii="Tahoma" w:hAnsi="Tahoma" w:cs="Tahoma"/>
        </w:rPr>
        <w:t>4</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bookmarkStart w:id="0" w:name="_Hlk53126377"/>
    </w:p>
    <w:bookmarkEnd w:id="0"/>
    <w:p w14:paraId="33B3C1D2" w14:textId="77777777" w:rsidR="006F0BE4" w:rsidRPr="005F6992" w:rsidRDefault="006F0BE4" w:rsidP="006F0BE4">
      <w:pPr>
        <w:jc w:val="both"/>
        <w:rPr>
          <w:rFonts w:ascii="Tahoma" w:hAnsi="Tahoma" w:cs="Tahoma"/>
          <w:b/>
        </w:rPr>
      </w:pPr>
      <w:r w:rsidRPr="005F6992">
        <w:rPr>
          <w:rFonts w:ascii="Tahoma" w:hAnsi="Tahoma" w:cs="Tahoma"/>
          <w:b/>
        </w:rPr>
        <w:t>Realizacja zamówienia w systemie „zaprojektuj i wybuduj” pn.:</w:t>
      </w:r>
    </w:p>
    <w:p w14:paraId="121F6AB6" w14:textId="77777777" w:rsidR="006F0BE4" w:rsidRPr="005F6992" w:rsidRDefault="006F0BE4" w:rsidP="006F0BE4">
      <w:pPr>
        <w:numPr>
          <w:ilvl w:val="0"/>
          <w:numId w:val="10"/>
        </w:numPr>
        <w:jc w:val="both"/>
        <w:rPr>
          <w:rFonts w:ascii="Tahoma" w:hAnsi="Tahoma" w:cs="Tahoma"/>
          <w:b/>
        </w:rPr>
      </w:pPr>
      <w:r w:rsidRPr="005F6992">
        <w:rPr>
          <w:rFonts w:ascii="Tahoma" w:hAnsi="Tahoma" w:cs="Tahoma"/>
          <w:b/>
        </w:rPr>
        <w:t>Opracowanie dokumentacji projektowej i na jej podstawie wykonanie przebudowy wewnętrznej instalacji gazowej w budynkach mieszkalnych administrowanych przez Zarząd Budynków Komunalnych w Elblągu</w:t>
      </w:r>
    </w:p>
    <w:p w14:paraId="5A4D7E4A" w14:textId="77777777" w:rsidR="006F0BE4" w:rsidRPr="005F6992" w:rsidRDefault="006F0BE4" w:rsidP="006F0BE4">
      <w:pPr>
        <w:numPr>
          <w:ilvl w:val="0"/>
          <w:numId w:val="10"/>
        </w:numPr>
        <w:jc w:val="both"/>
        <w:rPr>
          <w:rFonts w:ascii="Tahoma" w:hAnsi="Tahoma" w:cs="Tahoma"/>
          <w:b/>
        </w:rPr>
      </w:pPr>
      <w:r w:rsidRPr="005F6992">
        <w:rPr>
          <w:rFonts w:ascii="Tahoma" w:hAnsi="Tahoma" w:cs="Tahoma"/>
          <w:b/>
        </w:rPr>
        <w:lastRenderedPageBreak/>
        <w:t>Roboty budowlane polegające na częściowej wymianie lub naprawie instalacji gazowej nie wymagające uzyskania decyzji administracyjnych w budynkach mieszkalnych administrowanych przez Zarząd Budynków Komunalnych w Elblągu.</w:t>
      </w:r>
    </w:p>
    <w:p w14:paraId="23F09CEE" w14:textId="77777777" w:rsidR="00E15159" w:rsidRDefault="00E15159" w:rsidP="00B613EF">
      <w:pPr>
        <w:ind w:left="851" w:hanging="1560"/>
        <w:rPr>
          <w:rFonts w:ascii="Arial" w:hAnsi="Arial"/>
          <w:sz w:val="10"/>
          <w:szCs w:val="10"/>
        </w:rPr>
      </w:pPr>
    </w:p>
    <w:p w14:paraId="3A8DCF13" w14:textId="0975E893" w:rsidR="00C44349" w:rsidRPr="00C44349" w:rsidRDefault="00B613EF" w:rsidP="00C44349">
      <w:pPr>
        <w:numPr>
          <w:ilvl w:val="6"/>
          <w:numId w:val="3"/>
        </w:numPr>
        <w:tabs>
          <w:tab w:val="clear" w:pos="5040"/>
        </w:tabs>
        <w:ind w:left="426" w:hanging="426"/>
        <w:rPr>
          <w:rFonts w:ascii="Tahoma" w:hAnsi="Tahoma" w:cs="Tahoma"/>
          <w:sz w:val="16"/>
          <w:szCs w:val="16"/>
        </w:rPr>
      </w:pPr>
      <w:r w:rsidRPr="00B4662C">
        <w:rPr>
          <w:rFonts w:ascii="Tahoma" w:hAnsi="Tahoma" w:cs="Tahoma"/>
        </w:rPr>
        <w:t>Oferujemy wykonanie zamówienia</w:t>
      </w:r>
      <w:r w:rsidR="00E15159">
        <w:rPr>
          <w:rFonts w:ascii="Tahoma" w:hAnsi="Tahoma" w:cs="Tahoma"/>
        </w:rPr>
        <w:t>:</w:t>
      </w:r>
    </w:p>
    <w:p w14:paraId="546CFB84" w14:textId="77777777" w:rsidR="00C44349" w:rsidRPr="00C44349" w:rsidRDefault="00C44349" w:rsidP="00C44349">
      <w:pPr>
        <w:ind w:left="426"/>
        <w:rPr>
          <w:rFonts w:ascii="Tahoma" w:hAnsi="Tahoma" w:cs="Tahoma"/>
          <w:sz w:val="16"/>
          <w:szCs w:val="16"/>
        </w:rPr>
      </w:pPr>
    </w:p>
    <w:p w14:paraId="7E553588" w14:textId="3BD5D4BB" w:rsidR="008F626B" w:rsidRPr="0068106F" w:rsidRDefault="008F626B" w:rsidP="0068106F">
      <w:pPr>
        <w:pStyle w:val="Akapitzlist"/>
        <w:numPr>
          <w:ilvl w:val="1"/>
          <w:numId w:val="9"/>
        </w:numPr>
        <w:spacing w:line="360" w:lineRule="auto"/>
        <w:ind w:left="851" w:hanging="425"/>
        <w:rPr>
          <w:rFonts w:ascii="Tahoma" w:hAnsi="Tahoma" w:cs="Tahoma"/>
        </w:rPr>
      </w:pPr>
      <w:bookmarkStart w:id="1" w:name="_Hlk87256104"/>
      <w:r w:rsidRPr="0068106F">
        <w:rPr>
          <w:rFonts w:ascii="Tahoma" w:hAnsi="Tahoma" w:cs="Tahoma"/>
        </w:rPr>
        <w:t>Cena roboczogodziny wraz z narzutami</w:t>
      </w:r>
      <w:r w:rsidR="0068106F">
        <w:rPr>
          <w:rFonts w:ascii="Tahoma" w:hAnsi="Tahoma" w:cs="Tahoma"/>
        </w:rPr>
        <w:t>,</w:t>
      </w:r>
      <w:r w:rsidR="0068106F" w:rsidRPr="0068106F">
        <w:rPr>
          <w:rFonts w:ascii="Tahoma" w:hAnsi="Tahoma" w:cs="Tahoma"/>
        </w:rPr>
        <w:t xml:space="preserve"> </w:t>
      </w:r>
      <w:r w:rsidR="0068106F" w:rsidRPr="0068106F">
        <w:rPr>
          <w:rFonts w:ascii="Tahoma" w:hAnsi="Tahoma" w:cs="Tahoma"/>
          <w:bCs/>
        </w:rPr>
        <w:t xml:space="preserve">liczona wg wzoru: </w:t>
      </w:r>
      <w:r w:rsidR="00C44349" w:rsidRPr="00C44349">
        <w:rPr>
          <w:rFonts w:ascii="Tahoma" w:hAnsi="Tahoma" w:cs="Tahoma"/>
          <w:b/>
        </w:rPr>
        <w:t>C</w:t>
      </w:r>
      <w:r w:rsidR="00C44349" w:rsidRPr="00C44349">
        <w:rPr>
          <w:rFonts w:ascii="Tahoma" w:hAnsi="Tahoma" w:cs="Tahoma"/>
          <w:b/>
          <w:vertAlign w:val="subscript"/>
        </w:rPr>
        <w:t>1</w:t>
      </w:r>
      <w:r w:rsidR="00C44349">
        <w:rPr>
          <w:rFonts w:ascii="Tahoma" w:hAnsi="Tahoma" w:cs="Tahoma"/>
          <w:bCs/>
          <w:vertAlign w:val="subscript"/>
        </w:rPr>
        <w:t xml:space="preserve"> =</w:t>
      </w:r>
      <w:r w:rsidR="00C44349">
        <w:rPr>
          <w:rFonts w:ascii="Tahoma" w:hAnsi="Tahoma" w:cs="Tahoma"/>
          <w:bCs/>
        </w:rPr>
        <w:t xml:space="preserve"> </w:t>
      </w:r>
      <w:r w:rsidR="0068106F" w:rsidRPr="0068106F">
        <w:rPr>
          <w:rFonts w:ascii="Tahoma" w:hAnsi="Tahoma" w:cs="Tahoma"/>
        </w:rPr>
        <w:t xml:space="preserve">R + (R x </w:t>
      </w:r>
      <w:proofErr w:type="spellStart"/>
      <w:r w:rsidR="0068106F" w:rsidRPr="0068106F">
        <w:rPr>
          <w:rFonts w:ascii="Tahoma" w:hAnsi="Tahoma" w:cs="Tahoma"/>
        </w:rPr>
        <w:t>Kp</w:t>
      </w:r>
      <w:proofErr w:type="spellEnd"/>
      <w:r w:rsidR="0068106F" w:rsidRPr="0068106F">
        <w:rPr>
          <w:rFonts w:ascii="Tahoma" w:hAnsi="Tahoma" w:cs="Tahoma"/>
        </w:rPr>
        <w:t xml:space="preserve">) + [ R + (R x </w:t>
      </w:r>
      <w:proofErr w:type="spellStart"/>
      <w:r w:rsidR="0068106F" w:rsidRPr="0068106F">
        <w:rPr>
          <w:rFonts w:ascii="Tahoma" w:hAnsi="Tahoma" w:cs="Tahoma"/>
        </w:rPr>
        <w:t>Kp</w:t>
      </w:r>
      <w:proofErr w:type="spellEnd"/>
      <w:r w:rsidR="0068106F" w:rsidRPr="0068106F">
        <w:rPr>
          <w:rFonts w:ascii="Tahoma" w:hAnsi="Tahoma" w:cs="Tahoma"/>
        </w:rPr>
        <w:t>)] Z</w:t>
      </w:r>
      <w:r w:rsidR="0068106F">
        <w:rPr>
          <w:rFonts w:ascii="Tahoma" w:hAnsi="Tahoma" w:cs="Tahoma"/>
        </w:rPr>
        <w:t xml:space="preserve">, gdzie R = ………… zł, </w:t>
      </w:r>
      <w:proofErr w:type="spellStart"/>
      <w:r w:rsidR="0068106F">
        <w:rPr>
          <w:rFonts w:ascii="Tahoma" w:hAnsi="Tahoma" w:cs="Tahoma"/>
        </w:rPr>
        <w:t>K</w:t>
      </w:r>
      <w:r w:rsidR="00B82C76">
        <w:rPr>
          <w:rFonts w:ascii="Tahoma" w:hAnsi="Tahoma" w:cs="Tahoma"/>
        </w:rPr>
        <w:t>p</w:t>
      </w:r>
      <w:proofErr w:type="spellEnd"/>
      <w:r w:rsidR="0068106F">
        <w:rPr>
          <w:rFonts w:ascii="Tahoma" w:hAnsi="Tahoma" w:cs="Tahoma"/>
        </w:rPr>
        <w:t xml:space="preserve"> =……….%, Z =………..%</w:t>
      </w:r>
      <w:r w:rsidRPr="0068106F">
        <w:rPr>
          <w:rFonts w:ascii="Tahoma" w:hAnsi="Tahoma" w:cs="Tahoma"/>
        </w:rPr>
        <w:t>:</w:t>
      </w:r>
    </w:p>
    <w:p w14:paraId="25F3A05D" w14:textId="77777777" w:rsidR="008F626B" w:rsidRDefault="008F626B" w:rsidP="008F626B">
      <w:pPr>
        <w:pStyle w:val="Akapitzlist"/>
        <w:ind w:left="1146"/>
        <w:rPr>
          <w:rFonts w:ascii="Tahoma" w:hAnsi="Tahoma" w:cs="Tahoma"/>
        </w:rPr>
      </w:pPr>
    </w:p>
    <w:p w14:paraId="0E5BD04D" w14:textId="4CA156FC" w:rsidR="008F626B" w:rsidRPr="00B4662C" w:rsidRDefault="008F626B" w:rsidP="008F626B">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w:t>
      </w:r>
      <w:r w:rsidR="00DD0DAB">
        <w:rPr>
          <w:rFonts w:ascii="Tahoma" w:hAnsi="Tahoma" w:cs="Tahoma"/>
        </w:rPr>
        <w:t xml:space="preserve"> x 200 r-g = </w:t>
      </w:r>
      <w:r w:rsidRPr="00B4662C">
        <w:rPr>
          <w:rFonts w:ascii="Tahoma" w:hAnsi="Tahoma" w:cs="Tahoma"/>
        </w:rPr>
        <w:t>.................................  zł,</w:t>
      </w:r>
      <w:r w:rsidRPr="00B4662C">
        <w:rPr>
          <w:rFonts w:ascii="Tahoma" w:hAnsi="Tahoma" w:cs="Tahoma"/>
          <w:b/>
        </w:rPr>
        <w:t xml:space="preserve"> </w:t>
      </w:r>
    </w:p>
    <w:p w14:paraId="7352DC82" w14:textId="77777777" w:rsidR="008F626B" w:rsidRDefault="008F626B" w:rsidP="008F626B">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4CE24C74" w14:textId="77777777" w:rsidR="008F626B" w:rsidRDefault="008F626B" w:rsidP="008F626B">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 zł</w:t>
      </w:r>
      <w:r>
        <w:rPr>
          <w:rFonts w:ascii="Tahoma" w:hAnsi="Tahoma" w:cs="Tahoma"/>
        </w:rPr>
        <w:t>,</w:t>
      </w:r>
    </w:p>
    <w:p w14:paraId="209BE744" w14:textId="77777777" w:rsidR="008F626B" w:rsidRPr="00B4662C" w:rsidRDefault="008F626B" w:rsidP="008F626B">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1803EF7A" w14:textId="77777777" w:rsidR="008F626B" w:rsidRPr="00327A41" w:rsidRDefault="008F626B" w:rsidP="008F626B">
      <w:pPr>
        <w:ind w:left="1134" w:hanging="74"/>
        <w:rPr>
          <w:rFonts w:ascii="Tahoma" w:hAnsi="Tahoma" w:cs="Tahoma"/>
          <w:sz w:val="16"/>
          <w:szCs w:val="16"/>
        </w:rPr>
      </w:pPr>
      <w:r w:rsidRPr="00327A41">
        <w:rPr>
          <w:rFonts w:ascii="Tahoma" w:hAnsi="Tahoma" w:cs="Tahoma"/>
          <w:sz w:val="16"/>
          <w:szCs w:val="16"/>
        </w:rPr>
        <w:t xml:space="preserve">             (stawka)</w:t>
      </w:r>
    </w:p>
    <w:p w14:paraId="5CE5ABBA" w14:textId="625A2938" w:rsidR="0068106F" w:rsidRDefault="0068106F" w:rsidP="0068106F">
      <w:pPr>
        <w:rPr>
          <w:rFonts w:ascii="Tahoma" w:hAnsi="Tahoma" w:cs="Tahoma"/>
        </w:rPr>
      </w:pPr>
    </w:p>
    <w:p w14:paraId="37EC3444" w14:textId="54D99C58" w:rsidR="0068106F" w:rsidRDefault="00C44349" w:rsidP="00C44349">
      <w:pPr>
        <w:ind w:left="705"/>
        <w:jc w:val="both"/>
        <w:rPr>
          <w:rFonts w:ascii="Tahoma" w:hAnsi="Tahoma" w:cs="Tahoma"/>
          <w:sz w:val="18"/>
          <w:szCs w:val="18"/>
        </w:rPr>
      </w:pPr>
      <w:r w:rsidRPr="00D93BA1">
        <w:rPr>
          <w:rFonts w:ascii="Tahoma" w:hAnsi="Tahoma" w:cs="Tahoma"/>
          <w:b/>
          <w:bCs/>
          <w:sz w:val="18"/>
          <w:szCs w:val="18"/>
        </w:rPr>
        <w:t>Uwaga:</w:t>
      </w:r>
      <w:r w:rsidRPr="00D93BA1">
        <w:rPr>
          <w:rFonts w:ascii="Tahoma" w:hAnsi="Tahoma" w:cs="Tahoma"/>
          <w:sz w:val="18"/>
          <w:szCs w:val="18"/>
        </w:rPr>
        <w:t xml:space="preserve"> Cena bez vat stanowi wynik </w:t>
      </w:r>
      <w:r w:rsidRPr="00D93BA1">
        <w:rPr>
          <w:rFonts w:ascii="Tahoma" w:hAnsi="Tahoma" w:cs="Tahoma"/>
          <w:b/>
          <w:bCs/>
          <w:sz w:val="18"/>
          <w:szCs w:val="18"/>
        </w:rPr>
        <w:t>C</w:t>
      </w:r>
      <w:r w:rsidRPr="00D93BA1">
        <w:rPr>
          <w:rFonts w:ascii="Tahoma" w:hAnsi="Tahoma" w:cs="Tahoma"/>
          <w:b/>
          <w:bCs/>
          <w:sz w:val="18"/>
          <w:szCs w:val="18"/>
          <w:vertAlign w:val="subscript"/>
        </w:rPr>
        <w:t>1</w:t>
      </w:r>
      <w:r w:rsidRPr="00D93BA1">
        <w:rPr>
          <w:rFonts w:ascii="Tahoma" w:hAnsi="Tahoma" w:cs="Tahoma"/>
          <w:b/>
          <w:bCs/>
          <w:sz w:val="18"/>
          <w:szCs w:val="18"/>
        </w:rPr>
        <w:t xml:space="preserve">. </w:t>
      </w:r>
      <w:r w:rsidRPr="00D93BA1">
        <w:rPr>
          <w:rFonts w:ascii="Tahoma" w:hAnsi="Tahoma" w:cs="Tahoma"/>
          <w:sz w:val="18"/>
          <w:szCs w:val="18"/>
        </w:rPr>
        <w:t>W celu sprawdzenia przez Zamawiającego poprawności wyliczenia ceny roboczogodziny należy podać stawki wyjściowe do kosztorysowania tj. cenę roboczogodziny</w:t>
      </w:r>
      <w:r w:rsidR="00CA54A1" w:rsidRPr="00D93BA1">
        <w:rPr>
          <w:rFonts w:ascii="Tahoma" w:hAnsi="Tahoma" w:cs="Tahoma"/>
          <w:sz w:val="18"/>
          <w:szCs w:val="18"/>
        </w:rPr>
        <w:t xml:space="preserve"> „R”</w:t>
      </w:r>
      <w:r w:rsidRPr="00D93BA1">
        <w:rPr>
          <w:rFonts w:ascii="Tahoma" w:hAnsi="Tahoma" w:cs="Tahoma"/>
          <w:sz w:val="18"/>
          <w:szCs w:val="18"/>
        </w:rPr>
        <w:t xml:space="preserve">, koszty </w:t>
      </w:r>
      <w:r w:rsidR="00B82C76" w:rsidRPr="00D93BA1">
        <w:rPr>
          <w:rFonts w:ascii="Tahoma" w:hAnsi="Tahoma" w:cs="Tahoma"/>
          <w:sz w:val="18"/>
          <w:szCs w:val="18"/>
        </w:rPr>
        <w:t>pośrednie</w:t>
      </w:r>
      <w:r w:rsidRPr="00D93BA1">
        <w:rPr>
          <w:rFonts w:ascii="Tahoma" w:hAnsi="Tahoma" w:cs="Tahoma"/>
          <w:sz w:val="18"/>
          <w:szCs w:val="18"/>
        </w:rPr>
        <w:t xml:space="preserve"> </w:t>
      </w:r>
      <w:r w:rsidR="00CA54A1" w:rsidRPr="00D93BA1">
        <w:rPr>
          <w:rFonts w:ascii="Tahoma" w:hAnsi="Tahoma" w:cs="Tahoma"/>
          <w:sz w:val="18"/>
          <w:szCs w:val="18"/>
        </w:rPr>
        <w:t>„</w:t>
      </w:r>
      <w:proofErr w:type="spellStart"/>
      <w:r w:rsidR="00CA54A1" w:rsidRPr="00D93BA1">
        <w:rPr>
          <w:rFonts w:ascii="Tahoma" w:hAnsi="Tahoma" w:cs="Tahoma"/>
          <w:sz w:val="18"/>
          <w:szCs w:val="18"/>
        </w:rPr>
        <w:t>K</w:t>
      </w:r>
      <w:r w:rsidR="00B82C76" w:rsidRPr="00D93BA1">
        <w:rPr>
          <w:rFonts w:ascii="Tahoma" w:hAnsi="Tahoma" w:cs="Tahoma"/>
          <w:sz w:val="18"/>
          <w:szCs w:val="18"/>
        </w:rPr>
        <w:t>p</w:t>
      </w:r>
      <w:proofErr w:type="spellEnd"/>
      <w:r w:rsidR="00CA54A1" w:rsidRPr="00D93BA1">
        <w:rPr>
          <w:rFonts w:ascii="Tahoma" w:hAnsi="Tahoma" w:cs="Tahoma"/>
          <w:sz w:val="18"/>
          <w:szCs w:val="18"/>
        </w:rPr>
        <w:t>”</w:t>
      </w:r>
      <w:r w:rsidRPr="00D93BA1">
        <w:rPr>
          <w:rFonts w:ascii="Tahoma" w:hAnsi="Tahoma" w:cs="Tahoma"/>
          <w:sz w:val="18"/>
          <w:szCs w:val="18"/>
        </w:rPr>
        <w:t xml:space="preserve"> oraz </w:t>
      </w:r>
      <w:r w:rsidR="00CA54A1" w:rsidRPr="00D93BA1">
        <w:rPr>
          <w:rFonts w:ascii="Tahoma" w:hAnsi="Tahoma" w:cs="Tahoma"/>
          <w:sz w:val="18"/>
          <w:szCs w:val="18"/>
        </w:rPr>
        <w:t>zysk „Z”</w:t>
      </w:r>
      <w:r w:rsidRPr="00D93BA1">
        <w:rPr>
          <w:rFonts w:ascii="Tahoma" w:hAnsi="Tahoma" w:cs="Tahoma"/>
          <w:sz w:val="18"/>
          <w:szCs w:val="18"/>
        </w:rPr>
        <w:t>.</w:t>
      </w:r>
    </w:p>
    <w:p w14:paraId="3B4FB5A9" w14:textId="673A1318" w:rsidR="00D93BA1" w:rsidRDefault="00D93BA1" w:rsidP="00C44349">
      <w:pPr>
        <w:ind w:left="705"/>
        <w:jc w:val="both"/>
        <w:rPr>
          <w:rFonts w:ascii="Tahoma" w:hAnsi="Tahoma" w:cs="Tahoma"/>
          <w:b/>
          <w:bCs/>
          <w:sz w:val="18"/>
          <w:szCs w:val="18"/>
        </w:rPr>
      </w:pPr>
      <w:r>
        <w:rPr>
          <w:rFonts w:ascii="Tahoma" w:hAnsi="Tahoma" w:cs="Tahoma"/>
          <w:b/>
          <w:bCs/>
          <w:sz w:val="18"/>
          <w:szCs w:val="18"/>
        </w:rPr>
        <w:t>Zamawiaj</w:t>
      </w:r>
      <w:r w:rsidR="00C27C60">
        <w:rPr>
          <w:rFonts w:ascii="Tahoma" w:hAnsi="Tahoma" w:cs="Tahoma"/>
          <w:b/>
          <w:bCs/>
          <w:sz w:val="18"/>
          <w:szCs w:val="18"/>
        </w:rPr>
        <w:t>ą</w:t>
      </w:r>
      <w:r>
        <w:rPr>
          <w:rFonts w:ascii="Tahoma" w:hAnsi="Tahoma" w:cs="Tahoma"/>
          <w:b/>
          <w:bCs/>
          <w:sz w:val="18"/>
          <w:szCs w:val="18"/>
        </w:rPr>
        <w:t>cy informuje, że dla celów oceny ofert wyliczoną według wzoru stawkę roboczogodziny należy przemnożyć przez wskazan</w:t>
      </w:r>
      <w:r w:rsidR="00C27C60">
        <w:rPr>
          <w:rFonts w:ascii="Tahoma" w:hAnsi="Tahoma" w:cs="Tahoma"/>
          <w:b/>
          <w:bCs/>
          <w:sz w:val="18"/>
          <w:szCs w:val="18"/>
        </w:rPr>
        <w:t>ą</w:t>
      </w:r>
      <w:r>
        <w:rPr>
          <w:rFonts w:ascii="Tahoma" w:hAnsi="Tahoma" w:cs="Tahoma"/>
          <w:b/>
          <w:bCs/>
          <w:sz w:val="18"/>
          <w:szCs w:val="18"/>
        </w:rPr>
        <w:t xml:space="preserve"> ilość roboczogodzin </w:t>
      </w:r>
      <w:r w:rsidR="00C27C60">
        <w:rPr>
          <w:rFonts w:ascii="Tahoma" w:hAnsi="Tahoma" w:cs="Tahoma"/>
          <w:b/>
          <w:bCs/>
          <w:sz w:val="18"/>
          <w:szCs w:val="18"/>
        </w:rPr>
        <w:t>przewidziana na realizację jednego zadania.</w:t>
      </w:r>
      <w:r>
        <w:rPr>
          <w:rFonts w:ascii="Tahoma" w:hAnsi="Tahoma" w:cs="Tahoma"/>
          <w:b/>
          <w:bCs/>
          <w:sz w:val="18"/>
          <w:szCs w:val="18"/>
        </w:rPr>
        <w:t xml:space="preserve"> </w:t>
      </w:r>
    </w:p>
    <w:p w14:paraId="39FB713C" w14:textId="45754A0B" w:rsidR="008D4B4A" w:rsidRPr="008D4B4A" w:rsidRDefault="008D4B4A" w:rsidP="00C44349">
      <w:pPr>
        <w:ind w:left="705"/>
        <w:jc w:val="both"/>
        <w:rPr>
          <w:rFonts w:ascii="Tahoma" w:hAnsi="Tahoma" w:cs="Tahoma"/>
          <w:sz w:val="18"/>
          <w:szCs w:val="18"/>
        </w:rPr>
      </w:pPr>
      <w:r>
        <w:rPr>
          <w:rFonts w:ascii="Tahoma" w:hAnsi="Tahoma" w:cs="Tahoma"/>
          <w:sz w:val="18"/>
          <w:szCs w:val="18"/>
        </w:rPr>
        <w:t>Zamawiajacy informuje, że roboty realizowane będą w zasobach budownictwa mieszkaniowego ZBK, dla których należy przyjąć stawkę podatku VAT 8%.</w:t>
      </w:r>
    </w:p>
    <w:p w14:paraId="75FD2ED8" w14:textId="77777777" w:rsidR="0068106F" w:rsidRPr="0068106F" w:rsidRDefault="0068106F" w:rsidP="0068106F">
      <w:pPr>
        <w:rPr>
          <w:rFonts w:ascii="Tahoma" w:hAnsi="Tahoma" w:cs="Tahoma"/>
        </w:rPr>
      </w:pPr>
    </w:p>
    <w:p w14:paraId="22A574DE" w14:textId="2CD2E16E" w:rsidR="008F626B" w:rsidRPr="00D93BA1" w:rsidRDefault="008D4B4A" w:rsidP="008F626B">
      <w:pPr>
        <w:pStyle w:val="Akapitzlist"/>
        <w:numPr>
          <w:ilvl w:val="1"/>
          <w:numId w:val="9"/>
        </w:numPr>
        <w:ind w:left="851" w:hanging="425"/>
        <w:rPr>
          <w:rFonts w:ascii="Tahoma" w:hAnsi="Tahoma" w:cs="Tahoma"/>
        </w:rPr>
      </w:pPr>
      <w:r>
        <w:rPr>
          <w:rFonts w:ascii="Tahoma" w:hAnsi="Tahoma" w:cs="Tahoma"/>
        </w:rPr>
        <w:t xml:space="preserve">Wynagrodzenie </w:t>
      </w:r>
      <w:r w:rsidR="008F626B" w:rsidRPr="00D93BA1">
        <w:rPr>
          <w:rFonts w:ascii="Tahoma" w:hAnsi="Tahoma" w:cs="Tahoma"/>
        </w:rPr>
        <w:t>ryczałtow</w:t>
      </w:r>
      <w:r>
        <w:rPr>
          <w:rFonts w:ascii="Tahoma" w:hAnsi="Tahoma" w:cs="Tahoma"/>
        </w:rPr>
        <w:t xml:space="preserve">e odpowiadające </w:t>
      </w:r>
      <w:r w:rsidR="00D93BA1" w:rsidRPr="00D93BA1">
        <w:rPr>
          <w:rFonts w:ascii="Tahoma" w:hAnsi="Tahoma" w:cs="Tahoma"/>
        </w:rPr>
        <w:t>wykonani</w:t>
      </w:r>
      <w:r>
        <w:rPr>
          <w:rFonts w:ascii="Tahoma" w:hAnsi="Tahoma" w:cs="Tahoma"/>
        </w:rPr>
        <w:t>u</w:t>
      </w:r>
      <w:r w:rsidR="00D93BA1" w:rsidRPr="00D93BA1">
        <w:rPr>
          <w:rFonts w:ascii="Tahoma" w:hAnsi="Tahoma" w:cs="Tahoma"/>
        </w:rPr>
        <w:t xml:space="preserve"> 1 k</w:t>
      </w:r>
      <w:r>
        <w:rPr>
          <w:rFonts w:ascii="Tahoma" w:hAnsi="Tahoma" w:cs="Tahoma"/>
        </w:rPr>
        <w:t xml:space="preserve">ompletu </w:t>
      </w:r>
      <w:r w:rsidR="006F0BE4">
        <w:rPr>
          <w:rFonts w:ascii="Tahoma" w:hAnsi="Tahoma" w:cs="Tahoma"/>
        </w:rPr>
        <w:t>d</w:t>
      </w:r>
      <w:r w:rsidR="00D93BA1" w:rsidRPr="00D93BA1">
        <w:rPr>
          <w:rFonts w:ascii="Tahoma" w:hAnsi="Tahoma" w:cs="Tahoma"/>
        </w:rPr>
        <w:t>okumentacji projektowej</w:t>
      </w:r>
      <w:r>
        <w:rPr>
          <w:rFonts w:ascii="Tahoma" w:hAnsi="Tahoma" w:cs="Tahoma"/>
        </w:rPr>
        <w:t xml:space="preserve"> dla 1 obiektu (budynku mieszkalnego)</w:t>
      </w:r>
      <w:r w:rsidR="00CA54A1" w:rsidRPr="00D93BA1">
        <w:rPr>
          <w:rFonts w:ascii="Tahoma" w:hAnsi="Tahoma" w:cs="Tahoma"/>
        </w:rPr>
        <w:t xml:space="preserve"> </w:t>
      </w:r>
      <w:r w:rsidR="00C44349" w:rsidRPr="00D93BA1">
        <w:rPr>
          <w:rFonts w:ascii="Tahoma" w:hAnsi="Tahoma" w:cs="Tahoma"/>
          <w:b/>
          <w:bCs/>
        </w:rPr>
        <w:t>C</w:t>
      </w:r>
      <w:r w:rsidR="00C44349" w:rsidRPr="00D93BA1">
        <w:rPr>
          <w:rFonts w:ascii="Tahoma" w:hAnsi="Tahoma" w:cs="Tahoma"/>
          <w:b/>
          <w:bCs/>
          <w:vertAlign w:val="subscript"/>
        </w:rPr>
        <w:t>2</w:t>
      </w:r>
      <w:r w:rsidR="008F626B" w:rsidRPr="00D93BA1">
        <w:rPr>
          <w:rFonts w:ascii="Tahoma" w:hAnsi="Tahoma" w:cs="Tahoma"/>
        </w:rPr>
        <w:t>:</w:t>
      </w:r>
    </w:p>
    <w:p w14:paraId="18B427E1" w14:textId="77777777" w:rsidR="00CA54A1" w:rsidRDefault="00CA54A1" w:rsidP="008F626B">
      <w:pPr>
        <w:pStyle w:val="Akapitzlist"/>
        <w:ind w:left="851"/>
        <w:rPr>
          <w:rFonts w:ascii="Tahoma" w:hAnsi="Tahoma" w:cs="Tahoma"/>
        </w:rPr>
      </w:pPr>
    </w:p>
    <w:p w14:paraId="39568D4A" w14:textId="77777777" w:rsidR="008F626B" w:rsidRPr="00B4662C" w:rsidRDefault="008F626B" w:rsidP="008F626B">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48772F44" w14:textId="77777777" w:rsidR="008F626B" w:rsidRDefault="008F626B" w:rsidP="008F626B">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1F5D2650" w14:textId="77777777" w:rsidR="008F626B" w:rsidRDefault="008F626B" w:rsidP="008F626B">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 zł</w:t>
      </w:r>
      <w:r>
        <w:rPr>
          <w:rFonts w:ascii="Tahoma" w:hAnsi="Tahoma" w:cs="Tahoma"/>
        </w:rPr>
        <w:t>,</w:t>
      </w:r>
    </w:p>
    <w:p w14:paraId="53938009" w14:textId="77777777" w:rsidR="008F626B" w:rsidRPr="00B4662C" w:rsidRDefault="008F626B" w:rsidP="008F626B">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5CA3C337" w14:textId="77777777" w:rsidR="008F626B" w:rsidRPr="00327A41" w:rsidRDefault="008F626B" w:rsidP="008F626B">
      <w:pPr>
        <w:ind w:left="1134" w:hanging="74"/>
        <w:rPr>
          <w:rFonts w:ascii="Tahoma" w:hAnsi="Tahoma" w:cs="Tahoma"/>
          <w:sz w:val="16"/>
          <w:szCs w:val="16"/>
        </w:rPr>
      </w:pPr>
      <w:r w:rsidRPr="00327A41">
        <w:rPr>
          <w:rFonts w:ascii="Tahoma" w:hAnsi="Tahoma" w:cs="Tahoma"/>
          <w:sz w:val="16"/>
          <w:szCs w:val="16"/>
        </w:rPr>
        <w:t xml:space="preserve">             (stawka)</w:t>
      </w:r>
    </w:p>
    <w:bookmarkEnd w:id="1"/>
    <w:p w14:paraId="21A16937" w14:textId="77777777" w:rsidR="00B613EF" w:rsidRDefault="00B613EF" w:rsidP="00B613EF">
      <w:pPr>
        <w:ind w:left="993"/>
        <w:rPr>
          <w:rFonts w:ascii="Tahoma" w:hAnsi="Tahoma" w:cs="Tahoma"/>
          <w:b/>
        </w:rPr>
      </w:pPr>
    </w:p>
    <w:p w14:paraId="6070FC97" w14:textId="0DDF7031" w:rsidR="008131A7" w:rsidRDefault="008D4B4A" w:rsidP="008131A7">
      <w:pPr>
        <w:ind w:left="426"/>
        <w:jc w:val="both"/>
      </w:pPr>
      <w:bookmarkStart w:id="2" w:name="_Hlk53561855"/>
      <w:r>
        <w:rPr>
          <w:rFonts w:ascii="Arial" w:hAnsi="Arial" w:cs="Arial"/>
          <w:sz w:val="18"/>
          <w:szCs w:val="18"/>
        </w:rPr>
        <w:t xml:space="preserve">       </w:t>
      </w:r>
      <w:r w:rsidRPr="008D4B4A">
        <w:rPr>
          <w:rFonts w:ascii="Arial" w:hAnsi="Arial" w:cs="Arial"/>
          <w:b/>
          <w:bCs/>
          <w:sz w:val="18"/>
          <w:szCs w:val="18"/>
        </w:rPr>
        <w:t>Uwaga:</w:t>
      </w:r>
      <w:r>
        <w:rPr>
          <w:rFonts w:ascii="Arial" w:hAnsi="Arial" w:cs="Arial"/>
          <w:sz w:val="18"/>
          <w:szCs w:val="18"/>
        </w:rPr>
        <w:t xml:space="preserve"> </w:t>
      </w:r>
      <w:r w:rsidR="008131A7">
        <w:rPr>
          <w:rFonts w:ascii="Arial" w:hAnsi="Arial" w:cs="Arial"/>
          <w:sz w:val="18"/>
          <w:szCs w:val="18"/>
        </w:rPr>
        <w:t xml:space="preserve">Zamawiający wskazuje, że </w:t>
      </w:r>
      <w:r>
        <w:rPr>
          <w:rFonts w:ascii="Arial" w:hAnsi="Arial" w:cs="Arial"/>
          <w:sz w:val="18"/>
          <w:szCs w:val="18"/>
        </w:rPr>
        <w:t>stawką właściwą dla usług projektowych jest stawka Vat 23%.</w:t>
      </w:r>
    </w:p>
    <w:bookmarkEnd w:id="2"/>
    <w:p w14:paraId="0BE3755A" w14:textId="30A0153B" w:rsidR="00B613EF" w:rsidRPr="0073128E" w:rsidRDefault="00B613EF" w:rsidP="00B613EF">
      <w:pPr>
        <w:ind w:firstLine="426"/>
        <w:rPr>
          <w:rFonts w:ascii="Tahoma" w:hAnsi="Tahoma" w:cs="Tahoma"/>
          <w:b/>
        </w:rPr>
      </w:pPr>
    </w:p>
    <w:p w14:paraId="66B41F60" w14:textId="77777777" w:rsidR="00B613EF" w:rsidRDefault="00B613EF" w:rsidP="00B613EF">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7ACB29A3" w14:textId="3EDACF35"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rozpoczęcia: </w:t>
      </w:r>
      <w:r w:rsidR="00E15159">
        <w:rPr>
          <w:rFonts w:ascii="Tahoma" w:hAnsi="Tahoma" w:cs="Tahoma"/>
          <w:b/>
        </w:rPr>
        <w:t>data udzielenia zamówienia</w:t>
      </w:r>
    </w:p>
    <w:p w14:paraId="5F0941DB" w14:textId="0DF06CD8"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zakończenia: </w:t>
      </w:r>
      <w:r w:rsidR="00B745E3">
        <w:rPr>
          <w:rFonts w:ascii="Tahoma" w:hAnsi="Tahoma" w:cs="Tahoma"/>
          <w:b/>
        </w:rPr>
        <w:t>4</w:t>
      </w:r>
      <w:r w:rsidR="008D4B4A">
        <w:rPr>
          <w:rFonts w:ascii="Tahoma" w:hAnsi="Tahoma" w:cs="Tahoma"/>
          <w:b/>
        </w:rPr>
        <w:t xml:space="preserve"> miesi</w:t>
      </w:r>
      <w:r w:rsidR="00B745E3">
        <w:rPr>
          <w:rFonts w:ascii="Tahoma" w:hAnsi="Tahoma" w:cs="Tahoma"/>
          <w:b/>
        </w:rPr>
        <w:t>ą</w:t>
      </w:r>
      <w:r w:rsidR="008D4B4A">
        <w:rPr>
          <w:rFonts w:ascii="Tahoma" w:hAnsi="Tahoma" w:cs="Tahoma"/>
          <w:b/>
        </w:rPr>
        <w:t>c</w:t>
      </w:r>
      <w:r w:rsidR="00B745E3">
        <w:rPr>
          <w:rFonts w:ascii="Tahoma" w:hAnsi="Tahoma" w:cs="Tahoma"/>
          <w:b/>
        </w:rPr>
        <w:t>e</w:t>
      </w:r>
      <w:r w:rsidR="008D4B4A">
        <w:rPr>
          <w:rFonts w:ascii="Tahoma" w:hAnsi="Tahoma" w:cs="Tahoma"/>
          <w:b/>
        </w:rPr>
        <w:t xml:space="preserve"> od udzielenia zamówienia</w:t>
      </w:r>
    </w:p>
    <w:p w14:paraId="7CF98960" w14:textId="77777777" w:rsidR="008F626B" w:rsidRPr="008F626B" w:rsidRDefault="008F626B" w:rsidP="008F626B">
      <w:pPr>
        <w:tabs>
          <w:tab w:val="left" w:pos="-142"/>
          <w:tab w:val="left" w:pos="851"/>
        </w:tabs>
        <w:ind w:left="851"/>
        <w:rPr>
          <w:rFonts w:ascii="Tahoma" w:hAnsi="Tahoma" w:cs="Tahoma"/>
          <w:b/>
          <w:sz w:val="10"/>
          <w:szCs w:val="10"/>
        </w:rPr>
      </w:pPr>
    </w:p>
    <w:p w14:paraId="44A71FE5" w14:textId="77777777"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7CA768FE"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2050118D"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1CD3D05A" w14:textId="77777777" w:rsidR="00D93BA1" w:rsidRDefault="00D93BA1" w:rsidP="00D93BA1">
      <w:pPr>
        <w:numPr>
          <w:ilvl w:val="6"/>
          <w:numId w:val="3"/>
        </w:numPr>
        <w:tabs>
          <w:tab w:val="clear" w:pos="5040"/>
          <w:tab w:val="left" w:pos="426"/>
        </w:tabs>
        <w:ind w:left="426" w:hanging="426"/>
        <w:jc w:val="both"/>
        <w:rPr>
          <w:rFonts w:ascii="Tahoma" w:hAnsi="Tahoma" w:cs="Tahoma"/>
        </w:rPr>
      </w:pPr>
      <w:r w:rsidRPr="00A42852">
        <w:rPr>
          <w:rFonts w:ascii="Tahoma" w:hAnsi="Tahoma" w:cs="Tahoma"/>
          <w:bCs/>
        </w:rPr>
        <w:t xml:space="preserve">Oświadczamy, że udzielimy </w:t>
      </w:r>
      <w:r w:rsidRPr="00A42852">
        <w:rPr>
          <w:rFonts w:ascii="Tahoma" w:hAnsi="Tahoma" w:cs="Tahoma"/>
        </w:rPr>
        <w:t xml:space="preserve">Zamawiającemu na wykonane roboty budowlane i dostawy stanowiące przedmiot zamówienia, rękojmi za wady na okres: </w:t>
      </w:r>
      <w:r w:rsidRPr="00D93BA1">
        <w:rPr>
          <w:rFonts w:ascii="Tahoma" w:hAnsi="Tahoma" w:cs="Tahoma"/>
          <w:highlight w:val="lightGray"/>
        </w:rPr>
        <w:t>………………………</w:t>
      </w:r>
      <w:proofErr w:type="gramStart"/>
      <w:r w:rsidRPr="00D93BA1">
        <w:rPr>
          <w:rFonts w:ascii="Tahoma" w:hAnsi="Tahoma" w:cs="Tahoma"/>
          <w:highlight w:val="lightGray"/>
        </w:rPr>
        <w:t>…….</w:t>
      </w:r>
      <w:proofErr w:type="gramEnd"/>
      <w:r w:rsidRPr="00D93BA1">
        <w:rPr>
          <w:rFonts w:ascii="Tahoma" w:hAnsi="Tahoma" w:cs="Tahoma"/>
          <w:highlight w:val="lightGray"/>
        </w:rPr>
        <w:t>.</w:t>
      </w:r>
      <w:r w:rsidRPr="00A42852">
        <w:rPr>
          <w:rFonts w:ascii="Tahoma" w:hAnsi="Tahoma" w:cs="Tahoma"/>
        </w:rPr>
        <w:t xml:space="preserve"> </w:t>
      </w:r>
      <w:r w:rsidRPr="00D93BA1">
        <w:rPr>
          <w:rFonts w:ascii="Tahoma" w:hAnsi="Tahoma" w:cs="Tahoma"/>
          <w:b/>
          <w:bCs/>
        </w:rPr>
        <w:t>miesięcy</w:t>
      </w:r>
      <w:r w:rsidRPr="00A42852">
        <w:rPr>
          <w:rFonts w:ascii="Tahoma" w:hAnsi="Tahoma" w:cs="Tahoma"/>
        </w:rPr>
        <w:t xml:space="preserve"> (minimalny wymagany okres rękojmi za wady – 36 miesięcy), licząc od dnia odebrania przez Zamawiającego przedmiotu zamówienia i podpisania (bez uwag) protokołu końcowego odbioru robót i dostaw.</w:t>
      </w:r>
    </w:p>
    <w:p w14:paraId="04ECD8FA" w14:textId="77777777" w:rsidR="00D93BA1" w:rsidRDefault="00D93BA1" w:rsidP="00D93BA1">
      <w:pPr>
        <w:tabs>
          <w:tab w:val="left" w:pos="426"/>
        </w:tabs>
        <w:ind w:left="426"/>
        <w:jc w:val="both"/>
        <w:rPr>
          <w:rFonts w:ascii="Tahoma" w:hAnsi="Tahoma" w:cs="Tahoma"/>
        </w:rPr>
      </w:pPr>
    </w:p>
    <w:p w14:paraId="0D4C9EDA" w14:textId="77777777" w:rsidR="00D93BA1" w:rsidRPr="00D93BA1" w:rsidRDefault="00D93BA1" w:rsidP="00D93BA1">
      <w:pPr>
        <w:pStyle w:val="Style41"/>
        <w:widowControl/>
        <w:ind w:left="426"/>
        <w:rPr>
          <w:rFonts w:ascii="Tahoma" w:hAnsi="Tahoma" w:cs="Tahoma"/>
          <w:sz w:val="18"/>
          <w:szCs w:val="18"/>
        </w:rPr>
      </w:pPr>
      <w:r w:rsidRPr="00D93BA1">
        <w:rPr>
          <w:rFonts w:ascii="Tahoma" w:hAnsi="Tahoma" w:cs="Tahoma"/>
          <w:b/>
          <w:bCs/>
          <w:sz w:val="18"/>
          <w:szCs w:val="18"/>
          <w:u w:val="single"/>
        </w:rPr>
        <w:t>Uwaga:</w:t>
      </w:r>
      <w:r w:rsidRPr="00D93BA1">
        <w:rPr>
          <w:rFonts w:ascii="Tahoma" w:hAnsi="Tahoma" w:cs="Tahoma"/>
          <w:sz w:val="18"/>
          <w:szCs w:val="18"/>
        </w:rPr>
        <w:t xml:space="preserve"> W przypadku, gdy Wykonawca pozostawi niewypełnione miejsce, Wykonawca oświadcza, że udzieli Zamawiającemu na wykonane roboty budowlane i dostawy stanowiące przedmiot zamówienia, rękojmi za wady na okres 36 miesięcy licząc od dnia odebrania przez Zamawiającego przedmiotu zamówienia i podpisania (bez uwag) protokołu końcowego odbioru robót i dostaw.</w:t>
      </w:r>
    </w:p>
    <w:p w14:paraId="34903F29" w14:textId="77777777" w:rsidR="00D93BA1" w:rsidRDefault="00D93BA1" w:rsidP="00D93BA1">
      <w:pPr>
        <w:tabs>
          <w:tab w:val="left" w:pos="426"/>
        </w:tabs>
        <w:ind w:left="426"/>
        <w:jc w:val="both"/>
        <w:rPr>
          <w:rFonts w:ascii="Tahoma" w:hAnsi="Tahoma" w:cs="Tahoma"/>
          <w:bCs/>
        </w:rPr>
      </w:pPr>
    </w:p>
    <w:p w14:paraId="716EA339" w14:textId="77777777" w:rsidR="00D93BA1" w:rsidRPr="00A42852" w:rsidRDefault="00D93BA1" w:rsidP="00D93BA1">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lastRenderedPageBreak/>
        <w:t xml:space="preserve">Oświadczamy, że zobowiązujemy się w przypadku uzyskania zamówienia i realizacji </w:t>
      </w:r>
      <w:r>
        <w:rPr>
          <w:rFonts w:ascii="Tahoma" w:hAnsi="Tahoma" w:cs="Tahoma"/>
        </w:rPr>
        <w:t>robót budowlanych</w:t>
      </w:r>
      <w:r w:rsidRPr="00A42852">
        <w:rPr>
          <w:rFonts w:ascii="Tahoma" w:hAnsi="Tahoma" w:cs="Tahoma"/>
        </w:rPr>
        <w:t xml:space="preserve"> przy udziale podwykonawców do zawarcia umów z podwykonawcami, zgodnie z postanowieniami art. 463 ustawy Pzp.</w:t>
      </w:r>
    </w:p>
    <w:p w14:paraId="3C78A30A" w14:textId="77777777" w:rsidR="00D93BA1" w:rsidRDefault="00D93BA1" w:rsidP="00D93BA1">
      <w:pPr>
        <w:pStyle w:val="Akapitzlist"/>
        <w:rPr>
          <w:rFonts w:ascii="Tahoma" w:hAnsi="Tahoma" w:cs="Tahoma"/>
          <w:bCs/>
        </w:rPr>
      </w:pPr>
    </w:p>
    <w:p w14:paraId="7B138EAC" w14:textId="77777777" w:rsidR="00D93BA1" w:rsidRPr="00A42852" w:rsidRDefault="00D93BA1" w:rsidP="00D93BA1">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85546BC" w14:textId="77777777" w:rsidR="00D93BA1" w:rsidRDefault="00D93BA1" w:rsidP="00D93BA1">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59268449" w14:textId="5DA0F296" w:rsidR="00D93BA1" w:rsidRPr="00A42852" w:rsidRDefault="00D93BA1" w:rsidP="00D93BA1">
      <w:pPr>
        <w:numPr>
          <w:ilvl w:val="6"/>
          <w:numId w:val="3"/>
        </w:numPr>
        <w:tabs>
          <w:tab w:val="clear" w:pos="5040"/>
          <w:tab w:val="left" w:pos="426"/>
        </w:tabs>
        <w:ind w:left="426" w:hanging="426"/>
        <w:rPr>
          <w:rFonts w:ascii="Tahoma" w:hAnsi="Tahoma" w:cs="Tahoma"/>
          <w:bCs/>
        </w:rPr>
      </w:pPr>
      <w:r w:rsidRPr="00A42852">
        <w:rPr>
          <w:rFonts w:ascii="Tahoma" w:hAnsi="Tahoma" w:cs="Tahoma"/>
        </w:rPr>
        <w:t xml:space="preserve">Następujące części niniejszego zamówienia zamierzamy powierzyć podwykonawcom: </w:t>
      </w:r>
    </w:p>
    <w:p w14:paraId="35ADD3CA" w14:textId="77777777" w:rsidR="00D93BA1" w:rsidRDefault="00D93BA1" w:rsidP="00D93BA1">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5"/>
        <w:gridCol w:w="4325"/>
      </w:tblGrid>
      <w:tr w:rsidR="00D93BA1" w:rsidRPr="004147C8" w14:paraId="47C77F6B" w14:textId="77777777" w:rsidTr="00C47F8A">
        <w:trPr>
          <w:trHeight w:val="312"/>
        </w:trPr>
        <w:tc>
          <w:tcPr>
            <w:tcW w:w="563" w:type="dxa"/>
            <w:vAlign w:val="center"/>
          </w:tcPr>
          <w:p w14:paraId="68A2BC1B"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L.p.</w:t>
            </w:r>
          </w:p>
        </w:tc>
        <w:tc>
          <w:tcPr>
            <w:tcW w:w="4325" w:type="dxa"/>
            <w:vAlign w:val="center"/>
          </w:tcPr>
          <w:p w14:paraId="46173BD6"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045F6D64" w14:textId="77777777" w:rsidR="00D93BA1" w:rsidRDefault="00D93BA1" w:rsidP="00C47F8A">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5BF45757" w14:textId="77777777" w:rsidR="00D93BA1" w:rsidRPr="004147C8" w:rsidRDefault="00D93BA1" w:rsidP="00C47F8A">
            <w:pPr>
              <w:jc w:val="center"/>
              <w:rPr>
                <w:rFonts w:ascii="Tahoma" w:hAnsi="Tahoma" w:cs="Tahoma"/>
                <w:sz w:val="18"/>
                <w:szCs w:val="18"/>
              </w:rPr>
            </w:pPr>
            <w:r>
              <w:rPr>
                <w:rFonts w:ascii="Tahoma" w:hAnsi="Tahoma" w:cs="Tahoma"/>
                <w:sz w:val="18"/>
                <w:szCs w:val="18"/>
              </w:rPr>
              <w:t>(jeżeli są już znani)</w:t>
            </w:r>
          </w:p>
        </w:tc>
      </w:tr>
      <w:tr w:rsidR="00D93BA1" w:rsidRPr="004147C8" w14:paraId="0B7D5792" w14:textId="77777777" w:rsidTr="00C47F8A">
        <w:trPr>
          <w:trHeight w:val="317"/>
        </w:trPr>
        <w:tc>
          <w:tcPr>
            <w:tcW w:w="563" w:type="dxa"/>
          </w:tcPr>
          <w:p w14:paraId="4B700B67" w14:textId="77777777" w:rsidR="00D93BA1" w:rsidRPr="004147C8" w:rsidRDefault="00D93BA1" w:rsidP="00C47F8A">
            <w:pPr>
              <w:rPr>
                <w:rFonts w:ascii="Tahoma" w:hAnsi="Tahoma" w:cs="Tahoma"/>
                <w:sz w:val="18"/>
                <w:szCs w:val="18"/>
              </w:rPr>
            </w:pPr>
          </w:p>
        </w:tc>
        <w:tc>
          <w:tcPr>
            <w:tcW w:w="4325" w:type="dxa"/>
          </w:tcPr>
          <w:p w14:paraId="24725EF6" w14:textId="77777777" w:rsidR="00D93BA1" w:rsidRPr="004147C8" w:rsidRDefault="00D93BA1" w:rsidP="00C47F8A">
            <w:pPr>
              <w:rPr>
                <w:rFonts w:ascii="Tahoma" w:hAnsi="Tahoma" w:cs="Tahoma"/>
                <w:sz w:val="18"/>
                <w:szCs w:val="18"/>
              </w:rPr>
            </w:pPr>
          </w:p>
        </w:tc>
        <w:tc>
          <w:tcPr>
            <w:tcW w:w="4325" w:type="dxa"/>
          </w:tcPr>
          <w:p w14:paraId="52B1D676" w14:textId="77777777" w:rsidR="00D93BA1" w:rsidRPr="004147C8" w:rsidRDefault="00D93BA1" w:rsidP="00C47F8A">
            <w:pPr>
              <w:rPr>
                <w:rFonts w:ascii="Tahoma" w:hAnsi="Tahoma" w:cs="Tahoma"/>
                <w:sz w:val="18"/>
                <w:szCs w:val="18"/>
              </w:rPr>
            </w:pPr>
          </w:p>
        </w:tc>
      </w:tr>
      <w:tr w:rsidR="00D93BA1" w:rsidRPr="004147C8" w14:paraId="658B257D" w14:textId="77777777" w:rsidTr="00C47F8A">
        <w:trPr>
          <w:trHeight w:val="280"/>
        </w:trPr>
        <w:tc>
          <w:tcPr>
            <w:tcW w:w="563" w:type="dxa"/>
          </w:tcPr>
          <w:p w14:paraId="62952253" w14:textId="77777777" w:rsidR="00D93BA1" w:rsidRPr="004147C8" w:rsidRDefault="00D93BA1" w:rsidP="00C47F8A">
            <w:pPr>
              <w:rPr>
                <w:rFonts w:ascii="Tahoma" w:hAnsi="Tahoma" w:cs="Tahoma"/>
                <w:sz w:val="18"/>
                <w:szCs w:val="18"/>
              </w:rPr>
            </w:pPr>
          </w:p>
        </w:tc>
        <w:tc>
          <w:tcPr>
            <w:tcW w:w="4325" w:type="dxa"/>
          </w:tcPr>
          <w:p w14:paraId="0E52C364" w14:textId="77777777" w:rsidR="00D93BA1" w:rsidRPr="004147C8" w:rsidRDefault="00D93BA1" w:rsidP="00C47F8A">
            <w:pPr>
              <w:rPr>
                <w:rFonts w:ascii="Tahoma" w:hAnsi="Tahoma" w:cs="Tahoma"/>
                <w:sz w:val="18"/>
                <w:szCs w:val="18"/>
              </w:rPr>
            </w:pPr>
          </w:p>
        </w:tc>
        <w:tc>
          <w:tcPr>
            <w:tcW w:w="4325" w:type="dxa"/>
          </w:tcPr>
          <w:p w14:paraId="181E82C3" w14:textId="77777777" w:rsidR="00D93BA1" w:rsidRPr="004147C8" w:rsidRDefault="00D93BA1" w:rsidP="00C47F8A">
            <w:pPr>
              <w:rPr>
                <w:rFonts w:ascii="Tahoma" w:hAnsi="Tahoma" w:cs="Tahoma"/>
                <w:sz w:val="18"/>
                <w:szCs w:val="18"/>
              </w:rPr>
            </w:pPr>
          </w:p>
        </w:tc>
      </w:tr>
    </w:tbl>
    <w:p w14:paraId="1C9D49D7" w14:textId="77777777" w:rsidR="00D93BA1" w:rsidRDefault="00D93BA1" w:rsidP="00D93BA1">
      <w:pPr>
        <w:tabs>
          <w:tab w:val="left" w:pos="426"/>
        </w:tabs>
        <w:ind w:left="426"/>
        <w:jc w:val="both"/>
        <w:rPr>
          <w:rFonts w:ascii="Tahoma" w:hAnsi="Tahoma" w:cs="Tahoma"/>
          <w:bCs/>
        </w:rPr>
      </w:pPr>
    </w:p>
    <w:p w14:paraId="077A1D45" w14:textId="64FB6D4F"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 xml:space="preserve">świadczamy, że wypełniliśmy obowiązki informacyjne przewidziane w art. 13 lub art. 14 </w:t>
      </w:r>
      <w:proofErr w:type="spellStart"/>
      <w:r w:rsidRPr="00A42852">
        <w:rPr>
          <w:rFonts w:ascii="Tahoma" w:hAnsi="Tahoma" w:cs="Tahoma"/>
        </w:rPr>
        <w:t>RODO</w:t>
      </w:r>
      <w:proofErr w:type="spellEnd"/>
      <w:r w:rsidRPr="00A42852">
        <w:rPr>
          <w:rFonts w:ascii="Tahoma" w:hAnsi="Tahoma" w:cs="Tahoma"/>
        </w:rPr>
        <w:t xml:space="preserve">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518B0176" w:rsidR="00B613EF" w:rsidRPr="00E831EA" w:rsidRDefault="00B613EF" w:rsidP="00B613EF">
      <w:pPr>
        <w:ind w:left="426"/>
        <w:jc w:val="both"/>
        <w:rPr>
          <w:rFonts w:ascii="Tahoma" w:hAnsi="Tahoma" w:cs="Tahoma"/>
          <w:sz w:val="16"/>
          <w:szCs w:val="16"/>
        </w:rPr>
      </w:pPr>
      <w:r w:rsidRPr="00E831EA">
        <w:rPr>
          <w:rFonts w:ascii="Tahoma" w:hAnsi="Tahoma" w:cs="Tahoma"/>
          <w:b/>
          <w:bCs/>
          <w:sz w:val="16"/>
          <w:szCs w:val="16"/>
          <w:u w:val="single"/>
        </w:rPr>
        <w:t>Uwaga:</w:t>
      </w:r>
      <w:r w:rsidRPr="00E831EA">
        <w:rPr>
          <w:rFonts w:ascii="Tahoma" w:hAnsi="Tahoma" w:cs="Tahoma"/>
          <w:sz w:val="16"/>
          <w:szCs w:val="16"/>
        </w:rPr>
        <w:t xml:space="preserve"> W przypadku</w:t>
      </w:r>
      <w:r w:rsidR="00B17071" w:rsidRPr="00E831EA">
        <w:rPr>
          <w:rFonts w:ascii="Tahoma" w:hAnsi="Tahoma" w:cs="Tahoma"/>
          <w:sz w:val="16"/>
          <w:szCs w:val="16"/>
        </w:rPr>
        <w:t>,</w:t>
      </w:r>
      <w:r w:rsidRPr="00E831EA">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w:t>
      </w:r>
      <w:proofErr w:type="spellStart"/>
      <w:r w:rsidRPr="00E831EA">
        <w:rPr>
          <w:rFonts w:ascii="Tahoma" w:hAnsi="Tahoma" w:cs="Tahoma"/>
          <w:sz w:val="16"/>
          <w:szCs w:val="16"/>
        </w:rPr>
        <w:t>RODO</w:t>
      </w:r>
      <w:proofErr w:type="spellEnd"/>
      <w:r w:rsidRPr="00E831EA">
        <w:rPr>
          <w:rFonts w:ascii="Tahoma" w:hAnsi="Tahoma" w:cs="Tahoma"/>
          <w:sz w:val="16"/>
          <w:szCs w:val="16"/>
        </w:rPr>
        <w:t xml:space="preserve"> treści oświadczenia wykonawca nie składa (usunięcie treści oświadczenia np. przez jego wykreślenie).</w:t>
      </w:r>
    </w:p>
    <w:p w14:paraId="78402968" w14:textId="77777777" w:rsidR="00B613EF" w:rsidRPr="00A42852" w:rsidRDefault="00B613EF" w:rsidP="00B613EF">
      <w:pPr>
        <w:tabs>
          <w:tab w:val="left" w:pos="426"/>
        </w:tabs>
        <w:ind w:left="426"/>
        <w:jc w:val="both"/>
        <w:rPr>
          <w:rFonts w:ascii="Tahoma" w:hAnsi="Tahoma" w:cs="Tahoma"/>
        </w:rPr>
      </w:pPr>
    </w:p>
    <w:p w14:paraId="50816B53" w14:textId="77777777" w:rsidR="00B613EF" w:rsidRDefault="00B613EF" w:rsidP="00B613EF">
      <w:pPr>
        <w:rPr>
          <w:rFonts w:ascii="Tahoma" w:hAnsi="Tahoma" w:cs="Tahoma"/>
          <w:b/>
          <w:w w:val="150"/>
        </w:rPr>
      </w:pPr>
    </w:p>
    <w:p w14:paraId="16E6F543" w14:textId="478DACF3" w:rsidR="00843330" w:rsidRDefault="00843330">
      <w:pPr>
        <w:rPr>
          <w:rFonts w:ascii="Tahoma" w:hAnsi="Tahoma" w:cs="Tahoma"/>
        </w:rPr>
      </w:pPr>
    </w:p>
    <w:p w14:paraId="1D943401" w14:textId="77777777" w:rsidR="00843330" w:rsidRDefault="00843330">
      <w:pPr>
        <w:rPr>
          <w:rFonts w:ascii="Tahoma" w:hAnsi="Tahoma" w:cs="Tahoma"/>
        </w:rPr>
      </w:pPr>
    </w:p>
    <w:p w14:paraId="47168F8B" w14:textId="77777777" w:rsidR="00843330" w:rsidRDefault="00843330">
      <w:pPr>
        <w:rPr>
          <w:rFonts w:ascii="Tahoma" w:hAnsi="Tahoma" w:cs="Tahoma"/>
        </w:rPr>
      </w:pPr>
    </w:p>
    <w:p w14:paraId="2C9A48CE" w14:textId="599BBFB6" w:rsidR="008131A7" w:rsidRDefault="00B613EF">
      <w:r w:rsidRPr="00E71FFE">
        <w:rPr>
          <w:rFonts w:ascii="Tahoma" w:hAnsi="Tahoma" w:cs="Tahoma"/>
        </w:rPr>
        <w:t xml:space="preserve">..........................., dnia ........................   </w:t>
      </w:r>
    </w:p>
    <w:p w14:paraId="7D715131" w14:textId="77777777" w:rsidR="000D6D97" w:rsidRPr="000D6D97" w:rsidRDefault="000D6D97" w:rsidP="00843330">
      <w:pPr>
        <w:pStyle w:val="Nagwek9"/>
        <w:numPr>
          <w:ilvl w:val="0"/>
          <w:numId w:val="0"/>
        </w:numPr>
        <w:rPr>
          <w:rFonts w:ascii="Tahoma" w:hAnsi="Tahoma" w:cs="Tahoma"/>
        </w:rPr>
      </w:pPr>
    </w:p>
    <w:sectPr w:rsidR="000D6D97" w:rsidRPr="000D6D97" w:rsidSect="00B613EF">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C176" w14:textId="7A52E419" w:rsidR="008131A7" w:rsidRPr="008161C2" w:rsidRDefault="008131A7" w:rsidP="00B17071">
    <w:pPr>
      <w:tabs>
        <w:tab w:val="left" w:pos="5475"/>
      </w:tabs>
      <w:ind w:left="-284"/>
      <w:rPr>
        <w:rFonts w:ascii="Tahoma" w:hAnsi="Tahoma" w:cs="Tahoma"/>
        <w:sz w:val="16"/>
        <w:szCs w:val="16"/>
      </w:rPr>
    </w:pPr>
    <w:r w:rsidRPr="008161C2">
      <w:rPr>
        <w:rFonts w:ascii="Tahoma" w:hAnsi="Tahoma" w:cs="Tahoma"/>
        <w:sz w:val="16"/>
        <w:szCs w:val="16"/>
      </w:rPr>
      <w:t>Znak sprawy: ZP-</w:t>
    </w:r>
    <w:r w:rsidR="00FD320A">
      <w:rPr>
        <w:rFonts w:ascii="Tahoma" w:hAnsi="Tahoma" w:cs="Tahoma"/>
        <w:sz w:val="16"/>
        <w:szCs w:val="16"/>
      </w:rPr>
      <w:t>1</w:t>
    </w:r>
    <w:r w:rsidR="00B745E3">
      <w:rPr>
        <w:rFonts w:ascii="Tahoma" w:hAnsi="Tahoma" w:cs="Tahoma"/>
        <w:sz w:val="16"/>
        <w:szCs w:val="16"/>
      </w:rPr>
      <w:t>3</w:t>
    </w:r>
    <w:r w:rsidR="008F626B">
      <w:rPr>
        <w:rFonts w:ascii="Tahoma" w:hAnsi="Tahoma" w:cs="Tahoma"/>
        <w:sz w:val="16"/>
        <w:szCs w:val="16"/>
      </w:rPr>
      <w:t>/</w:t>
    </w:r>
    <w:r w:rsidR="00E15159">
      <w:rPr>
        <w:rFonts w:ascii="Tahoma" w:hAnsi="Tahoma" w:cs="Tahoma"/>
        <w:sz w:val="16"/>
        <w:szCs w:val="16"/>
      </w:rPr>
      <w:t>TT</w:t>
    </w:r>
    <w:r w:rsidRPr="008161C2">
      <w:rPr>
        <w:rFonts w:ascii="Tahoma" w:hAnsi="Tahoma" w:cs="Tahoma"/>
        <w:sz w:val="16"/>
        <w:szCs w:val="16"/>
      </w:rPr>
      <w:t>/202</w:t>
    </w:r>
    <w:r w:rsidR="00FD320A">
      <w:rPr>
        <w:rFonts w:ascii="Tahoma" w:hAnsi="Tahoma" w:cs="Tahoma"/>
        <w:sz w:val="16"/>
        <w:szCs w:val="16"/>
      </w:rPr>
      <w:t>4</w:t>
    </w:r>
  </w:p>
  <w:p w14:paraId="3653C361" w14:textId="77777777" w:rsidR="008131A7" w:rsidRPr="006F0334" w:rsidRDefault="008131A7" w:rsidP="00B613EF">
    <w:pPr>
      <w:pStyle w:val="Nagwek"/>
      <w:rPr>
        <w:sz w:val="16"/>
        <w:szCs w:val="16"/>
      </w:rPr>
    </w:pPr>
    <w:r>
      <w:rPr>
        <w:sz w:val="16"/>
        <w:szCs w:val="16"/>
      </w:rPr>
      <w:t xml:space="preserve">                                                                                                                              </w:t>
    </w:r>
  </w:p>
  <w:p w14:paraId="313117B2" w14:textId="22F11C1B" w:rsidR="008131A7" w:rsidRDefault="008131A7"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p>
  <w:p w14:paraId="697FF06E" w14:textId="7012FDFF" w:rsidR="008131A7" w:rsidRPr="00D93BA1" w:rsidRDefault="008131A7" w:rsidP="00D93BA1">
    <w:pPr>
      <w:pStyle w:val="Nagwek"/>
      <w:pBdr>
        <w:top w:val="single" w:sz="2" w:space="0" w:color="auto"/>
      </w:pBdr>
      <w:jc w:val="right"/>
      <w:rPr>
        <w:rFonts w:ascii="Tahoma" w:hAnsi="Tahoma" w:cs="Tahoma"/>
        <w:b/>
      </w:rPr>
    </w:pPr>
    <w:r>
      <w:rPr>
        <w:rStyle w:val="Numerstrony"/>
        <w:rFonts w:ascii="Tahoma" w:hAnsi="Tahoma" w:cs="Tahoma"/>
        <w:b/>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7635785"/>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pStyle w:val="Nagwek9"/>
      <w:isLgl/>
      <w:lvlText w:val="%1.%2.%3.%4.%5.%6.%7.%8.%9"/>
      <w:lvlJc w:val="left"/>
      <w:pPr>
        <w:ind w:left="6120" w:hanging="2160"/>
      </w:pPr>
      <w:rPr>
        <w:rFonts w:hint="default"/>
      </w:rPr>
    </w:lvl>
  </w:abstractNum>
  <w:abstractNum w:abstractNumId="3"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1665DF8"/>
    <w:multiLevelType w:val="hybridMultilevel"/>
    <w:tmpl w:val="5DA615FA"/>
    <w:lvl w:ilvl="0" w:tplc="F3327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7" w15:restartNumberingAfterBreak="0">
    <w:nsid w:val="58B13609"/>
    <w:multiLevelType w:val="hybridMultilevel"/>
    <w:tmpl w:val="8EEC8198"/>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1D268DFC">
      <w:start w:val="1"/>
      <w:numFmt w:val="decimal"/>
      <w:lvlText w:val="%7."/>
      <w:lvlJc w:val="left"/>
      <w:pPr>
        <w:tabs>
          <w:tab w:val="num" w:pos="5040"/>
        </w:tabs>
        <w:ind w:left="5040" w:hanging="360"/>
      </w:pPr>
      <w:rPr>
        <w:b w:val="0"/>
        <w:bCs/>
        <w:sz w:val="20"/>
        <w:szCs w:val="2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6FBC5528"/>
    <w:multiLevelType w:val="hybridMultilevel"/>
    <w:tmpl w:val="3376C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1412239">
    <w:abstractNumId w:val="2"/>
  </w:num>
  <w:num w:numId="2" w16cid:durableId="1893494654">
    <w:abstractNumId w:val="8"/>
  </w:num>
  <w:num w:numId="3" w16cid:durableId="1070496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485174">
    <w:abstractNumId w:val="6"/>
  </w:num>
  <w:num w:numId="5" w16cid:durableId="930553782">
    <w:abstractNumId w:val="0"/>
  </w:num>
  <w:num w:numId="6" w16cid:durableId="340350678">
    <w:abstractNumId w:val="4"/>
  </w:num>
  <w:num w:numId="7" w16cid:durableId="1696693046">
    <w:abstractNumId w:val="5"/>
  </w:num>
  <w:num w:numId="8" w16cid:durableId="1894851294">
    <w:abstractNumId w:val="3"/>
  </w:num>
  <w:num w:numId="9" w16cid:durableId="1240138678">
    <w:abstractNumId w:val="1"/>
  </w:num>
  <w:num w:numId="10" w16cid:durableId="9498978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2828"/>
    <w:rsid w:val="000D6D97"/>
    <w:rsid w:val="0029392F"/>
    <w:rsid w:val="004B3D98"/>
    <w:rsid w:val="00564DC8"/>
    <w:rsid w:val="00570CCA"/>
    <w:rsid w:val="00572C55"/>
    <w:rsid w:val="0068106F"/>
    <w:rsid w:val="006F0BE4"/>
    <w:rsid w:val="007208E7"/>
    <w:rsid w:val="00774B94"/>
    <w:rsid w:val="00782347"/>
    <w:rsid w:val="008131A7"/>
    <w:rsid w:val="008336A2"/>
    <w:rsid w:val="00843330"/>
    <w:rsid w:val="008B2042"/>
    <w:rsid w:val="008D4B4A"/>
    <w:rsid w:val="008F626B"/>
    <w:rsid w:val="00B17071"/>
    <w:rsid w:val="00B613EF"/>
    <w:rsid w:val="00B745E3"/>
    <w:rsid w:val="00B82C76"/>
    <w:rsid w:val="00C27C60"/>
    <w:rsid w:val="00C44349"/>
    <w:rsid w:val="00C8202D"/>
    <w:rsid w:val="00CA54A1"/>
    <w:rsid w:val="00CC2507"/>
    <w:rsid w:val="00D60DFE"/>
    <w:rsid w:val="00D93BA1"/>
    <w:rsid w:val="00DD0DAB"/>
    <w:rsid w:val="00E15159"/>
    <w:rsid w:val="00E831EA"/>
    <w:rsid w:val="00EA6C93"/>
    <w:rsid w:val="00F74318"/>
    <w:rsid w:val="00FD320A"/>
    <w:rsid w:val="00FD40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8131A7"/>
    <w:pPr>
      <w:keepNext/>
      <w:numPr>
        <w:ilvl w:val="8"/>
        <w:numId w:val="1"/>
      </w:numPr>
      <w:tabs>
        <w:tab w:val="left" w:pos="709"/>
      </w:tabs>
      <w:suppressAutoHyphens/>
      <w:ind w:left="709" w:hanging="709"/>
      <w:jc w:val="center"/>
      <w:outlineLvl w:val="8"/>
    </w:pPr>
    <w:rPr>
      <w:b/>
      <w:sz w:val="24"/>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
    <w:link w:val="Akapitzlist"/>
    <w:uiPriority w:val="34"/>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styleId="Tekstpodstawowywcity">
    <w:name w:val="Body Text Indent"/>
    <w:basedOn w:val="Normalny"/>
    <w:link w:val="TekstpodstawowywcityZnak"/>
    <w:uiPriority w:val="99"/>
    <w:semiHidden/>
    <w:unhideWhenUsed/>
    <w:rsid w:val="008131A7"/>
    <w:pPr>
      <w:spacing w:after="120"/>
      <w:ind w:left="283"/>
    </w:pPr>
  </w:style>
  <w:style w:type="character" w:customStyle="1" w:styleId="TekstpodstawowywcityZnak">
    <w:name w:val="Tekst podstawowy wcięty Znak"/>
    <w:basedOn w:val="Domylnaczcionkaakapitu"/>
    <w:link w:val="Tekstpodstawowywcity"/>
    <w:uiPriority w:val="99"/>
    <w:semiHidden/>
    <w:rsid w:val="008131A7"/>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8131A7"/>
    <w:rPr>
      <w:rFonts w:ascii="Times New Roman" w:eastAsia="Times New Roman" w:hAnsi="Times New Roman" w:cs="Times New Roman"/>
      <w:b/>
      <w:sz w:val="24"/>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905</Words>
  <Characters>5434</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13</cp:revision>
  <cp:lastPrinted>2024-07-08T09:58:00Z</cp:lastPrinted>
  <dcterms:created xsi:type="dcterms:W3CDTF">2022-01-10T07:19:00Z</dcterms:created>
  <dcterms:modified xsi:type="dcterms:W3CDTF">2024-07-08T09:58:00Z</dcterms:modified>
</cp:coreProperties>
</file>