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A86" w:rsidRDefault="00321183" w:rsidP="006F79D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11 do SWZ  </w:t>
      </w:r>
    </w:p>
    <w:p w:rsidR="001E1A86" w:rsidRDefault="005539CE" w:rsidP="001E1A86">
      <w:pPr>
        <w:jc w:val="center"/>
        <w:rPr>
          <w:rFonts w:ascii="Arial" w:hAnsi="Arial" w:cs="Arial"/>
          <w:b/>
          <w:sz w:val="24"/>
        </w:rPr>
      </w:pPr>
      <w:r w:rsidRPr="005539CE">
        <w:rPr>
          <w:rFonts w:ascii="Arial" w:hAnsi="Arial" w:cs="Arial"/>
          <w:b/>
          <w:sz w:val="24"/>
        </w:rPr>
        <w:t>ZESTAWIE</w:t>
      </w:r>
      <w:r>
        <w:rPr>
          <w:rFonts w:ascii="Arial" w:hAnsi="Arial" w:cs="Arial"/>
          <w:b/>
          <w:sz w:val="24"/>
        </w:rPr>
        <w:t>NIE</w:t>
      </w:r>
      <w:r w:rsidRPr="005539CE">
        <w:rPr>
          <w:rFonts w:ascii="Arial" w:hAnsi="Arial" w:cs="Arial"/>
          <w:b/>
          <w:sz w:val="24"/>
        </w:rPr>
        <w:t xml:space="preserve"> CENOWE</w:t>
      </w:r>
      <w:r w:rsidR="00321183">
        <w:rPr>
          <w:rFonts w:ascii="Arial" w:hAnsi="Arial" w:cs="Arial"/>
          <w:b/>
          <w:sz w:val="24"/>
        </w:rPr>
        <w:t xml:space="preserve"> – część 2 </w:t>
      </w:r>
    </w:p>
    <w:p w:rsidR="006F79D0" w:rsidRDefault="006F79D0" w:rsidP="00A33182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</w:t>
      </w:r>
      <w:r w:rsidR="00864D78">
        <w:rPr>
          <w:rFonts w:ascii="Arial" w:hAnsi="Arial" w:cs="Arial"/>
          <w:b/>
          <w:sz w:val="24"/>
        </w:rPr>
        <w:t xml:space="preserve"> Bram przesuwnych i szlabanów</w:t>
      </w:r>
    </w:p>
    <w:tbl>
      <w:tblPr>
        <w:tblW w:w="18296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399"/>
        <w:gridCol w:w="569"/>
        <w:gridCol w:w="1420"/>
        <w:gridCol w:w="34"/>
        <w:gridCol w:w="1499"/>
        <w:gridCol w:w="25"/>
        <w:gridCol w:w="1419"/>
        <w:gridCol w:w="1561"/>
        <w:gridCol w:w="1561"/>
        <w:gridCol w:w="1561"/>
        <w:gridCol w:w="1561"/>
        <w:gridCol w:w="1561"/>
        <w:gridCol w:w="1561"/>
      </w:tblGrid>
      <w:tr w:rsidR="00F86C3D" w:rsidRPr="00B011EE" w:rsidTr="00F86C3D">
        <w:trPr>
          <w:gridAfter w:val="5"/>
          <w:wAfter w:w="7805" w:type="dxa"/>
          <w:trHeight w:val="81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Urządzenie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D04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</w:t>
            </w:r>
          </w:p>
          <w:p w:rsidR="002D1D04" w:rsidRDefault="002D1D04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netto </w:t>
            </w:r>
          </w:p>
          <w:p w:rsidR="00F86C3D" w:rsidRPr="002D1D04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2D1D04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2024 rok</w:t>
            </w:r>
          </w:p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(zł)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00A1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</w:t>
            </w:r>
            <w:r w:rsidR="002D1D0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E00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  <w:p w:rsidR="002D1D04" w:rsidRDefault="002D1D04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netto</w:t>
            </w:r>
          </w:p>
          <w:p w:rsidR="00F86C3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</w:t>
            </w:r>
            <w:r w:rsidRPr="002D1D04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roku 2024</w:t>
            </w:r>
          </w:p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(zł)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Default="005E00A1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podatku VAT w 2024 r.  </w:t>
            </w:r>
            <w:r w:rsidR="00F86C3D">
              <w:rPr>
                <w:rFonts w:ascii="Calibri" w:eastAsia="Times New Roman" w:hAnsi="Calibri" w:cs="Calibri"/>
                <w:color w:val="000000"/>
                <w:lang w:eastAsia="pl-PL"/>
              </w:rPr>
              <w:t>(zł)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0A1" w:rsidRDefault="00F86C3D" w:rsidP="005E00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</w:t>
            </w:r>
            <w:r w:rsidR="002D1D04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</w:t>
            </w:r>
            <w:r w:rsidR="005E00A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brutto w 2024 r.  </w:t>
            </w:r>
          </w:p>
          <w:p w:rsidR="00F86C3D" w:rsidRDefault="00F86C3D" w:rsidP="005E00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(zł)</w:t>
            </w:r>
          </w:p>
        </w:tc>
      </w:tr>
      <w:tr w:rsidR="00F86C3D" w:rsidRPr="00B011EE" w:rsidTr="00F86C3D">
        <w:trPr>
          <w:gridAfter w:val="5"/>
          <w:wAfter w:w="7805" w:type="dxa"/>
          <w:trHeight w:val="20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5=4x3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Default="00F86C3D" w:rsidP="005E00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7=</w:t>
            </w:r>
            <w:r w:rsidR="005E00A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5+6</w:t>
            </w:r>
          </w:p>
        </w:tc>
      </w:tr>
      <w:tr w:rsidR="00F86C3D" w:rsidRPr="00B011EE" w:rsidTr="00F86C3D">
        <w:trPr>
          <w:gridAfter w:val="5"/>
          <w:wAfter w:w="7805" w:type="dxa"/>
          <w:trHeight w:val="384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C3D" w:rsidRPr="00F92E86" w:rsidRDefault="00F86C3D" w:rsidP="006305D9">
            <w:pPr>
              <w:ind w:left="-142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92E86">
              <w:rPr>
                <w:rFonts w:cstheme="minorHAnsi"/>
                <w:b/>
                <w:szCs w:val="24"/>
              </w:rPr>
              <w:t>Kompleks wojskowy ul. Fabryczna 16</w:t>
            </w:r>
          </w:p>
        </w:tc>
      </w:tr>
      <w:tr w:rsidR="00F86C3D" w:rsidRPr="00B011EE" w:rsidTr="00F86C3D">
        <w:trPr>
          <w:gridAfter w:val="5"/>
          <w:wAfter w:w="7805" w:type="dxa"/>
          <w:trHeight w:val="5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pStyle w:val="Akapitzlist"/>
              <w:ind w:left="0"/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>Szlaban jednoramienny NICE WIL-6 otwierany automatycznie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B011EE" w:rsidTr="00F86C3D">
        <w:trPr>
          <w:gridAfter w:val="5"/>
          <w:wAfter w:w="7805" w:type="dxa"/>
          <w:trHeight w:val="303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pStyle w:val="Akapitzlist"/>
              <w:ind w:left="218"/>
              <w:jc w:val="center"/>
              <w:rPr>
                <w:rFonts w:cstheme="minorHAnsi"/>
                <w:b/>
                <w:szCs w:val="24"/>
              </w:rPr>
            </w:pPr>
            <w:r w:rsidRPr="00C62253">
              <w:rPr>
                <w:rFonts w:cstheme="minorHAnsi"/>
                <w:b/>
                <w:szCs w:val="24"/>
              </w:rPr>
              <w:t>Kompleks wojskowy ul. Szubińska 1</w:t>
            </w:r>
          </w:p>
        </w:tc>
      </w:tr>
      <w:tr w:rsidR="00F86C3D" w:rsidRPr="00B011EE" w:rsidTr="00F86C3D">
        <w:trPr>
          <w:gridAfter w:val="5"/>
          <w:wAfter w:w="7805" w:type="dxa"/>
          <w:trHeight w:val="5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Szlaban elektromechaniczny </w:t>
            </w:r>
            <w:r w:rsidRPr="00C62253">
              <w:rPr>
                <w:rFonts w:cstheme="minorHAnsi"/>
                <w:szCs w:val="24"/>
              </w:rPr>
              <w:br/>
              <w:t>FADINI BARRI 88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B011EE" w:rsidTr="00F86C3D">
        <w:trPr>
          <w:gridAfter w:val="5"/>
          <w:wAfter w:w="7805" w:type="dxa"/>
          <w:trHeight w:val="308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C3D" w:rsidRPr="00125D79" w:rsidRDefault="00F86C3D" w:rsidP="006305D9">
            <w:pPr>
              <w:pStyle w:val="Akapitzlist"/>
              <w:ind w:left="218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C62253">
              <w:rPr>
                <w:rFonts w:cstheme="minorHAnsi"/>
                <w:b/>
                <w:szCs w:val="24"/>
              </w:rPr>
              <w:t>Kompleks wojskowy ul. Szubińska 2</w:t>
            </w:r>
          </w:p>
        </w:tc>
      </w:tr>
      <w:tr w:rsidR="00F86C3D" w:rsidRPr="00C62253" w:rsidTr="00F86C3D">
        <w:trPr>
          <w:gridAfter w:val="5"/>
          <w:wAfter w:w="7805" w:type="dxa"/>
          <w:trHeight w:val="58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Szlaban jednoramienny </w:t>
            </w:r>
            <w:r>
              <w:rPr>
                <w:rFonts w:cstheme="minorHAnsi"/>
                <w:szCs w:val="24"/>
              </w:rPr>
              <w:t xml:space="preserve">FACC B680H </w:t>
            </w:r>
            <w:r w:rsidRPr="00C62253">
              <w:rPr>
                <w:rFonts w:cstheme="minorHAnsi"/>
                <w:szCs w:val="24"/>
              </w:rPr>
              <w:t xml:space="preserve">otwierany automatycznie 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 xml:space="preserve">z kolczatką </w:t>
            </w:r>
            <w:r>
              <w:rPr>
                <w:rFonts w:cstheme="minorHAnsi"/>
                <w:szCs w:val="24"/>
              </w:rPr>
              <w:t xml:space="preserve">autonomiczną 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>(od ul. Połtyna</w:t>
            </w:r>
            <w:r>
              <w:rPr>
                <w:rFonts w:cstheme="minorHAnsi"/>
                <w:szCs w:val="24"/>
              </w:rPr>
              <w:t xml:space="preserve"> - wyjazdowy</w:t>
            </w:r>
            <w:r w:rsidRPr="00C62253">
              <w:rPr>
                <w:rFonts w:cstheme="minorHAnsi"/>
                <w:szCs w:val="24"/>
              </w:rPr>
              <w:t>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1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Szlaban jednoramienny </w:t>
            </w:r>
            <w:r>
              <w:rPr>
                <w:rFonts w:cstheme="minorHAnsi"/>
                <w:szCs w:val="24"/>
              </w:rPr>
              <w:t>FAAC B680H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>otwierany automatycznie</w:t>
            </w:r>
            <w:r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>z kolczatką</w:t>
            </w:r>
            <w:r>
              <w:rPr>
                <w:rFonts w:cstheme="minorHAnsi"/>
                <w:szCs w:val="24"/>
              </w:rPr>
              <w:t xml:space="preserve"> sprzężoną</w:t>
            </w:r>
            <w:r w:rsidRPr="00C62253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>(od ul. Połtyna</w:t>
            </w:r>
            <w:r>
              <w:rPr>
                <w:rFonts w:cstheme="minorHAnsi"/>
                <w:szCs w:val="24"/>
              </w:rPr>
              <w:t xml:space="preserve"> - wjazdowy</w:t>
            </w:r>
            <w:r w:rsidRPr="00C62253">
              <w:rPr>
                <w:rFonts w:cstheme="minorHAnsi"/>
                <w:szCs w:val="24"/>
              </w:rPr>
              <w:t xml:space="preserve">) </w:t>
            </w:r>
            <w:r w:rsidRPr="00C62253">
              <w:rPr>
                <w:rFonts w:cstheme="minorHAnsi"/>
                <w:szCs w:val="24"/>
              </w:rPr>
              <w:br/>
            </w:r>
            <w:r w:rsidRPr="00451552">
              <w:rPr>
                <w:rFonts w:cstheme="minorHAnsi"/>
                <w:szCs w:val="24"/>
              </w:rPr>
              <w:t>(KONSERWACJA W 2025 r.)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118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Szlaban jednoramienny otwierany automatycznie FAAC ze sprzężoną kolczatką (wjazd od ul. Połtyna </w:t>
            </w:r>
            <w:r>
              <w:rPr>
                <w:rFonts w:cstheme="minorHAnsi"/>
                <w:szCs w:val="24"/>
              </w:rPr>
              <w:br/>
              <w:t>na plac ćwiczeń)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16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Brama stalowa przesuwna P2020 CAME wys. 2,4 m, szer. wjazdu </w:t>
            </w:r>
            <w:r w:rsidRPr="00C62253">
              <w:rPr>
                <w:rFonts w:cstheme="minorHAnsi"/>
                <w:szCs w:val="24"/>
              </w:rPr>
              <w:br/>
              <w:t xml:space="preserve">7,0 m, otwierana automatycznie </w:t>
            </w:r>
            <w:r w:rsidRPr="00C62253">
              <w:rPr>
                <w:rFonts w:cstheme="minorHAnsi"/>
                <w:szCs w:val="24"/>
              </w:rPr>
              <w:br/>
              <w:t>(od ul. Połtyna)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5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Brama stalowa przesuwna P2020 CAME wys. 2,4 m, szer. wjazdu </w:t>
            </w:r>
            <w:r w:rsidRPr="00C62253">
              <w:rPr>
                <w:rFonts w:cstheme="minorHAnsi"/>
                <w:szCs w:val="24"/>
              </w:rPr>
              <w:br/>
              <w:t xml:space="preserve">8,0 m, otwierana automatycznie </w:t>
            </w:r>
            <w:r w:rsidRPr="00C62253">
              <w:rPr>
                <w:rFonts w:cstheme="minorHAnsi"/>
                <w:szCs w:val="24"/>
              </w:rPr>
              <w:br/>
              <w:t>(od ul. Szubińskiej)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5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Brama stalowa przesuwna FAAC wys. 2,5 m, szer. wjazdu 7,2 m, </w:t>
            </w:r>
            <w:r w:rsidRPr="005F5F0D">
              <w:rPr>
                <w:rFonts w:cstheme="minorHAnsi"/>
                <w:szCs w:val="24"/>
              </w:rPr>
              <w:lastRenderedPageBreak/>
              <w:t>otwierana automatycznie (wewnętrzna)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338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pStyle w:val="Akapitzlist"/>
              <w:ind w:left="21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Szubińska 105</w:t>
            </w:r>
          </w:p>
        </w:tc>
      </w:tr>
      <w:tr w:rsidR="00F86C3D" w:rsidRPr="00C62253" w:rsidTr="00F86C3D">
        <w:trPr>
          <w:gridAfter w:val="5"/>
          <w:wAfter w:w="7805" w:type="dxa"/>
          <w:trHeight w:val="8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dwuramienny o napędzie CAME bez kolczatki </w:t>
            </w:r>
            <w:r w:rsidRPr="005F5F0D">
              <w:rPr>
                <w:rFonts w:cstheme="minorHAnsi"/>
                <w:szCs w:val="24"/>
              </w:rPr>
              <w:br/>
              <w:t>(od ul. Potockiego)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84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dwuramienny NICE </w:t>
            </w:r>
            <w:r w:rsidRPr="005F5F0D">
              <w:rPr>
                <w:rFonts w:cstheme="minorHAnsi"/>
                <w:szCs w:val="24"/>
              </w:rPr>
              <w:br/>
              <w:t xml:space="preserve">SINGO-4 bez kolczatki </w:t>
            </w:r>
            <w:r w:rsidRPr="005F5F0D">
              <w:rPr>
                <w:rFonts w:cstheme="minorHAnsi"/>
                <w:szCs w:val="24"/>
              </w:rPr>
              <w:br/>
              <w:t>(wjazd od ul. Szubińskiej 105)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58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>Brama stalowa przesuwna jednoramienna o dł. 9,0 m o napędzie CAME (od ul. Potockiego)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113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Brama stalowa przesuwna NICE ROBO 500 wys. 2,0 m, szer. wjazdu </w:t>
            </w:r>
            <w:r w:rsidRPr="005F5F0D">
              <w:rPr>
                <w:rFonts w:cstheme="minorHAnsi"/>
                <w:szCs w:val="24"/>
              </w:rPr>
              <w:br/>
              <w:t xml:space="preserve">6,0 m, otwierana automatycznie </w:t>
            </w:r>
            <w:r w:rsidRPr="005F5F0D">
              <w:rPr>
                <w:rFonts w:cstheme="minorHAnsi"/>
                <w:szCs w:val="24"/>
              </w:rPr>
              <w:br/>
              <w:t>(wjazd od ul. Szubińskiej 105)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47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pStyle w:val="Akapitzlist"/>
              <w:ind w:left="21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Gdańska 147</w:t>
            </w:r>
          </w:p>
        </w:tc>
      </w:tr>
      <w:tr w:rsidR="00F86C3D" w:rsidRPr="00C62253" w:rsidTr="00F86C3D">
        <w:trPr>
          <w:gridAfter w:val="5"/>
          <w:wAfter w:w="7805" w:type="dxa"/>
          <w:trHeight w:val="110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dwuramienny NICE WIL-4 otwierany automatycznie </w:t>
            </w:r>
            <w:r w:rsidRPr="005F5F0D">
              <w:rPr>
                <w:rFonts w:cstheme="minorHAnsi"/>
                <w:szCs w:val="24"/>
              </w:rPr>
              <w:br/>
              <w:t>(od ul. Artyleryjskiej)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11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WIL-4 otwierany automatycznie </w:t>
            </w:r>
            <w:r w:rsidRPr="005F5F0D">
              <w:rPr>
                <w:rFonts w:cstheme="minorHAnsi"/>
                <w:szCs w:val="24"/>
              </w:rPr>
              <w:br/>
              <w:t>(od ul. Powstania Listopadowego)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79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WIL-5 otwierany automatycznie </w:t>
            </w:r>
            <w:r w:rsidRPr="005F5F0D">
              <w:rPr>
                <w:rFonts w:cstheme="minorHAnsi"/>
                <w:szCs w:val="24"/>
              </w:rPr>
              <w:br/>
              <w:t>(od ul. Powstania Listopadowego)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7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szer. wjazdu 6,0 m (od ul. Powstania Listopadowego)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80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dwuskrzydłowa otwierana na siłowniku (przy budynku nr 10)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450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b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Powstańców Warszawy 2</w:t>
            </w:r>
          </w:p>
        </w:tc>
      </w:tr>
      <w:tr w:rsidR="00F86C3D" w:rsidRPr="00C62253" w:rsidTr="00F86C3D">
        <w:trPr>
          <w:gridAfter w:val="5"/>
          <w:wAfter w:w="7805" w:type="dxa"/>
          <w:trHeight w:val="69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WIL-4 otwierany automatycznie (jeden </w:t>
            </w:r>
            <w:r w:rsidRPr="005F5F0D">
              <w:rPr>
                <w:rFonts w:cstheme="minorHAnsi"/>
                <w:szCs w:val="24"/>
              </w:rPr>
              <w:br/>
              <w:t>z kolczatką, drugi bez kolczatki)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7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WIL-6A otwierany automatycznie </w:t>
            </w:r>
            <w:r w:rsidRPr="005F5F0D">
              <w:rPr>
                <w:rFonts w:cstheme="minorHAnsi"/>
                <w:szCs w:val="24"/>
              </w:rPr>
              <w:br/>
              <w:t>(od ul. Zaświat)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91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20.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DITEC szer. wjazdu 5,0 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93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21.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FAAC 740 dwuskrzydłowa szer. wjazdu 8,0 m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456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pStyle w:val="Akapitzlist"/>
              <w:ind w:left="218"/>
              <w:jc w:val="center"/>
              <w:rPr>
                <w:rFonts w:cstheme="minorHAnsi"/>
                <w:b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Warszawska 10</w:t>
            </w:r>
          </w:p>
        </w:tc>
      </w:tr>
      <w:tr w:rsidR="00F86C3D" w:rsidRPr="00C62253" w:rsidTr="00F86C3D">
        <w:trPr>
          <w:gridAfter w:val="5"/>
          <w:wAfter w:w="7805" w:type="dxa"/>
          <w:trHeight w:val="68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WIL-4 otwierany automatycznie </w:t>
            </w:r>
            <w:r w:rsidRPr="005F5F0D">
              <w:rPr>
                <w:rFonts w:cstheme="minorHAnsi"/>
                <w:szCs w:val="24"/>
              </w:rPr>
              <w:br/>
              <w:t>(od ul. Zygmunta Augusta – WBE)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57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dwuramienny NICE WIL-4 otwierany automatycznie </w:t>
            </w:r>
            <w:r w:rsidRPr="005F5F0D">
              <w:rPr>
                <w:rFonts w:cstheme="minorHAnsi"/>
                <w:szCs w:val="24"/>
              </w:rPr>
              <w:br/>
              <w:t xml:space="preserve">(od ul. Warszawskiej wjazd </w:t>
            </w:r>
            <w:r w:rsidRPr="005F5F0D">
              <w:rPr>
                <w:rFonts w:cstheme="minorHAnsi"/>
                <w:szCs w:val="24"/>
              </w:rPr>
              <w:br/>
              <w:t>przy bud. nr 16)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57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>Szlaban jednoramienny NICE WIL-4 otwierany automatycznie (od ul. Warszawskiej wjazd przy bud. nr 15)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70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WIL-6 otwierany automatycznie </w:t>
            </w:r>
            <w:r w:rsidRPr="005F5F0D">
              <w:rPr>
                <w:rFonts w:cstheme="minorHAnsi"/>
                <w:szCs w:val="24"/>
              </w:rPr>
              <w:br/>
              <w:t xml:space="preserve">(od ul. Zygmunta Augusta 20 – </w:t>
            </w:r>
            <w:r w:rsidRPr="005F5F0D">
              <w:rPr>
                <w:rFonts w:cstheme="minorHAnsi"/>
                <w:szCs w:val="24"/>
              </w:rPr>
              <w:br/>
              <w:t>OŻW i SKW)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102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Brama stalowa dwuskrzydłowa otwierana na siłowniki  </w:t>
            </w:r>
            <w:r w:rsidRPr="005F5F0D">
              <w:rPr>
                <w:rFonts w:cstheme="minorHAnsi"/>
                <w:szCs w:val="24"/>
              </w:rPr>
              <w:br/>
              <w:t xml:space="preserve">(od ul. Zygmunta Augusta 20 – </w:t>
            </w:r>
            <w:r w:rsidRPr="005F5F0D">
              <w:rPr>
                <w:rFonts w:cstheme="minorHAnsi"/>
                <w:szCs w:val="24"/>
              </w:rPr>
              <w:br/>
              <w:t>OŻW i SKW)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131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szer. wjazdu 4,0 m (od ul. Zygmunta Augusta 20 – WBE)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10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szer. wjazdu 4,0 m (od ul. Zygmunta Augusta 20 – SKW)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371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pStyle w:val="Akapitzlist"/>
              <w:ind w:left="21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Kościół Garnizonowy ul. Bernardyńska 2</w:t>
            </w:r>
          </w:p>
        </w:tc>
      </w:tr>
      <w:tr w:rsidR="00F86C3D" w:rsidRPr="00C62253" w:rsidTr="00F86C3D">
        <w:trPr>
          <w:gridAfter w:val="5"/>
          <w:wAfter w:w="7805" w:type="dxa"/>
          <w:trHeight w:val="116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dwuskrzydłowa FROG otwierana na siłowniki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382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ind w:left="-142"/>
              <w:jc w:val="center"/>
              <w:rPr>
                <w:rFonts w:cstheme="minorHAnsi"/>
                <w:b/>
              </w:rPr>
            </w:pPr>
            <w:r w:rsidRPr="005F5F0D">
              <w:rPr>
                <w:rFonts w:cstheme="minorHAnsi"/>
                <w:b/>
              </w:rPr>
              <w:t>Kompleks wojskowy Bożenkowo</w:t>
            </w:r>
          </w:p>
        </w:tc>
      </w:tr>
      <w:tr w:rsidR="00F86C3D" w:rsidRPr="00C62253" w:rsidTr="00F86C3D">
        <w:trPr>
          <w:gridAfter w:val="5"/>
          <w:wAfter w:w="7805" w:type="dxa"/>
          <w:trHeight w:val="3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F0D">
              <w:rPr>
                <w:rFonts w:ascii="Calibri" w:hAnsi="Calibri" w:cs="Calibri"/>
                <w:szCs w:val="24"/>
              </w:rPr>
              <w:t>Brama stalowa przesuwna szer. wjazdu 6,0 m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A418D3">
        <w:trPr>
          <w:gridAfter w:val="5"/>
          <w:wAfter w:w="7805" w:type="dxa"/>
          <w:trHeight w:val="62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jc w:val="center"/>
              <w:rPr>
                <w:rFonts w:ascii="Calibri" w:hAnsi="Calibri" w:cs="Calibri"/>
                <w:szCs w:val="24"/>
              </w:rPr>
            </w:pPr>
            <w:r w:rsidRPr="005F5F0D">
              <w:rPr>
                <w:rFonts w:ascii="Calibri" w:hAnsi="Calibri" w:cs="Calibri"/>
                <w:szCs w:val="24"/>
              </w:rPr>
              <w:t>Szlaban jednoramienny (2x3m) NICE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8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jc w:val="center"/>
              <w:rPr>
                <w:rFonts w:ascii="Calibri" w:hAnsi="Calibri" w:cs="Calibri"/>
                <w:szCs w:val="24"/>
              </w:rPr>
            </w:pPr>
            <w:r w:rsidRPr="005F5F0D">
              <w:rPr>
                <w:rFonts w:ascii="Calibri" w:hAnsi="Calibri" w:cs="Calibri"/>
                <w:szCs w:val="24"/>
              </w:rPr>
              <w:t>Brama stalowa przesuwna szer. wjazdu 8,0 m z napędem BFC ICARO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494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Dwernickiego 1</w:t>
            </w:r>
          </w:p>
        </w:tc>
      </w:tr>
      <w:tr w:rsidR="00F86C3D" w:rsidRPr="00C62253" w:rsidTr="00F86C3D">
        <w:trPr>
          <w:gridAfter w:val="5"/>
          <w:wAfter w:w="7805" w:type="dxa"/>
          <w:trHeight w:val="3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dwuskrzydłowa FAAC otwierana na siłowniki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8252E" w:rsidRPr="00C62253" w:rsidTr="00F86C3D">
        <w:trPr>
          <w:gridAfter w:val="5"/>
          <w:wAfter w:w="7805" w:type="dxa"/>
          <w:trHeight w:val="63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252E" w:rsidRPr="005F5F0D" w:rsidRDefault="00A8252E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252E" w:rsidRPr="005F5F0D" w:rsidRDefault="00A8252E" w:rsidP="00A8252E">
            <w:pPr>
              <w:jc w:val="center"/>
              <w:rPr>
                <w:rFonts w:cstheme="minorHAnsi"/>
                <w:szCs w:val="24"/>
              </w:rPr>
            </w:pPr>
            <w:r w:rsidRPr="00A8252E">
              <w:rPr>
                <w:rFonts w:cstheme="minorHAnsi"/>
                <w:szCs w:val="24"/>
              </w:rPr>
              <w:t xml:space="preserve">Szlaban jednoramienny </w:t>
            </w:r>
            <w:r>
              <w:rPr>
                <w:rFonts w:cstheme="minorHAnsi"/>
                <w:szCs w:val="24"/>
              </w:rPr>
              <w:t xml:space="preserve">Came GARD GT4 </w:t>
            </w:r>
            <w:r w:rsidRPr="00A8252E">
              <w:rPr>
                <w:rFonts w:cstheme="minorHAnsi"/>
                <w:szCs w:val="24"/>
              </w:rPr>
              <w:t>z kolczatką otwierany automatycznie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252E" w:rsidRPr="005F5F0D" w:rsidRDefault="00A8252E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252E" w:rsidRPr="005F5F0D" w:rsidRDefault="00A8252E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252E" w:rsidRPr="005F5F0D" w:rsidRDefault="00A8252E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252E" w:rsidRPr="005F5F0D" w:rsidRDefault="00A8252E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8252E" w:rsidRPr="005F5F0D" w:rsidRDefault="00A8252E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63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A8252E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WIL-4 </w:t>
            </w:r>
            <w:r w:rsidRPr="005F5F0D">
              <w:rPr>
                <w:rFonts w:cstheme="minorHAnsi"/>
                <w:szCs w:val="24"/>
              </w:rPr>
              <w:br/>
              <w:t>z kolczatką otwierany automatycznie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A8252E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3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A8252E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</w:t>
            </w:r>
            <w:r w:rsidRPr="005F5F0D">
              <w:rPr>
                <w:rFonts w:cstheme="minorHAnsi"/>
                <w:szCs w:val="24"/>
              </w:rPr>
              <w:br/>
              <w:t>WIL-4/A z kolczatką otwierany automatycznie (od ul. Czerkaskiej)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402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pStyle w:val="Akapitzlist"/>
              <w:ind w:left="21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Sułkowskiego 52a</w:t>
            </w:r>
          </w:p>
        </w:tc>
      </w:tr>
      <w:tr w:rsidR="00F86C3D" w:rsidRPr="00C62253" w:rsidTr="00A418D3">
        <w:trPr>
          <w:gridAfter w:val="5"/>
          <w:wAfter w:w="7805" w:type="dxa"/>
          <w:trHeight w:val="7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A8252E" w:rsidP="006305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37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>Szlaban L’BAR NICE ramię 6-7 m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C62253" w:rsidTr="00F86C3D">
        <w:trPr>
          <w:gridAfter w:val="5"/>
          <w:wAfter w:w="7805" w:type="dxa"/>
          <w:trHeight w:val="423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Rynkowska</w:t>
            </w:r>
          </w:p>
        </w:tc>
      </w:tr>
      <w:tr w:rsidR="00F86C3D" w:rsidRPr="00B011EE" w:rsidTr="00F86C3D">
        <w:trPr>
          <w:gridAfter w:val="5"/>
          <w:wAfter w:w="7805" w:type="dxa"/>
          <w:trHeight w:val="8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A8252E" w:rsidP="006305D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38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 xml:space="preserve">Brama stalowa przesuwna jednoramienna o dł. 4,5 m, </w:t>
            </w:r>
            <w:r w:rsidRPr="005F5F0D">
              <w:rPr>
                <w:rFonts w:cstheme="minorHAnsi"/>
              </w:rPr>
              <w:br/>
              <w:t>z napędem CAME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86C3D" w:rsidRPr="00B011EE" w:rsidTr="00F86C3D">
        <w:trPr>
          <w:gridAfter w:val="5"/>
          <w:wAfter w:w="7805" w:type="dxa"/>
          <w:trHeight w:val="575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Smukalska</w:t>
            </w:r>
          </w:p>
        </w:tc>
      </w:tr>
      <w:tr w:rsidR="00F86C3D" w:rsidRPr="00B011EE" w:rsidTr="00F86C3D">
        <w:trPr>
          <w:trHeight w:val="75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A8252E" w:rsidP="006305D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Default="00F86C3D" w:rsidP="00B86505">
            <w:pPr>
              <w:spacing w:after="0"/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 xml:space="preserve">Brama przesuwna </w:t>
            </w:r>
            <w:r w:rsidRPr="005F5F0D">
              <w:rPr>
                <w:rFonts w:cstheme="minorHAnsi"/>
              </w:rPr>
              <w:br/>
              <w:t>wym. 1950x1200mm RAL6005</w:t>
            </w:r>
          </w:p>
          <w:p w:rsidR="00B86505" w:rsidRPr="005F5F0D" w:rsidRDefault="00B86505" w:rsidP="006305D9">
            <w:pPr>
              <w:jc w:val="center"/>
              <w:rPr>
                <w:rFonts w:cstheme="minorHAnsi"/>
              </w:rPr>
            </w:pPr>
            <w:r w:rsidRPr="00451552">
              <w:rPr>
                <w:rFonts w:cstheme="minorHAnsi"/>
                <w:szCs w:val="24"/>
              </w:rPr>
              <w:t>(KONSERWACJA W 2025 r.)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6305D9">
            <w:pPr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>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134572" w:rsidP="001345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 2025 rok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134572" w:rsidP="001345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Od 2025 rok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994FFC" w:rsidP="006305D9">
            <w:pPr>
              <w:jc w:val="center"/>
              <w:rPr>
                <w:rFonts w:cstheme="minorHAnsi"/>
              </w:rPr>
            </w:pPr>
            <w:r w:rsidRPr="00994FFC">
              <w:rPr>
                <w:rFonts w:cstheme="minorHAnsi"/>
              </w:rPr>
              <w:t>Od 2025 rok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3D" w:rsidRPr="005F5F0D" w:rsidRDefault="00994FFC" w:rsidP="006305D9">
            <w:pPr>
              <w:jc w:val="center"/>
              <w:rPr>
                <w:rFonts w:cstheme="minorHAnsi"/>
              </w:rPr>
            </w:pPr>
            <w:r w:rsidRPr="00994FFC">
              <w:rPr>
                <w:rFonts w:cstheme="minorHAnsi"/>
              </w:rPr>
              <w:t>Od 2025 rok</w:t>
            </w:r>
          </w:p>
        </w:tc>
        <w:tc>
          <w:tcPr>
            <w:tcW w:w="1561" w:type="dxa"/>
            <w:tcBorders>
              <w:left w:val="single" w:sz="4" w:space="0" w:color="auto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61" w:type="dxa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300,00</w:t>
            </w:r>
          </w:p>
        </w:tc>
        <w:tc>
          <w:tcPr>
            <w:tcW w:w="1561" w:type="dxa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300,00</w:t>
            </w:r>
          </w:p>
        </w:tc>
        <w:tc>
          <w:tcPr>
            <w:tcW w:w="1561" w:type="dxa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360,00</w:t>
            </w:r>
          </w:p>
        </w:tc>
        <w:tc>
          <w:tcPr>
            <w:tcW w:w="1561" w:type="dxa"/>
            <w:vAlign w:val="center"/>
          </w:tcPr>
          <w:p w:rsidR="00F86C3D" w:rsidRPr="00B011EE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360,00</w:t>
            </w:r>
          </w:p>
        </w:tc>
      </w:tr>
      <w:tr w:rsidR="00F86C3D" w:rsidRPr="00B011EE" w:rsidTr="00F86C3D">
        <w:trPr>
          <w:trHeight w:val="538"/>
        </w:trPr>
        <w:tc>
          <w:tcPr>
            <w:tcW w:w="1049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86C3D" w:rsidRPr="005F5F0D" w:rsidRDefault="00F86C3D" w:rsidP="00A8252E">
            <w:pPr>
              <w:rPr>
                <w:rFonts w:cstheme="minorHAnsi"/>
              </w:rPr>
            </w:pPr>
          </w:p>
        </w:tc>
        <w:tc>
          <w:tcPr>
            <w:tcW w:w="1561" w:type="dxa"/>
            <w:tcBorders>
              <w:left w:val="nil"/>
            </w:tcBorders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:rsidR="00F86C3D" w:rsidRPr="00C62253" w:rsidRDefault="00F86C3D" w:rsidP="006305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64D78" w:rsidRPr="00864D78" w:rsidTr="00B86505">
        <w:trPr>
          <w:gridAfter w:val="5"/>
          <w:wAfter w:w="7805" w:type="dxa"/>
          <w:trHeight w:val="477"/>
        </w:trPr>
        <w:tc>
          <w:tcPr>
            <w:tcW w:w="104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D78" w:rsidRPr="00864D78" w:rsidRDefault="00DD574A" w:rsidP="00357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  <w:t>Łączna wartość 2024</w:t>
            </w:r>
            <w:r w:rsidR="003573AB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  <w:t xml:space="preserve"> </w:t>
            </w:r>
            <w:r w:rsidR="00864D78" w:rsidRPr="00864D78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  <w:t>r.</w:t>
            </w:r>
          </w:p>
        </w:tc>
      </w:tr>
      <w:tr w:rsidR="00864D78" w:rsidRPr="00864D78" w:rsidTr="00B86505">
        <w:trPr>
          <w:gridAfter w:val="5"/>
          <w:wAfter w:w="7805" w:type="dxa"/>
          <w:trHeight w:val="477"/>
        </w:trPr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D78" w:rsidRPr="00864D78" w:rsidRDefault="00864D78" w:rsidP="00864D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64D7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D78" w:rsidRPr="00864D78" w:rsidRDefault="00864D78" w:rsidP="00864D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64D78" w:rsidRPr="00864D78" w:rsidTr="00B86505">
        <w:trPr>
          <w:gridAfter w:val="5"/>
          <w:wAfter w:w="7805" w:type="dxa"/>
          <w:trHeight w:val="477"/>
        </w:trPr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D78" w:rsidRPr="00864D78" w:rsidRDefault="00864D78" w:rsidP="00864D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64D7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Podatek VAT 23 %</w:t>
            </w: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D78" w:rsidRPr="00864D78" w:rsidRDefault="00864D78" w:rsidP="00864D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864D78" w:rsidRPr="00864D78" w:rsidTr="00B86505">
        <w:trPr>
          <w:gridAfter w:val="5"/>
          <w:wAfter w:w="7805" w:type="dxa"/>
          <w:trHeight w:val="477"/>
        </w:trPr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D78" w:rsidRPr="00864D78" w:rsidRDefault="00864D78" w:rsidP="00864D7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64D7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4D78" w:rsidRPr="00864D78" w:rsidRDefault="00864D78" w:rsidP="00864D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ED0D00" w:rsidRDefault="00ED0D00" w:rsidP="00F43859">
      <w:pPr>
        <w:rPr>
          <w:rFonts w:ascii="Arial" w:hAnsi="Arial" w:cs="Arial"/>
          <w:b/>
          <w:sz w:val="24"/>
        </w:rPr>
      </w:pPr>
    </w:p>
    <w:p w:rsidR="00864D78" w:rsidRPr="00864D78" w:rsidRDefault="00864D78" w:rsidP="00864D78">
      <w:pPr>
        <w:jc w:val="center"/>
        <w:rPr>
          <w:rFonts w:ascii="Arial" w:hAnsi="Arial" w:cs="Arial"/>
          <w:b/>
          <w:sz w:val="24"/>
        </w:rPr>
      </w:pPr>
    </w:p>
    <w:p w:rsidR="00321183" w:rsidRDefault="00321183" w:rsidP="00321183">
      <w:pPr>
        <w:jc w:val="right"/>
        <w:rPr>
          <w:rFonts w:ascii="Arial" w:hAnsi="Arial" w:cs="Arial"/>
        </w:rPr>
      </w:pPr>
    </w:p>
    <w:p w:rsidR="00321183" w:rsidRDefault="00321183" w:rsidP="00321183">
      <w:pPr>
        <w:jc w:val="center"/>
        <w:rPr>
          <w:rFonts w:ascii="Arial" w:hAnsi="Arial" w:cs="Arial"/>
          <w:b/>
          <w:sz w:val="24"/>
        </w:rPr>
      </w:pPr>
      <w:r w:rsidRPr="005539CE">
        <w:rPr>
          <w:rFonts w:ascii="Arial" w:hAnsi="Arial" w:cs="Arial"/>
          <w:b/>
          <w:sz w:val="24"/>
        </w:rPr>
        <w:lastRenderedPageBreak/>
        <w:t>ZESTAWIE</w:t>
      </w:r>
      <w:r>
        <w:rPr>
          <w:rFonts w:ascii="Arial" w:hAnsi="Arial" w:cs="Arial"/>
          <w:b/>
          <w:sz w:val="24"/>
        </w:rPr>
        <w:t>NIE</w:t>
      </w:r>
      <w:r w:rsidRPr="005539CE">
        <w:rPr>
          <w:rFonts w:ascii="Arial" w:hAnsi="Arial" w:cs="Arial"/>
          <w:b/>
          <w:sz w:val="24"/>
        </w:rPr>
        <w:t xml:space="preserve"> CENOWE</w:t>
      </w:r>
      <w:r>
        <w:rPr>
          <w:rFonts w:ascii="Arial" w:hAnsi="Arial" w:cs="Arial"/>
          <w:b/>
          <w:sz w:val="24"/>
        </w:rPr>
        <w:t xml:space="preserve"> 2025 r.</w:t>
      </w:r>
    </w:p>
    <w:p w:rsidR="00321183" w:rsidRDefault="00321183" w:rsidP="00321183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 Bram przesuwnych i szlabanów</w:t>
      </w:r>
    </w:p>
    <w:tbl>
      <w:tblPr>
        <w:tblW w:w="18296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399"/>
        <w:gridCol w:w="569"/>
        <w:gridCol w:w="1420"/>
        <w:gridCol w:w="34"/>
        <w:gridCol w:w="1499"/>
        <w:gridCol w:w="25"/>
        <w:gridCol w:w="1419"/>
        <w:gridCol w:w="1561"/>
        <w:gridCol w:w="1561"/>
        <w:gridCol w:w="1561"/>
        <w:gridCol w:w="1561"/>
        <w:gridCol w:w="1561"/>
        <w:gridCol w:w="1561"/>
      </w:tblGrid>
      <w:tr w:rsidR="00321183" w:rsidRPr="00B011EE" w:rsidTr="00434AE9">
        <w:trPr>
          <w:gridAfter w:val="5"/>
          <w:wAfter w:w="7805" w:type="dxa"/>
          <w:trHeight w:val="81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L.p.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Urządzenie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Cena jednostkowa </w:t>
            </w:r>
          </w:p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netto </w:t>
            </w:r>
          </w:p>
          <w:p w:rsidR="00321183" w:rsidRPr="002D1D04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2D1D04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202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5</w:t>
            </w:r>
            <w:r w:rsidRPr="002D1D04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rok</w:t>
            </w:r>
          </w:p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(zł)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 </w:t>
            </w:r>
          </w:p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netto</w:t>
            </w:r>
          </w:p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</w:t>
            </w:r>
            <w:r w:rsidRPr="002D1D04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roku 202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5</w:t>
            </w:r>
          </w:p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(zł)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Wartość podatku VAT w 2025 r.  (zł)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 brutto w 2025 r.  </w:t>
            </w:r>
          </w:p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(zł)</w:t>
            </w:r>
          </w:p>
        </w:tc>
      </w:tr>
      <w:tr w:rsidR="00321183" w:rsidRPr="00B011EE" w:rsidTr="00434AE9">
        <w:trPr>
          <w:gridAfter w:val="5"/>
          <w:wAfter w:w="7805" w:type="dxa"/>
          <w:trHeight w:val="20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5=4x3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7=5+6</w:t>
            </w:r>
          </w:p>
        </w:tc>
      </w:tr>
      <w:tr w:rsidR="00321183" w:rsidRPr="00B011EE" w:rsidTr="00434AE9">
        <w:trPr>
          <w:gridAfter w:val="5"/>
          <w:wAfter w:w="7805" w:type="dxa"/>
          <w:trHeight w:val="384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183" w:rsidRPr="00F92E86" w:rsidRDefault="00321183" w:rsidP="00434AE9">
            <w:pPr>
              <w:ind w:left="-142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92E86">
              <w:rPr>
                <w:rFonts w:cstheme="minorHAnsi"/>
                <w:b/>
                <w:szCs w:val="24"/>
              </w:rPr>
              <w:t>Kompleks wojskowy ul. Fabryczna 16</w:t>
            </w:r>
          </w:p>
        </w:tc>
      </w:tr>
      <w:tr w:rsidR="00321183" w:rsidRPr="00B011EE" w:rsidTr="00434AE9">
        <w:trPr>
          <w:gridAfter w:val="5"/>
          <w:wAfter w:w="7805" w:type="dxa"/>
          <w:trHeight w:val="5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pStyle w:val="Akapitzlist"/>
              <w:ind w:left="0"/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>Szlaban jednoramienny NICE WIL-6 otwierany automatycznie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B011EE" w:rsidTr="00434AE9">
        <w:trPr>
          <w:gridAfter w:val="5"/>
          <w:wAfter w:w="7805" w:type="dxa"/>
          <w:trHeight w:val="303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pStyle w:val="Akapitzlist"/>
              <w:ind w:left="218"/>
              <w:jc w:val="center"/>
              <w:rPr>
                <w:rFonts w:cstheme="minorHAnsi"/>
                <w:b/>
                <w:szCs w:val="24"/>
              </w:rPr>
            </w:pPr>
            <w:r w:rsidRPr="00C62253">
              <w:rPr>
                <w:rFonts w:cstheme="minorHAnsi"/>
                <w:b/>
                <w:szCs w:val="24"/>
              </w:rPr>
              <w:t>Kompleks wojskowy ul. Szubińska 1</w:t>
            </w:r>
          </w:p>
        </w:tc>
      </w:tr>
      <w:tr w:rsidR="00321183" w:rsidRPr="00B011EE" w:rsidTr="00434AE9">
        <w:trPr>
          <w:gridAfter w:val="5"/>
          <w:wAfter w:w="7805" w:type="dxa"/>
          <w:trHeight w:val="5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Pr="00B011EE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Szlaban elektromechaniczny </w:t>
            </w:r>
            <w:r w:rsidRPr="00C62253">
              <w:rPr>
                <w:rFonts w:cstheme="minorHAnsi"/>
                <w:szCs w:val="24"/>
              </w:rPr>
              <w:br/>
              <w:t>FADINI BARRI 88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B011EE" w:rsidTr="00434AE9">
        <w:trPr>
          <w:gridAfter w:val="5"/>
          <w:wAfter w:w="7805" w:type="dxa"/>
          <w:trHeight w:val="308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183" w:rsidRPr="00125D79" w:rsidRDefault="00321183" w:rsidP="00434AE9">
            <w:pPr>
              <w:pStyle w:val="Akapitzlist"/>
              <w:ind w:left="218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C62253">
              <w:rPr>
                <w:rFonts w:cstheme="minorHAnsi"/>
                <w:b/>
                <w:szCs w:val="24"/>
              </w:rPr>
              <w:t>Kompleks wojskowy ul. Szubińska 2</w:t>
            </w:r>
          </w:p>
        </w:tc>
      </w:tr>
      <w:tr w:rsidR="00321183" w:rsidRPr="00C62253" w:rsidTr="00434AE9">
        <w:trPr>
          <w:gridAfter w:val="5"/>
          <w:wAfter w:w="7805" w:type="dxa"/>
          <w:trHeight w:val="58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Szlaban jednoramienny </w:t>
            </w:r>
            <w:r>
              <w:rPr>
                <w:rFonts w:cstheme="minorHAnsi"/>
                <w:szCs w:val="24"/>
              </w:rPr>
              <w:t xml:space="preserve">FACC B680H </w:t>
            </w:r>
            <w:r w:rsidRPr="00C62253">
              <w:rPr>
                <w:rFonts w:cstheme="minorHAnsi"/>
                <w:szCs w:val="24"/>
              </w:rPr>
              <w:t xml:space="preserve">otwierany automatycznie 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 xml:space="preserve">z kolczatką </w:t>
            </w:r>
            <w:r>
              <w:rPr>
                <w:rFonts w:cstheme="minorHAnsi"/>
                <w:szCs w:val="24"/>
              </w:rPr>
              <w:t xml:space="preserve">autonomiczną 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>(od ul. Połtyna</w:t>
            </w:r>
            <w:r>
              <w:rPr>
                <w:rFonts w:cstheme="minorHAnsi"/>
                <w:szCs w:val="24"/>
              </w:rPr>
              <w:t xml:space="preserve"> - wyjazdowy</w:t>
            </w:r>
            <w:r w:rsidRPr="00C62253">
              <w:rPr>
                <w:rFonts w:cstheme="minorHAnsi"/>
                <w:szCs w:val="24"/>
              </w:rPr>
              <w:t>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151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Szlaban jednoramienny </w:t>
            </w:r>
            <w:r>
              <w:rPr>
                <w:rFonts w:cstheme="minorHAnsi"/>
                <w:szCs w:val="24"/>
              </w:rPr>
              <w:t>FAAC B680H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>otwierany automatycznie</w:t>
            </w:r>
            <w:r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>z kolczatką</w:t>
            </w:r>
            <w:r>
              <w:rPr>
                <w:rFonts w:cstheme="minorHAnsi"/>
                <w:szCs w:val="24"/>
              </w:rPr>
              <w:t xml:space="preserve"> sprzężoną</w:t>
            </w:r>
            <w:r w:rsidRPr="00C62253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br/>
            </w:r>
            <w:r w:rsidRPr="00C62253">
              <w:rPr>
                <w:rFonts w:cstheme="minorHAnsi"/>
                <w:szCs w:val="24"/>
              </w:rPr>
              <w:t>(od ul. Połtyna</w:t>
            </w:r>
            <w:r>
              <w:rPr>
                <w:rFonts w:cstheme="minorHAnsi"/>
                <w:szCs w:val="24"/>
              </w:rPr>
              <w:t xml:space="preserve"> - wjazdowy</w:t>
            </w:r>
            <w:r w:rsidRPr="00C62253">
              <w:rPr>
                <w:rFonts w:cstheme="minorHAnsi"/>
                <w:szCs w:val="24"/>
              </w:rPr>
              <w:t xml:space="preserve">) </w:t>
            </w:r>
            <w:r w:rsidRPr="00C62253">
              <w:rPr>
                <w:rFonts w:cstheme="minorHAnsi"/>
                <w:szCs w:val="24"/>
              </w:rPr>
              <w:br/>
            </w:r>
            <w:r w:rsidRPr="00451552">
              <w:rPr>
                <w:rFonts w:cstheme="minorHAnsi"/>
                <w:szCs w:val="24"/>
              </w:rPr>
              <w:t>(KONSERWACJA W 2025 r.)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118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Szlaban jednoramienny otwierany automatycznie FAAC ze sprzężoną kolczatką (wjazd od ul. Połtyna </w:t>
            </w:r>
            <w:r>
              <w:rPr>
                <w:rFonts w:cstheme="minorHAnsi"/>
                <w:szCs w:val="24"/>
              </w:rPr>
              <w:br/>
              <w:t>na plac ćwiczeń)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16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Brama stalowa przesuwna P2020 CAME wys. 2,4 m, szer. wjazdu </w:t>
            </w:r>
            <w:r w:rsidRPr="00C62253">
              <w:rPr>
                <w:rFonts w:cstheme="minorHAnsi"/>
                <w:szCs w:val="24"/>
              </w:rPr>
              <w:br/>
              <w:t xml:space="preserve">7,0 m, otwierana automatycznie </w:t>
            </w:r>
            <w:r w:rsidRPr="00C62253">
              <w:rPr>
                <w:rFonts w:cstheme="minorHAnsi"/>
                <w:szCs w:val="24"/>
              </w:rPr>
              <w:br/>
              <w:t>(od ul. Połtyna)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5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C62253">
              <w:rPr>
                <w:rFonts w:cstheme="minorHAnsi"/>
                <w:szCs w:val="24"/>
              </w:rPr>
              <w:t xml:space="preserve">Brama stalowa przesuwna P2020 CAME wys. 2,4 m, szer. wjazdu </w:t>
            </w:r>
            <w:r w:rsidRPr="00C62253">
              <w:rPr>
                <w:rFonts w:cstheme="minorHAnsi"/>
                <w:szCs w:val="24"/>
              </w:rPr>
              <w:br/>
              <w:t xml:space="preserve">8,0 m, otwierana automatycznie </w:t>
            </w:r>
            <w:r w:rsidRPr="00C62253">
              <w:rPr>
                <w:rFonts w:cstheme="minorHAnsi"/>
                <w:szCs w:val="24"/>
              </w:rPr>
              <w:br/>
              <w:t>(od ul. Szubińskiej)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58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FAAC wys. 2,5 m, szer. wjazdu 7,2 m, otwierana automatycznie (wewnętrzna)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338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pStyle w:val="Akapitzlist"/>
              <w:ind w:left="21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lastRenderedPageBreak/>
              <w:t>Kompleks wojskowy ul. Szubińska 105</w:t>
            </w:r>
          </w:p>
        </w:tc>
      </w:tr>
      <w:tr w:rsidR="00321183" w:rsidRPr="00C62253" w:rsidTr="00434AE9">
        <w:trPr>
          <w:gridAfter w:val="5"/>
          <w:wAfter w:w="7805" w:type="dxa"/>
          <w:trHeight w:val="87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dwuramienny o napędzie CAME bez kolczatki </w:t>
            </w:r>
            <w:r w:rsidRPr="005F5F0D">
              <w:rPr>
                <w:rFonts w:cstheme="minorHAnsi"/>
                <w:szCs w:val="24"/>
              </w:rPr>
              <w:br/>
              <w:t>(od ul. Potockiego)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84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dwuramienny NICE </w:t>
            </w:r>
            <w:r w:rsidRPr="005F5F0D">
              <w:rPr>
                <w:rFonts w:cstheme="minorHAnsi"/>
                <w:szCs w:val="24"/>
              </w:rPr>
              <w:br/>
              <w:t xml:space="preserve">SINGO-4 bez kolczatki </w:t>
            </w:r>
            <w:r w:rsidRPr="005F5F0D">
              <w:rPr>
                <w:rFonts w:cstheme="minorHAnsi"/>
                <w:szCs w:val="24"/>
              </w:rPr>
              <w:br/>
              <w:t>(wjazd od ul. Szubińskiej 105)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58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>Brama stalowa przesuwna jednoramienna o dł. 9,0 m o napędzie CAME (od ul. Potockiego)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113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Brama stalowa przesuwna NICE ROBO 500 wys. 2,0 m, szer. wjazdu </w:t>
            </w:r>
            <w:r w:rsidRPr="005F5F0D">
              <w:rPr>
                <w:rFonts w:cstheme="minorHAnsi"/>
                <w:szCs w:val="24"/>
              </w:rPr>
              <w:br/>
              <w:t xml:space="preserve">6,0 m, otwierana automatycznie </w:t>
            </w:r>
            <w:r w:rsidRPr="005F5F0D">
              <w:rPr>
                <w:rFonts w:cstheme="minorHAnsi"/>
                <w:szCs w:val="24"/>
              </w:rPr>
              <w:br/>
              <w:t>(wjazd od ul. Szubińskiej 105)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471"/>
        </w:trPr>
        <w:tc>
          <w:tcPr>
            <w:tcW w:w="1049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pStyle w:val="Akapitzlist"/>
              <w:ind w:left="21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Gdańska 147</w:t>
            </w:r>
          </w:p>
        </w:tc>
      </w:tr>
      <w:tr w:rsidR="00321183" w:rsidRPr="00C62253" w:rsidTr="00434AE9">
        <w:trPr>
          <w:gridAfter w:val="5"/>
          <w:wAfter w:w="7805" w:type="dxa"/>
          <w:trHeight w:val="110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dwuramienny NICE WIL-4 otwierany automatycznie </w:t>
            </w:r>
            <w:r w:rsidRPr="005F5F0D">
              <w:rPr>
                <w:rFonts w:cstheme="minorHAnsi"/>
                <w:szCs w:val="24"/>
              </w:rPr>
              <w:br/>
              <w:t>(od ul. Artyleryjskiej)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113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WIL-4 otwierany automatycznie </w:t>
            </w:r>
            <w:r w:rsidRPr="005F5F0D">
              <w:rPr>
                <w:rFonts w:cstheme="minorHAnsi"/>
                <w:szCs w:val="24"/>
              </w:rPr>
              <w:br/>
              <w:t>(od ul. Powstania Listopadowego)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79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WIL-5 otwierany automatycznie </w:t>
            </w:r>
            <w:r w:rsidRPr="005F5F0D">
              <w:rPr>
                <w:rFonts w:cstheme="minorHAnsi"/>
                <w:szCs w:val="24"/>
              </w:rPr>
              <w:br/>
              <w:t>(od ul. Powstania Listopadowego)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7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szer. wjazdu 6,0 m (od ul. Powstania Listopadowego)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80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dwuskrzydłowa otwierana na siłowniku (przy budynku nr 10)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450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b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Powstańców Warszawy 2</w:t>
            </w:r>
          </w:p>
        </w:tc>
      </w:tr>
      <w:tr w:rsidR="00321183" w:rsidRPr="00C62253" w:rsidTr="00434AE9">
        <w:trPr>
          <w:gridAfter w:val="5"/>
          <w:wAfter w:w="7805" w:type="dxa"/>
          <w:trHeight w:val="69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WIL-4 otwierany automatycznie (jeden </w:t>
            </w:r>
            <w:r w:rsidRPr="005F5F0D">
              <w:rPr>
                <w:rFonts w:cstheme="minorHAnsi"/>
                <w:szCs w:val="24"/>
              </w:rPr>
              <w:br/>
              <w:t>z kolczatką, drugi bez kolczatki)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7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WIL-6A otwierany automatycznie </w:t>
            </w:r>
            <w:r w:rsidRPr="005F5F0D">
              <w:rPr>
                <w:rFonts w:cstheme="minorHAnsi"/>
                <w:szCs w:val="24"/>
              </w:rPr>
              <w:br/>
              <w:t>(od ul. Zaświat)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91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DITEC szer. wjazdu 5,0 m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93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21.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FAAC 740 dwuskrzydłowa szer. wjazdu 8,0 m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456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pStyle w:val="Akapitzlist"/>
              <w:ind w:left="218"/>
              <w:jc w:val="center"/>
              <w:rPr>
                <w:rFonts w:cstheme="minorHAnsi"/>
                <w:b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Warszawska 10</w:t>
            </w:r>
          </w:p>
        </w:tc>
      </w:tr>
      <w:tr w:rsidR="00321183" w:rsidRPr="00C62253" w:rsidTr="00434AE9">
        <w:trPr>
          <w:gridAfter w:val="5"/>
          <w:wAfter w:w="7805" w:type="dxa"/>
          <w:trHeight w:val="68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WIL-4 otwierany automatycznie </w:t>
            </w:r>
            <w:r w:rsidRPr="005F5F0D">
              <w:rPr>
                <w:rFonts w:cstheme="minorHAnsi"/>
                <w:szCs w:val="24"/>
              </w:rPr>
              <w:br/>
              <w:t>(od ul. Zygmunta Augusta – WBE)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57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dwuramienny NICE WIL-4 otwierany automatycznie </w:t>
            </w:r>
            <w:r w:rsidRPr="005F5F0D">
              <w:rPr>
                <w:rFonts w:cstheme="minorHAnsi"/>
                <w:szCs w:val="24"/>
              </w:rPr>
              <w:br/>
              <w:t xml:space="preserve">(od ul. Warszawskiej wjazd </w:t>
            </w:r>
            <w:r w:rsidRPr="005F5F0D">
              <w:rPr>
                <w:rFonts w:cstheme="minorHAnsi"/>
                <w:szCs w:val="24"/>
              </w:rPr>
              <w:br/>
              <w:t>przy bud. nr 16)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57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>Szlaban jednoramienny NICE WIL-4 otwierany automatycznie (od ul. Warszawskiej wjazd przy bud. nr 15)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70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WIL-6 otwierany automatycznie </w:t>
            </w:r>
            <w:r w:rsidRPr="005F5F0D">
              <w:rPr>
                <w:rFonts w:cstheme="minorHAnsi"/>
                <w:szCs w:val="24"/>
              </w:rPr>
              <w:br/>
              <w:t xml:space="preserve">(od ul. Zygmunta Augusta 20 – </w:t>
            </w:r>
            <w:r w:rsidRPr="005F5F0D">
              <w:rPr>
                <w:rFonts w:cstheme="minorHAnsi"/>
                <w:szCs w:val="24"/>
              </w:rPr>
              <w:br/>
              <w:t>OŻW i SKW)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102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3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Brama stalowa dwuskrzydłowa otwierana na siłowniki  </w:t>
            </w:r>
            <w:r w:rsidRPr="005F5F0D">
              <w:rPr>
                <w:rFonts w:cstheme="minorHAnsi"/>
                <w:szCs w:val="24"/>
              </w:rPr>
              <w:br/>
              <w:t xml:space="preserve">(od ul. Zygmunta Augusta 20 – </w:t>
            </w:r>
            <w:r w:rsidRPr="005F5F0D">
              <w:rPr>
                <w:rFonts w:cstheme="minorHAnsi"/>
                <w:szCs w:val="24"/>
              </w:rPr>
              <w:br/>
              <w:t>OŻW i SKW)</w:t>
            </w:r>
          </w:p>
        </w:tc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131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szer. wjazdu 4,0 m (od ul. Zygmunta Augusta 20 – WBE)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106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przesuwna szer. wjazdu 4,0 m (od ul. Zygmunta Augusta 20 – SKW)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371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pStyle w:val="Akapitzlist"/>
              <w:ind w:left="21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Kościół Garnizonowy ul. Bernardyńska 2</w:t>
            </w:r>
          </w:p>
        </w:tc>
      </w:tr>
      <w:tr w:rsidR="00321183" w:rsidRPr="00C62253" w:rsidTr="00434AE9">
        <w:trPr>
          <w:gridAfter w:val="5"/>
          <w:wAfter w:w="7805" w:type="dxa"/>
          <w:trHeight w:val="116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dwuskrzydłowa FROG otwierana na siłowniki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382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ind w:left="-142"/>
              <w:jc w:val="center"/>
              <w:rPr>
                <w:rFonts w:cstheme="minorHAnsi"/>
                <w:b/>
              </w:rPr>
            </w:pPr>
            <w:r w:rsidRPr="005F5F0D">
              <w:rPr>
                <w:rFonts w:cstheme="minorHAnsi"/>
                <w:b/>
              </w:rPr>
              <w:t>Kompleks wojskowy Bożenkowo</w:t>
            </w:r>
          </w:p>
        </w:tc>
      </w:tr>
      <w:tr w:rsidR="00321183" w:rsidRPr="00C62253" w:rsidTr="00434AE9">
        <w:trPr>
          <w:gridAfter w:val="5"/>
          <w:wAfter w:w="7805" w:type="dxa"/>
          <w:trHeight w:val="3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F5F0D">
              <w:rPr>
                <w:rFonts w:ascii="Calibri" w:hAnsi="Calibri" w:cs="Calibri"/>
                <w:szCs w:val="24"/>
              </w:rPr>
              <w:t>Brama stalowa przesuwna szer. wjazdu 6,0 m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62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ascii="Calibri" w:hAnsi="Calibri" w:cs="Calibri"/>
                <w:szCs w:val="24"/>
              </w:rPr>
            </w:pPr>
            <w:r w:rsidRPr="005F5F0D">
              <w:rPr>
                <w:rFonts w:ascii="Calibri" w:hAnsi="Calibri" w:cs="Calibri"/>
                <w:szCs w:val="24"/>
              </w:rPr>
              <w:t>Szlaban jednoramienny (2x3m) NICE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8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32.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ascii="Calibri" w:hAnsi="Calibri" w:cs="Calibri"/>
                <w:szCs w:val="24"/>
              </w:rPr>
            </w:pPr>
            <w:r w:rsidRPr="005F5F0D">
              <w:rPr>
                <w:rFonts w:ascii="Calibri" w:hAnsi="Calibri" w:cs="Calibri"/>
                <w:szCs w:val="24"/>
              </w:rPr>
              <w:t>Brama stalowa przesuwna szer. wjazdu 8,0 m z napędem BFC ICARO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494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Dwernickiego 1</w:t>
            </w:r>
          </w:p>
        </w:tc>
      </w:tr>
      <w:tr w:rsidR="00321183" w:rsidRPr="00C62253" w:rsidTr="00434AE9">
        <w:trPr>
          <w:gridAfter w:val="5"/>
          <w:wAfter w:w="7805" w:type="dxa"/>
          <w:trHeight w:val="3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>Brama stalowa dwuskrzydłowa FAAC otwierana na siłowniki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63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Cs w:val="24"/>
              </w:rPr>
            </w:pPr>
            <w:r w:rsidRPr="00A8252E">
              <w:rPr>
                <w:rFonts w:cstheme="minorHAnsi"/>
                <w:szCs w:val="24"/>
              </w:rPr>
              <w:t xml:space="preserve">Szlaban jednoramienny </w:t>
            </w:r>
            <w:r>
              <w:rPr>
                <w:rFonts w:cstheme="minorHAnsi"/>
                <w:szCs w:val="24"/>
              </w:rPr>
              <w:t xml:space="preserve">Came GARD GT4 </w:t>
            </w:r>
            <w:r w:rsidRPr="00A8252E">
              <w:rPr>
                <w:rFonts w:cstheme="minorHAnsi"/>
                <w:szCs w:val="24"/>
              </w:rPr>
              <w:t>z kolczatką otwierany automatycznie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63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WIL-4 </w:t>
            </w:r>
            <w:r w:rsidRPr="005F5F0D">
              <w:rPr>
                <w:rFonts w:cstheme="minorHAnsi"/>
                <w:szCs w:val="24"/>
              </w:rPr>
              <w:br/>
              <w:t>z kolczatką otwierany automatycznie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37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5F5F0D">
              <w:rPr>
                <w:rFonts w:cstheme="minorHAnsi"/>
                <w:szCs w:val="24"/>
              </w:rPr>
              <w:t xml:space="preserve">Szlaban jednoramienny Nice </w:t>
            </w:r>
            <w:r w:rsidRPr="005F5F0D">
              <w:rPr>
                <w:rFonts w:cstheme="minorHAnsi"/>
                <w:szCs w:val="24"/>
              </w:rPr>
              <w:br/>
              <w:t>WIL-4/A z kolczatką otwierany automatycznie (od ul. Czerkaskiej)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402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pStyle w:val="Akapitzlist"/>
              <w:ind w:left="218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Sułkowskiego 52a</w:t>
            </w:r>
          </w:p>
        </w:tc>
      </w:tr>
      <w:tr w:rsidR="00321183" w:rsidRPr="00C62253" w:rsidTr="00434AE9">
        <w:trPr>
          <w:gridAfter w:val="5"/>
          <w:wAfter w:w="7805" w:type="dxa"/>
          <w:trHeight w:val="70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37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>Szlaban L’BAR NICE ramię 6-7 m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C62253" w:rsidTr="00434AE9">
        <w:trPr>
          <w:gridAfter w:val="5"/>
          <w:wAfter w:w="7805" w:type="dxa"/>
          <w:trHeight w:val="423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Rynkowska</w:t>
            </w:r>
          </w:p>
        </w:tc>
      </w:tr>
      <w:tr w:rsidR="00321183" w:rsidRPr="00B011EE" w:rsidTr="00434AE9">
        <w:trPr>
          <w:gridAfter w:val="5"/>
          <w:wAfter w:w="7805" w:type="dxa"/>
          <w:trHeight w:val="8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38</w:t>
            </w:r>
          </w:p>
        </w:tc>
        <w:tc>
          <w:tcPr>
            <w:tcW w:w="3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 xml:space="preserve">Brama stalowa przesuwna jednoramienna o dł. 4,5 m, </w:t>
            </w:r>
            <w:r w:rsidRPr="005F5F0D">
              <w:rPr>
                <w:rFonts w:cstheme="minorHAnsi"/>
              </w:rPr>
              <w:br/>
              <w:t>z napędem CAME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B011EE" w:rsidTr="00434AE9">
        <w:trPr>
          <w:gridAfter w:val="5"/>
          <w:wAfter w:w="7805" w:type="dxa"/>
          <w:trHeight w:val="575"/>
        </w:trPr>
        <w:tc>
          <w:tcPr>
            <w:tcW w:w="104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F5F0D">
              <w:rPr>
                <w:rFonts w:cstheme="minorHAnsi"/>
                <w:b/>
                <w:szCs w:val="24"/>
              </w:rPr>
              <w:t>Kompleks wojskowy ul. Smukalska</w:t>
            </w:r>
          </w:p>
        </w:tc>
      </w:tr>
      <w:tr w:rsidR="00321183" w:rsidRPr="00B011EE" w:rsidTr="00434AE9">
        <w:trPr>
          <w:trHeight w:val="75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Default="00321183" w:rsidP="00434AE9">
            <w:pPr>
              <w:spacing w:after="0"/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 xml:space="preserve">Brama przesuwna </w:t>
            </w:r>
            <w:r w:rsidRPr="005F5F0D">
              <w:rPr>
                <w:rFonts w:cstheme="minorHAnsi"/>
              </w:rPr>
              <w:br/>
              <w:t>wym. 1950x1200mm RAL6005</w:t>
            </w:r>
          </w:p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  <w:r w:rsidRPr="00451552">
              <w:rPr>
                <w:rFonts w:cstheme="minorHAnsi"/>
                <w:szCs w:val="24"/>
              </w:rPr>
              <w:t>(KONSERWACJA W 2025 r.)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  <w:r w:rsidRPr="005F5F0D">
              <w:rPr>
                <w:rFonts w:cstheme="minorHAnsi"/>
              </w:rPr>
              <w:t>1</w:t>
            </w:r>
          </w:p>
        </w:tc>
        <w:tc>
          <w:tcPr>
            <w:tcW w:w="1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jc w:val="center"/>
              <w:rPr>
                <w:rFonts w:cstheme="minorHAnsi"/>
              </w:rPr>
            </w:pPr>
          </w:p>
        </w:tc>
        <w:tc>
          <w:tcPr>
            <w:tcW w:w="1561" w:type="dxa"/>
            <w:tcBorders>
              <w:left w:val="single" w:sz="4" w:space="0" w:color="auto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561" w:type="dxa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300,00</w:t>
            </w:r>
          </w:p>
        </w:tc>
        <w:tc>
          <w:tcPr>
            <w:tcW w:w="1561" w:type="dxa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300,00</w:t>
            </w:r>
          </w:p>
        </w:tc>
        <w:tc>
          <w:tcPr>
            <w:tcW w:w="1561" w:type="dxa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360,00</w:t>
            </w:r>
          </w:p>
        </w:tc>
        <w:tc>
          <w:tcPr>
            <w:tcW w:w="1561" w:type="dxa"/>
            <w:vAlign w:val="center"/>
          </w:tcPr>
          <w:p w:rsidR="00321183" w:rsidRPr="00B011EE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2253">
              <w:rPr>
                <w:rFonts w:ascii="Calibri" w:eastAsia="Times New Roman" w:hAnsi="Calibri" w:cs="Calibri"/>
                <w:color w:val="000000"/>
                <w:lang w:eastAsia="pl-PL"/>
              </w:rPr>
              <w:t>360,00</w:t>
            </w:r>
          </w:p>
        </w:tc>
      </w:tr>
      <w:tr w:rsidR="00321183" w:rsidRPr="00B011EE" w:rsidTr="00434AE9">
        <w:trPr>
          <w:trHeight w:val="538"/>
        </w:trPr>
        <w:tc>
          <w:tcPr>
            <w:tcW w:w="1049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183" w:rsidRPr="005F5F0D" w:rsidRDefault="00321183" w:rsidP="00434AE9">
            <w:pPr>
              <w:rPr>
                <w:rFonts w:cstheme="minorHAnsi"/>
              </w:rPr>
            </w:pPr>
          </w:p>
        </w:tc>
        <w:tc>
          <w:tcPr>
            <w:tcW w:w="1561" w:type="dxa"/>
            <w:tcBorders>
              <w:left w:val="nil"/>
            </w:tcBorders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1" w:type="dxa"/>
            <w:vAlign w:val="center"/>
          </w:tcPr>
          <w:p w:rsidR="00321183" w:rsidRPr="00C62253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864D78" w:rsidTr="00434AE9">
        <w:trPr>
          <w:gridAfter w:val="5"/>
          <w:wAfter w:w="7805" w:type="dxa"/>
          <w:trHeight w:val="477"/>
        </w:trPr>
        <w:tc>
          <w:tcPr>
            <w:tcW w:w="10491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183" w:rsidRPr="00864D78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  <w:t>Łączna wartość 2025</w:t>
            </w:r>
            <w:r w:rsidRPr="00864D78"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pl-PL"/>
              </w:rPr>
              <w:t xml:space="preserve"> r.</w:t>
            </w:r>
          </w:p>
        </w:tc>
      </w:tr>
      <w:tr w:rsidR="00321183" w:rsidRPr="00864D78" w:rsidTr="00434AE9">
        <w:trPr>
          <w:gridAfter w:val="5"/>
          <w:wAfter w:w="7805" w:type="dxa"/>
          <w:trHeight w:val="477"/>
        </w:trPr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183" w:rsidRPr="00864D78" w:rsidRDefault="00321183" w:rsidP="00434A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64D7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183" w:rsidRPr="00864D78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864D78" w:rsidTr="00434AE9">
        <w:trPr>
          <w:gridAfter w:val="5"/>
          <w:wAfter w:w="7805" w:type="dxa"/>
          <w:trHeight w:val="477"/>
        </w:trPr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183" w:rsidRPr="00864D78" w:rsidRDefault="00321183" w:rsidP="00434A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64D7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Podatek VAT 23 %</w:t>
            </w: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183" w:rsidRPr="00864D78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21183" w:rsidRPr="00864D78" w:rsidTr="00434AE9">
        <w:trPr>
          <w:gridAfter w:val="5"/>
          <w:wAfter w:w="7805" w:type="dxa"/>
          <w:trHeight w:val="477"/>
        </w:trPr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183" w:rsidRPr="00864D78" w:rsidRDefault="00321183" w:rsidP="00434A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64D7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45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183" w:rsidRPr="00864D78" w:rsidRDefault="00321183" w:rsidP="00434A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321183" w:rsidRDefault="00321183" w:rsidP="00321183">
      <w:pPr>
        <w:rPr>
          <w:rFonts w:ascii="Arial" w:hAnsi="Arial" w:cs="Arial"/>
          <w:b/>
          <w:sz w:val="24"/>
        </w:rPr>
      </w:pPr>
    </w:p>
    <w:p w:rsidR="00864D78" w:rsidRDefault="00321183" w:rsidP="00F43859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Łączna wartość zamówienia w części 2  za rok 2024 i 2025 wynosi:</w:t>
      </w:r>
    </w:p>
    <w:p w:rsidR="00321183" w:rsidRPr="00321183" w:rsidRDefault="00321183" w:rsidP="00321183">
      <w:pPr>
        <w:rPr>
          <w:rFonts w:ascii="Arial" w:hAnsi="Arial" w:cs="Arial"/>
          <w:b/>
          <w:sz w:val="24"/>
        </w:rPr>
      </w:pPr>
      <w:r w:rsidRPr="00321183">
        <w:rPr>
          <w:rFonts w:ascii="Arial" w:hAnsi="Arial" w:cs="Arial"/>
          <w:b/>
          <w:sz w:val="24"/>
        </w:rPr>
        <w:t>Wartość netto</w:t>
      </w:r>
      <w:r>
        <w:rPr>
          <w:rFonts w:ascii="Arial" w:hAnsi="Arial" w:cs="Arial"/>
          <w:b/>
          <w:sz w:val="24"/>
        </w:rPr>
        <w:t xml:space="preserve"> :</w:t>
      </w:r>
    </w:p>
    <w:p w:rsidR="00321183" w:rsidRPr="00321183" w:rsidRDefault="00321183" w:rsidP="00321183">
      <w:pPr>
        <w:rPr>
          <w:rFonts w:ascii="Arial" w:hAnsi="Arial" w:cs="Arial"/>
          <w:b/>
          <w:sz w:val="24"/>
        </w:rPr>
      </w:pPr>
      <w:r w:rsidRPr="00321183">
        <w:rPr>
          <w:rFonts w:ascii="Arial" w:hAnsi="Arial" w:cs="Arial"/>
          <w:b/>
          <w:sz w:val="24"/>
        </w:rPr>
        <w:t>Podatek VAT 23 %</w:t>
      </w:r>
      <w:r>
        <w:rPr>
          <w:rFonts w:ascii="Arial" w:hAnsi="Arial" w:cs="Arial"/>
          <w:b/>
          <w:sz w:val="24"/>
        </w:rPr>
        <w:t>:</w:t>
      </w:r>
    </w:p>
    <w:p w:rsidR="00321183" w:rsidRDefault="00321183" w:rsidP="00321183">
      <w:pPr>
        <w:rPr>
          <w:rFonts w:ascii="Arial" w:hAnsi="Arial" w:cs="Arial"/>
          <w:b/>
          <w:sz w:val="24"/>
        </w:rPr>
      </w:pPr>
      <w:r w:rsidRPr="00321183">
        <w:rPr>
          <w:rFonts w:ascii="Arial" w:hAnsi="Arial" w:cs="Arial"/>
          <w:b/>
          <w:sz w:val="24"/>
        </w:rPr>
        <w:t>Wartość brutto</w:t>
      </w:r>
      <w:r>
        <w:rPr>
          <w:rFonts w:ascii="Arial" w:hAnsi="Arial" w:cs="Arial"/>
          <w:b/>
          <w:sz w:val="24"/>
        </w:rPr>
        <w:t>:</w:t>
      </w:r>
      <w:bookmarkStart w:id="0" w:name="_GoBack"/>
      <w:bookmarkEnd w:id="0"/>
    </w:p>
    <w:sectPr w:rsidR="00321183" w:rsidSect="003211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AD4" w:rsidRDefault="006D3AD4" w:rsidP="00E33C9F">
      <w:pPr>
        <w:spacing w:after="0" w:line="240" w:lineRule="auto"/>
      </w:pPr>
      <w:r>
        <w:separator/>
      </w:r>
    </w:p>
  </w:endnote>
  <w:endnote w:type="continuationSeparator" w:id="0">
    <w:p w:rsidR="006D3AD4" w:rsidRDefault="006D3AD4" w:rsidP="00E3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AD4" w:rsidRDefault="006D3AD4" w:rsidP="00E33C9F">
      <w:pPr>
        <w:spacing w:after="0" w:line="240" w:lineRule="auto"/>
      </w:pPr>
      <w:r>
        <w:separator/>
      </w:r>
    </w:p>
  </w:footnote>
  <w:footnote w:type="continuationSeparator" w:id="0">
    <w:p w:rsidR="006D3AD4" w:rsidRDefault="006D3AD4" w:rsidP="00E33C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48FA"/>
    <w:multiLevelType w:val="hybridMultilevel"/>
    <w:tmpl w:val="B3765316"/>
    <w:lvl w:ilvl="0" w:tplc="7D522CE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A034C47"/>
    <w:multiLevelType w:val="hybridMultilevel"/>
    <w:tmpl w:val="218E8B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A22D12"/>
    <w:multiLevelType w:val="hybridMultilevel"/>
    <w:tmpl w:val="AB8495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5C2C52"/>
    <w:multiLevelType w:val="hybridMultilevel"/>
    <w:tmpl w:val="11DCA7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0202C8"/>
    <w:multiLevelType w:val="hybridMultilevel"/>
    <w:tmpl w:val="A4A6E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0B26D1"/>
    <w:multiLevelType w:val="hybridMultilevel"/>
    <w:tmpl w:val="EBA84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724452"/>
    <w:multiLevelType w:val="hybridMultilevel"/>
    <w:tmpl w:val="94F04B68"/>
    <w:lvl w:ilvl="0" w:tplc="4600CD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232073"/>
    <w:multiLevelType w:val="hybridMultilevel"/>
    <w:tmpl w:val="3E4C77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F5026C"/>
    <w:multiLevelType w:val="hybridMultilevel"/>
    <w:tmpl w:val="48A8C1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64866FD"/>
    <w:multiLevelType w:val="hybridMultilevel"/>
    <w:tmpl w:val="7C7E85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0" w15:restartNumberingAfterBreak="0">
    <w:nsid w:val="77350756"/>
    <w:multiLevelType w:val="hybridMultilevel"/>
    <w:tmpl w:val="2AD0F6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77D35FB"/>
    <w:multiLevelType w:val="hybridMultilevel"/>
    <w:tmpl w:val="4EAC88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844323"/>
    <w:multiLevelType w:val="hybridMultilevel"/>
    <w:tmpl w:val="548A8D58"/>
    <w:lvl w:ilvl="0" w:tplc="4600CD0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11"/>
  </w:num>
  <w:num w:numId="8">
    <w:abstractNumId w:val="10"/>
  </w:num>
  <w:num w:numId="9">
    <w:abstractNumId w:val="2"/>
  </w:num>
  <w:num w:numId="10">
    <w:abstractNumId w:val="8"/>
  </w:num>
  <w:num w:numId="11">
    <w:abstractNumId w:val="1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ED"/>
    <w:rsid w:val="00071CBD"/>
    <w:rsid w:val="000D2761"/>
    <w:rsid w:val="000D7314"/>
    <w:rsid w:val="001064B4"/>
    <w:rsid w:val="00130000"/>
    <w:rsid w:val="00134572"/>
    <w:rsid w:val="001534E0"/>
    <w:rsid w:val="001948A1"/>
    <w:rsid w:val="001D1F83"/>
    <w:rsid w:val="001E1A86"/>
    <w:rsid w:val="00217E8C"/>
    <w:rsid w:val="00242B08"/>
    <w:rsid w:val="002534F2"/>
    <w:rsid w:val="002A41E0"/>
    <w:rsid w:val="002A48D3"/>
    <w:rsid w:val="002C6F37"/>
    <w:rsid w:val="002D1D04"/>
    <w:rsid w:val="002E76A4"/>
    <w:rsid w:val="00306DAF"/>
    <w:rsid w:val="00321183"/>
    <w:rsid w:val="003530C3"/>
    <w:rsid w:val="003573AB"/>
    <w:rsid w:val="00373BDE"/>
    <w:rsid w:val="0038375A"/>
    <w:rsid w:val="00394012"/>
    <w:rsid w:val="003A421F"/>
    <w:rsid w:val="003C6D2A"/>
    <w:rsid w:val="003E70D0"/>
    <w:rsid w:val="004A1912"/>
    <w:rsid w:val="004E6A00"/>
    <w:rsid w:val="004F26C0"/>
    <w:rsid w:val="004F567D"/>
    <w:rsid w:val="00511F4C"/>
    <w:rsid w:val="00520EF2"/>
    <w:rsid w:val="00550C35"/>
    <w:rsid w:val="005539CE"/>
    <w:rsid w:val="005577E2"/>
    <w:rsid w:val="005D4292"/>
    <w:rsid w:val="005E00A1"/>
    <w:rsid w:val="005F7555"/>
    <w:rsid w:val="00607C18"/>
    <w:rsid w:val="00630F60"/>
    <w:rsid w:val="00634103"/>
    <w:rsid w:val="00634DA1"/>
    <w:rsid w:val="006358CE"/>
    <w:rsid w:val="006402B2"/>
    <w:rsid w:val="006D3AD4"/>
    <w:rsid w:val="006D72C2"/>
    <w:rsid w:val="006F79D0"/>
    <w:rsid w:val="0070678C"/>
    <w:rsid w:val="007114DB"/>
    <w:rsid w:val="00735D78"/>
    <w:rsid w:val="007506D8"/>
    <w:rsid w:val="007B2991"/>
    <w:rsid w:val="007B40FA"/>
    <w:rsid w:val="007C3F55"/>
    <w:rsid w:val="007F0498"/>
    <w:rsid w:val="008061ED"/>
    <w:rsid w:val="008223B1"/>
    <w:rsid w:val="00846981"/>
    <w:rsid w:val="00864D78"/>
    <w:rsid w:val="008708A8"/>
    <w:rsid w:val="008C39F2"/>
    <w:rsid w:val="008C4B28"/>
    <w:rsid w:val="008E7207"/>
    <w:rsid w:val="0094231B"/>
    <w:rsid w:val="00961C7B"/>
    <w:rsid w:val="0097389B"/>
    <w:rsid w:val="00994FFC"/>
    <w:rsid w:val="009F29DC"/>
    <w:rsid w:val="009F3066"/>
    <w:rsid w:val="009F5801"/>
    <w:rsid w:val="00A0708F"/>
    <w:rsid w:val="00A33182"/>
    <w:rsid w:val="00A359A7"/>
    <w:rsid w:val="00A40EBF"/>
    <w:rsid w:val="00A418D3"/>
    <w:rsid w:val="00A456E8"/>
    <w:rsid w:val="00A8252E"/>
    <w:rsid w:val="00AE0DE4"/>
    <w:rsid w:val="00AE26FF"/>
    <w:rsid w:val="00AF19EE"/>
    <w:rsid w:val="00AF6104"/>
    <w:rsid w:val="00B011EE"/>
    <w:rsid w:val="00B72D4B"/>
    <w:rsid w:val="00B86505"/>
    <w:rsid w:val="00BB6E49"/>
    <w:rsid w:val="00BD1EB2"/>
    <w:rsid w:val="00BE1891"/>
    <w:rsid w:val="00C53A7F"/>
    <w:rsid w:val="00CB52BE"/>
    <w:rsid w:val="00CB54ED"/>
    <w:rsid w:val="00D406CE"/>
    <w:rsid w:val="00D476B1"/>
    <w:rsid w:val="00D53B72"/>
    <w:rsid w:val="00D95F9F"/>
    <w:rsid w:val="00DB1AC7"/>
    <w:rsid w:val="00DB1D99"/>
    <w:rsid w:val="00DC1A3C"/>
    <w:rsid w:val="00DD574A"/>
    <w:rsid w:val="00DD6DBA"/>
    <w:rsid w:val="00E174EE"/>
    <w:rsid w:val="00E33C9F"/>
    <w:rsid w:val="00E413FC"/>
    <w:rsid w:val="00EA3AC1"/>
    <w:rsid w:val="00ED0D00"/>
    <w:rsid w:val="00EE2252"/>
    <w:rsid w:val="00F21CFF"/>
    <w:rsid w:val="00F43859"/>
    <w:rsid w:val="00F74F0D"/>
    <w:rsid w:val="00F86C3D"/>
    <w:rsid w:val="00F9291F"/>
    <w:rsid w:val="00F92E86"/>
    <w:rsid w:val="00FC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FA271"/>
  <w15:chartTrackingRefBased/>
  <w15:docId w15:val="{53E959D1-BE53-4CC9-87AD-805C7171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C9F"/>
  </w:style>
  <w:style w:type="paragraph" w:styleId="Stopka">
    <w:name w:val="footer"/>
    <w:basedOn w:val="Normalny"/>
    <w:link w:val="StopkaZnak"/>
    <w:uiPriority w:val="99"/>
    <w:unhideWhenUsed/>
    <w:rsid w:val="00E33C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C9F"/>
  </w:style>
  <w:style w:type="paragraph" w:styleId="Akapitzlist">
    <w:name w:val="List Paragraph"/>
    <w:basedOn w:val="Normalny"/>
    <w:uiPriority w:val="34"/>
    <w:qFormat/>
    <w:rsid w:val="00F92E86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6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5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BEE07-0167-4D11-9B5E-064F47B1BE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F1066E-2AD6-49FC-BD21-D2C8A3BB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Świder Agnieszka</cp:lastModifiedBy>
  <cp:revision>2</cp:revision>
  <cp:lastPrinted>2024-07-22T06:03:00Z</cp:lastPrinted>
  <dcterms:created xsi:type="dcterms:W3CDTF">2024-08-22T08:01:00Z</dcterms:created>
  <dcterms:modified xsi:type="dcterms:W3CDTF">2024-08-22T08:01:00Z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684aae93-63e8-42e0-a94e-5856cd63a722</vt:lpwstr>
  </property>
  <property fmtid="{D5CDD505-2E9C-101B-9397-08002B2CF9AE}" pid="3" name="bjSaver">
    <vt:lpwstr>CLpAwtzy9Uzy/wJVO3EUB2DxF7Ie2Ui/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10.60.124.146</vt:lpwstr>
  </property>
  <property fmtid="{D5CDD505-2E9C-101B-9397-08002B2CF9AE}" pid="11" name="bjPortionMark">
    <vt:lpwstr>[]</vt:lpwstr>
  </property>
</Properties>
</file>