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FD5" w:rsidRDefault="00617FD5"/>
    <w:p w:rsidR="003E0770" w:rsidRDefault="003E0770" w:rsidP="003E0770">
      <w:pPr>
        <w:jc w:val="center"/>
      </w:pPr>
      <w:r w:rsidRPr="003E0770">
        <w:rPr>
          <w:rFonts w:ascii="Bahnschrift" w:hAnsi="Bahnschrift"/>
          <w:b/>
          <w:sz w:val="20"/>
          <w:szCs w:val="20"/>
        </w:rPr>
        <w:t>Wykaz sprzętu badawczego do ubezpieczenia podczas lotu balonem</w:t>
      </w:r>
    </w:p>
    <w:p w:rsidR="003E0770" w:rsidRDefault="003E077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2268"/>
        <w:gridCol w:w="2441"/>
      </w:tblGrid>
      <w:tr w:rsidR="003E0770" w:rsidRPr="003E0770" w:rsidTr="00EA07AE">
        <w:tc>
          <w:tcPr>
            <w:tcW w:w="675" w:type="dxa"/>
            <w:shd w:val="clear" w:color="auto" w:fill="EEECE1" w:themeFill="background2"/>
          </w:tcPr>
          <w:p w:rsidR="003E0770" w:rsidRPr="003E0770" w:rsidRDefault="003E0770" w:rsidP="00EA07AE">
            <w:pPr>
              <w:spacing w:line="48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E0770">
              <w:rPr>
                <w:rFonts w:ascii="Bahnschrift" w:hAnsi="Bahnschrift"/>
                <w:b/>
                <w:sz w:val="18"/>
                <w:szCs w:val="18"/>
              </w:rPr>
              <w:t>Lp.</w:t>
            </w:r>
          </w:p>
        </w:tc>
        <w:tc>
          <w:tcPr>
            <w:tcW w:w="3828" w:type="dxa"/>
            <w:shd w:val="clear" w:color="auto" w:fill="EEECE1" w:themeFill="background2"/>
          </w:tcPr>
          <w:p w:rsidR="003E0770" w:rsidRPr="003E0770" w:rsidRDefault="003E0770" w:rsidP="00EA07AE">
            <w:pPr>
              <w:spacing w:line="48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E0770">
              <w:rPr>
                <w:rFonts w:ascii="Bahnschrift" w:hAnsi="Bahnschrift"/>
                <w:b/>
                <w:sz w:val="18"/>
                <w:szCs w:val="18"/>
              </w:rPr>
              <w:t>Nazwa sprzętu</w:t>
            </w:r>
          </w:p>
        </w:tc>
        <w:tc>
          <w:tcPr>
            <w:tcW w:w="2268" w:type="dxa"/>
            <w:shd w:val="clear" w:color="auto" w:fill="EEECE1" w:themeFill="background2"/>
          </w:tcPr>
          <w:p w:rsidR="003E0770" w:rsidRPr="003E0770" w:rsidRDefault="003E0770" w:rsidP="00EA07AE">
            <w:pPr>
              <w:spacing w:line="48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E0770">
              <w:rPr>
                <w:rFonts w:ascii="Bahnschrift" w:hAnsi="Bahnschrift"/>
                <w:b/>
                <w:sz w:val="18"/>
                <w:szCs w:val="18"/>
              </w:rPr>
              <w:t>Numer inwentarzowy</w:t>
            </w:r>
          </w:p>
        </w:tc>
        <w:tc>
          <w:tcPr>
            <w:tcW w:w="2441" w:type="dxa"/>
            <w:shd w:val="clear" w:color="auto" w:fill="EEECE1" w:themeFill="background2"/>
          </w:tcPr>
          <w:p w:rsidR="003E0770" w:rsidRPr="003E0770" w:rsidRDefault="003E0770" w:rsidP="00EA07AE">
            <w:pPr>
              <w:spacing w:line="48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E0770">
              <w:rPr>
                <w:rFonts w:ascii="Bahnschrift" w:hAnsi="Bahnschrift"/>
                <w:b/>
                <w:sz w:val="18"/>
                <w:szCs w:val="18"/>
              </w:rPr>
              <w:t>Wartość księgowa</w:t>
            </w:r>
          </w:p>
        </w:tc>
      </w:tr>
      <w:tr w:rsidR="003E0770" w:rsidRPr="003E0770" w:rsidTr="00EA07AE">
        <w:tc>
          <w:tcPr>
            <w:tcW w:w="675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1.</w:t>
            </w:r>
          </w:p>
        </w:tc>
        <w:tc>
          <w:tcPr>
            <w:tcW w:w="3828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Analizator nanocząsteczek 6-460</w:t>
            </w:r>
          </w:p>
        </w:tc>
        <w:tc>
          <w:tcPr>
            <w:tcW w:w="2268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834/59</w:t>
            </w:r>
          </w:p>
        </w:tc>
        <w:tc>
          <w:tcPr>
            <w:tcW w:w="2441" w:type="dxa"/>
          </w:tcPr>
          <w:p w:rsidR="003E0770" w:rsidRPr="003E0770" w:rsidRDefault="003E0770" w:rsidP="00EA07AE">
            <w:pPr>
              <w:spacing w:line="480" w:lineRule="auto"/>
              <w:jc w:val="right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106 026,- zł</w:t>
            </w:r>
          </w:p>
        </w:tc>
      </w:tr>
      <w:tr w:rsidR="003E0770" w:rsidRPr="003E0770" w:rsidTr="00EA07AE">
        <w:tc>
          <w:tcPr>
            <w:tcW w:w="675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2.</w:t>
            </w:r>
          </w:p>
        </w:tc>
        <w:tc>
          <w:tcPr>
            <w:tcW w:w="3828" w:type="dxa"/>
          </w:tcPr>
          <w:p w:rsidR="003E0770" w:rsidRPr="003E0770" w:rsidRDefault="003E0770" w:rsidP="00EA07AE">
            <w:pPr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Wysokoprzepływowy aspirator do poboru aerozoli 6-456</w:t>
            </w:r>
          </w:p>
        </w:tc>
        <w:tc>
          <w:tcPr>
            <w:tcW w:w="2268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834/60</w:t>
            </w:r>
          </w:p>
        </w:tc>
        <w:tc>
          <w:tcPr>
            <w:tcW w:w="2441" w:type="dxa"/>
          </w:tcPr>
          <w:p w:rsidR="003E0770" w:rsidRPr="003E0770" w:rsidRDefault="003E0770" w:rsidP="00EA07AE">
            <w:pPr>
              <w:spacing w:line="480" w:lineRule="auto"/>
              <w:jc w:val="right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53 997,- zł</w:t>
            </w:r>
          </w:p>
        </w:tc>
      </w:tr>
      <w:tr w:rsidR="003E0770" w:rsidRPr="003E0770" w:rsidTr="00EA07AE">
        <w:tc>
          <w:tcPr>
            <w:tcW w:w="675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3.</w:t>
            </w:r>
          </w:p>
        </w:tc>
        <w:tc>
          <w:tcPr>
            <w:tcW w:w="3828" w:type="dxa"/>
          </w:tcPr>
          <w:p w:rsidR="003E0770" w:rsidRPr="003E0770" w:rsidRDefault="003E0770" w:rsidP="00EA07AE">
            <w:pPr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Aparatura do badań fizykochemicznych atmosfery 6-457</w:t>
            </w:r>
          </w:p>
        </w:tc>
        <w:tc>
          <w:tcPr>
            <w:tcW w:w="2268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834/61</w:t>
            </w:r>
          </w:p>
        </w:tc>
        <w:tc>
          <w:tcPr>
            <w:tcW w:w="2441" w:type="dxa"/>
          </w:tcPr>
          <w:p w:rsidR="003E0770" w:rsidRPr="003E0770" w:rsidRDefault="003E0770" w:rsidP="00EA07AE">
            <w:pPr>
              <w:spacing w:line="480" w:lineRule="auto"/>
              <w:jc w:val="right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44 993,40 zł</w:t>
            </w:r>
          </w:p>
        </w:tc>
      </w:tr>
      <w:tr w:rsidR="003E0770" w:rsidRPr="003E0770" w:rsidTr="00EA07AE">
        <w:tc>
          <w:tcPr>
            <w:tcW w:w="675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 xml:space="preserve">4. </w:t>
            </w:r>
          </w:p>
        </w:tc>
        <w:tc>
          <w:tcPr>
            <w:tcW w:w="3828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 xml:space="preserve">Fotometr – </w:t>
            </w:r>
            <w:proofErr w:type="spellStart"/>
            <w:r w:rsidRPr="003E0770">
              <w:rPr>
                <w:rFonts w:ascii="Bahnschrift" w:hAnsi="Bahnschrift"/>
                <w:sz w:val="18"/>
                <w:szCs w:val="18"/>
              </w:rPr>
              <w:t>Aethalometr</w:t>
            </w:r>
            <w:proofErr w:type="spellEnd"/>
            <w:r w:rsidRPr="003E0770">
              <w:rPr>
                <w:rFonts w:ascii="Bahnschrift" w:hAnsi="Bahnschrift"/>
                <w:sz w:val="18"/>
                <w:szCs w:val="18"/>
              </w:rPr>
              <w:t xml:space="preserve"> 6-458</w:t>
            </w:r>
          </w:p>
        </w:tc>
        <w:tc>
          <w:tcPr>
            <w:tcW w:w="2268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834/62</w:t>
            </w:r>
          </w:p>
        </w:tc>
        <w:tc>
          <w:tcPr>
            <w:tcW w:w="2441" w:type="dxa"/>
          </w:tcPr>
          <w:p w:rsidR="003E0770" w:rsidRPr="003E0770" w:rsidRDefault="003E0770" w:rsidP="00EA07AE">
            <w:pPr>
              <w:spacing w:line="480" w:lineRule="auto"/>
              <w:jc w:val="right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44 993,40 zł</w:t>
            </w:r>
          </w:p>
        </w:tc>
      </w:tr>
      <w:tr w:rsidR="003E0770" w:rsidRPr="003E0770" w:rsidTr="00EA07AE">
        <w:tc>
          <w:tcPr>
            <w:tcW w:w="675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5.</w:t>
            </w:r>
          </w:p>
        </w:tc>
        <w:tc>
          <w:tcPr>
            <w:tcW w:w="3828" w:type="dxa"/>
          </w:tcPr>
          <w:p w:rsidR="003E0770" w:rsidRPr="003E0770" w:rsidRDefault="003E0770" w:rsidP="00EA07AE">
            <w:pPr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Analizator gazów do oznaczania ozonu 6-459</w:t>
            </w:r>
          </w:p>
        </w:tc>
        <w:tc>
          <w:tcPr>
            <w:tcW w:w="2268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834/63</w:t>
            </w:r>
          </w:p>
        </w:tc>
        <w:tc>
          <w:tcPr>
            <w:tcW w:w="2441" w:type="dxa"/>
          </w:tcPr>
          <w:p w:rsidR="003E0770" w:rsidRPr="003E0770" w:rsidRDefault="003E0770" w:rsidP="00EA07AE">
            <w:pPr>
              <w:spacing w:line="480" w:lineRule="auto"/>
              <w:jc w:val="right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33 997,20 zł</w:t>
            </w:r>
          </w:p>
        </w:tc>
      </w:tr>
      <w:tr w:rsidR="003E0770" w:rsidRPr="003E0770" w:rsidTr="00EA07AE">
        <w:tc>
          <w:tcPr>
            <w:tcW w:w="675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6.</w:t>
            </w:r>
          </w:p>
        </w:tc>
        <w:tc>
          <w:tcPr>
            <w:tcW w:w="3828" w:type="dxa"/>
          </w:tcPr>
          <w:p w:rsidR="003E0770" w:rsidRPr="003E0770" w:rsidRDefault="003E0770" w:rsidP="00EA07AE">
            <w:pPr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16-sto kanałowy analizator cząstek w zakresie 0,3 do 10 mikrometrów</w:t>
            </w:r>
          </w:p>
        </w:tc>
        <w:tc>
          <w:tcPr>
            <w:tcW w:w="2268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801/18417</w:t>
            </w:r>
          </w:p>
        </w:tc>
        <w:tc>
          <w:tcPr>
            <w:tcW w:w="2441" w:type="dxa"/>
          </w:tcPr>
          <w:p w:rsidR="003E0770" w:rsidRPr="003E0770" w:rsidRDefault="003E0770" w:rsidP="00EA07AE">
            <w:pPr>
              <w:spacing w:line="480" w:lineRule="auto"/>
              <w:jc w:val="right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75 952,50 zł</w:t>
            </w:r>
          </w:p>
        </w:tc>
      </w:tr>
      <w:tr w:rsidR="003E0770" w:rsidRPr="003E0770" w:rsidTr="00EA07AE">
        <w:tc>
          <w:tcPr>
            <w:tcW w:w="675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 xml:space="preserve">7. </w:t>
            </w:r>
          </w:p>
        </w:tc>
        <w:tc>
          <w:tcPr>
            <w:tcW w:w="3828" w:type="dxa"/>
          </w:tcPr>
          <w:p w:rsidR="003E0770" w:rsidRPr="003E0770" w:rsidRDefault="003E0770" w:rsidP="00EA07AE">
            <w:pPr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Analizator gazów DUVAS</w:t>
            </w:r>
          </w:p>
        </w:tc>
        <w:tc>
          <w:tcPr>
            <w:tcW w:w="2268" w:type="dxa"/>
          </w:tcPr>
          <w:p w:rsidR="003E0770" w:rsidRPr="003E0770" w:rsidRDefault="003E0770" w:rsidP="00EA07AE">
            <w:pPr>
              <w:spacing w:line="480" w:lineRule="auto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801/19796</w:t>
            </w:r>
          </w:p>
        </w:tc>
        <w:tc>
          <w:tcPr>
            <w:tcW w:w="2441" w:type="dxa"/>
          </w:tcPr>
          <w:p w:rsidR="003E0770" w:rsidRPr="003E0770" w:rsidRDefault="003E0770" w:rsidP="00EA07AE">
            <w:pPr>
              <w:spacing w:line="480" w:lineRule="auto"/>
              <w:jc w:val="right"/>
              <w:rPr>
                <w:rFonts w:ascii="Bahnschrift" w:hAnsi="Bahnschrift"/>
                <w:sz w:val="18"/>
                <w:szCs w:val="18"/>
              </w:rPr>
            </w:pPr>
            <w:r w:rsidRPr="003E0770">
              <w:rPr>
                <w:rFonts w:ascii="Bahnschrift" w:hAnsi="Bahnschrift"/>
                <w:sz w:val="18"/>
                <w:szCs w:val="18"/>
              </w:rPr>
              <w:t>268 328,19 zł</w:t>
            </w:r>
          </w:p>
        </w:tc>
      </w:tr>
      <w:tr w:rsidR="003E0770" w:rsidRPr="003E0770" w:rsidTr="00EA07AE">
        <w:tc>
          <w:tcPr>
            <w:tcW w:w="6771" w:type="dxa"/>
            <w:gridSpan w:val="3"/>
          </w:tcPr>
          <w:p w:rsidR="003E0770" w:rsidRPr="003E0770" w:rsidRDefault="003E0770" w:rsidP="00EA07AE">
            <w:pPr>
              <w:spacing w:line="480" w:lineRule="auto"/>
              <w:jc w:val="right"/>
              <w:rPr>
                <w:rFonts w:ascii="Bahnschrift" w:hAnsi="Bahnschrift"/>
                <w:b/>
                <w:sz w:val="18"/>
                <w:szCs w:val="18"/>
              </w:rPr>
            </w:pPr>
            <w:r w:rsidRPr="003E0770">
              <w:rPr>
                <w:rFonts w:ascii="Bahnschrift" w:hAnsi="Bahnschrift"/>
                <w:b/>
                <w:sz w:val="18"/>
                <w:szCs w:val="18"/>
              </w:rPr>
              <w:t>RAZEM:</w:t>
            </w:r>
          </w:p>
        </w:tc>
        <w:tc>
          <w:tcPr>
            <w:tcW w:w="2441" w:type="dxa"/>
          </w:tcPr>
          <w:p w:rsidR="003E0770" w:rsidRPr="003E0770" w:rsidRDefault="003E0770" w:rsidP="00EA07AE">
            <w:pPr>
              <w:spacing w:line="480" w:lineRule="auto"/>
              <w:jc w:val="right"/>
              <w:rPr>
                <w:rFonts w:ascii="Bahnschrift" w:hAnsi="Bahnschrift"/>
                <w:b/>
                <w:sz w:val="18"/>
                <w:szCs w:val="18"/>
              </w:rPr>
            </w:pPr>
            <w:r w:rsidRPr="003E0770">
              <w:rPr>
                <w:rFonts w:ascii="Bahnschrift" w:hAnsi="Bahnschrift"/>
                <w:b/>
                <w:sz w:val="18"/>
                <w:szCs w:val="18"/>
              </w:rPr>
              <w:t>628 287,69 zł</w:t>
            </w:r>
          </w:p>
        </w:tc>
      </w:tr>
    </w:tbl>
    <w:p w:rsidR="003E0770" w:rsidRDefault="003E0770"/>
    <w:p w:rsidR="006738AB" w:rsidRDefault="006738AB">
      <w:bookmarkStart w:id="0" w:name="_GoBack"/>
      <w:bookmarkEnd w:id="0"/>
    </w:p>
    <w:sectPr w:rsidR="006738A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8AB" w:rsidRDefault="006738AB" w:rsidP="006738AB">
      <w:pPr>
        <w:spacing w:after="0" w:line="240" w:lineRule="auto"/>
      </w:pPr>
      <w:r>
        <w:separator/>
      </w:r>
    </w:p>
  </w:endnote>
  <w:endnote w:type="continuationSeparator" w:id="0">
    <w:p w:rsidR="006738AB" w:rsidRDefault="006738AB" w:rsidP="0067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49734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E0770" w:rsidRDefault="003E0770">
            <w:pPr>
              <w:pStyle w:val="Stopka"/>
              <w:jc w:val="right"/>
            </w:pP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fldChar w:fldCharType="begin"/>
            </w: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instrText>PAGE</w:instrText>
            </w: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fldChar w:fldCharType="separate"/>
            </w: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t>2</w:t>
            </w: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fldChar w:fldCharType="end"/>
            </w:r>
            <w:r w:rsidRPr="003E0770">
              <w:rPr>
                <w:rFonts w:ascii="Bahnschrift" w:hAnsi="Bahnschrift"/>
                <w:sz w:val="18"/>
                <w:szCs w:val="18"/>
              </w:rPr>
              <w:t xml:space="preserve"> / </w:t>
            </w: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fldChar w:fldCharType="begin"/>
            </w: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instrText>NUMPAGES</w:instrText>
            </w: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fldChar w:fldCharType="separate"/>
            </w: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t>2</w:t>
            </w:r>
            <w:r w:rsidRPr="003E0770">
              <w:rPr>
                <w:rFonts w:ascii="Bahnschrift" w:hAnsi="Bahnschrif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E0770" w:rsidRDefault="003E0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8AB" w:rsidRDefault="006738AB" w:rsidP="006738AB">
      <w:pPr>
        <w:spacing w:after="0" w:line="240" w:lineRule="auto"/>
      </w:pPr>
      <w:r>
        <w:separator/>
      </w:r>
    </w:p>
  </w:footnote>
  <w:footnote w:type="continuationSeparator" w:id="0">
    <w:p w:rsidR="006738AB" w:rsidRDefault="006738AB" w:rsidP="0067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8AB" w:rsidRPr="003E0770" w:rsidRDefault="003E0770" w:rsidP="003E0770">
    <w:pPr>
      <w:pStyle w:val="Nagwek"/>
      <w:jc w:val="right"/>
      <w:rPr>
        <w:rFonts w:ascii="Bahnschrift" w:hAnsi="Bahnschrift"/>
        <w:sz w:val="20"/>
        <w:szCs w:val="20"/>
      </w:rPr>
    </w:pPr>
    <w:r w:rsidRPr="003E0770">
      <w:rPr>
        <w:rFonts w:ascii="Bahnschrift" w:hAnsi="Bahnschrift"/>
        <w:sz w:val="20"/>
        <w:szCs w:val="20"/>
      </w:rPr>
      <w:t>Załącznik nr 2I do SWZ DZP.381.019.2021.UGU</w:t>
    </w:r>
  </w:p>
  <w:p w:rsidR="006738AB" w:rsidRPr="003E0770" w:rsidRDefault="006738AB" w:rsidP="006738AB">
    <w:pPr>
      <w:jc w:val="center"/>
      <w:rPr>
        <w:rFonts w:ascii="Bahnschrift" w:hAnsi="Bahnschrift"/>
        <w:b/>
        <w:sz w:val="20"/>
        <w:szCs w:val="20"/>
      </w:rPr>
    </w:pPr>
  </w:p>
  <w:p w:rsidR="006738AB" w:rsidRDefault="006738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0D"/>
    <w:rsid w:val="00231765"/>
    <w:rsid w:val="003E0770"/>
    <w:rsid w:val="005B7A52"/>
    <w:rsid w:val="00617FD5"/>
    <w:rsid w:val="006738AB"/>
    <w:rsid w:val="0091380D"/>
    <w:rsid w:val="00A82E89"/>
    <w:rsid w:val="00EA1A6D"/>
    <w:rsid w:val="00EE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058"/>
  <w15:docId w15:val="{8BDAB02C-87E3-4BEE-B52C-6B5E753F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8AB"/>
  </w:style>
  <w:style w:type="paragraph" w:styleId="Stopka">
    <w:name w:val="footer"/>
    <w:basedOn w:val="Normalny"/>
    <w:link w:val="StopkaZnak"/>
    <w:uiPriority w:val="99"/>
    <w:unhideWhenUsed/>
    <w:rsid w:val="0067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Kondras</dc:creator>
  <cp:keywords/>
  <dc:description/>
  <cp:lastModifiedBy>Ewa Słowik</cp:lastModifiedBy>
  <cp:revision>2</cp:revision>
  <dcterms:created xsi:type="dcterms:W3CDTF">2021-04-21T16:32:00Z</dcterms:created>
  <dcterms:modified xsi:type="dcterms:W3CDTF">2021-04-21T16:32:00Z</dcterms:modified>
</cp:coreProperties>
</file>