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0A94B1D5" w:rsidR="00E129AB" w:rsidRPr="00944526" w:rsidRDefault="00A67F98" w:rsidP="00A67F98">
      <w:pPr>
        <w:jc w:val="right"/>
        <w:rPr>
          <w:rFonts w:cs="Times New Roman"/>
          <w:sz w:val="19"/>
          <w:szCs w:val="19"/>
        </w:rPr>
        <w:sectPr w:rsidR="00E129AB" w:rsidRPr="00944526"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944526">
        <w:rPr>
          <w:rFonts w:cs="Times New Roman"/>
          <w:sz w:val="19"/>
          <w:szCs w:val="19"/>
        </w:rPr>
        <w:t xml:space="preserve">        </w:t>
      </w:r>
      <w:r w:rsidRPr="00830DE6">
        <w:rPr>
          <w:rFonts w:cs="Times New Roman"/>
          <w:sz w:val="19"/>
          <w:szCs w:val="19"/>
        </w:rPr>
        <w:t xml:space="preserve">Szczecin, </w:t>
      </w:r>
      <w:r w:rsidR="00830DE6" w:rsidRPr="00830DE6">
        <w:rPr>
          <w:rFonts w:cs="Times New Roman"/>
          <w:sz w:val="19"/>
          <w:szCs w:val="19"/>
        </w:rPr>
        <w:t>06.03.</w:t>
      </w:r>
      <w:r w:rsidRPr="00830DE6">
        <w:rPr>
          <w:rFonts w:cs="Times New Roman"/>
          <w:sz w:val="19"/>
          <w:szCs w:val="19"/>
        </w:rPr>
        <w:t>2024</w:t>
      </w:r>
      <w:r w:rsidR="00944526" w:rsidRPr="00830DE6">
        <w:rPr>
          <w:rFonts w:cs="Times New Roman"/>
          <w:sz w:val="19"/>
          <w:szCs w:val="19"/>
        </w:rPr>
        <w:t>r</w:t>
      </w:r>
    </w:p>
    <w:p w14:paraId="3E06DDE4" w14:textId="77777777" w:rsidR="00830DE6" w:rsidRDefault="00830DE6" w:rsidP="00701C90">
      <w:pPr>
        <w:spacing w:after="0" w:line="240" w:lineRule="auto"/>
        <w:rPr>
          <w:rFonts w:cstheme="minorHAnsi"/>
          <w:b/>
          <w:sz w:val="19"/>
          <w:szCs w:val="19"/>
        </w:rPr>
      </w:pPr>
    </w:p>
    <w:p w14:paraId="287B50D1" w14:textId="77777777" w:rsidR="00830DE6" w:rsidRDefault="00830DE6" w:rsidP="00701C90">
      <w:pPr>
        <w:spacing w:after="0" w:line="240" w:lineRule="auto"/>
        <w:rPr>
          <w:rFonts w:cstheme="minorHAnsi"/>
          <w:b/>
          <w:sz w:val="19"/>
          <w:szCs w:val="19"/>
        </w:rPr>
      </w:pPr>
    </w:p>
    <w:p w14:paraId="0417E6EE" w14:textId="626C5901" w:rsidR="00701C90" w:rsidRPr="00830DE6" w:rsidRDefault="00830DE6" w:rsidP="00701C90">
      <w:pPr>
        <w:spacing w:after="0" w:line="240" w:lineRule="auto"/>
        <w:rPr>
          <w:rFonts w:cstheme="minorHAnsi"/>
          <w:b/>
          <w:sz w:val="19"/>
          <w:szCs w:val="19"/>
        </w:rPr>
      </w:pPr>
      <w:r>
        <w:rPr>
          <w:rFonts w:cstheme="minorHAnsi"/>
          <w:b/>
          <w:sz w:val="19"/>
          <w:szCs w:val="19"/>
        </w:rPr>
        <w:t>ZP/220/12/</w:t>
      </w:r>
      <w:r w:rsidR="00701C90" w:rsidRPr="00830DE6">
        <w:rPr>
          <w:rFonts w:cstheme="minorHAnsi"/>
          <w:b/>
          <w:sz w:val="19"/>
          <w:szCs w:val="19"/>
        </w:rPr>
        <w:t>24</w:t>
      </w:r>
    </w:p>
    <w:p w14:paraId="2402FD79" w14:textId="77777777" w:rsidR="00701C90" w:rsidRPr="00830DE6" w:rsidRDefault="00701C90" w:rsidP="00701C90">
      <w:pPr>
        <w:tabs>
          <w:tab w:val="left" w:pos="1080"/>
        </w:tabs>
        <w:spacing w:after="0" w:line="360" w:lineRule="auto"/>
        <w:jc w:val="both"/>
        <w:rPr>
          <w:rFonts w:cs="Calibri"/>
          <w:sz w:val="19"/>
          <w:szCs w:val="19"/>
        </w:rPr>
      </w:pPr>
      <w:r w:rsidRPr="00830DE6">
        <w:rPr>
          <w:rFonts w:cs="Calibri"/>
          <w:sz w:val="19"/>
          <w:szCs w:val="19"/>
        </w:rPr>
        <w:t>Dotyczy: postępowania o udzielenie zamówienia publicznego pn.:</w:t>
      </w:r>
    </w:p>
    <w:p w14:paraId="21C2C999" w14:textId="77777777" w:rsidR="00701C90" w:rsidRPr="00830DE6" w:rsidRDefault="00701C90" w:rsidP="00701C90">
      <w:pPr>
        <w:spacing w:after="0" w:line="360" w:lineRule="auto"/>
        <w:rPr>
          <w:rFonts w:eastAsia="Times New Roman" w:cs="Times New Roman"/>
          <w:b/>
          <w:spacing w:val="-2"/>
          <w:sz w:val="19"/>
          <w:szCs w:val="19"/>
        </w:rPr>
      </w:pPr>
      <w:r w:rsidRPr="00830DE6">
        <w:rPr>
          <w:rFonts w:eastAsia="Times New Roman" w:cs="Times New Roman"/>
          <w:b/>
          <w:spacing w:val="-2"/>
          <w:sz w:val="19"/>
          <w:szCs w:val="19"/>
        </w:rPr>
        <w:t>Dostawa jednorazowych wyrobów medycznych dla USK-2 w Szczecinie.</w:t>
      </w:r>
    </w:p>
    <w:p w14:paraId="7A66F905" w14:textId="0E7BFFCB" w:rsidR="0058225F" w:rsidRPr="00944526" w:rsidRDefault="0039403D" w:rsidP="001C5A7A">
      <w:pPr>
        <w:spacing w:line="360" w:lineRule="auto"/>
        <w:ind w:right="284"/>
        <w:jc w:val="both"/>
        <w:rPr>
          <w:rFonts w:cstheme="minorHAnsi"/>
          <w:b/>
          <w:sz w:val="19"/>
          <w:szCs w:val="19"/>
        </w:rPr>
      </w:pPr>
      <w:r w:rsidRPr="00944526">
        <w:rPr>
          <w:rFonts w:cstheme="minorHAnsi"/>
          <w:b/>
          <w:sz w:val="19"/>
          <w:szCs w:val="19"/>
        </w:rPr>
        <w:t xml:space="preserve">     </w:t>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p>
    <w:p w14:paraId="53EE677C" w14:textId="77777777" w:rsidR="00FC37C1" w:rsidRPr="00A955C8" w:rsidRDefault="00FC37C1" w:rsidP="001C5A7A">
      <w:pPr>
        <w:pStyle w:val="Tekstpodstawowy3"/>
        <w:spacing w:after="0" w:line="360" w:lineRule="auto"/>
        <w:jc w:val="both"/>
        <w:rPr>
          <w:rFonts w:cstheme="minorHAnsi"/>
          <w:b/>
          <w:color w:val="FF0000"/>
          <w:sz w:val="19"/>
          <w:szCs w:val="19"/>
        </w:rPr>
      </w:pPr>
    </w:p>
    <w:p w14:paraId="464A1294" w14:textId="78FDECDB" w:rsidR="00A47437" w:rsidRPr="00A955C8" w:rsidRDefault="005A7090" w:rsidP="001C5A7A">
      <w:pPr>
        <w:pStyle w:val="Tekstpodstawowy3"/>
        <w:spacing w:after="0" w:line="360" w:lineRule="auto"/>
        <w:jc w:val="both"/>
        <w:rPr>
          <w:rFonts w:cstheme="minorHAnsi"/>
          <w:b/>
          <w:color w:val="FF0000"/>
          <w:sz w:val="19"/>
          <w:szCs w:val="19"/>
        </w:rPr>
      </w:pPr>
      <w:r w:rsidRPr="00A955C8">
        <w:rPr>
          <w:rFonts w:cstheme="minorHAnsi"/>
          <w:b/>
          <w:color w:val="FF0000"/>
          <w:sz w:val="19"/>
          <w:szCs w:val="19"/>
        </w:rPr>
        <w:t xml:space="preserve">                                         </w:t>
      </w:r>
      <w:r w:rsidRPr="00830DE6">
        <w:rPr>
          <w:rFonts w:cstheme="minorHAnsi"/>
          <w:b/>
          <w:sz w:val="19"/>
          <w:szCs w:val="19"/>
        </w:rPr>
        <w:t xml:space="preserve">Modyfikacja </w:t>
      </w:r>
      <w:r w:rsidR="001C1D9E" w:rsidRPr="00830DE6">
        <w:rPr>
          <w:rFonts w:cstheme="minorHAnsi"/>
          <w:b/>
          <w:sz w:val="19"/>
          <w:szCs w:val="19"/>
        </w:rPr>
        <w:t xml:space="preserve">SWZ oraz </w:t>
      </w:r>
      <w:r w:rsidRPr="00830DE6">
        <w:rPr>
          <w:rFonts w:cstheme="minorHAnsi"/>
          <w:b/>
          <w:sz w:val="19"/>
          <w:szCs w:val="19"/>
        </w:rPr>
        <w:t>załącznika Fo</w:t>
      </w:r>
      <w:r w:rsidR="001C1D9E" w:rsidRPr="00830DE6">
        <w:rPr>
          <w:rFonts w:cstheme="minorHAnsi"/>
          <w:b/>
          <w:sz w:val="19"/>
          <w:szCs w:val="19"/>
        </w:rPr>
        <w:t xml:space="preserve">rmularz Cen Jednostkowych </w:t>
      </w:r>
    </w:p>
    <w:p w14:paraId="245FB188" w14:textId="77777777" w:rsidR="001C5A7A" w:rsidRPr="00944526" w:rsidRDefault="001C5A7A" w:rsidP="001C5A7A">
      <w:pPr>
        <w:pStyle w:val="Tekstpodstawowy3"/>
        <w:spacing w:after="0" w:line="360" w:lineRule="auto"/>
        <w:jc w:val="both"/>
        <w:rPr>
          <w:rFonts w:cstheme="minorHAnsi"/>
          <w:b/>
          <w:sz w:val="19"/>
          <w:szCs w:val="19"/>
        </w:rPr>
      </w:pPr>
    </w:p>
    <w:p w14:paraId="6BE211ED" w14:textId="411B1000" w:rsidR="00E275A6" w:rsidRPr="004F10E6" w:rsidRDefault="008147DD" w:rsidP="00830DE6">
      <w:pPr>
        <w:spacing w:after="0" w:line="360" w:lineRule="auto"/>
        <w:jc w:val="both"/>
        <w:rPr>
          <w:rFonts w:cstheme="minorHAnsi"/>
          <w:b/>
          <w:sz w:val="19"/>
          <w:szCs w:val="19"/>
        </w:rPr>
      </w:pPr>
      <w:r w:rsidRPr="004F10E6">
        <w:rPr>
          <w:rFonts w:cstheme="minorHAnsi"/>
          <w:sz w:val="19"/>
          <w:szCs w:val="19"/>
        </w:rPr>
        <w:t xml:space="preserve">Na podstawie art. 286 ustawy z dnia 11 września 2021 r. Prawo zamówień publicznych (Dz.U.2019.2019 t.j. z dnia 2019.10.24), </w:t>
      </w:r>
      <w:r w:rsidR="00A47437" w:rsidRPr="00830DE6">
        <w:rPr>
          <w:rFonts w:cstheme="minorHAnsi"/>
          <w:sz w:val="19"/>
          <w:szCs w:val="19"/>
        </w:rPr>
        <w:t>Zamawiający</w:t>
      </w:r>
      <w:r w:rsidRPr="00830DE6">
        <w:rPr>
          <w:rFonts w:cstheme="minorHAnsi"/>
          <w:sz w:val="19"/>
          <w:szCs w:val="19"/>
        </w:rPr>
        <w:t xml:space="preserve"> </w:t>
      </w:r>
      <w:r w:rsidR="00A67F98" w:rsidRPr="00830DE6">
        <w:rPr>
          <w:rFonts w:cstheme="minorHAnsi"/>
          <w:sz w:val="19"/>
          <w:szCs w:val="19"/>
        </w:rPr>
        <w:t xml:space="preserve">Uniwersytecki Szpital Kliniczny nr 2 w Szczecinie </w:t>
      </w:r>
      <w:r w:rsidRPr="00830DE6">
        <w:rPr>
          <w:rFonts w:cstheme="minorHAnsi"/>
          <w:sz w:val="19"/>
          <w:szCs w:val="19"/>
        </w:rPr>
        <w:t>dok</w:t>
      </w:r>
      <w:r w:rsidR="00815D01" w:rsidRPr="00830DE6">
        <w:rPr>
          <w:rFonts w:cstheme="minorHAnsi"/>
          <w:sz w:val="19"/>
          <w:szCs w:val="19"/>
        </w:rPr>
        <w:t>onuje poniższych</w:t>
      </w:r>
      <w:r w:rsidR="005A7090" w:rsidRPr="00830DE6">
        <w:rPr>
          <w:rFonts w:cstheme="minorHAnsi"/>
          <w:sz w:val="19"/>
          <w:szCs w:val="19"/>
        </w:rPr>
        <w:t xml:space="preserve"> modyfikacji:</w:t>
      </w:r>
    </w:p>
    <w:p w14:paraId="529E82BC" w14:textId="77777777" w:rsidR="0016787F" w:rsidRPr="004F10E6" w:rsidRDefault="0016787F" w:rsidP="004F10E6">
      <w:pPr>
        <w:spacing w:after="0" w:line="276" w:lineRule="auto"/>
        <w:jc w:val="both"/>
        <w:rPr>
          <w:rFonts w:cstheme="minorHAnsi"/>
          <w:b/>
          <w:sz w:val="19"/>
          <w:szCs w:val="19"/>
        </w:rPr>
      </w:pPr>
    </w:p>
    <w:p w14:paraId="53EDCA4C" w14:textId="3238AC20" w:rsidR="00701C90" w:rsidRPr="004F10E6" w:rsidRDefault="0016787F" w:rsidP="004F10E6">
      <w:pPr>
        <w:spacing w:line="276" w:lineRule="auto"/>
        <w:rPr>
          <w:rFonts w:cstheme="minorHAnsi"/>
          <w:b/>
          <w:sz w:val="19"/>
          <w:szCs w:val="19"/>
        </w:rPr>
      </w:pPr>
      <w:r w:rsidRPr="004F10E6">
        <w:rPr>
          <w:rFonts w:cstheme="minorHAnsi"/>
          <w:b/>
          <w:sz w:val="19"/>
          <w:szCs w:val="19"/>
        </w:rPr>
        <w:t>1)</w:t>
      </w:r>
      <w:r w:rsidR="001C1D9E" w:rsidRPr="004F10E6">
        <w:rPr>
          <w:rFonts w:cstheme="minorHAnsi"/>
          <w:b/>
          <w:sz w:val="19"/>
          <w:szCs w:val="19"/>
        </w:rPr>
        <w:t xml:space="preserve">w </w:t>
      </w:r>
      <w:r w:rsidR="001C5A7A" w:rsidRPr="004F10E6">
        <w:rPr>
          <w:rFonts w:cstheme="minorHAnsi"/>
          <w:b/>
          <w:sz w:val="19"/>
          <w:szCs w:val="19"/>
        </w:rPr>
        <w:t>f</w:t>
      </w:r>
      <w:r w:rsidR="0020514B" w:rsidRPr="004F10E6">
        <w:rPr>
          <w:rFonts w:cstheme="minorHAnsi"/>
          <w:b/>
          <w:sz w:val="19"/>
          <w:szCs w:val="19"/>
        </w:rPr>
        <w:t>ormularz</w:t>
      </w:r>
      <w:r w:rsidR="001C1D9E" w:rsidRPr="004F10E6">
        <w:rPr>
          <w:rFonts w:cstheme="minorHAnsi"/>
          <w:b/>
          <w:sz w:val="19"/>
          <w:szCs w:val="19"/>
        </w:rPr>
        <w:t>u</w:t>
      </w:r>
      <w:r w:rsidR="0020514B" w:rsidRPr="004F10E6">
        <w:rPr>
          <w:rFonts w:cstheme="minorHAnsi"/>
          <w:b/>
          <w:sz w:val="19"/>
          <w:szCs w:val="19"/>
        </w:rPr>
        <w:t xml:space="preserve"> cen jednostkowych</w:t>
      </w:r>
      <w:r w:rsidR="0020514B" w:rsidRPr="004F10E6">
        <w:rPr>
          <w:rFonts w:cstheme="minorHAnsi"/>
          <w:sz w:val="19"/>
          <w:szCs w:val="19"/>
        </w:rPr>
        <w:t xml:space="preserve"> ( załącznik nr 2 do swz </w:t>
      </w:r>
      <w:r w:rsidR="001C5A7A" w:rsidRPr="004F10E6">
        <w:rPr>
          <w:rFonts w:cstheme="minorHAnsi"/>
          <w:sz w:val="19"/>
          <w:szCs w:val="19"/>
        </w:rPr>
        <w:t xml:space="preserve">) </w:t>
      </w:r>
      <w:r w:rsidR="001C5A7A" w:rsidRPr="004F10E6">
        <w:rPr>
          <w:rFonts w:cstheme="minorHAnsi"/>
          <w:b/>
          <w:sz w:val="19"/>
          <w:szCs w:val="19"/>
        </w:rPr>
        <w:t>w zad</w:t>
      </w:r>
      <w:r w:rsidR="00701C90" w:rsidRPr="004F10E6">
        <w:rPr>
          <w:rFonts w:cstheme="minorHAnsi"/>
          <w:b/>
          <w:sz w:val="19"/>
          <w:szCs w:val="19"/>
        </w:rPr>
        <w:t>aniu nr 1A:</w:t>
      </w:r>
    </w:p>
    <w:p w14:paraId="7DA95476" w14:textId="0576FF31" w:rsidR="0020514B" w:rsidRPr="004F10E6" w:rsidRDefault="00701C90" w:rsidP="004F10E6">
      <w:pPr>
        <w:spacing w:line="276" w:lineRule="auto"/>
        <w:rPr>
          <w:rFonts w:cstheme="minorHAnsi"/>
          <w:b/>
          <w:sz w:val="19"/>
          <w:szCs w:val="19"/>
        </w:rPr>
      </w:pPr>
      <w:r w:rsidRPr="004F10E6">
        <w:rPr>
          <w:rFonts w:cstheme="minorHAnsi"/>
          <w:sz w:val="19"/>
          <w:szCs w:val="19"/>
        </w:rPr>
        <w:t xml:space="preserve">- </w:t>
      </w:r>
      <w:r w:rsidR="001C1D9E" w:rsidRPr="004F10E6">
        <w:rPr>
          <w:rFonts w:cstheme="minorHAnsi"/>
          <w:sz w:val="19"/>
          <w:szCs w:val="19"/>
        </w:rPr>
        <w:t xml:space="preserve"> </w:t>
      </w:r>
      <w:r w:rsidR="001C5A7A" w:rsidRPr="004F10E6">
        <w:rPr>
          <w:rFonts w:cstheme="minorHAnsi"/>
          <w:sz w:val="19"/>
          <w:szCs w:val="19"/>
        </w:rPr>
        <w:t>został</w:t>
      </w:r>
      <w:r w:rsidR="001C1D9E" w:rsidRPr="004F10E6">
        <w:rPr>
          <w:rFonts w:cstheme="minorHAnsi"/>
          <w:sz w:val="19"/>
          <w:szCs w:val="19"/>
        </w:rPr>
        <w:t>a  zmodyfikowana</w:t>
      </w:r>
      <w:r w:rsidR="001C5A7A" w:rsidRPr="004F10E6">
        <w:rPr>
          <w:rFonts w:cstheme="minorHAnsi"/>
          <w:sz w:val="19"/>
          <w:szCs w:val="19"/>
        </w:rPr>
        <w:t xml:space="preserve"> </w:t>
      </w:r>
      <w:r w:rsidR="001C1D9E" w:rsidRPr="004F10E6">
        <w:rPr>
          <w:rFonts w:cstheme="minorHAnsi"/>
          <w:sz w:val="19"/>
          <w:szCs w:val="19"/>
        </w:rPr>
        <w:t xml:space="preserve">kolumna </w:t>
      </w:r>
      <w:r w:rsidR="001C1D9E" w:rsidRPr="004F10E6">
        <w:rPr>
          <w:rFonts w:cstheme="minorHAnsi"/>
          <w:b/>
          <w:sz w:val="19"/>
          <w:szCs w:val="19"/>
        </w:rPr>
        <w:t>STAWKA VAT</w:t>
      </w:r>
      <w:r w:rsidR="001C1D9E" w:rsidRPr="004F10E6">
        <w:rPr>
          <w:rFonts w:cstheme="minorHAnsi"/>
          <w:sz w:val="19"/>
          <w:szCs w:val="19"/>
        </w:rPr>
        <w:t xml:space="preserve">: </w:t>
      </w:r>
      <w:r w:rsidR="00CD08C1" w:rsidRPr="004F10E6">
        <w:rPr>
          <w:rFonts w:cstheme="minorHAnsi"/>
          <w:b/>
          <w:sz w:val="19"/>
          <w:szCs w:val="19"/>
        </w:rPr>
        <w:t xml:space="preserve">obowiązująca jest 8% </w:t>
      </w:r>
      <w:r w:rsidR="00830DE6">
        <w:rPr>
          <w:rFonts w:cstheme="minorHAnsi"/>
          <w:b/>
          <w:sz w:val="19"/>
          <w:szCs w:val="19"/>
        </w:rPr>
        <w:t>;</w:t>
      </w:r>
    </w:p>
    <w:p w14:paraId="14A6F03B" w14:textId="1E8E429F" w:rsidR="00701C90" w:rsidRPr="004F10E6" w:rsidRDefault="0016787F" w:rsidP="004F10E6">
      <w:pPr>
        <w:spacing w:line="276" w:lineRule="auto"/>
        <w:rPr>
          <w:rFonts w:cstheme="minorHAnsi"/>
          <w:b/>
          <w:sz w:val="19"/>
          <w:szCs w:val="19"/>
        </w:rPr>
      </w:pPr>
      <w:r w:rsidRPr="004F10E6">
        <w:rPr>
          <w:rFonts w:cstheme="minorHAnsi"/>
          <w:b/>
          <w:sz w:val="19"/>
          <w:szCs w:val="19"/>
        </w:rPr>
        <w:t>2)</w:t>
      </w:r>
      <w:r w:rsidR="00701C90" w:rsidRPr="004F10E6">
        <w:rPr>
          <w:rFonts w:cstheme="minorHAnsi"/>
          <w:b/>
          <w:sz w:val="19"/>
          <w:szCs w:val="19"/>
        </w:rPr>
        <w:t>w formularzu cen jednostkowych</w:t>
      </w:r>
      <w:r w:rsidR="00701C90" w:rsidRPr="004F10E6">
        <w:rPr>
          <w:rFonts w:cstheme="minorHAnsi"/>
          <w:sz w:val="19"/>
          <w:szCs w:val="19"/>
        </w:rPr>
        <w:t xml:space="preserve"> ( załącznik nr 2 do swz ) </w:t>
      </w:r>
      <w:r w:rsidR="00701C90" w:rsidRPr="004F10E6">
        <w:rPr>
          <w:rFonts w:cstheme="minorHAnsi"/>
          <w:b/>
          <w:sz w:val="19"/>
          <w:szCs w:val="19"/>
        </w:rPr>
        <w:t>w zadaniu nr 1:</w:t>
      </w:r>
    </w:p>
    <w:p w14:paraId="635AC46C" w14:textId="562CC331" w:rsidR="00701C90" w:rsidRPr="004F10E6" w:rsidRDefault="00701C90" w:rsidP="004F10E6">
      <w:pPr>
        <w:spacing w:line="276" w:lineRule="auto"/>
        <w:rPr>
          <w:rFonts w:cstheme="minorHAnsi"/>
          <w:b/>
          <w:sz w:val="19"/>
          <w:szCs w:val="19"/>
        </w:rPr>
      </w:pPr>
      <w:r w:rsidRPr="004F10E6">
        <w:rPr>
          <w:rFonts w:cstheme="minorHAnsi"/>
          <w:sz w:val="19"/>
          <w:szCs w:val="19"/>
        </w:rPr>
        <w:t xml:space="preserve">- </w:t>
      </w:r>
      <w:r w:rsidR="00830DE6">
        <w:rPr>
          <w:rFonts w:cstheme="minorHAnsi"/>
          <w:sz w:val="19"/>
          <w:szCs w:val="19"/>
        </w:rPr>
        <w:t xml:space="preserve"> została  usunięta pozycja nr 3;</w:t>
      </w:r>
    </w:p>
    <w:p w14:paraId="2538452D" w14:textId="492E59A6" w:rsidR="00D63E64" w:rsidRPr="004F10E6" w:rsidRDefault="00701C90" w:rsidP="004F10E6">
      <w:pPr>
        <w:spacing w:line="276" w:lineRule="auto"/>
        <w:rPr>
          <w:rFonts w:cs="Calibri"/>
          <w:sz w:val="19"/>
          <w:szCs w:val="19"/>
        </w:rPr>
      </w:pPr>
      <w:r w:rsidRPr="004F10E6">
        <w:rPr>
          <w:rFonts w:eastAsia="Times New Roman" w:cstheme="minorHAnsi"/>
          <w:b/>
          <w:bCs/>
          <w:sz w:val="19"/>
          <w:szCs w:val="19"/>
          <w:lang w:eastAsia="pl-PL"/>
        </w:rPr>
        <w:t xml:space="preserve">3)  </w:t>
      </w:r>
      <w:r w:rsidR="00D63E64" w:rsidRPr="004F10E6">
        <w:rPr>
          <w:rFonts w:cs="Calibri"/>
          <w:b/>
          <w:sz w:val="19"/>
          <w:szCs w:val="19"/>
        </w:rPr>
        <w:t>w SWZ</w:t>
      </w:r>
      <w:r w:rsidR="00D63E64" w:rsidRPr="004F10E6">
        <w:rPr>
          <w:rFonts w:cs="Calibri"/>
          <w:sz w:val="19"/>
          <w:szCs w:val="19"/>
        </w:rPr>
        <w:t xml:space="preserve"> został zmodyfikowany </w:t>
      </w:r>
      <w:r w:rsidR="00D63E64" w:rsidRPr="004F10E6">
        <w:rPr>
          <w:rFonts w:cs="Calibri"/>
          <w:b/>
          <w:sz w:val="19"/>
          <w:szCs w:val="19"/>
        </w:rPr>
        <w:t>rozdział nr I</w:t>
      </w:r>
      <w:r w:rsidR="00D63E64" w:rsidRPr="004F10E6">
        <w:rPr>
          <w:rFonts w:cs="Calibri"/>
          <w:sz w:val="19"/>
          <w:szCs w:val="19"/>
        </w:rPr>
        <w:t xml:space="preserve"> INSTRUKCJA DLA WYKONAWCÓW  ,</w:t>
      </w:r>
      <w:r w:rsidR="00D63E64" w:rsidRPr="004F10E6">
        <w:rPr>
          <w:rFonts w:cs="Calibri"/>
          <w:b/>
          <w:sz w:val="19"/>
          <w:szCs w:val="19"/>
        </w:rPr>
        <w:t>część XIX</w:t>
      </w:r>
      <w:r w:rsidR="00D63E64" w:rsidRPr="004F10E6">
        <w:rPr>
          <w:rFonts w:cs="Calibri"/>
          <w:sz w:val="19"/>
          <w:szCs w:val="19"/>
        </w:rPr>
        <w:t xml:space="preserve">  PRZEDMIOTOWE ŚRODKI DOWODOWE  poprzez  </w:t>
      </w:r>
      <w:r w:rsidRPr="004F10E6">
        <w:rPr>
          <w:rFonts w:cs="Calibri"/>
          <w:sz w:val="19"/>
          <w:szCs w:val="19"/>
        </w:rPr>
        <w:t>modyfikację podpunktu a</w:t>
      </w:r>
      <w:r w:rsidR="0016787F" w:rsidRPr="004F10E6">
        <w:rPr>
          <w:rFonts w:cs="Calibri"/>
          <w:sz w:val="19"/>
          <w:szCs w:val="19"/>
        </w:rPr>
        <w:t xml:space="preserve"> nadając mu nowe brzmienie</w:t>
      </w:r>
      <w:r w:rsidRPr="004F10E6">
        <w:rPr>
          <w:rFonts w:cs="Calibri"/>
          <w:sz w:val="19"/>
          <w:szCs w:val="19"/>
        </w:rPr>
        <w:t xml:space="preserve"> </w:t>
      </w:r>
      <w:r w:rsidR="00D63E64" w:rsidRPr="004F10E6">
        <w:rPr>
          <w:rFonts w:cs="Calibri"/>
          <w:sz w:val="19"/>
          <w:szCs w:val="19"/>
        </w:rPr>
        <w:t xml:space="preserve">: </w:t>
      </w:r>
    </w:p>
    <w:p w14:paraId="6F4F3E0A" w14:textId="4F806835" w:rsidR="00D63E64" w:rsidRPr="006F2922" w:rsidRDefault="00D63E64" w:rsidP="00830DE6">
      <w:pPr>
        <w:shd w:val="clear" w:color="auto" w:fill="FFFFFF"/>
        <w:spacing w:after="0" w:line="360" w:lineRule="auto"/>
        <w:jc w:val="both"/>
        <w:rPr>
          <w:rFonts w:cs="Calibri"/>
          <w:i/>
          <w:sz w:val="19"/>
          <w:szCs w:val="19"/>
          <w:lang w:eastAsia="pl-PL"/>
        </w:rPr>
      </w:pPr>
      <w:r w:rsidRPr="006F2922">
        <w:rPr>
          <w:rFonts w:cs="Calibri"/>
          <w:b/>
          <w:bCs/>
          <w:i/>
          <w:sz w:val="19"/>
          <w:szCs w:val="19"/>
          <w:lang w:eastAsia="pl-PL"/>
        </w:rPr>
        <w:t xml:space="preserve">oświadczenie </w:t>
      </w:r>
      <w:r w:rsidR="00701C90" w:rsidRPr="006F2922">
        <w:rPr>
          <w:rFonts w:cs="Calibri"/>
          <w:bCs/>
          <w:i/>
          <w:sz w:val="19"/>
          <w:szCs w:val="19"/>
          <w:lang w:eastAsia="pl-PL"/>
        </w:rPr>
        <w:t>(zał. 3</w:t>
      </w:r>
      <w:r w:rsidRPr="006F2922">
        <w:rPr>
          <w:rFonts w:cs="Calibri"/>
          <w:bCs/>
          <w:i/>
          <w:sz w:val="19"/>
          <w:szCs w:val="19"/>
          <w:lang w:eastAsia="pl-PL"/>
        </w:rPr>
        <w:t xml:space="preserve"> do SWZ)</w:t>
      </w:r>
      <w:r w:rsidRPr="006F2922">
        <w:rPr>
          <w:rFonts w:cs="Calibri"/>
          <w:b/>
          <w:bCs/>
          <w:i/>
          <w:sz w:val="19"/>
          <w:szCs w:val="19"/>
          <w:lang w:eastAsia="pl-PL"/>
        </w:rPr>
        <w:t xml:space="preserve"> </w:t>
      </w:r>
      <w:r w:rsidRPr="006F2922">
        <w:rPr>
          <w:rFonts w:cs="Calibri"/>
          <w:bCs/>
          <w:i/>
          <w:sz w:val="19"/>
          <w:szCs w:val="19"/>
          <w:lang w:eastAsia="pl-PL"/>
        </w:rPr>
        <w:t>o dopuszczeniu oferowanych wyrobów do obrotu i używania na terytorium RP</w:t>
      </w:r>
      <w:r w:rsidRPr="006F2922">
        <w:rPr>
          <w:rFonts w:cs="Calibri"/>
          <w:b/>
          <w:bCs/>
          <w:i/>
          <w:sz w:val="19"/>
          <w:szCs w:val="19"/>
          <w:lang w:eastAsia="pl-PL"/>
        </w:rPr>
        <w:t xml:space="preserve"> – </w:t>
      </w:r>
      <w:r w:rsidRPr="006F2922">
        <w:rPr>
          <w:rFonts w:cs="Calibri"/>
          <w:i/>
          <w:sz w:val="19"/>
          <w:szCs w:val="19"/>
          <w:lang w:eastAsia="pl-PL"/>
        </w:rPr>
        <w:t xml:space="preserve">zgodnie z ustawą z dnia 7 kwietnia 2022r o wyrobach medycznych (Dz.U. 2022 poz. 974), </w:t>
      </w:r>
      <w:r w:rsidRPr="00830DE6">
        <w:rPr>
          <w:rFonts w:cs="Calibri"/>
          <w:i/>
          <w:sz w:val="19"/>
          <w:szCs w:val="19"/>
          <w:lang w:eastAsia="pl-PL"/>
        </w:rPr>
        <w:t>dalej: „</w:t>
      </w:r>
      <w:proofErr w:type="spellStart"/>
      <w:r w:rsidRPr="00830DE6">
        <w:rPr>
          <w:rFonts w:cs="Calibri"/>
          <w:i/>
          <w:sz w:val="19"/>
          <w:szCs w:val="19"/>
          <w:lang w:eastAsia="pl-PL"/>
        </w:rPr>
        <w:t>UoWM</w:t>
      </w:r>
      <w:proofErr w:type="spellEnd"/>
      <w:r w:rsidRPr="00830DE6">
        <w:rPr>
          <w:rFonts w:cs="Calibri"/>
          <w:i/>
          <w:sz w:val="19"/>
          <w:szCs w:val="19"/>
          <w:lang w:eastAsia="pl-PL"/>
        </w:rPr>
        <w:t>”)</w:t>
      </w:r>
      <w:r w:rsidR="00701C90" w:rsidRPr="00830DE6">
        <w:rPr>
          <w:rFonts w:cs="Calibri"/>
          <w:i/>
          <w:sz w:val="19"/>
          <w:szCs w:val="19"/>
          <w:lang w:eastAsia="pl-PL"/>
        </w:rPr>
        <w:t xml:space="preserve"> </w:t>
      </w:r>
      <w:r w:rsidR="00E534BE" w:rsidRPr="00830DE6">
        <w:rPr>
          <w:rFonts w:cs="Calibri"/>
          <w:i/>
          <w:sz w:val="19"/>
          <w:szCs w:val="19"/>
          <w:lang w:eastAsia="pl-PL"/>
        </w:rPr>
        <w:t xml:space="preserve"> </w:t>
      </w:r>
      <w:r w:rsidR="00701C90" w:rsidRPr="00830DE6">
        <w:rPr>
          <w:rFonts w:cs="Calibri"/>
          <w:i/>
          <w:sz w:val="19"/>
          <w:szCs w:val="19"/>
        </w:rPr>
        <w:t xml:space="preserve">NIE </w:t>
      </w:r>
      <w:r w:rsidR="006F2922" w:rsidRPr="00830DE6">
        <w:rPr>
          <w:rFonts w:cs="Calibri"/>
          <w:i/>
          <w:sz w:val="19"/>
          <w:szCs w:val="19"/>
        </w:rPr>
        <w:t xml:space="preserve">DOTYCZY </w:t>
      </w:r>
      <w:r w:rsidR="00701C90" w:rsidRPr="00830DE6">
        <w:rPr>
          <w:rFonts w:cs="Calibri"/>
          <w:i/>
          <w:sz w:val="19"/>
          <w:szCs w:val="19"/>
        </w:rPr>
        <w:t>ZADANIA NR 5</w:t>
      </w:r>
      <w:r w:rsidR="00E534BE" w:rsidRPr="00830DE6">
        <w:rPr>
          <w:rFonts w:cs="Calibri"/>
          <w:i/>
          <w:sz w:val="19"/>
          <w:szCs w:val="19"/>
        </w:rPr>
        <w:t xml:space="preserve"> .</w:t>
      </w:r>
    </w:p>
    <w:p w14:paraId="6A6DB47F" w14:textId="77777777" w:rsidR="00CD08C1" w:rsidRPr="004F10E6" w:rsidRDefault="00CD08C1" w:rsidP="004F10E6">
      <w:pPr>
        <w:shd w:val="clear" w:color="auto" w:fill="FFFFFF"/>
        <w:spacing w:after="0" w:line="276" w:lineRule="auto"/>
        <w:jc w:val="both"/>
        <w:rPr>
          <w:rFonts w:cs="Calibri"/>
          <w:i/>
          <w:sz w:val="19"/>
          <w:szCs w:val="19"/>
          <w:lang w:eastAsia="pl-PL"/>
        </w:rPr>
      </w:pPr>
    </w:p>
    <w:p w14:paraId="665BEAE5" w14:textId="241000AD" w:rsidR="00D63E64" w:rsidRPr="004F10E6" w:rsidRDefault="00701C90" w:rsidP="004F10E6">
      <w:pPr>
        <w:spacing w:line="276" w:lineRule="auto"/>
        <w:rPr>
          <w:rFonts w:cs="Calibri"/>
          <w:sz w:val="19"/>
          <w:szCs w:val="19"/>
        </w:rPr>
      </w:pPr>
      <w:r w:rsidRPr="004F10E6">
        <w:rPr>
          <w:rFonts w:eastAsia="Times New Roman" w:cstheme="minorHAnsi"/>
          <w:b/>
          <w:bCs/>
          <w:sz w:val="19"/>
          <w:szCs w:val="19"/>
          <w:lang w:eastAsia="pl-PL"/>
        </w:rPr>
        <w:t xml:space="preserve">4) </w:t>
      </w:r>
      <w:r w:rsidR="00E275A6" w:rsidRPr="004F10E6">
        <w:rPr>
          <w:rFonts w:cs="Calibri"/>
          <w:b/>
          <w:sz w:val="19"/>
          <w:szCs w:val="19"/>
        </w:rPr>
        <w:t>w SWZ</w:t>
      </w:r>
      <w:r w:rsidR="00E275A6" w:rsidRPr="004F10E6">
        <w:rPr>
          <w:rFonts w:cs="Calibri"/>
          <w:sz w:val="19"/>
          <w:szCs w:val="19"/>
        </w:rPr>
        <w:t xml:space="preserve"> został zmodyfikowany </w:t>
      </w:r>
      <w:r w:rsidR="00E275A6" w:rsidRPr="004F10E6">
        <w:rPr>
          <w:rFonts w:cs="Calibri"/>
          <w:b/>
          <w:sz w:val="19"/>
          <w:szCs w:val="19"/>
        </w:rPr>
        <w:t>rozdział nr I</w:t>
      </w:r>
      <w:r w:rsidR="00E275A6" w:rsidRPr="004F10E6">
        <w:rPr>
          <w:rFonts w:cs="Calibri"/>
          <w:sz w:val="19"/>
          <w:szCs w:val="19"/>
        </w:rPr>
        <w:t xml:space="preserve"> INSTRUKCJA DLA WYKONAWCÓW  ,</w:t>
      </w:r>
      <w:r w:rsidR="00E275A6" w:rsidRPr="004F10E6">
        <w:rPr>
          <w:rFonts w:cs="Calibri"/>
          <w:b/>
          <w:sz w:val="19"/>
          <w:szCs w:val="19"/>
        </w:rPr>
        <w:t>część XXI</w:t>
      </w:r>
      <w:r w:rsidR="00E275A6" w:rsidRPr="004F10E6">
        <w:rPr>
          <w:rFonts w:cs="Calibri"/>
          <w:sz w:val="19"/>
          <w:szCs w:val="19"/>
        </w:rPr>
        <w:t xml:space="preserve"> SPOSÓB OBLICZENIA CENY poprzez modyfikacje punktu 4 nadając mu nowe brzmienie:</w:t>
      </w:r>
    </w:p>
    <w:p w14:paraId="76EC4625" w14:textId="25DBA194" w:rsidR="0016787F" w:rsidRPr="006F2922" w:rsidRDefault="0016787F" w:rsidP="00830DE6">
      <w:pPr>
        <w:pStyle w:val="Tekstpodstawowy2"/>
        <w:spacing w:after="0" w:line="360" w:lineRule="auto"/>
        <w:jc w:val="both"/>
        <w:rPr>
          <w:rFonts w:cs="Calibri"/>
          <w:i/>
          <w:sz w:val="19"/>
          <w:szCs w:val="19"/>
        </w:rPr>
      </w:pPr>
      <w:r w:rsidRPr="006F2922">
        <w:rPr>
          <w:rFonts w:cs="Calibri"/>
          <w:i/>
          <w:sz w:val="19"/>
          <w:szCs w:val="19"/>
        </w:rPr>
        <w:t>Wykonawca zobowiązany jest uwzględnić w cenie stawkę podatku VAT w wysokości zgodnej z obowiązującymi w tym zakresie przepisami. Stawka podatku VAT wynosi 8%  z wyjątkiem zadania nr 5.</w:t>
      </w:r>
    </w:p>
    <w:p w14:paraId="75D2631C" w14:textId="77777777" w:rsidR="004F10E6" w:rsidRPr="004F10E6" w:rsidRDefault="004F10E6" w:rsidP="004F10E6">
      <w:pPr>
        <w:pStyle w:val="Tekstpodstawowy2"/>
        <w:spacing w:after="0" w:line="276" w:lineRule="auto"/>
        <w:jc w:val="both"/>
        <w:rPr>
          <w:rFonts w:cs="Calibri"/>
          <w:sz w:val="19"/>
          <w:szCs w:val="19"/>
        </w:rPr>
      </w:pPr>
    </w:p>
    <w:p w14:paraId="256A90E4" w14:textId="25BB8CA0" w:rsidR="0016787F" w:rsidRPr="004F10E6" w:rsidRDefault="0016787F" w:rsidP="004F10E6">
      <w:pPr>
        <w:spacing w:line="276" w:lineRule="auto"/>
        <w:rPr>
          <w:rFonts w:cs="Calibri"/>
          <w:sz w:val="19"/>
          <w:szCs w:val="19"/>
        </w:rPr>
      </w:pPr>
      <w:r w:rsidRPr="004F10E6">
        <w:rPr>
          <w:rFonts w:eastAsia="Times New Roman" w:cstheme="minorHAnsi"/>
          <w:b/>
          <w:bCs/>
          <w:sz w:val="19"/>
          <w:szCs w:val="19"/>
          <w:lang w:eastAsia="pl-PL"/>
        </w:rPr>
        <w:t xml:space="preserve">5) </w:t>
      </w:r>
      <w:r w:rsidRPr="004F10E6">
        <w:rPr>
          <w:rFonts w:cs="Calibri"/>
          <w:b/>
          <w:sz w:val="19"/>
          <w:szCs w:val="19"/>
        </w:rPr>
        <w:t>w SWZ</w:t>
      </w:r>
      <w:r w:rsidRPr="004F10E6">
        <w:rPr>
          <w:rFonts w:cs="Calibri"/>
          <w:sz w:val="19"/>
          <w:szCs w:val="19"/>
        </w:rPr>
        <w:t xml:space="preserve"> został zmodyfikowany </w:t>
      </w:r>
      <w:r w:rsidRPr="004F10E6">
        <w:rPr>
          <w:rFonts w:cs="Calibri"/>
          <w:b/>
          <w:sz w:val="19"/>
          <w:szCs w:val="19"/>
        </w:rPr>
        <w:t>rozdział nr I</w:t>
      </w:r>
      <w:r w:rsidRPr="004F10E6">
        <w:rPr>
          <w:rFonts w:cs="Calibri"/>
          <w:sz w:val="19"/>
          <w:szCs w:val="19"/>
        </w:rPr>
        <w:t xml:space="preserve"> INSTRUKCJA DLA WYKONAWCÓW  ,</w:t>
      </w:r>
      <w:r w:rsidRPr="004F10E6">
        <w:rPr>
          <w:rFonts w:cs="Calibri"/>
          <w:b/>
          <w:sz w:val="19"/>
          <w:szCs w:val="19"/>
        </w:rPr>
        <w:t xml:space="preserve">część IV </w:t>
      </w:r>
      <w:r w:rsidRPr="004F10E6">
        <w:rPr>
          <w:rFonts w:cs="Calibri"/>
          <w:sz w:val="19"/>
          <w:szCs w:val="19"/>
        </w:rPr>
        <w:t xml:space="preserve"> OPIS PRZEDMIOTU ZAMÓWIENIA poprzez modyfikacje punktu 3 nadając mu nowe brzmienie:</w:t>
      </w:r>
    </w:p>
    <w:p w14:paraId="270E9EBB" w14:textId="77777777" w:rsidR="0016787F" w:rsidRPr="006F2922" w:rsidRDefault="0016787F" w:rsidP="00830DE6">
      <w:pPr>
        <w:pStyle w:val="Stopka"/>
        <w:tabs>
          <w:tab w:val="clear" w:pos="4536"/>
          <w:tab w:val="clear" w:pos="9072"/>
          <w:tab w:val="left" w:pos="284"/>
        </w:tabs>
        <w:spacing w:line="360" w:lineRule="auto"/>
        <w:jc w:val="both"/>
        <w:rPr>
          <w:rFonts w:cs="Calibri"/>
          <w:b/>
          <w:bCs/>
          <w:i/>
          <w:sz w:val="19"/>
          <w:szCs w:val="19"/>
        </w:rPr>
      </w:pPr>
      <w:r w:rsidRPr="006F2922">
        <w:rPr>
          <w:rFonts w:cs="Calibri"/>
          <w:i/>
          <w:sz w:val="19"/>
          <w:szCs w:val="19"/>
        </w:rPr>
        <w:t xml:space="preserve">Zamawiający </w:t>
      </w:r>
      <w:r w:rsidRPr="006F2922">
        <w:rPr>
          <w:rFonts w:cs="Calibri"/>
          <w:b/>
          <w:i/>
          <w:sz w:val="19"/>
          <w:szCs w:val="19"/>
        </w:rPr>
        <w:t>wymaga zaoferowania wyrobów medycznych</w:t>
      </w:r>
      <w:r w:rsidRPr="006F2922">
        <w:rPr>
          <w:rFonts w:cs="Calibri"/>
          <w:i/>
          <w:sz w:val="19"/>
          <w:szCs w:val="19"/>
        </w:rPr>
        <w:t xml:space="preserve"> – w rozumieniu Ustawy z dnia 7 kwietnia 2022r o wyrobach medycznych (Dz.U. 2022 poz. 974), </w:t>
      </w:r>
      <w:r w:rsidRPr="00830DE6">
        <w:rPr>
          <w:rFonts w:cs="Calibri"/>
          <w:i/>
          <w:sz w:val="19"/>
          <w:szCs w:val="19"/>
        </w:rPr>
        <w:t>dalej: „</w:t>
      </w:r>
      <w:proofErr w:type="spellStart"/>
      <w:r w:rsidRPr="00830DE6">
        <w:rPr>
          <w:rFonts w:cs="Calibri"/>
          <w:i/>
          <w:sz w:val="19"/>
          <w:szCs w:val="19"/>
        </w:rPr>
        <w:t>UoWM</w:t>
      </w:r>
      <w:proofErr w:type="spellEnd"/>
      <w:r w:rsidRPr="00830DE6">
        <w:rPr>
          <w:rFonts w:cs="Calibri"/>
          <w:i/>
          <w:sz w:val="19"/>
          <w:szCs w:val="19"/>
        </w:rPr>
        <w:t>”),</w:t>
      </w:r>
      <w:r w:rsidRPr="006F2922">
        <w:rPr>
          <w:rFonts w:cs="Calibri"/>
          <w:i/>
          <w:sz w:val="19"/>
          <w:szCs w:val="19"/>
        </w:rPr>
        <w:t xml:space="preserve"> wprowadzonych do obrotu i używania na terytorium RP zgodnie z obowiązującymi przepisami. NIE DOTYCZY ZADANIA 5 </w:t>
      </w:r>
    </w:p>
    <w:p w14:paraId="12BE46C5" w14:textId="77777777" w:rsidR="00E275A6" w:rsidRPr="004F10E6" w:rsidRDefault="00E275A6" w:rsidP="004F10E6">
      <w:pPr>
        <w:spacing w:line="276" w:lineRule="auto"/>
        <w:rPr>
          <w:rFonts w:eastAsia="Times New Roman" w:cstheme="minorHAnsi"/>
          <w:bCs/>
          <w:sz w:val="19"/>
          <w:szCs w:val="19"/>
          <w:lang w:eastAsia="pl-PL"/>
        </w:rPr>
      </w:pPr>
    </w:p>
    <w:p w14:paraId="04CDA5D0" w14:textId="77777777" w:rsidR="00E275A6" w:rsidRPr="004F10E6" w:rsidRDefault="00E275A6" w:rsidP="0020514B">
      <w:pPr>
        <w:autoSpaceDE w:val="0"/>
        <w:autoSpaceDN w:val="0"/>
        <w:adjustRightInd w:val="0"/>
        <w:spacing w:after="0" w:line="276" w:lineRule="auto"/>
        <w:rPr>
          <w:rFonts w:cstheme="minorHAnsi"/>
          <w:sz w:val="20"/>
          <w:szCs w:val="20"/>
        </w:rPr>
      </w:pPr>
    </w:p>
    <w:p w14:paraId="605ED176" w14:textId="77777777" w:rsidR="00E275A6" w:rsidRDefault="00E275A6" w:rsidP="0020514B">
      <w:pPr>
        <w:autoSpaceDE w:val="0"/>
        <w:autoSpaceDN w:val="0"/>
        <w:adjustRightInd w:val="0"/>
        <w:spacing w:after="0" w:line="276" w:lineRule="auto"/>
        <w:rPr>
          <w:rFonts w:cstheme="minorHAnsi"/>
          <w:color w:val="000000"/>
          <w:sz w:val="20"/>
          <w:szCs w:val="20"/>
        </w:rPr>
      </w:pPr>
    </w:p>
    <w:p w14:paraId="30967ED9" w14:textId="77777777" w:rsidR="00E275A6" w:rsidRDefault="00E275A6" w:rsidP="0020514B">
      <w:pPr>
        <w:autoSpaceDE w:val="0"/>
        <w:autoSpaceDN w:val="0"/>
        <w:adjustRightInd w:val="0"/>
        <w:spacing w:after="0" w:line="276" w:lineRule="auto"/>
        <w:rPr>
          <w:rFonts w:cstheme="minorHAnsi"/>
          <w:color w:val="000000"/>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5122C4A7" w14:textId="00EF7A3F" w:rsidR="008147DD" w:rsidRPr="001C5A7A" w:rsidRDefault="008147DD" w:rsidP="0020514B">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informacje podczas</w:t>
      </w:r>
      <w:r w:rsidRPr="001C5A7A">
        <w:rPr>
          <w:rFonts w:cstheme="minorHAnsi"/>
          <w:sz w:val="20"/>
          <w:szCs w:val="20"/>
          <w:lang w:eastAsia="pl-PL"/>
        </w:rPr>
        <w:t xml:space="preserve"> sporządzania i składania ofert.</w:t>
      </w:r>
    </w:p>
    <w:p w14:paraId="62B0D914" w14:textId="77777777" w:rsidR="006B1A2B" w:rsidRPr="001C5A7A" w:rsidRDefault="006B1A2B" w:rsidP="008147DD">
      <w:pPr>
        <w:spacing w:line="240" w:lineRule="auto"/>
        <w:jc w:val="both"/>
        <w:rPr>
          <w:rFonts w:cstheme="minorHAnsi"/>
          <w:sz w:val="20"/>
          <w:szCs w:val="20"/>
          <w:lang w:eastAsia="pl-PL"/>
        </w:rPr>
      </w:pPr>
    </w:p>
    <w:p w14:paraId="31C06C22" w14:textId="77777777" w:rsidR="006B1A2B" w:rsidRPr="001C5A7A" w:rsidRDefault="006B1A2B" w:rsidP="008147DD">
      <w:pPr>
        <w:spacing w:line="240" w:lineRule="auto"/>
        <w:jc w:val="both"/>
        <w:rPr>
          <w:rFonts w:cstheme="minorHAnsi"/>
          <w:sz w:val="20"/>
          <w:szCs w:val="20"/>
        </w:rPr>
      </w:pPr>
    </w:p>
    <w:p w14:paraId="3DDF1110" w14:textId="77777777" w:rsidR="008147DD" w:rsidRPr="001C5A7A" w:rsidRDefault="008147DD" w:rsidP="008147DD">
      <w:pPr>
        <w:widowControl w:val="0"/>
        <w:spacing w:line="240" w:lineRule="auto"/>
        <w:ind w:left="4956" w:firstLine="708"/>
        <w:jc w:val="both"/>
        <w:rPr>
          <w:rFonts w:cs="Times New Roman"/>
          <w:b/>
          <w:i/>
          <w:sz w:val="20"/>
          <w:szCs w:val="20"/>
        </w:rPr>
      </w:pPr>
      <w:r w:rsidRPr="001C5A7A">
        <w:rPr>
          <w:rFonts w:cs="Times New Roman"/>
          <w:b/>
          <w:i/>
          <w:sz w:val="20"/>
          <w:szCs w:val="20"/>
        </w:rPr>
        <w:t>Z poważaniem</w:t>
      </w:r>
    </w:p>
    <w:p w14:paraId="07236AD2" w14:textId="76C35005" w:rsidR="00737BBE" w:rsidRPr="001C5A7A" w:rsidRDefault="00A67F98" w:rsidP="00737BBE">
      <w:pPr>
        <w:widowControl w:val="0"/>
        <w:spacing w:line="240" w:lineRule="auto"/>
        <w:ind w:left="4956"/>
        <w:jc w:val="both"/>
        <w:rPr>
          <w:rFonts w:cs="Times New Roman"/>
          <w:sz w:val="20"/>
          <w:szCs w:val="20"/>
        </w:rPr>
      </w:pPr>
      <w:r>
        <w:rPr>
          <w:rFonts w:cs="Times New Roman"/>
          <w:sz w:val="20"/>
          <w:szCs w:val="20"/>
        </w:rPr>
        <w:t>Dyrektor USK</w:t>
      </w:r>
      <w:r w:rsidR="00B1467F">
        <w:rPr>
          <w:rFonts w:cs="Times New Roman"/>
          <w:sz w:val="20"/>
          <w:szCs w:val="20"/>
        </w:rPr>
        <w:t xml:space="preserve"> nr 2 PUM </w:t>
      </w:r>
      <w:r w:rsidR="00737BBE" w:rsidRPr="001C5A7A">
        <w:rPr>
          <w:rFonts w:cs="Times New Roman"/>
          <w:sz w:val="20"/>
          <w:szCs w:val="20"/>
        </w:rPr>
        <w:t>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Default="00AC4912" w:rsidP="00AC4912">
      <w:pPr>
        <w:tabs>
          <w:tab w:val="left" w:pos="284"/>
        </w:tabs>
        <w:jc w:val="both"/>
        <w:rPr>
          <w:rFonts w:cs="Calibri"/>
          <w:b/>
          <w:sz w:val="20"/>
          <w:szCs w:val="20"/>
        </w:rPr>
      </w:pPr>
    </w:p>
    <w:p w14:paraId="60D7DA92" w14:textId="77777777" w:rsidR="00A67F98" w:rsidRDefault="00A67F98" w:rsidP="00AC4912">
      <w:pPr>
        <w:tabs>
          <w:tab w:val="left" w:pos="284"/>
        </w:tabs>
        <w:jc w:val="both"/>
        <w:rPr>
          <w:rFonts w:cs="Calibri"/>
          <w:b/>
          <w:sz w:val="20"/>
          <w:szCs w:val="20"/>
        </w:rPr>
      </w:pPr>
    </w:p>
    <w:p w14:paraId="53E8F1AC" w14:textId="77777777" w:rsidR="00A67F98" w:rsidRDefault="00A67F98" w:rsidP="00AC4912">
      <w:pPr>
        <w:tabs>
          <w:tab w:val="left" w:pos="284"/>
        </w:tabs>
        <w:jc w:val="both"/>
        <w:rPr>
          <w:rFonts w:cs="Calibri"/>
          <w:b/>
          <w:sz w:val="20"/>
          <w:szCs w:val="20"/>
        </w:rPr>
      </w:pPr>
    </w:p>
    <w:p w14:paraId="053B4501" w14:textId="77777777" w:rsidR="00A1052E" w:rsidRDefault="00A1052E" w:rsidP="00AC4912">
      <w:pPr>
        <w:tabs>
          <w:tab w:val="left" w:pos="284"/>
        </w:tabs>
        <w:jc w:val="both"/>
        <w:rPr>
          <w:rFonts w:cs="Calibri"/>
          <w:b/>
          <w:sz w:val="20"/>
          <w:szCs w:val="20"/>
        </w:rPr>
      </w:pPr>
    </w:p>
    <w:p w14:paraId="2A8C3D23" w14:textId="77777777" w:rsidR="00A67F98" w:rsidRPr="00AC4912" w:rsidRDefault="00A67F98" w:rsidP="00AC4912">
      <w:pPr>
        <w:tabs>
          <w:tab w:val="left" w:pos="284"/>
        </w:tabs>
        <w:jc w:val="both"/>
        <w:rPr>
          <w:rFonts w:cs="Calibri"/>
          <w:b/>
          <w:sz w:val="20"/>
          <w:szCs w:val="20"/>
        </w:rPr>
      </w:pPr>
    </w:p>
    <w:p w14:paraId="7DBE4948" w14:textId="77777777" w:rsidR="00290CBE" w:rsidRDefault="00290CBE" w:rsidP="0020514B">
      <w:pPr>
        <w:widowControl w:val="0"/>
        <w:spacing w:line="240" w:lineRule="auto"/>
        <w:jc w:val="both"/>
        <w:rPr>
          <w:rFonts w:cs="Times New Roman"/>
          <w:sz w:val="16"/>
          <w:szCs w:val="16"/>
        </w:rPr>
      </w:pPr>
      <w:bookmarkStart w:id="1" w:name="_GoBack"/>
      <w:bookmarkEnd w:id="1"/>
    </w:p>
    <w:p w14:paraId="080E5C7A" w14:textId="77777777" w:rsidR="00290CBE" w:rsidRDefault="00290CBE" w:rsidP="0020514B">
      <w:pPr>
        <w:widowControl w:val="0"/>
        <w:spacing w:line="240" w:lineRule="auto"/>
        <w:jc w:val="both"/>
        <w:rPr>
          <w:rFonts w:cs="Times New Roman"/>
          <w:sz w:val="16"/>
          <w:szCs w:val="16"/>
        </w:rPr>
      </w:pPr>
    </w:p>
    <w:p w14:paraId="29FE579D" w14:textId="77777777" w:rsidR="00290CBE" w:rsidRDefault="00290CBE" w:rsidP="0020514B">
      <w:pPr>
        <w:widowControl w:val="0"/>
        <w:spacing w:line="240" w:lineRule="auto"/>
        <w:jc w:val="both"/>
        <w:rPr>
          <w:rFonts w:cs="Times New Roman"/>
          <w:sz w:val="16"/>
          <w:szCs w:val="16"/>
        </w:rPr>
      </w:pPr>
    </w:p>
    <w:p w14:paraId="1D73EAB8" w14:textId="77777777" w:rsidR="00290CBE" w:rsidRDefault="00290CBE" w:rsidP="0020514B">
      <w:pPr>
        <w:widowControl w:val="0"/>
        <w:spacing w:line="240" w:lineRule="auto"/>
        <w:jc w:val="both"/>
        <w:rPr>
          <w:rFonts w:cs="Times New Roman"/>
          <w:sz w:val="16"/>
          <w:szCs w:val="16"/>
        </w:rPr>
      </w:pPr>
    </w:p>
    <w:p w14:paraId="547B8013" w14:textId="77777777" w:rsidR="00290CBE" w:rsidRDefault="00290CBE" w:rsidP="0020514B">
      <w:pPr>
        <w:widowControl w:val="0"/>
        <w:spacing w:line="240" w:lineRule="auto"/>
        <w:jc w:val="both"/>
        <w:rPr>
          <w:rFonts w:cs="Times New Roman"/>
          <w:sz w:val="16"/>
          <w:szCs w:val="16"/>
        </w:rPr>
      </w:pPr>
    </w:p>
    <w:p w14:paraId="20ED421B" w14:textId="77777777" w:rsidR="00290CBE" w:rsidRDefault="00290CBE" w:rsidP="0020514B">
      <w:pPr>
        <w:widowControl w:val="0"/>
        <w:spacing w:line="240" w:lineRule="auto"/>
        <w:jc w:val="both"/>
        <w:rPr>
          <w:rFonts w:cs="Times New Roman"/>
          <w:sz w:val="16"/>
          <w:szCs w:val="16"/>
        </w:rPr>
      </w:pPr>
    </w:p>
    <w:p w14:paraId="4217B047" w14:textId="77777777" w:rsidR="00830DE6" w:rsidRDefault="00830DE6" w:rsidP="0020514B">
      <w:pPr>
        <w:widowControl w:val="0"/>
        <w:spacing w:line="240" w:lineRule="auto"/>
        <w:jc w:val="both"/>
        <w:rPr>
          <w:rFonts w:cs="Times New Roman"/>
          <w:sz w:val="16"/>
          <w:szCs w:val="16"/>
        </w:rPr>
      </w:pPr>
    </w:p>
    <w:p w14:paraId="21D27859" w14:textId="77777777" w:rsidR="00830DE6" w:rsidRDefault="00830DE6" w:rsidP="0020514B">
      <w:pPr>
        <w:widowControl w:val="0"/>
        <w:spacing w:line="240" w:lineRule="auto"/>
        <w:jc w:val="both"/>
        <w:rPr>
          <w:rFonts w:cs="Times New Roman"/>
          <w:sz w:val="16"/>
          <w:szCs w:val="16"/>
        </w:rPr>
      </w:pPr>
    </w:p>
    <w:p w14:paraId="225FBF08" w14:textId="77777777" w:rsidR="00830DE6" w:rsidRDefault="00830DE6" w:rsidP="0020514B">
      <w:pPr>
        <w:widowControl w:val="0"/>
        <w:spacing w:line="240" w:lineRule="auto"/>
        <w:jc w:val="both"/>
        <w:rPr>
          <w:rFonts w:cs="Times New Roman"/>
          <w:sz w:val="16"/>
          <w:szCs w:val="16"/>
        </w:rPr>
      </w:pPr>
    </w:p>
    <w:p w14:paraId="4E30616F" w14:textId="77777777" w:rsidR="00830DE6" w:rsidRDefault="00830DE6" w:rsidP="0020514B">
      <w:pPr>
        <w:widowControl w:val="0"/>
        <w:spacing w:line="240" w:lineRule="auto"/>
        <w:jc w:val="both"/>
        <w:rPr>
          <w:rFonts w:cs="Times New Roman"/>
          <w:sz w:val="16"/>
          <w:szCs w:val="16"/>
        </w:rPr>
      </w:pPr>
    </w:p>
    <w:p w14:paraId="3116BCC3" w14:textId="77777777" w:rsidR="00830DE6" w:rsidRDefault="00830DE6" w:rsidP="0020514B">
      <w:pPr>
        <w:widowControl w:val="0"/>
        <w:spacing w:line="240" w:lineRule="auto"/>
        <w:jc w:val="both"/>
        <w:rPr>
          <w:rFonts w:cs="Times New Roman"/>
          <w:sz w:val="16"/>
          <w:szCs w:val="16"/>
        </w:rPr>
      </w:pPr>
    </w:p>
    <w:p w14:paraId="50544BB9" w14:textId="77777777" w:rsidR="00830DE6" w:rsidRDefault="00830DE6" w:rsidP="0020514B">
      <w:pPr>
        <w:widowControl w:val="0"/>
        <w:spacing w:line="240" w:lineRule="auto"/>
        <w:jc w:val="both"/>
        <w:rPr>
          <w:rFonts w:cs="Times New Roman"/>
          <w:sz w:val="16"/>
          <w:szCs w:val="16"/>
        </w:rPr>
      </w:pPr>
    </w:p>
    <w:p w14:paraId="4CE9CB9A" w14:textId="77777777" w:rsidR="00830DE6" w:rsidRDefault="00830DE6" w:rsidP="0020514B">
      <w:pPr>
        <w:widowControl w:val="0"/>
        <w:spacing w:line="240" w:lineRule="auto"/>
        <w:jc w:val="both"/>
        <w:rPr>
          <w:rFonts w:cs="Times New Roman"/>
          <w:sz w:val="16"/>
          <w:szCs w:val="16"/>
        </w:rPr>
      </w:pPr>
    </w:p>
    <w:p w14:paraId="1CC62CBC" w14:textId="5F6DD547" w:rsidR="0020514B" w:rsidRPr="00830DE6" w:rsidRDefault="00737BBE" w:rsidP="0020514B">
      <w:pPr>
        <w:widowControl w:val="0"/>
        <w:spacing w:line="240" w:lineRule="auto"/>
        <w:jc w:val="both"/>
        <w:rPr>
          <w:rFonts w:cs="Times New Roman"/>
          <w:sz w:val="18"/>
          <w:szCs w:val="18"/>
        </w:rPr>
      </w:pPr>
      <w:r w:rsidRPr="00830DE6">
        <w:rPr>
          <w:rFonts w:cs="Times New Roman"/>
          <w:sz w:val="18"/>
          <w:szCs w:val="18"/>
        </w:rPr>
        <w:t xml:space="preserve">Sprawę prowadzi: </w:t>
      </w:r>
      <w:r w:rsidR="00AC4912" w:rsidRPr="00830DE6">
        <w:rPr>
          <w:rFonts w:cs="Times New Roman"/>
          <w:sz w:val="18"/>
          <w:szCs w:val="18"/>
        </w:rPr>
        <w:t>Anna Skrzypiec</w:t>
      </w:r>
    </w:p>
    <w:p w14:paraId="5587ADB5" w14:textId="139BF377" w:rsidR="00AC4912" w:rsidRPr="00830DE6" w:rsidRDefault="00AC4912" w:rsidP="0020514B">
      <w:pPr>
        <w:widowControl w:val="0"/>
        <w:spacing w:line="240" w:lineRule="auto"/>
        <w:jc w:val="both"/>
        <w:rPr>
          <w:rFonts w:cs="Times New Roman"/>
          <w:sz w:val="18"/>
          <w:szCs w:val="18"/>
        </w:rPr>
      </w:pPr>
      <w:r w:rsidRPr="00830DE6">
        <w:rPr>
          <w:rFonts w:cs="Times New Roman"/>
          <w:sz w:val="18"/>
          <w:szCs w:val="18"/>
        </w:rPr>
        <w:t>Tel. 91 466 1113</w:t>
      </w:r>
      <w:r w:rsidR="00A67F98" w:rsidRPr="00830DE6">
        <w:rPr>
          <w:rFonts w:cs="Times New Roman"/>
          <w:sz w:val="18"/>
          <w:szCs w:val="18"/>
        </w:rPr>
        <w:t xml:space="preserve"> a.skrzypiec@usk2.szczecin.pl</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2C2E09D4"/>
    <w:multiLevelType w:val="hybridMultilevel"/>
    <w:tmpl w:val="80C0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BF7DB4"/>
    <w:multiLevelType w:val="hybridMultilevel"/>
    <w:tmpl w:val="FAB6C47E"/>
    <w:lvl w:ilvl="0" w:tplc="C5E68D4A">
      <w:start w:val="1"/>
      <w:numFmt w:val="decimal"/>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2745040"/>
    <w:multiLevelType w:val="hybridMultilevel"/>
    <w:tmpl w:val="46548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94C10"/>
    <w:multiLevelType w:val="hybridMultilevel"/>
    <w:tmpl w:val="8BBE6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3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30"/>
  </w:num>
  <w:num w:numId="8">
    <w:abstractNumId w:val="29"/>
  </w:num>
  <w:num w:numId="9">
    <w:abstractNumId w:val="32"/>
  </w:num>
  <w:num w:numId="10">
    <w:abstractNumId w:val="2"/>
  </w:num>
  <w:num w:numId="11">
    <w:abstractNumId w:val="13"/>
  </w:num>
  <w:num w:numId="12">
    <w:abstractNumId w:val="8"/>
  </w:num>
  <w:num w:numId="13">
    <w:abstractNumId w:val="12"/>
  </w:num>
  <w:num w:numId="14">
    <w:abstractNumId w:val="24"/>
  </w:num>
  <w:num w:numId="15">
    <w:abstractNumId w:val="19"/>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8"/>
  </w:num>
  <w:num w:numId="20">
    <w:abstractNumId w:val="5"/>
  </w:num>
  <w:num w:numId="21">
    <w:abstractNumId w:val="18"/>
  </w:num>
  <w:num w:numId="22">
    <w:abstractNumId w:val="34"/>
  </w:num>
  <w:num w:numId="23">
    <w:abstractNumId w:val="21"/>
  </w:num>
  <w:num w:numId="24">
    <w:abstractNumId w:val="3"/>
  </w:num>
  <w:num w:numId="25">
    <w:abstractNumId w:val="1"/>
  </w:num>
  <w:num w:numId="26">
    <w:abstractNumId w:val="6"/>
  </w:num>
  <w:num w:numId="27">
    <w:abstractNumId w:val="16"/>
  </w:num>
  <w:num w:numId="28">
    <w:abstractNumId w:val="33"/>
  </w:num>
  <w:num w:numId="29">
    <w:abstractNumId w:val="22"/>
  </w:num>
  <w:num w:numId="30">
    <w:abstractNumId w:val="10"/>
  </w:num>
  <w:num w:numId="31">
    <w:abstractNumId w:val="31"/>
  </w:num>
  <w:num w:numId="32">
    <w:abstractNumId w:val="27"/>
  </w:num>
  <w:num w:numId="33">
    <w:abstractNumId w:val="0"/>
  </w:num>
  <w:num w:numId="34">
    <w:abstractNumId w:val="11"/>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6787F"/>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0E6"/>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2922"/>
    <w:rsid w:val="006F6B63"/>
    <w:rsid w:val="007001B6"/>
    <w:rsid w:val="00700EC5"/>
    <w:rsid w:val="00701C90"/>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0DE6"/>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60972"/>
    <w:rsid w:val="00A64170"/>
    <w:rsid w:val="00A65B22"/>
    <w:rsid w:val="00A67F98"/>
    <w:rsid w:val="00A73E32"/>
    <w:rsid w:val="00A83FA2"/>
    <w:rsid w:val="00A851E7"/>
    <w:rsid w:val="00A85E5D"/>
    <w:rsid w:val="00A87963"/>
    <w:rsid w:val="00A90040"/>
    <w:rsid w:val="00A90CB8"/>
    <w:rsid w:val="00A955C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03E9"/>
    <w:rsid w:val="00CB182C"/>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76522684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E2B2-DD47-48F8-B49D-76F99598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Pages>
  <Words>318</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364</cp:revision>
  <cp:lastPrinted>2022-10-28T09:58:00Z</cp:lastPrinted>
  <dcterms:created xsi:type="dcterms:W3CDTF">2021-07-01T08:22:00Z</dcterms:created>
  <dcterms:modified xsi:type="dcterms:W3CDTF">2024-03-06T07:55:00Z</dcterms:modified>
</cp:coreProperties>
</file>