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3CF1" w14:textId="379A04BB" w:rsidR="007231F2" w:rsidRPr="006879D0" w:rsidRDefault="007231F2" w:rsidP="006879D0">
      <w:pPr>
        <w:spacing w:line="276" w:lineRule="auto"/>
        <w:jc w:val="right"/>
        <w:rPr>
          <w:rFonts w:ascii="Arial Narrow" w:eastAsia="Calibri" w:hAnsi="Arial Narrow"/>
          <w:sz w:val="22"/>
          <w:szCs w:val="22"/>
        </w:rPr>
      </w:pPr>
      <w:r w:rsidRPr="006879D0">
        <w:rPr>
          <w:rFonts w:ascii="Arial Narrow" w:eastAsia="Calibri" w:hAnsi="Arial Narrow"/>
          <w:sz w:val="22"/>
          <w:szCs w:val="22"/>
        </w:rPr>
        <w:t xml:space="preserve">Włocławek, </w:t>
      </w:r>
      <w:r w:rsidR="006879D0" w:rsidRPr="006879D0">
        <w:rPr>
          <w:rFonts w:ascii="Arial Narrow" w:eastAsia="Calibri" w:hAnsi="Arial Narrow"/>
          <w:sz w:val="22"/>
          <w:szCs w:val="22"/>
        </w:rPr>
        <w:t xml:space="preserve">28 grudnia </w:t>
      </w:r>
      <w:r w:rsidRPr="006879D0">
        <w:rPr>
          <w:rFonts w:ascii="Arial Narrow" w:eastAsia="Calibri" w:hAnsi="Arial Narrow"/>
          <w:sz w:val="22"/>
          <w:szCs w:val="22"/>
        </w:rPr>
        <w:t>2023  roku</w:t>
      </w:r>
    </w:p>
    <w:p w14:paraId="18CAC27F" w14:textId="77777777" w:rsidR="007231F2" w:rsidRPr="006879D0" w:rsidRDefault="007231F2" w:rsidP="006879D0">
      <w:pPr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 w:rsidRPr="006879D0">
        <w:rPr>
          <w:rFonts w:ascii="Arial Narrow" w:eastAsia="Calibri" w:hAnsi="Arial Narrow"/>
          <w:b/>
          <w:bCs/>
          <w:sz w:val="22"/>
          <w:szCs w:val="22"/>
          <w:u w:val="single"/>
        </w:rPr>
        <w:t>Zamawiający</w:t>
      </w:r>
      <w:r w:rsidRPr="006879D0">
        <w:rPr>
          <w:rFonts w:ascii="Arial Narrow" w:eastAsia="Calibri" w:hAnsi="Arial Narrow"/>
          <w:sz w:val="22"/>
          <w:szCs w:val="22"/>
        </w:rPr>
        <w:t>:</w:t>
      </w:r>
    </w:p>
    <w:p w14:paraId="35943D8E" w14:textId="77777777" w:rsidR="007231F2" w:rsidRPr="006879D0" w:rsidRDefault="007231F2" w:rsidP="006879D0">
      <w:pPr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130A4C00" w14:textId="77777777" w:rsidR="007231F2" w:rsidRPr="006879D0" w:rsidRDefault="007231F2" w:rsidP="006879D0">
      <w:pPr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 w:rsidRPr="006879D0">
        <w:rPr>
          <w:rFonts w:ascii="Arial Narrow" w:eastAsia="Calibri" w:hAnsi="Arial Narrow"/>
          <w:sz w:val="22"/>
          <w:szCs w:val="22"/>
        </w:rPr>
        <w:t>Gmina Włocławek</w:t>
      </w:r>
    </w:p>
    <w:p w14:paraId="0D12668F" w14:textId="77777777" w:rsidR="007231F2" w:rsidRPr="006879D0" w:rsidRDefault="007231F2" w:rsidP="006879D0">
      <w:pPr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 w:rsidRPr="006879D0">
        <w:rPr>
          <w:rFonts w:ascii="Arial Narrow" w:eastAsia="Calibri" w:hAnsi="Arial Narrow"/>
          <w:sz w:val="22"/>
          <w:szCs w:val="22"/>
        </w:rPr>
        <w:t>ul. Królewiecka 7</w:t>
      </w:r>
    </w:p>
    <w:p w14:paraId="15F5252A" w14:textId="77777777" w:rsidR="007231F2" w:rsidRPr="006879D0" w:rsidRDefault="007231F2" w:rsidP="006879D0">
      <w:pPr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 w:rsidRPr="006879D0">
        <w:rPr>
          <w:rFonts w:ascii="Arial Narrow" w:eastAsia="Calibri" w:hAnsi="Arial Narrow"/>
          <w:sz w:val="22"/>
          <w:szCs w:val="22"/>
        </w:rPr>
        <w:t>87-800 Włocławek</w:t>
      </w:r>
    </w:p>
    <w:p w14:paraId="16FE9770" w14:textId="77777777" w:rsidR="007231F2" w:rsidRPr="006879D0" w:rsidRDefault="007231F2" w:rsidP="006879D0">
      <w:pPr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400464F3" w14:textId="77777777" w:rsidR="007231F2" w:rsidRPr="006879D0" w:rsidRDefault="007231F2" w:rsidP="006879D0">
      <w:pPr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03A1A023" w14:textId="77777777" w:rsidR="007231F2" w:rsidRPr="006879D0" w:rsidRDefault="007231F2" w:rsidP="006879D0">
      <w:pPr>
        <w:spacing w:line="276" w:lineRule="auto"/>
        <w:ind w:firstLine="708"/>
        <w:jc w:val="center"/>
        <w:rPr>
          <w:rFonts w:ascii="Arial Narrow" w:eastAsia="Calibri" w:hAnsi="Arial Narrow"/>
          <w:b/>
          <w:bCs/>
          <w:sz w:val="22"/>
          <w:szCs w:val="22"/>
          <w:u w:val="single"/>
        </w:rPr>
      </w:pPr>
      <w:r w:rsidRPr="006879D0">
        <w:rPr>
          <w:rFonts w:ascii="Arial Narrow" w:eastAsia="Calibri" w:hAnsi="Arial Narrow"/>
          <w:b/>
          <w:bCs/>
          <w:sz w:val="22"/>
          <w:szCs w:val="22"/>
          <w:u w:val="single"/>
        </w:rPr>
        <w:t>ZAWIADOMIENIE O UNIEWAŻNIENIU POSTĘPOWANIA</w:t>
      </w:r>
    </w:p>
    <w:p w14:paraId="6A891ABB" w14:textId="77777777" w:rsidR="007231F2" w:rsidRPr="006879D0" w:rsidRDefault="007231F2" w:rsidP="006879D0">
      <w:pPr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4BAD0587" w14:textId="77777777" w:rsidR="006879D0" w:rsidRPr="006879D0" w:rsidRDefault="006879D0" w:rsidP="006879D0">
      <w:pPr>
        <w:suppressAutoHyphens w:val="0"/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47B9E2F6" w14:textId="159B18FB" w:rsidR="006879D0" w:rsidRPr="006879D0" w:rsidRDefault="006879D0" w:rsidP="006879D0">
      <w:pPr>
        <w:suppressAutoHyphens w:val="0"/>
        <w:spacing w:after="200" w:line="276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6879D0">
        <w:rPr>
          <w:rFonts w:ascii="Arial Narrow" w:eastAsiaTheme="minorHAnsi" w:hAnsi="Arial Narrow" w:cstheme="minorBidi"/>
          <w:b/>
          <w:bCs/>
          <w:sz w:val="22"/>
          <w:szCs w:val="22"/>
          <w:u w:val="single"/>
          <w:lang w:eastAsia="en-US"/>
        </w:rPr>
        <w:t>Dotyczy</w:t>
      </w:r>
      <w:r w:rsidRPr="006879D0"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  <w:t xml:space="preserve">: </w:t>
      </w:r>
      <w:r w:rsidRPr="006879D0">
        <w:rPr>
          <w:rFonts w:ascii="Arial Narrow" w:eastAsiaTheme="minorHAnsi" w:hAnsi="Arial Narrow" w:cstheme="minorBidi"/>
          <w:sz w:val="22"/>
          <w:szCs w:val="22"/>
          <w:lang w:eastAsia="en-US"/>
        </w:rPr>
        <w:t>postępowania o udzielenie zamówienia publicznego, w którym wartość nie przekracza progów unijnych określonych na podstawie art. 3 ustawy z 11 września 2019 roku – Prawo zamówień publicznych (Dz. U. 2023, poz. 1605</w:t>
      </w:r>
      <w:r w:rsidR="0091335E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ze zm.</w:t>
      </w:r>
      <w:r w:rsidRPr="006879D0">
        <w:rPr>
          <w:rFonts w:ascii="Arial Narrow" w:eastAsiaTheme="minorHAnsi" w:hAnsi="Arial Narrow" w:cstheme="minorBidi"/>
          <w:sz w:val="22"/>
          <w:szCs w:val="22"/>
          <w:lang w:eastAsia="en-US"/>
        </w:rPr>
        <w:t>), zwanej dalej „ustawą Pzp”, prowadzonego pn.:</w:t>
      </w:r>
      <w:r w:rsidRPr="006879D0"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  <w:t xml:space="preserve"> </w:t>
      </w:r>
      <w:r w:rsidRPr="006879D0">
        <w:rPr>
          <w:rFonts w:ascii="Arial Narrow" w:hAnsi="Arial Narrow" w:cs="Arial"/>
          <w:b/>
          <w:bCs/>
          <w:sz w:val="22"/>
          <w:szCs w:val="22"/>
          <w:lang w:eastAsia="en-US"/>
        </w:rPr>
        <w:t>„</w:t>
      </w:r>
      <w:bookmarkStart w:id="0" w:name="_Hlk149220384"/>
      <w:r w:rsidRPr="006879D0">
        <w:rPr>
          <w:rFonts w:ascii="Arial Narrow" w:hAnsi="Arial Narrow"/>
          <w:b/>
          <w:color w:val="17365D"/>
          <w:sz w:val="22"/>
          <w:szCs w:val="22"/>
        </w:rPr>
        <w:t>Budowa sceny letniej wraz</w:t>
      </w:r>
      <w:r w:rsidR="0091335E">
        <w:rPr>
          <w:rFonts w:ascii="Arial Narrow" w:hAnsi="Arial Narrow"/>
          <w:b/>
          <w:color w:val="17365D"/>
          <w:sz w:val="22"/>
          <w:szCs w:val="22"/>
        </w:rPr>
        <w:br/>
      </w:r>
      <w:r w:rsidRPr="006879D0">
        <w:rPr>
          <w:rFonts w:ascii="Arial Narrow" w:hAnsi="Arial Narrow"/>
          <w:b/>
          <w:color w:val="17365D"/>
          <w:sz w:val="22"/>
          <w:szCs w:val="22"/>
        </w:rPr>
        <w:t>z zagospodarowaniem terenu przy boisku sportowym w miejscowości Kruszyn</w:t>
      </w:r>
      <w:bookmarkEnd w:id="0"/>
      <w:r w:rsidRPr="006879D0">
        <w:rPr>
          <w:rFonts w:ascii="Arial Narrow" w:hAnsi="Arial Narrow" w:cs="Arial"/>
          <w:b/>
          <w:bCs/>
          <w:sz w:val="22"/>
          <w:szCs w:val="22"/>
          <w:lang w:eastAsia="en-US"/>
        </w:rPr>
        <w:t>”</w:t>
      </w:r>
      <w:r w:rsidRPr="006879D0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Pr="006879D0">
        <w:rPr>
          <w:rFonts w:ascii="Arial Narrow" w:eastAsiaTheme="minorHAnsi" w:hAnsi="Arial Narrow" w:cstheme="minorBidi"/>
          <w:sz w:val="22"/>
          <w:szCs w:val="22"/>
          <w:lang w:eastAsia="en-US"/>
        </w:rPr>
        <w:t>na podstawie art. 275 pkt 1 ustawy Pzp, tj.  w trybie podstawowym bez możliwości przeprowadzenia negocjacji.</w:t>
      </w:r>
    </w:p>
    <w:p w14:paraId="4144C5D1" w14:textId="77777777" w:rsidR="006879D0" w:rsidRPr="006879D0" w:rsidRDefault="006879D0" w:rsidP="006879D0">
      <w:pPr>
        <w:suppressAutoHyphens w:val="0"/>
        <w:spacing w:after="240" w:line="276" w:lineRule="auto"/>
        <w:jc w:val="both"/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</w:pPr>
      <w:r w:rsidRPr="006879D0">
        <w:rPr>
          <w:rFonts w:ascii="Arial Narrow" w:eastAsiaTheme="minorHAnsi" w:hAnsi="Arial Narrow" w:cstheme="minorBidi"/>
          <w:b/>
          <w:bCs/>
          <w:sz w:val="22"/>
          <w:szCs w:val="22"/>
          <w:lang w:eastAsia="en-US"/>
        </w:rPr>
        <w:t>Znak sprawy: RBIiR.271.2.13.2023.</w:t>
      </w:r>
    </w:p>
    <w:p w14:paraId="30FFE232" w14:textId="77777777" w:rsidR="007231F2" w:rsidRPr="006879D0" w:rsidRDefault="007231F2" w:rsidP="006879D0">
      <w:pPr>
        <w:spacing w:line="276" w:lineRule="auto"/>
        <w:jc w:val="both"/>
        <w:rPr>
          <w:rFonts w:ascii="Arial Narrow" w:eastAsia="Calibri" w:hAnsi="Arial Narrow"/>
          <w:bCs/>
          <w:sz w:val="22"/>
          <w:szCs w:val="22"/>
        </w:rPr>
      </w:pPr>
    </w:p>
    <w:p w14:paraId="63955CCC" w14:textId="0CB8C947" w:rsidR="007231F2" w:rsidRPr="006879D0" w:rsidRDefault="007231F2" w:rsidP="006879D0">
      <w:pPr>
        <w:tabs>
          <w:tab w:val="left" w:pos="708"/>
          <w:tab w:val="center" w:pos="4536"/>
          <w:tab w:val="right" w:pos="9072"/>
        </w:tabs>
        <w:spacing w:line="276" w:lineRule="auto"/>
        <w:ind w:firstLine="567"/>
        <w:jc w:val="both"/>
        <w:rPr>
          <w:rFonts w:ascii="Arial Narrow" w:eastAsia="Calibri" w:hAnsi="Arial Narrow"/>
          <w:sz w:val="22"/>
          <w:szCs w:val="22"/>
        </w:rPr>
      </w:pPr>
      <w:r w:rsidRPr="006879D0">
        <w:rPr>
          <w:rFonts w:ascii="Arial Narrow" w:eastAsia="Calibri" w:hAnsi="Arial Narrow"/>
          <w:sz w:val="22"/>
          <w:szCs w:val="22"/>
        </w:rPr>
        <w:t xml:space="preserve">Zamawiający działając na podstawie </w:t>
      </w:r>
      <w:r w:rsidR="003339A4">
        <w:rPr>
          <w:rFonts w:ascii="Arial Narrow" w:eastAsia="Calibri" w:hAnsi="Arial Narrow"/>
          <w:sz w:val="22"/>
          <w:szCs w:val="22"/>
        </w:rPr>
        <w:t xml:space="preserve">art. 260 ust. </w:t>
      </w:r>
      <w:r w:rsidR="0091335E">
        <w:rPr>
          <w:rFonts w:ascii="Arial Narrow" w:eastAsia="Calibri" w:hAnsi="Arial Narrow"/>
          <w:sz w:val="22"/>
          <w:szCs w:val="22"/>
        </w:rPr>
        <w:t>2</w:t>
      </w:r>
      <w:r w:rsidR="003339A4">
        <w:rPr>
          <w:rFonts w:ascii="Arial Narrow" w:eastAsia="Calibri" w:hAnsi="Arial Narrow"/>
          <w:sz w:val="22"/>
          <w:szCs w:val="22"/>
        </w:rPr>
        <w:t xml:space="preserve"> i art. </w:t>
      </w:r>
      <w:r w:rsidRPr="006879D0">
        <w:rPr>
          <w:rFonts w:ascii="Arial Narrow" w:eastAsia="Calibri" w:hAnsi="Arial Narrow"/>
          <w:sz w:val="22"/>
          <w:szCs w:val="22"/>
        </w:rPr>
        <w:t xml:space="preserve">255 pkt 3) w zw. z art. 266 ustawy </w:t>
      </w:r>
      <w:r w:rsidR="0091335E">
        <w:rPr>
          <w:rFonts w:ascii="Arial Narrow" w:eastAsia="Calibri" w:hAnsi="Arial Narrow"/>
          <w:sz w:val="22"/>
          <w:szCs w:val="22"/>
        </w:rPr>
        <w:t xml:space="preserve">Pzp </w:t>
      </w:r>
      <w:r w:rsidRPr="006879D0">
        <w:rPr>
          <w:rFonts w:ascii="Arial Narrow" w:eastAsia="Calibri" w:hAnsi="Arial Narrow"/>
          <w:sz w:val="22"/>
          <w:szCs w:val="22"/>
        </w:rPr>
        <w:t>informuje, że unieważnia przedmiotowe postępowanie, ponieważ oferta z najniższą ceną przewyższa kwotę, którą Zamawiający zamierzał przeznaczyć</w:t>
      </w:r>
      <w:r w:rsidR="003339A4">
        <w:rPr>
          <w:rFonts w:ascii="Arial Narrow" w:eastAsia="Calibri" w:hAnsi="Arial Narrow"/>
          <w:sz w:val="22"/>
          <w:szCs w:val="22"/>
        </w:rPr>
        <w:t xml:space="preserve"> </w:t>
      </w:r>
      <w:r w:rsidRPr="006879D0">
        <w:rPr>
          <w:rFonts w:ascii="Arial Narrow" w:eastAsia="Calibri" w:hAnsi="Arial Narrow"/>
          <w:sz w:val="22"/>
          <w:szCs w:val="22"/>
        </w:rPr>
        <w:t>na sfinansowanie zamówienia. Zamawiający nie może zwiększyć kwoty przeznaczonej na realizację przedmiotowego zamówienia do ceny oferty najkorzystniejszej.</w:t>
      </w:r>
    </w:p>
    <w:p w14:paraId="7415E6A2" w14:textId="77777777" w:rsidR="007231F2" w:rsidRPr="006879D0" w:rsidRDefault="007231F2" w:rsidP="006879D0">
      <w:pPr>
        <w:tabs>
          <w:tab w:val="left" w:pos="708"/>
          <w:tab w:val="center" w:pos="4536"/>
          <w:tab w:val="right" w:pos="9072"/>
        </w:tabs>
        <w:spacing w:line="276" w:lineRule="auto"/>
        <w:ind w:firstLine="567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073DBD9B" w14:textId="77777777" w:rsidR="007231F2" w:rsidRPr="006879D0" w:rsidRDefault="007231F2" w:rsidP="006879D0">
      <w:pPr>
        <w:tabs>
          <w:tab w:val="left" w:pos="708"/>
          <w:tab w:val="center" w:pos="4536"/>
          <w:tab w:val="right" w:pos="9072"/>
        </w:tabs>
        <w:spacing w:line="276" w:lineRule="auto"/>
        <w:ind w:firstLine="567"/>
        <w:jc w:val="both"/>
        <w:rPr>
          <w:rFonts w:ascii="Arial Narrow" w:eastAsia="Calibri" w:hAnsi="Arial Narrow"/>
          <w:sz w:val="22"/>
          <w:szCs w:val="22"/>
        </w:rPr>
      </w:pPr>
    </w:p>
    <w:p w14:paraId="669F9462" w14:textId="77777777" w:rsidR="007231F2" w:rsidRPr="006879D0" w:rsidRDefault="007231F2" w:rsidP="006879D0">
      <w:pPr>
        <w:spacing w:line="276" w:lineRule="auto"/>
        <w:ind w:left="5812"/>
        <w:jc w:val="center"/>
        <w:rPr>
          <w:rFonts w:ascii="Arial Narrow" w:hAnsi="Arial Narrow"/>
          <w:b/>
          <w:bCs/>
          <w:sz w:val="22"/>
          <w:szCs w:val="22"/>
        </w:rPr>
      </w:pPr>
      <w:r w:rsidRPr="006879D0">
        <w:rPr>
          <w:rFonts w:ascii="Arial Narrow" w:hAnsi="Arial Narrow"/>
          <w:b/>
          <w:bCs/>
          <w:sz w:val="22"/>
          <w:szCs w:val="22"/>
        </w:rPr>
        <w:t>………………………………………</w:t>
      </w:r>
    </w:p>
    <w:p w14:paraId="130C72D5" w14:textId="6D9FE7E1" w:rsidR="007231F2" w:rsidRPr="006879D0" w:rsidRDefault="007231F2" w:rsidP="006879D0">
      <w:pPr>
        <w:spacing w:line="276" w:lineRule="auto"/>
        <w:ind w:left="5529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  <w:r w:rsidRPr="006879D0">
        <w:rPr>
          <w:rFonts w:ascii="Arial Narrow" w:hAnsi="Arial Narrow"/>
          <w:b/>
          <w:bCs/>
          <w:sz w:val="22"/>
          <w:szCs w:val="22"/>
        </w:rPr>
        <w:t>Podpis Kierownika Zamawiającego</w:t>
      </w:r>
      <w:r w:rsidR="006879D0">
        <w:rPr>
          <w:rFonts w:ascii="Arial Narrow" w:hAnsi="Arial Narrow"/>
          <w:b/>
          <w:bCs/>
          <w:sz w:val="22"/>
          <w:szCs w:val="22"/>
        </w:rPr>
        <w:br/>
      </w:r>
      <w:r w:rsidRPr="006879D0">
        <w:rPr>
          <w:rFonts w:ascii="Arial Narrow" w:hAnsi="Arial Narrow"/>
          <w:b/>
          <w:bCs/>
          <w:sz w:val="22"/>
          <w:szCs w:val="22"/>
        </w:rPr>
        <w:t>lub osoby</w:t>
      </w:r>
      <w:r w:rsidR="006879D0">
        <w:rPr>
          <w:rFonts w:ascii="Arial Narrow" w:hAnsi="Arial Narrow"/>
          <w:b/>
          <w:bCs/>
          <w:sz w:val="22"/>
          <w:szCs w:val="22"/>
        </w:rPr>
        <w:t xml:space="preserve"> przez niego</w:t>
      </w:r>
      <w:r w:rsidRPr="006879D0">
        <w:rPr>
          <w:rFonts w:ascii="Arial Narrow" w:hAnsi="Arial Narrow"/>
          <w:b/>
          <w:bCs/>
          <w:sz w:val="22"/>
          <w:szCs w:val="22"/>
        </w:rPr>
        <w:t xml:space="preserve"> upoważnionej</w:t>
      </w:r>
    </w:p>
    <w:p w14:paraId="20383552" w14:textId="77777777" w:rsidR="000833C0" w:rsidRPr="006879D0" w:rsidRDefault="000833C0" w:rsidP="006879D0">
      <w:pPr>
        <w:spacing w:line="276" w:lineRule="auto"/>
        <w:rPr>
          <w:sz w:val="22"/>
          <w:szCs w:val="22"/>
        </w:rPr>
      </w:pPr>
    </w:p>
    <w:sectPr w:rsidR="000833C0" w:rsidRPr="006879D0" w:rsidSect="00DE661B">
      <w:footerReference w:type="default" r:id="rId6"/>
      <w:headerReference w:type="first" r:id="rId7"/>
      <w:pgSz w:w="11906" w:h="16838"/>
      <w:pgMar w:top="1146" w:right="1417" w:bottom="1417" w:left="1417" w:header="426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047A" w14:textId="77777777" w:rsidR="009435BE" w:rsidRDefault="009435BE" w:rsidP="009B567A">
      <w:r>
        <w:separator/>
      </w:r>
    </w:p>
  </w:endnote>
  <w:endnote w:type="continuationSeparator" w:id="0">
    <w:p w14:paraId="57A6873F" w14:textId="77777777" w:rsidR="009435BE" w:rsidRDefault="009435BE" w:rsidP="009B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653679"/>
      <w:docPartObj>
        <w:docPartGallery w:val="Page Numbers (Bottom of Page)"/>
        <w:docPartUnique/>
      </w:docPartObj>
    </w:sdtPr>
    <w:sdtContent>
      <w:p w14:paraId="5F9E1930" w14:textId="77777777" w:rsidR="00106EB1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4F392F09" w14:textId="77777777" w:rsidR="00106EB1" w:rsidRDefault="00106EB1">
        <w:pPr>
          <w:pStyle w:val="Stopka"/>
          <w:jc w:val="right"/>
        </w:pPr>
      </w:p>
      <w:p w14:paraId="5FCE5BFC" w14:textId="77777777" w:rsidR="00106EB1" w:rsidRDefault="00000000">
        <w:pPr>
          <w:pStyle w:val="Stopka"/>
          <w:jc w:val="right"/>
        </w:pPr>
      </w:p>
    </w:sdtContent>
  </w:sdt>
  <w:p w14:paraId="0AABCC16" w14:textId="77777777" w:rsidR="00106EB1" w:rsidRDefault="00106E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9FC3" w14:textId="77777777" w:rsidR="009435BE" w:rsidRDefault="009435BE" w:rsidP="009B567A">
      <w:r>
        <w:separator/>
      </w:r>
    </w:p>
  </w:footnote>
  <w:footnote w:type="continuationSeparator" w:id="0">
    <w:p w14:paraId="318F10F3" w14:textId="77777777" w:rsidR="009435BE" w:rsidRDefault="009435BE" w:rsidP="009B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D7CE" w14:textId="77777777" w:rsidR="006879D0" w:rsidRPr="006879D0" w:rsidRDefault="006879D0" w:rsidP="006879D0">
    <w:pPr>
      <w:tabs>
        <w:tab w:val="center" w:pos="4536"/>
        <w:tab w:val="right" w:pos="9072"/>
      </w:tabs>
      <w:suppressAutoHyphens w:val="0"/>
      <w:spacing w:line="360" w:lineRule="auto"/>
      <w:jc w:val="center"/>
      <w:rPr>
        <w:rFonts w:ascii="Arial" w:eastAsia="Calibri" w:hAnsi="Arial"/>
        <w:sz w:val="16"/>
        <w:szCs w:val="22"/>
        <w:lang w:eastAsia="en-US"/>
      </w:rPr>
    </w:pPr>
    <w:bookmarkStart w:id="1" w:name="_Hlk98228341"/>
    <w:bookmarkStart w:id="2" w:name="_Hlk98228342"/>
    <w:bookmarkStart w:id="3" w:name="_Hlk98232171"/>
    <w:bookmarkStart w:id="4" w:name="_Hlk98232172"/>
    <w:bookmarkStart w:id="5" w:name="_Hlk98232607"/>
    <w:bookmarkStart w:id="6" w:name="_Hlk98232608"/>
    <w:bookmarkStart w:id="7" w:name="_Hlk98232767"/>
    <w:bookmarkStart w:id="8" w:name="_Hlk98232768"/>
    <w:bookmarkStart w:id="9" w:name="_Hlk149220355"/>
    <w:r w:rsidRPr="006879D0">
      <w:rPr>
        <w:rFonts w:ascii="Arial" w:eastAsia="Calibri" w:hAnsi="Arial"/>
        <w:noProof/>
        <w:sz w:val="16"/>
        <w:szCs w:val="22"/>
      </w:rPr>
      <w:drawing>
        <wp:inline distT="0" distB="0" distL="0" distR="0" wp14:anchorId="3561BEA5" wp14:editId="01DB845B">
          <wp:extent cx="3286125" cy="1040496"/>
          <wp:effectExtent l="0" t="0" r="0" b="0"/>
          <wp:docPr id="1090519054" name="Obraz 10905190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515" cy="1048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03C523" w14:textId="77777777" w:rsidR="006879D0" w:rsidRPr="006879D0" w:rsidRDefault="006879D0" w:rsidP="006879D0">
    <w:pPr>
      <w:tabs>
        <w:tab w:val="center" w:pos="4536"/>
        <w:tab w:val="right" w:pos="9072"/>
      </w:tabs>
      <w:suppressAutoHyphens w:val="0"/>
      <w:spacing w:line="360" w:lineRule="auto"/>
      <w:jc w:val="center"/>
      <w:rPr>
        <w:rFonts w:ascii="Arial" w:eastAsia="Calibri" w:hAnsi="Arial"/>
        <w:i/>
        <w:sz w:val="18"/>
        <w:szCs w:val="22"/>
        <w:lang w:eastAsia="en-US"/>
      </w:rPr>
    </w:pPr>
    <w:r w:rsidRPr="006879D0">
      <w:rPr>
        <w:rFonts w:ascii="Arial" w:eastAsia="Calibri" w:hAnsi="Arial"/>
        <w:i/>
        <w:sz w:val="18"/>
        <w:szCs w:val="22"/>
        <w:lang w:eastAsia="en-US"/>
      </w:rPr>
      <w:t>Zamówienie współfinansowane z Rządowego Funduszu Polski Ład: Programu Inwestycji Strategicznych</w:t>
    </w:r>
  </w:p>
  <w:p w14:paraId="09AEBE9D" w14:textId="77777777" w:rsidR="006879D0" w:rsidRPr="006879D0" w:rsidRDefault="006879D0" w:rsidP="006879D0">
    <w:pPr>
      <w:tabs>
        <w:tab w:val="center" w:pos="4536"/>
        <w:tab w:val="right" w:pos="9072"/>
      </w:tabs>
      <w:suppressAutoHyphens w:val="0"/>
      <w:spacing w:line="360" w:lineRule="auto"/>
      <w:jc w:val="center"/>
      <w:rPr>
        <w:rFonts w:ascii="Arial" w:eastAsia="Calibri" w:hAnsi="Arial"/>
        <w:b/>
        <w:iCs/>
        <w:sz w:val="18"/>
        <w:szCs w:val="22"/>
        <w:lang w:eastAsia="en-US"/>
      </w:rPr>
    </w:pPr>
    <w:r w:rsidRPr="006879D0">
      <w:rPr>
        <w:rFonts w:ascii="Arial" w:eastAsia="Calibri" w:hAnsi="Arial"/>
        <w:iCs/>
        <w:noProof/>
        <w:sz w:val="18"/>
        <w:szCs w:val="22"/>
        <w:lang w:eastAsia="en-US"/>
      </w:rPr>
      <w:drawing>
        <wp:inline distT="0" distB="0" distL="0" distR="0" wp14:anchorId="5D714450" wp14:editId="5D56A62D">
          <wp:extent cx="1257300" cy="838200"/>
          <wp:effectExtent l="0" t="0" r="0" b="0"/>
          <wp:docPr id="1871160722" name="Obraz 1871160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879D0">
      <w:rPr>
        <w:rFonts w:ascii="Arial" w:eastAsia="Calibri" w:hAnsi="Arial"/>
        <w:iCs/>
        <w:noProof/>
        <w:sz w:val="18"/>
        <w:szCs w:val="22"/>
        <w:lang w:eastAsia="en-US"/>
      </w:rPr>
      <w:drawing>
        <wp:inline distT="0" distB="0" distL="0" distR="0" wp14:anchorId="6031F984" wp14:editId="783E2FBD">
          <wp:extent cx="1844040" cy="914400"/>
          <wp:effectExtent l="0" t="0" r="0" b="0"/>
          <wp:docPr id="1900637077" name="Obraz 19006370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879D0">
      <w:rPr>
        <w:rFonts w:ascii="Arial" w:eastAsia="Calibri" w:hAnsi="Arial"/>
        <w:iCs/>
        <w:noProof/>
        <w:sz w:val="18"/>
        <w:szCs w:val="22"/>
        <w:lang w:eastAsia="en-US"/>
      </w:rPr>
      <w:drawing>
        <wp:inline distT="0" distB="0" distL="0" distR="0" wp14:anchorId="04BA705B" wp14:editId="7F750EEC">
          <wp:extent cx="1556385" cy="1019175"/>
          <wp:effectExtent l="0" t="0" r="0" b="0"/>
          <wp:docPr id="474073849" name="Obraz 474073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D339EC" w14:textId="77777777" w:rsidR="006879D0" w:rsidRPr="006879D0" w:rsidRDefault="006879D0" w:rsidP="006879D0">
    <w:pPr>
      <w:tabs>
        <w:tab w:val="left" w:pos="2410"/>
        <w:tab w:val="center" w:pos="4536"/>
        <w:tab w:val="right" w:pos="9072"/>
      </w:tabs>
      <w:ind w:right="-227"/>
      <w:jc w:val="center"/>
      <w:rPr>
        <w:b/>
        <w:bCs/>
        <w:u w:val="single"/>
      </w:rPr>
    </w:pPr>
    <w:r w:rsidRPr="006879D0">
      <w:rPr>
        <w:b/>
        <w:bCs/>
        <w:u w:val="single"/>
      </w:rPr>
      <w:t>_____________________________________________________________________________</w:t>
    </w:r>
    <w:bookmarkEnd w:id="1"/>
    <w:bookmarkEnd w:id="2"/>
    <w:bookmarkEnd w:id="3"/>
    <w:bookmarkEnd w:id="4"/>
    <w:bookmarkEnd w:id="5"/>
    <w:bookmarkEnd w:id="6"/>
    <w:bookmarkEnd w:id="7"/>
    <w:bookmarkEnd w:id="8"/>
  </w:p>
  <w:bookmarkEnd w:id="9"/>
  <w:p w14:paraId="1204739A" w14:textId="7060581A" w:rsidR="009B567A" w:rsidRPr="006879D0" w:rsidRDefault="009B567A" w:rsidP="006879D0">
    <w:pPr>
      <w:pStyle w:val="Nagwek"/>
      <w:rPr>
        <w:rFonts w:eastAsia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F2"/>
    <w:rsid w:val="000833C0"/>
    <w:rsid w:val="00106EB1"/>
    <w:rsid w:val="003339A4"/>
    <w:rsid w:val="006879D0"/>
    <w:rsid w:val="007231F2"/>
    <w:rsid w:val="0091335E"/>
    <w:rsid w:val="009435BE"/>
    <w:rsid w:val="009B567A"/>
    <w:rsid w:val="00AA45E7"/>
    <w:rsid w:val="00D3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94DA"/>
  <w15:chartTrackingRefBased/>
  <w15:docId w15:val="{0C064D85-C589-4F60-A09D-E8ED768B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1F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231F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1F2"/>
    <w:pPr>
      <w:tabs>
        <w:tab w:val="center" w:pos="4536"/>
        <w:tab w:val="right" w:pos="9072"/>
      </w:tabs>
    </w:pPr>
    <w:rPr>
      <w:kern w:val="2"/>
      <w:sz w:val="22"/>
      <w:szCs w:val="2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7231F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B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67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Baranowska</dc:creator>
  <cp:keywords/>
  <dc:description/>
  <cp:lastModifiedBy>Zofia Baranowska</cp:lastModifiedBy>
  <cp:revision>5</cp:revision>
  <dcterms:created xsi:type="dcterms:W3CDTF">2023-07-13T08:44:00Z</dcterms:created>
  <dcterms:modified xsi:type="dcterms:W3CDTF">2023-12-28T11:10:00Z</dcterms:modified>
</cp:coreProperties>
</file>