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353BE3D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WYPOSAŻENIA ZAKŁADU LUB </w:t>
      </w:r>
      <w:r w:rsidR="003A02B7">
        <w:rPr>
          <w:rFonts w:ascii="Cambria" w:hAnsi="Cambria" w:cs="Arial"/>
          <w:b/>
          <w:bCs/>
          <w:sz w:val="21"/>
          <w:szCs w:val="21"/>
        </w:rPr>
        <w:t>URZĄDZEŃ TECHNICZNYCH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43331A25" w14:textId="77777777" w:rsidR="0048050F" w:rsidRDefault="00AA7326" w:rsidP="0048050F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pacing w:before="120"/>
        <w:jc w:val="center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</w:p>
    <w:p w14:paraId="0C7452B7" w14:textId="63EE2CA1" w:rsidR="00AA7326" w:rsidRPr="0048050F" w:rsidRDefault="00D54792" w:rsidP="0048050F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pacing w:before="120"/>
        <w:jc w:val="center"/>
        <w:rPr>
          <w:rFonts w:ascii="Cambria" w:eastAsia="Calibri" w:hAnsi="Cambria"/>
          <w:sz w:val="21"/>
          <w:szCs w:val="21"/>
          <w:lang w:eastAsia="zh-CN"/>
        </w:rPr>
      </w:pPr>
      <w:r w:rsidRPr="00D54792">
        <w:rPr>
          <w:rFonts w:ascii="Cambria" w:hAnsi="Cambria" w:cs="Arial"/>
          <w:bCs/>
          <w:i/>
          <w:sz w:val="21"/>
          <w:szCs w:val="21"/>
        </w:rPr>
        <w:t>„</w:t>
      </w:r>
      <w:bookmarkStart w:id="0" w:name="_Hlk128140240"/>
      <w:bookmarkStart w:id="1" w:name="_Hlk128139596"/>
      <w:r w:rsidR="0048050F" w:rsidRPr="0048050F">
        <w:rPr>
          <w:rFonts w:ascii="Cambria" w:eastAsia="Calibri" w:hAnsi="Cambria" w:cs="Cambria"/>
          <w:b/>
          <w:sz w:val="21"/>
          <w:szCs w:val="21"/>
          <w:lang w:eastAsia="zh-CN"/>
        </w:rPr>
        <w:t>Świadczenie kompleksowej usługi polegającej na odbiorze i zagospodarowaniu odpadów komunalnych z gminnych nieruchomości niezamieszkałych, cmentarzy oraz ze sprzątania miejscowości wraz z zapewnieniem pojemników i kontenerów</w:t>
      </w:r>
      <w:bookmarkEnd w:id="0"/>
      <w:bookmarkEnd w:id="1"/>
      <w:r w:rsidRPr="00D54792">
        <w:rPr>
          <w:rFonts w:ascii="Cambria" w:hAnsi="Cambria" w:cs="Arial"/>
          <w:bCs/>
          <w:i/>
          <w:sz w:val="21"/>
          <w:szCs w:val="21"/>
        </w:rPr>
        <w:t>”</w:t>
      </w:r>
    </w:p>
    <w:p w14:paraId="7286BDC5" w14:textId="2A8862BA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</w:t>
      </w:r>
      <w:r w:rsidR="006F3F4E">
        <w:rPr>
          <w:rFonts w:ascii="Cambria" w:hAnsi="Cambria" w:cs="Arial"/>
          <w:bCs/>
          <w:sz w:val="21"/>
          <w:szCs w:val="21"/>
        </w:rPr>
        <w:t>_</w:t>
      </w:r>
      <w:r w:rsidRPr="009F6ED5">
        <w:rPr>
          <w:rFonts w:ascii="Cambria" w:hAnsi="Cambria" w:cs="Arial"/>
          <w:bCs/>
          <w:sz w:val="21"/>
          <w:szCs w:val="21"/>
        </w:rPr>
        <w:t>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373F55" w:rsidRDefault="004E08C0" w:rsidP="00A571CE">
      <w:pPr>
        <w:jc w:val="both"/>
        <w:rPr>
          <w:rFonts w:ascii="Cambria" w:hAnsi="Cambria" w:cs="Arial"/>
          <w:bCs/>
          <w:sz w:val="14"/>
          <w:szCs w:val="21"/>
        </w:rPr>
      </w:pPr>
      <w:r w:rsidRPr="00373F55">
        <w:rPr>
          <w:rFonts w:ascii="Cambria" w:hAnsi="Cambria" w:cs="Arial"/>
          <w:bCs/>
          <w:i/>
          <w:sz w:val="14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07D76CEE" w:rsidR="003A02B7" w:rsidRPr="003A02B7" w:rsidRDefault="003A02B7" w:rsidP="003A02B7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>zamówienie za pomocą następującego wyposażenia zakładu i</w:t>
      </w:r>
      <w:r w:rsidRPr="003A02B7">
        <w:rPr>
          <w:rFonts w:ascii="Cambria" w:hAnsi="Cambria" w:cs="Arial"/>
          <w:bCs/>
          <w:sz w:val="21"/>
          <w:szCs w:val="21"/>
        </w:rPr>
        <w:t xml:space="preserve"> 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1324DDBD" w:rsidR="003A02B7" w:rsidRPr="00150588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Rodzaj </w:t>
            </w: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br/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pojaz</w:t>
            </w:r>
            <w:r w:rsidR="001D077D">
              <w:rPr>
                <w:rFonts w:ascii="Cambria" w:hAnsi="Cambria"/>
                <w:b/>
                <w:sz w:val="21"/>
                <w:szCs w:val="21"/>
                <w:lang w:eastAsia="pl-PL"/>
              </w:rPr>
              <w:t>d</w:t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u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>/wyposażenia zakładu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2FA3AAC7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O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pis </w:t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pojazdu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>/wyposażenia</w:t>
            </w:r>
          </w:p>
          <w:p w14:paraId="31ABCABC" w14:textId="2B6F19A9" w:rsidR="003A02B7" w:rsidRPr="006F3F4E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6F3F4E">
              <w:rPr>
                <w:rFonts w:ascii="Cambria" w:hAnsi="Cambria"/>
                <w:b/>
                <w:sz w:val="18"/>
                <w:lang w:eastAsia="pl-PL"/>
              </w:rPr>
              <w:t>(</w:t>
            </w:r>
            <w:r w:rsidR="006F3F4E" w:rsidRPr="006F3F4E">
              <w:rPr>
                <w:rFonts w:ascii="Cambria" w:hAnsi="Cambria"/>
                <w:b/>
                <w:sz w:val="18"/>
                <w:lang w:eastAsia="pl-PL"/>
              </w:rPr>
              <w:t>w stosunku do pojazdu należy podać: markę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, model, numer seryjny</w:t>
            </w:r>
            <w:r w:rsidR="00150588" w:rsidRPr="006F3F4E">
              <w:rPr>
                <w:rFonts w:ascii="Cambria" w:hAnsi="Cambria"/>
                <w:b/>
                <w:sz w:val="18"/>
                <w:lang w:eastAsia="pl-PL"/>
              </w:rPr>
              <w:t xml:space="preserve">/ numer rejestracyjny/inne oznaczenie pozwalające na indywidualizację </w:t>
            </w:r>
            <w:r w:rsidR="006F3F4E" w:rsidRPr="006F3F4E">
              <w:rPr>
                <w:rFonts w:ascii="Cambria" w:hAnsi="Cambria"/>
                <w:b/>
                <w:sz w:val="18"/>
                <w:lang w:eastAsia="pl-PL"/>
              </w:rPr>
              <w:t>pojazdu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t xml:space="preserve">Podstawa </w:t>
            </w: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br/>
              <w:t>dysponowania</w:t>
            </w:r>
          </w:p>
        </w:tc>
      </w:tr>
      <w:tr w:rsidR="003A02B7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08414E7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0312F7FB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044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0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24DFFD9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09C01062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AA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12B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3F81FE77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DE9" w14:textId="28413BEC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235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94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43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B45A3" w14:paraId="0DE7DDD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71B" w14:textId="1336AD12" w:rsidR="00AB45A3" w:rsidRPr="00150588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C806" w14:textId="77777777" w:rsidR="00AB45A3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79A2" w14:textId="77777777" w:rsidR="00AB45A3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DB3E" w14:textId="77777777" w:rsidR="00AB45A3" w:rsidRDefault="00AB45A3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5B9BF6A2" w14:textId="77777777" w:rsidR="00150588" w:rsidRPr="00437A49" w:rsidRDefault="00150588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58847BE4" w:rsidR="00437A49" w:rsidRPr="009F6ED5" w:rsidRDefault="006C7844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Pr="004339D2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sectPr w:rsidR="000C70D8" w:rsidRPr="004339D2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33878"/>
    <w:rsid w:val="000543CD"/>
    <w:rsid w:val="0009284C"/>
    <w:rsid w:val="00092B80"/>
    <w:rsid w:val="000C70D8"/>
    <w:rsid w:val="00125D24"/>
    <w:rsid w:val="00133DCF"/>
    <w:rsid w:val="00150588"/>
    <w:rsid w:val="001624D4"/>
    <w:rsid w:val="0016729C"/>
    <w:rsid w:val="001739E6"/>
    <w:rsid w:val="001D077D"/>
    <w:rsid w:val="001D128D"/>
    <w:rsid w:val="002735AA"/>
    <w:rsid w:val="002A72DE"/>
    <w:rsid w:val="0034704F"/>
    <w:rsid w:val="00373F55"/>
    <w:rsid w:val="00382AB3"/>
    <w:rsid w:val="003A02B7"/>
    <w:rsid w:val="004339D2"/>
    <w:rsid w:val="00437A49"/>
    <w:rsid w:val="0048050F"/>
    <w:rsid w:val="004B3EF8"/>
    <w:rsid w:val="004D14AE"/>
    <w:rsid w:val="004E08C0"/>
    <w:rsid w:val="0057191A"/>
    <w:rsid w:val="005A0A04"/>
    <w:rsid w:val="006223B3"/>
    <w:rsid w:val="006C7844"/>
    <w:rsid w:val="006F36BC"/>
    <w:rsid w:val="006F384D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93682B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C3452F"/>
    <w:rsid w:val="00C92151"/>
    <w:rsid w:val="00C924EB"/>
    <w:rsid w:val="00CB1763"/>
    <w:rsid w:val="00CD682C"/>
    <w:rsid w:val="00D10D17"/>
    <w:rsid w:val="00D54792"/>
    <w:rsid w:val="00D86694"/>
    <w:rsid w:val="00DE4FB9"/>
    <w:rsid w:val="00E6139F"/>
    <w:rsid w:val="00EA7DCE"/>
    <w:rsid w:val="00EF59DB"/>
    <w:rsid w:val="00F13018"/>
    <w:rsid w:val="00F41953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29</cp:revision>
  <dcterms:created xsi:type="dcterms:W3CDTF">2021-05-24T08:26:00Z</dcterms:created>
  <dcterms:modified xsi:type="dcterms:W3CDTF">2023-02-24T14:39:00Z</dcterms:modified>
</cp:coreProperties>
</file>