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6133" w14:textId="77777777" w:rsidR="00EA5013" w:rsidRPr="005E4B11" w:rsidRDefault="00EA5013" w:rsidP="00EA5013">
      <w:pPr>
        <w:tabs>
          <w:tab w:val="left" w:pos="284"/>
        </w:tabs>
        <w:ind w:left="284"/>
        <w:jc w:val="right"/>
        <w:rPr>
          <w:rFonts w:ascii="Arial" w:hAnsi="Arial" w:cs="Arial"/>
          <w:b/>
          <w:bCs/>
          <w:iCs/>
        </w:rPr>
      </w:pPr>
      <w:r w:rsidRPr="005E4B11">
        <w:rPr>
          <w:rFonts w:ascii="Arial" w:hAnsi="Arial" w:cs="Arial"/>
          <w:b/>
          <w:iCs/>
        </w:rPr>
        <w:t xml:space="preserve">ZAŁACZNIK NR </w:t>
      </w:r>
      <w:r>
        <w:rPr>
          <w:rFonts w:ascii="Arial" w:hAnsi="Arial" w:cs="Arial"/>
          <w:b/>
          <w:iCs/>
        </w:rPr>
        <w:t>4</w:t>
      </w:r>
    </w:p>
    <w:p w14:paraId="674BB3C2" w14:textId="77777777" w:rsidR="00EA5013" w:rsidRDefault="00EA5013" w:rsidP="00EA5013"/>
    <w:p w14:paraId="5E3C13E8" w14:textId="77777777" w:rsidR="00EA5013" w:rsidRPr="00EA471D" w:rsidRDefault="00EA5013" w:rsidP="00EA5013">
      <w:pPr>
        <w:jc w:val="center"/>
        <w:rPr>
          <w:rFonts w:ascii="Arial" w:hAnsi="Arial" w:cs="Arial"/>
          <w:b/>
        </w:rPr>
      </w:pPr>
      <w:r w:rsidRPr="00EA471D">
        <w:rPr>
          <w:rFonts w:ascii="Arial" w:hAnsi="Arial" w:cs="Arial"/>
          <w:b/>
        </w:rPr>
        <w:t>WZÓR UMOWY</w:t>
      </w:r>
    </w:p>
    <w:p w14:paraId="41D4A3D7" w14:textId="77777777" w:rsidR="00EA5013" w:rsidRPr="00EA471D" w:rsidRDefault="00EA5013" w:rsidP="00EA5013">
      <w:pPr>
        <w:jc w:val="center"/>
        <w:rPr>
          <w:rFonts w:ascii="Arial" w:hAnsi="Arial" w:cs="Arial"/>
          <w:sz w:val="18"/>
          <w:szCs w:val="18"/>
        </w:rPr>
      </w:pPr>
      <w:r w:rsidRPr="00EA471D">
        <w:rPr>
          <w:rFonts w:ascii="Arial" w:hAnsi="Arial" w:cs="Arial"/>
          <w:sz w:val="18"/>
          <w:szCs w:val="18"/>
        </w:rPr>
        <w:t xml:space="preserve"> SPRAWA ……………. </w:t>
      </w:r>
    </w:p>
    <w:p w14:paraId="159E52EA" w14:textId="77777777" w:rsidR="00EA5013" w:rsidRPr="00EA471D" w:rsidRDefault="00EA5013" w:rsidP="00EA5013">
      <w:pPr>
        <w:jc w:val="both"/>
        <w:rPr>
          <w:rFonts w:ascii="Arial" w:hAnsi="Arial" w:cs="Arial"/>
          <w:b/>
        </w:rPr>
      </w:pPr>
    </w:p>
    <w:p w14:paraId="75DF8C62" w14:textId="77777777" w:rsidR="00EA5013" w:rsidRPr="00EA471D" w:rsidRDefault="00EA5013" w:rsidP="00EA5013">
      <w:pPr>
        <w:jc w:val="both"/>
        <w:rPr>
          <w:rFonts w:ascii="Arial" w:hAnsi="Arial" w:cs="Arial"/>
          <w:sz w:val="20"/>
          <w:szCs w:val="20"/>
        </w:rPr>
      </w:pPr>
    </w:p>
    <w:p w14:paraId="1C198058" w14:textId="77777777" w:rsidR="00EA5013" w:rsidRPr="00EA471D" w:rsidRDefault="00EA5013" w:rsidP="00EA5013">
      <w:pPr>
        <w:jc w:val="both"/>
        <w:rPr>
          <w:rFonts w:ascii="Arial" w:hAnsi="Arial" w:cs="Arial"/>
          <w:sz w:val="22"/>
          <w:szCs w:val="22"/>
        </w:rPr>
      </w:pPr>
      <w:r w:rsidRPr="00EA471D">
        <w:rPr>
          <w:rFonts w:ascii="Arial" w:hAnsi="Arial" w:cs="Arial"/>
          <w:bCs/>
          <w:sz w:val="22"/>
          <w:szCs w:val="22"/>
        </w:rPr>
        <w:t>W dniu ……………. roku w Bydgoszczy pomiędzy</w:t>
      </w:r>
      <w:r w:rsidRPr="00EA471D">
        <w:rPr>
          <w:rFonts w:ascii="Arial" w:hAnsi="Arial" w:cs="Arial"/>
          <w:sz w:val="22"/>
          <w:szCs w:val="22"/>
        </w:rPr>
        <w:t>:</w:t>
      </w:r>
    </w:p>
    <w:p w14:paraId="195D6372" w14:textId="4CB2B1F4" w:rsidR="00EA5013" w:rsidRDefault="00EA5013" w:rsidP="00EA5013">
      <w:pPr>
        <w:jc w:val="both"/>
        <w:rPr>
          <w:rFonts w:ascii="Arial" w:hAnsi="Arial" w:cs="Arial"/>
          <w:i/>
          <w:sz w:val="22"/>
          <w:szCs w:val="22"/>
        </w:rPr>
      </w:pPr>
    </w:p>
    <w:p w14:paraId="7E61BA40" w14:textId="77777777" w:rsidR="0045071F" w:rsidRPr="00EA471D" w:rsidRDefault="0045071F" w:rsidP="00EA5013">
      <w:pPr>
        <w:jc w:val="both"/>
        <w:rPr>
          <w:rFonts w:ascii="Arial" w:hAnsi="Arial" w:cs="Arial"/>
          <w:i/>
          <w:sz w:val="22"/>
          <w:szCs w:val="22"/>
        </w:rPr>
      </w:pPr>
    </w:p>
    <w:p w14:paraId="2EBCDE16" w14:textId="77777777" w:rsidR="00EA5013" w:rsidRPr="00EA471D" w:rsidRDefault="00EA5013" w:rsidP="00EA5013">
      <w:pPr>
        <w:jc w:val="both"/>
        <w:rPr>
          <w:rFonts w:ascii="Arial" w:hAnsi="Arial" w:cs="Arial"/>
          <w:bCs/>
          <w:sz w:val="22"/>
          <w:szCs w:val="22"/>
        </w:rPr>
      </w:pPr>
      <w:r w:rsidRPr="00EA471D">
        <w:rPr>
          <w:rFonts w:ascii="Arial" w:hAnsi="Arial" w:cs="Arial"/>
          <w:bCs/>
          <w:sz w:val="22"/>
          <w:szCs w:val="22"/>
        </w:rPr>
        <w:t xml:space="preserve">Wojewódzką Stacją Sanitarno – Epidemiologiczną w Bydgoszczy, 85-031 Bydgoszcz </w:t>
      </w:r>
      <w:r w:rsidRPr="00EA471D">
        <w:rPr>
          <w:rFonts w:ascii="Arial" w:hAnsi="Arial" w:cs="Arial"/>
          <w:bCs/>
          <w:sz w:val="22"/>
          <w:szCs w:val="22"/>
        </w:rPr>
        <w:br/>
        <w:t>ul. Kujawska 4</w:t>
      </w:r>
      <w:r w:rsidRPr="00EA471D">
        <w:rPr>
          <w:rFonts w:ascii="Arial" w:hAnsi="Arial" w:cs="Arial"/>
          <w:b/>
          <w:sz w:val="22"/>
          <w:szCs w:val="22"/>
        </w:rPr>
        <w:t xml:space="preserve"> </w:t>
      </w:r>
      <w:r w:rsidRPr="00EA471D">
        <w:rPr>
          <w:rFonts w:ascii="Arial" w:hAnsi="Arial" w:cs="Arial"/>
          <w:bCs/>
          <w:sz w:val="22"/>
          <w:szCs w:val="22"/>
        </w:rPr>
        <w:t xml:space="preserve">wpisaną do rejestru podmiotów wykonujących działalność leczniczą prowadzonego przez Wojewodę Kujawsko - Pomorskiego pod numerem księgi rejestrowej 000000023993 </w:t>
      </w:r>
    </w:p>
    <w:p w14:paraId="1EA0CB62" w14:textId="77777777" w:rsidR="00EA5013" w:rsidRPr="00EA471D" w:rsidRDefault="00EA5013" w:rsidP="00EA5013">
      <w:pPr>
        <w:tabs>
          <w:tab w:val="left" w:pos="2880"/>
        </w:tabs>
        <w:jc w:val="both"/>
        <w:rPr>
          <w:rFonts w:ascii="Arial" w:hAnsi="Arial" w:cs="Arial"/>
          <w:sz w:val="22"/>
          <w:szCs w:val="22"/>
        </w:rPr>
      </w:pPr>
      <w:r w:rsidRPr="00EA471D">
        <w:rPr>
          <w:rFonts w:ascii="Arial" w:hAnsi="Arial" w:cs="Arial"/>
          <w:bCs/>
          <w:sz w:val="22"/>
          <w:szCs w:val="22"/>
        </w:rPr>
        <w:t>NIP: 953-11-08-025     REGON: P-000293841</w:t>
      </w:r>
      <w:r>
        <w:rPr>
          <w:rFonts w:ascii="Arial" w:hAnsi="Arial" w:cs="Arial"/>
          <w:bCs/>
          <w:sz w:val="22"/>
          <w:szCs w:val="22"/>
        </w:rPr>
        <w:t>,</w:t>
      </w:r>
    </w:p>
    <w:p w14:paraId="19A73CD4" w14:textId="77777777" w:rsidR="00EA5013" w:rsidRDefault="00EA5013" w:rsidP="00EA5013">
      <w:pPr>
        <w:jc w:val="both"/>
        <w:rPr>
          <w:rFonts w:ascii="Arial" w:hAnsi="Arial" w:cs="Arial"/>
          <w:sz w:val="22"/>
          <w:szCs w:val="22"/>
        </w:rPr>
      </w:pPr>
      <w:r w:rsidRPr="00EA471D">
        <w:rPr>
          <w:rFonts w:ascii="Arial" w:hAnsi="Arial" w:cs="Arial"/>
          <w:sz w:val="22"/>
          <w:szCs w:val="22"/>
        </w:rPr>
        <w:t>reprezentowaną przez:</w:t>
      </w:r>
    </w:p>
    <w:p w14:paraId="3FD55CC5" w14:textId="77777777" w:rsidR="00EA5013" w:rsidRPr="00EA471D" w:rsidRDefault="00EA5013" w:rsidP="00EA5013">
      <w:pPr>
        <w:jc w:val="both"/>
        <w:rPr>
          <w:rFonts w:ascii="Arial" w:hAnsi="Arial" w:cs="Arial"/>
          <w:sz w:val="22"/>
          <w:szCs w:val="22"/>
        </w:rPr>
      </w:pPr>
    </w:p>
    <w:p w14:paraId="7754BD8A" w14:textId="77777777" w:rsidR="00EA5013" w:rsidRPr="00EA471D" w:rsidRDefault="00EA5013" w:rsidP="00EA5013">
      <w:pPr>
        <w:jc w:val="both"/>
        <w:rPr>
          <w:rFonts w:ascii="Arial" w:hAnsi="Arial" w:cs="Arial"/>
          <w:sz w:val="22"/>
          <w:szCs w:val="22"/>
        </w:rPr>
      </w:pPr>
      <w:r w:rsidRPr="00EA471D">
        <w:rPr>
          <w:rFonts w:ascii="Arial" w:hAnsi="Arial" w:cs="Arial"/>
          <w:sz w:val="22"/>
          <w:szCs w:val="22"/>
        </w:rPr>
        <w:t>Wojciech Koper – Dyrektor WSSE</w:t>
      </w:r>
    </w:p>
    <w:p w14:paraId="08F85E62" w14:textId="77777777" w:rsidR="00EA5013" w:rsidRPr="00EA471D" w:rsidRDefault="00EA5013" w:rsidP="00EA5013">
      <w:pPr>
        <w:jc w:val="both"/>
        <w:rPr>
          <w:rFonts w:ascii="Arial" w:hAnsi="Arial" w:cs="Arial"/>
          <w:sz w:val="22"/>
          <w:szCs w:val="22"/>
        </w:rPr>
      </w:pPr>
      <w:r w:rsidRPr="00EA471D">
        <w:rPr>
          <w:rFonts w:ascii="Arial" w:hAnsi="Arial" w:cs="Arial"/>
          <w:sz w:val="22"/>
          <w:szCs w:val="22"/>
        </w:rPr>
        <w:t>zwaną dalej Zamawiającym,</w:t>
      </w:r>
    </w:p>
    <w:p w14:paraId="3B4983D5" w14:textId="77777777" w:rsidR="00EA5013" w:rsidRPr="00EA471D" w:rsidRDefault="00EA5013" w:rsidP="00EA5013">
      <w:pPr>
        <w:jc w:val="both"/>
        <w:rPr>
          <w:rFonts w:ascii="Arial" w:hAnsi="Arial" w:cs="Arial"/>
          <w:sz w:val="22"/>
          <w:szCs w:val="22"/>
        </w:rPr>
      </w:pPr>
    </w:p>
    <w:p w14:paraId="0E535EFE" w14:textId="77777777" w:rsidR="00EA5013" w:rsidRPr="00EA471D" w:rsidRDefault="00EA5013" w:rsidP="00EA5013">
      <w:pPr>
        <w:jc w:val="both"/>
        <w:rPr>
          <w:rFonts w:ascii="Arial" w:hAnsi="Arial" w:cs="Arial"/>
          <w:i/>
          <w:iCs/>
          <w:sz w:val="22"/>
          <w:szCs w:val="22"/>
        </w:rPr>
      </w:pPr>
      <w:r w:rsidRPr="00EA471D">
        <w:rPr>
          <w:rFonts w:ascii="Arial" w:hAnsi="Arial" w:cs="Arial"/>
          <w:sz w:val="22"/>
          <w:szCs w:val="22"/>
        </w:rPr>
        <w:t>a</w:t>
      </w:r>
    </w:p>
    <w:p w14:paraId="2F6FFD3B" w14:textId="77777777" w:rsidR="00EA5013" w:rsidRPr="00EA471D" w:rsidRDefault="00EA5013" w:rsidP="00EA5013">
      <w:pPr>
        <w:jc w:val="both"/>
        <w:rPr>
          <w:rFonts w:ascii="Arial" w:hAnsi="Arial" w:cs="Arial"/>
          <w:i/>
          <w:sz w:val="22"/>
          <w:szCs w:val="22"/>
        </w:rPr>
      </w:pPr>
      <w:r w:rsidRPr="00EA471D">
        <w:rPr>
          <w:rFonts w:ascii="Arial" w:hAnsi="Arial" w:cs="Arial"/>
          <w:i/>
          <w:sz w:val="22"/>
          <w:szCs w:val="22"/>
        </w:rPr>
        <w:t xml:space="preserve"> </w:t>
      </w:r>
    </w:p>
    <w:p w14:paraId="76529ACB" w14:textId="77777777" w:rsidR="00EA5013" w:rsidRPr="00EA471D" w:rsidRDefault="00EA5013" w:rsidP="00EA5013">
      <w:pPr>
        <w:jc w:val="both"/>
        <w:rPr>
          <w:rFonts w:ascii="Arial" w:hAnsi="Arial" w:cs="Arial"/>
          <w:sz w:val="22"/>
          <w:szCs w:val="22"/>
        </w:rPr>
      </w:pPr>
      <w:r w:rsidRPr="00EA471D">
        <w:rPr>
          <w:rFonts w:ascii="Arial" w:hAnsi="Arial" w:cs="Arial"/>
          <w:sz w:val="22"/>
          <w:szCs w:val="22"/>
        </w:rPr>
        <w:t>……………..</w:t>
      </w:r>
    </w:p>
    <w:p w14:paraId="5A096032" w14:textId="77777777" w:rsidR="00EA5013" w:rsidRPr="00EA471D" w:rsidRDefault="00EA5013" w:rsidP="00EA5013">
      <w:pPr>
        <w:jc w:val="both"/>
        <w:rPr>
          <w:rFonts w:ascii="Arial" w:hAnsi="Arial" w:cs="Arial"/>
          <w:bCs/>
          <w:sz w:val="22"/>
          <w:szCs w:val="22"/>
        </w:rPr>
      </w:pPr>
      <w:r w:rsidRPr="00EA471D">
        <w:rPr>
          <w:rFonts w:ascii="Arial" w:hAnsi="Arial" w:cs="Arial"/>
          <w:bCs/>
          <w:sz w:val="22"/>
          <w:szCs w:val="22"/>
        </w:rPr>
        <w:t>reprezentowaną przez:</w:t>
      </w:r>
    </w:p>
    <w:p w14:paraId="34BC4125" w14:textId="77777777" w:rsidR="00EA5013" w:rsidRPr="00EA471D" w:rsidRDefault="00EA5013" w:rsidP="00EA5013">
      <w:pPr>
        <w:jc w:val="both"/>
        <w:rPr>
          <w:rFonts w:ascii="Arial" w:hAnsi="Arial" w:cs="Arial"/>
          <w:bCs/>
          <w:sz w:val="22"/>
          <w:szCs w:val="22"/>
        </w:rPr>
      </w:pPr>
      <w:r w:rsidRPr="00EA471D">
        <w:rPr>
          <w:rFonts w:ascii="Arial" w:hAnsi="Arial" w:cs="Arial"/>
          <w:bCs/>
          <w:sz w:val="22"/>
          <w:szCs w:val="22"/>
        </w:rPr>
        <w:t xml:space="preserve">…………… </w:t>
      </w:r>
    </w:p>
    <w:p w14:paraId="351C0042" w14:textId="77777777" w:rsidR="00EA5013" w:rsidRPr="00EA471D" w:rsidRDefault="00EA5013" w:rsidP="00EA5013">
      <w:pPr>
        <w:spacing w:after="120"/>
        <w:rPr>
          <w:rFonts w:ascii="Arial" w:hAnsi="Arial" w:cs="Arial"/>
          <w:bCs/>
          <w:iCs/>
          <w:sz w:val="22"/>
          <w:szCs w:val="22"/>
        </w:rPr>
      </w:pPr>
      <w:r w:rsidRPr="00EA471D">
        <w:rPr>
          <w:rFonts w:ascii="Arial" w:hAnsi="Arial" w:cs="Arial"/>
          <w:bCs/>
          <w:iCs/>
          <w:sz w:val="22"/>
          <w:szCs w:val="22"/>
        </w:rPr>
        <w:t>zwanego dalej Wykonawcą,</w:t>
      </w:r>
    </w:p>
    <w:p w14:paraId="0E42B953" w14:textId="77777777" w:rsidR="00EA5013" w:rsidRPr="00EA471D" w:rsidRDefault="00EA5013" w:rsidP="00EA5013">
      <w:pPr>
        <w:spacing w:after="120"/>
        <w:rPr>
          <w:rFonts w:ascii="Arial" w:hAnsi="Arial" w:cs="Arial"/>
          <w:bCs/>
          <w:iCs/>
          <w:sz w:val="22"/>
          <w:szCs w:val="22"/>
        </w:rPr>
      </w:pPr>
      <w:r w:rsidRPr="00EA471D">
        <w:rPr>
          <w:rFonts w:ascii="Arial" w:hAnsi="Arial" w:cs="Arial"/>
          <w:bCs/>
          <w:iCs/>
          <w:sz w:val="22"/>
          <w:szCs w:val="22"/>
        </w:rPr>
        <w:t xml:space="preserve">została zawarta umowa następującej treści: </w:t>
      </w:r>
    </w:p>
    <w:p w14:paraId="30CC545C" w14:textId="77777777" w:rsidR="00EA5013" w:rsidRPr="00EA471D" w:rsidRDefault="00EA5013" w:rsidP="00EA5013">
      <w:pPr>
        <w:spacing w:after="120"/>
        <w:rPr>
          <w:rFonts w:ascii="Arial" w:hAnsi="Arial" w:cs="Arial"/>
          <w:sz w:val="18"/>
          <w:szCs w:val="18"/>
        </w:rPr>
      </w:pPr>
    </w:p>
    <w:p w14:paraId="3B266C84" w14:textId="15B1450D" w:rsidR="00EA5013" w:rsidRPr="0045071F" w:rsidRDefault="00EA5013" w:rsidP="0045071F">
      <w:pPr>
        <w:spacing w:after="120"/>
        <w:jc w:val="both"/>
        <w:rPr>
          <w:rFonts w:ascii="Arial" w:hAnsi="Arial" w:cs="Arial"/>
          <w:bCs/>
          <w:i/>
          <w:color w:val="FF0000"/>
          <w:sz w:val="22"/>
          <w:szCs w:val="22"/>
        </w:rPr>
      </w:pPr>
      <w:r w:rsidRPr="00873523">
        <w:rPr>
          <w:rFonts w:ascii="Arial" w:hAnsi="Arial" w:cs="Arial"/>
          <w:sz w:val="22"/>
          <w:szCs w:val="22"/>
        </w:rPr>
        <w:t xml:space="preserve">Niniejsza umowa jest następstwem wyboru przez </w:t>
      </w:r>
      <w:r w:rsidRPr="00873523">
        <w:rPr>
          <w:rFonts w:ascii="Arial" w:hAnsi="Arial" w:cs="Arial"/>
          <w:bCs/>
          <w:sz w:val="22"/>
          <w:szCs w:val="22"/>
        </w:rPr>
        <w:t>Zamawiającego</w:t>
      </w:r>
      <w:r w:rsidRPr="00873523">
        <w:rPr>
          <w:rFonts w:ascii="Arial" w:hAnsi="Arial" w:cs="Arial"/>
          <w:sz w:val="22"/>
          <w:szCs w:val="22"/>
        </w:rPr>
        <w:t xml:space="preserve"> oferty Wykonawcy w trybie podstawowym, na podstawie art. 275 pkt 1 ustawy z dnia </w:t>
      </w:r>
      <w:r w:rsidR="006F0663">
        <w:rPr>
          <w:rFonts w:ascii="Arial" w:hAnsi="Arial" w:cs="Arial"/>
          <w:sz w:val="22"/>
          <w:szCs w:val="22"/>
        </w:rPr>
        <w:t>11 września 2019</w:t>
      </w:r>
      <w:r w:rsidRPr="00873523">
        <w:rPr>
          <w:rFonts w:ascii="Arial" w:hAnsi="Arial" w:cs="Arial"/>
          <w:sz w:val="22"/>
          <w:szCs w:val="22"/>
        </w:rPr>
        <w:t xml:space="preserve"> r. Prawo Zamówień Publicznych </w:t>
      </w:r>
      <w:r>
        <w:rPr>
          <w:rFonts w:ascii="Arial" w:hAnsi="Arial" w:cs="Arial"/>
          <w:sz w:val="22"/>
          <w:szCs w:val="22"/>
        </w:rPr>
        <w:br/>
      </w:r>
      <w:r w:rsidRPr="00873523">
        <w:rPr>
          <w:rFonts w:ascii="Arial" w:hAnsi="Arial" w:cs="Arial"/>
          <w:sz w:val="22"/>
          <w:szCs w:val="22"/>
        </w:rPr>
        <w:t xml:space="preserve">(tj. </w:t>
      </w:r>
      <w:r w:rsidRPr="00873523">
        <w:rPr>
          <w:rFonts w:ascii="Arial" w:hAnsi="Arial" w:cs="Arial"/>
          <w:bCs/>
          <w:color w:val="1B1B1B"/>
          <w:sz w:val="22"/>
          <w:szCs w:val="22"/>
        </w:rPr>
        <w:t xml:space="preserve">Dz.U.2022.poz. 1710 z </w:t>
      </w:r>
      <w:proofErr w:type="spellStart"/>
      <w:r w:rsidRPr="00873523">
        <w:rPr>
          <w:rFonts w:ascii="Arial" w:hAnsi="Arial" w:cs="Arial"/>
          <w:bCs/>
          <w:color w:val="1B1B1B"/>
          <w:sz w:val="22"/>
          <w:szCs w:val="22"/>
        </w:rPr>
        <w:t>poźn</w:t>
      </w:r>
      <w:proofErr w:type="spellEnd"/>
      <w:r w:rsidRPr="00873523">
        <w:rPr>
          <w:rFonts w:ascii="Arial" w:hAnsi="Arial" w:cs="Arial"/>
          <w:bCs/>
          <w:color w:val="1B1B1B"/>
          <w:sz w:val="22"/>
          <w:szCs w:val="22"/>
        </w:rPr>
        <w:t>. zm.</w:t>
      </w:r>
      <w:r w:rsidRPr="00873523">
        <w:rPr>
          <w:rFonts w:ascii="Arial" w:hAnsi="Arial" w:cs="Arial"/>
          <w:sz w:val="22"/>
          <w:szCs w:val="22"/>
        </w:rPr>
        <w:t>).</w:t>
      </w:r>
    </w:p>
    <w:p w14:paraId="4C1DE330" w14:textId="77777777" w:rsidR="00EA5013" w:rsidRPr="00EA471D" w:rsidRDefault="00EA5013" w:rsidP="00EA5013">
      <w:pPr>
        <w:jc w:val="center"/>
        <w:rPr>
          <w:rFonts w:ascii="Arial" w:hAnsi="Arial" w:cs="Arial"/>
          <w:sz w:val="22"/>
          <w:szCs w:val="22"/>
        </w:rPr>
      </w:pPr>
      <w:r w:rsidRPr="00EA471D">
        <w:rPr>
          <w:rFonts w:ascii="Arial" w:hAnsi="Arial" w:cs="Arial"/>
          <w:sz w:val="22"/>
          <w:szCs w:val="22"/>
        </w:rPr>
        <w:t>§ 1</w:t>
      </w:r>
    </w:p>
    <w:p w14:paraId="31A17D1C" w14:textId="77777777" w:rsidR="00EA5013" w:rsidRPr="00EA471D" w:rsidRDefault="00EA5013" w:rsidP="00EA5013">
      <w:pPr>
        <w:jc w:val="both"/>
        <w:rPr>
          <w:rFonts w:ascii="Arial" w:hAnsi="Arial" w:cs="Arial"/>
          <w:sz w:val="22"/>
          <w:szCs w:val="22"/>
        </w:rPr>
      </w:pPr>
    </w:p>
    <w:p w14:paraId="1B495864" w14:textId="7503E09A" w:rsidR="00EA5013" w:rsidRPr="00EA471D" w:rsidRDefault="00EA5013" w:rsidP="00EA5013">
      <w:pPr>
        <w:numPr>
          <w:ilvl w:val="0"/>
          <w:numId w:val="1"/>
        </w:numPr>
        <w:spacing w:after="200" w:line="276" w:lineRule="auto"/>
        <w:jc w:val="both"/>
        <w:rPr>
          <w:rFonts w:ascii="Arial" w:hAnsi="Arial" w:cs="Arial"/>
          <w:sz w:val="22"/>
          <w:szCs w:val="22"/>
        </w:rPr>
      </w:pPr>
      <w:r w:rsidRPr="00EA471D">
        <w:rPr>
          <w:rFonts w:ascii="Arial" w:hAnsi="Arial" w:cs="Arial"/>
          <w:sz w:val="22"/>
          <w:szCs w:val="22"/>
        </w:rPr>
        <w:t xml:space="preserve">Przedmiotem umowy jest </w:t>
      </w:r>
      <w:r w:rsidRPr="00EA471D">
        <w:rPr>
          <w:rFonts w:ascii="Arial" w:hAnsi="Arial" w:cs="Arial"/>
          <w:b/>
          <w:sz w:val="22"/>
          <w:szCs w:val="22"/>
        </w:rPr>
        <w:t>dostawa</w:t>
      </w:r>
      <w:r w:rsidRPr="00EA471D">
        <w:rPr>
          <w:rFonts w:ascii="Arial" w:hAnsi="Arial" w:cs="Arial"/>
          <w:sz w:val="22"/>
          <w:szCs w:val="22"/>
        </w:rPr>
        <w:t xml:space="preserve"> </w:t>
      </w:r>
      <w:r w:rsidRPr="00EA471D">
        <w:rPr>
          <w:rFonts w:ascii="Arial" w:hAnsi="Arial" w:cs="Arial"/>
          <w:b/>
          <w:color w:val="000000"/>
          <w:sz w:val="22"/>
          <w:szCs w:val="22"/>
        </w:rPr>
        <w:t xml:space="preserve">bonów towarowych dla pracowników </w:t>
      </w:r>
      <w:r w:rsidR="00886C31">
        <w:rPr>
          <w:rFonts w:ascii="Arial" w:hAnsi="Arial" w:cs="Arial"/>
          <w:b/>
          <w:color w:val="000000"/>
          <w:sz w:val="22"/>
          <w:szCs w:val="22"/>
        </w:rPr>
        <w:t xml:space="preserve">i emerytów </w:t>
      </w:r>
      <w:r w:rsidRPr="00EA471D">
        <w:rPr>
          <w:rFonts w:ascii="Arial" w:hAnsi="Arial" w:cs="Arial"/>
          <w:b/>
          <w:color w:val="000000"/>
          <w:sz w:val="22"/>
          <w:szCs w:val="22"/>
        </w:rPr>
        <w:t>Wojewódzkiej Stacji Sanitarno-Epidemiologicznej w Bydgoszczy</w:t>
      </w:r>
      <w:r w:rsidRPr="00EA471D">
        <w:rPr>
          <w:rFonts w:ascii="Arial" w:hAnsi="Arial" w:cs="Arial"/>
          <w:sz w:val="22"/>
          <w:szCs w:val="22"/>
        </w:rPr>
        <w:t xml:space="preserve"> zgodnie z ofertą Wykonawcy z dnia ………….. roku oraz Specyfikacją Warunków Zamówienia, które stanowią integralną cześć umowy.</w:t>
      </w:r>
    </w:p>
    <w:p w14:paraId="67D0B729" w14:textId="452B0EA1" w:rsidR="00EA5013" w:rsidRPr="00EA471D" w:rsidRDefault="00EA5013" w:rsidP="00EA5013">
      <w:pPr>
        <w:numPr>
          <w:ilvl w:val="0"/>
          <w:numId w:val="1"/>
        </w:numPr>
        <w:spacing w:after="200" w:line="276" w:lineRule="auto"/>
        <w:jc w:val="both"/>
        <w:rPr>
          <w:rFonts w:ascii="Arial" w:hAnsi="Arial" w:cs="Arial"/>
          <w:sz w:val="22"/>
          <w:szCs w:val="22"/>
        </w:rPr>
      </w:pPr>
      <w:r w:rsidRPr="00EA471D">
        <w:rPr>
          <w:rFonts w:ascii="Arial" w:hAnsi="Arial" w:cs="Arial"/>
          <w:sz w:val="22"/>
          <w:szCs w:val="22"/>
        </w:rPr>
        <w:t xml:space="preserve">Wykonawca oświadcza, że parametry oraz jakość dostarczonego towaru są zgodne z ofertą złożoną w </w:t>
      </w:r>
      <w:r w:rsidR="00886C31">
        <w:rPr>
          <w:rFonts w:ascii="Arial" w:hAnsi="Arial" w:cs="Arial"/>
          <w:sz w:val="22"/>
          <w:szCs w:val="22"/>
        </w:rPr>
        <w:t>postępowaniu</w:t>
      </w:r>
      <w:r w:rsidRPr="00EA471D">
        <w:rPr>
          <w:rFonts w:ascii="Arial" w:hAnsi="Arial" w:cs="Arial"/>
          <w:sz w:val="22"/>
          <w:szCs w:val="22"/>
        </w:rPr>
        <w:t xml:space="preserve"> i warunkami, jakie Zamawiający zawarł w Specyfikacji Warunków Zamówienia.</w:t>
      </w:r>
    </w:p>
    <w:p w14:paraId="4D0FA0FF" w14:textId="77777777" w:rsidR="00EA5013" w:rsidRPr="00EA471D" w:rsidRDefault="00EA5013" w:rsidP="00EA5013">
      <w:pPr>
        <w:numPr>
          <w:ilvl w:val="0"/>
          <w:numId w:val="1"/>
        </w:numPr>
        <w:spacing w:after="200" w:line="276" w:lineRule="auto"/>
        <w:jc w:val="both"/>
        <w:rPr>
          <w:rFonts w:ascii="Arial" w:hAnsi="Arial" w:cs="Arial"/>
          <w:sz w:val="22"/>
          <w:szCs w:val="22"/>
        </w:rPr>
      </w:pPr>
      <w:r w:rsidRPr="00EA471D">
        <w:rPr>
          <w:rFonts w:ascii="Arial" w:hAnsi="Arial" w:cs="Arial"/>
          <w:sz w:val="22"/>
          <w:szCs w:val="22"/>
        </w:rPr>
        <w:t>Wykonawca oświadcza, że przedmiot umowy jest wolny od wad.</w:t>
      </w:r>
    </w:p>
    <w:p w14:paraId="6BA02F33" w14:textId="77777777" w:rsidR="00EA5013" w:rsidRPr="00EA471D" w:rsidRDefault="00EA5013" w:rsidP="00EA5013">
      <w:pPr>
        <w:jc w:val="center"/>
        <w:rPr>
          <w:rFonts w:ascii="Arial" w:hAnsi="Arial" w:cs="Arial"/>
          <w:sz w:val="22"/>
          <w:szCs w:val="22"/>
        </w:rPr>
      </w:pPr>
      <w:r w:rsidRPr="00EA471D">
        <w:rPr>
          <w:rFonts w:ascii="Arial" w:hAnsi="Arial" w:cs="Arial"/>
          <w:sz w:val="22"/>
          <w:szCs w:val="22"/>
        </w:rPr>
        <w:t>§ 2</w:t>
      </w:r>
    </w:p>
    <w:p w14:paraId="7B3FAC30" w14:textId="77777777" w:rsidR="00EA5013" w:rsidRPr="00EA471D" w:rsidRDefault="00EA5013" w:rsidP="00EA5013">
      <w:pPr>
        <w:jc w:val="both"/>
        <w:rPr>
          <w:rFonts w:ascii="Arial" w:hAnsi="Arial" w:cs="Arial"/>
          <w:sz w:val="22"/>
          <w:szCs w:val="22"/>
        </w:rPr>
      </w:pPr>
    </w:p>
    <w:p w14:paraId="54BDA698" w14:textId="77777777" w:rsidR="00EA5013" w:rsidRPr="00EA471D" w:rsidRDefault="00EA5013" w:rsidP="00EA5013">
      <w:pPr>
        <w:numPr>
          <w:ilvl w:val="0"/>
          <w:numId w:val="2"/>
        </w:numPr>
        <w:spacing w:after="200" w:line="276" w:lineRule="auto"/>
        <w:jc w:val="both"/>
        <w:rPr>
          <w:rFonts w:ascii="Arial" w:hAnsi="Arial" w:cs="Arial"/>
          <w:sz w:val="22"/>
          <w:szCs w:val="22"/>
        </w:rPr>
      </w:pPr>
      <w:r w:rsidRPr="00EA471D">
        <w:rPr>
          <w:rFonts w:ascii="Arial" w:hAnsi="Arial" w:cs="Arial"/>
          <w:sz w:val="22"/>
          <w:szCs w:val="22"/>
        </w:rPr>
        <w:t>Cenę sprzedaży strony ustalają na kwotę brutto: ……………</w:t>
      </w:r>
      <w:r w:rsidRPr="00EA471D">
        <w:rPr>
          <w:rFonts w:ascii="Arial" w:hAnsi="Arial" w:cs="Arial"/>
          <w:color w:val="FF0000"/>
          <w:sz w:val="22"/>
          <w:szCs w:val="22"/>
        </w:rPr>
        <w:t xml:space="preserve"> </w:t>
      </w:r>
      <w:r w:rsidRPr="00EA471D">
        <w:rPr>
          <w:rFonts w:ascii="Arial" w:hAnsi="Arial" w:cs="Arial"/>
          <w:sz w:val="22"/>
          <w:szCs w:val="22"/>
        </w:rPr>
        <w:t>PLN.</w:t>
      </w:r>
    </w:p>
    <w:p w14:paraId="0AAD0A7C" w14:textId="77777777" w:rsidR="00EA5013" w:rsidRPr="00EA471D" w:rsidRDefault="00EA5013" w:rsidP="00EA5013">
      <w:pPr>
        <w:jc w:val="both"/>
        <w:rPr>
          <w:rFonts w:ascii="Arial" w:hAnsi="Arial" w:cs="Arial"/>
          <w:sz w:val="22"/>
          <w:szCs w:val="22"/>
        </w:rPr>
      </w:pPr>
      <w:r w:rsidRPr="00EA471D">
        <w:rPr>
          <w:rFonts w:ascii="Arial" w:hAnsi="Arial" w:cs="Arial"/>
          <w:sz w:val="22"/>
          <w:szCs w:val="22"/>
        </w:rPr>
        <w:t xml:space="preserve">            słownie:  …………………………..</w:t>
      </w:r>
    </w:p>
    <w:p w14:paraId="2B77F4CA" w14:textId="77777777" w:rsidR="00EA5013" w:rsidRPr="00EA471D" w:rsidRDefault="00EA5013" w:rsidP="00EA5013">
      <w:pPr>
        <w:numPr>
          <w:ilvl w:val="0"/>
          <w:numId w:val="8"/>
        </w:numPr>
        <w:tabs>
          <w:tab w:val="left" w:pos="0"/>
          <w:tab w:val="left" w:pos="340"/>
          <w:tab w:val="left" w:pos="396"/>
          <w:tab w:val="left" w:pos="510"/>
          <w:tab w:val="left" w:pos="2154"/>
          <w:tab w:val="left" w:pos="2381"/>
          <w:tab w:val="left" w:pos="3742"/>
          <w:tab w:val="left" w:pos="4082"/>
        </w:tabs>
        <w:spacing w:after="200" w:line="276" w:lineRule="auto"/>
        <w:jc w:val="both"/>
        <w:rPr>
          <w:rFonts w:ascii="Arial" w:hAnsi="Arial" w:cs="Arial"/>
          <w:sz w:val="22"/>
          <w:szCs w:val="22"/>
        </w:rPr>
      </w:pPr>
      <w:r w:rsidRPr="00EA471D">
        <w:rPr>
          <w:rFonts w:ascii="Arial" w:hAnsi="Arial" w:cs="Arial"/>
          <w:sz w:val="22"/>
          <w:szCs w:val="22"/>
        </w:rPr>
        <w:t xml:space="preserve">Wykonawca zobowiązuje się przekazać na własność Zamawiającego bony towarowe o terminie ważności nie krótszym niż </w:t>
      </w:r>
      <w:r>
        <w:rPr>
          <w:rFonts w:ascii="Arial" w:hAnsi="Arial" w:cs="Arial"/>
          <w:sz w:val="22"/>
          <w:szCs w:val="22"/>
        </w:rPr>
        <w:t>1 rok</w:t>
      </w:r>
      <w:r w:rsidRPr="00EA471D">
        <w:rPr>
          <w:rFonts w:ascii="Arial" w:hAnsi="Arial" w:cs="Arial"/>
          <w:sz w:val="22"/>
          <w:szCs w:val="22"/>
        </w:rPr>
        <w:t>, od daty otrzymania ich przez Zamawiającego. Na wartość tę składają się bony:</w:t>
      </w:r>
    </w:p>
    <w:p w14:paraId="33F6B6A3" w14:textId="77777777" w:rsidR="00EA5013" w:rsidRPr="00EA471D" w:rsidRDefault="00EA5013" w:rsidP="00EA5013">
      <w:pPr>
        <w:widowControl w:val="0"/>
        <w:numPr>
          <w:ilvl w:val="0"/>
          <w:numId w:val="3"/>
        </w:numPr>
        <w:shd w:val="clear" w:color="auto" w:fill="FFFFFF"/>
        <w:tabs>
          <w:tab w:val="left" w:pos="758"/>
        </w:tabs>
        <w:autoSpaceDE w:val="0"/>
        <w:autoSpaceDN w:val="0"/>
        <w:adjustRightInd w:val="0"/>
        <w:spacing w:after="200" w:line="276" w:lineRule="auto"/>
        <w:ind w:left="394"/>
        <w:jc w:val="both"/>
        <w:rPr>
          <w:rFonts w:ascii="Arial" w:hAnsi="Arial" w:cs="Arial"/>
          <w:b/>
          <w:sz w:val="22"/>
          <w:szCs w:val="22"/>
        </w:rPr>
      </w:pPr>
      <w:r w:rsidRPr="00EA471D">
        <w:rPr>
          <w:rFonts w:ascii="Arial" w:hAnsi="Arial" w:cs="Arial"/>
          <w:b/>
          <w:sz w:val="22"/>
          <w:szCs w:val="22"/>
        </w:rPr>
        <w:t>1</w:t>
      </w:r>
      <w:r>
        <w:rPr>
          <w:rFonts w:ascii="Arial" w:hAnsi="Arial" w:cs="Arial"/>
          <w:b/>
          <w:sz w:val="22"/>
          <w:szCs w:val="22"/>
        </w:rPr>
        <w:t>7</w:t>
      </w:r>
      <w:r w:rsidRPr="00EA471D">
        <w:rPr>
          <w:rFonts w:ascii="Arial" w:hAnsi="Arial" w:cs="Arial"/>
          <w:b/>
          <w:sz w:val="22"/>
          <w:szCs w:val="22"/>
        </w:rPr>
        <w:t>0 sztuk o nominałach 100 zł,</w:t>
      </w:r>
    </w:p>
    <w:p w14:paraId="1AC9491C" w14:textId="77777777" w:rsidR="00EA5013" w:rsidRPr="00EA471D" w:rsidRDefault="00EA5013" w:rsidP="00EA5013">
      <w:pPr>
        <w:widowControl w:val="0"/>
        <w:numPr>
          <w:ilvl w:val="0"/>
          <w:numId w:val="3"/>
        </w:numPr>
        <w:shd w:val="clear" w:color="auto" w:fill="FFFFFF"/>
        <w:tabs>
          <w:tab w:val="left" w:pos="758"/>
        </w:tabs>
        <w:autoSpaceDE w:val="0"/>
        <w:autoSpaceDN w:val="0"/>
        <w:adjustRightInd w:val="0"/>
        <w:spacing w:after="200" w:line="276" w:lineRule="auto"/>
        <w:ind w:left="394"/>
        <w:jc w:val="both"/>
        <w:rPr>
          <w:rFonts w:ascii="Arial" w:hAnsi="Arial" w:cs="Arial"/>
          <w:b/>
          <w:sz w:val="22"/>
          <w:szCs w:val="22"/>
        </w:rPr>
      </w:pPr>
      <w:r>
        <w:rPr>
          <w:rFonts w:ascii="Arial" w:hAnsi="Arial" w:cs="Arial"/>
          <w:b/>
          <w:sz w:val="22"/>
          <w:szCs w:val="22"/>
        </w:rPr>
        <w:t>822</w:t>
      </w:r>
      <w:r w:rsidRPr="00EA471D">
        <w:rPr>
          <w:rFonts w:ascii="Arial" w:hAnsi="Arial" w:cs="Arial"/>
          <w:b/>
          <w:sz w:val="22"/>
          <w:szCs w:val="22"/>
        </w:rPr>
        <w:t xml:space="preserve"> sztuk o nominałach 50 zł.</w:t>
      </w:r>
    </w:p>
    <w:p w14:paraId="37066BFF" w14:textId="77777777" w:rsidR="00EA5013" w:rsidRPr="00EA471D" w:rsidRDefault="00EA5013" w:rsidP="00EA5013">
      <w:pPr>
        <w:widowControl w:val="0"/>
        <w:numPr>
          <w:ilvl w:val="0"/>
          <w:numId w:val="2"/>
        </w:numPr>
        <w:shd w:val="clear" w:color="auto" w:fill="FFFFFF"/>
        <w:tabs>
          <w:tab w:val="left" w:pos="758"/>
        </w:tabs>
        <w:autoSpaceDE w:val="0"/>
        <w:autoSpaceDN w:val="0"/>
        <w:adjustRightInd w:val="0"/>
        <w:spacing w:after="200" w:line="276" w:lineRule="auto"/>
        <w:jc w:val="both"/>
        <w:rPr>
          <w:rFonts w:ascii="Arial" w:hAnsi="Arial" w:cs="Arial"/>
          <w:bCs/>
          <w:sz w:val="22"/>
          <w:szCs w:val="22"/>
        </w:rPr>
      </w:pPr>
      <w:r w:rsidRPr="00EA471D">
        <w:rPr>
          <w:rFonts w:ascii="Arial" w:hAnsi="Arial" w:cs="Arial"/>
          <w:bCs/>
          <w:sz w:val="22"/>
          <w:szCs w:val="22"/>
        </w:rPr>
        <w:t>Zamawiający ani okaziciel bonów nie mogą ponosić żadnych dodatkowych kosztów z tytułu ich realizacji/użytkowania oraz dokonywania poszczególnych transakcji w całym okresie ich ważności (płatność za pomocą bonów nie będzie obciążana żadnymi kosztami poza wartością nabywanego towaru lub usługi).</w:t>
      </w:r>
    </w:p>
    <w:p w14:paraId="0C69F1A7" w14:textId="3E507F32" w:rsidR="00EA5013" w:rsidRPr="00EA471D" w:rsidRDefault="00EA5013" w:rsidP="00EA5013">
      <w:pPr>
        <w:widowControl w:val="0"/>
        <w:numPr>
          <w:ilvl w:val="0"/>
          <w:numId w:val="2"/>
        </w:numPr>
        <w:shd w:val="clear" w:color="auto" w:fill="FFFFFF"/>
        <w:tabs>
          <w:tab w:val="left" w:pos="758"/>
        </w:tabs>
        <w:autoSpaceDE w:val="0"/>
        <w:autoSpaceDN w:val="0"/>
        <w:adjustRightInd w:val="0"/>
        <w:spacing w:after="200" w:line="276" w:lineRule="auto"/>
        <w:jc w:val="both"/>
        <w:rPr>
          <w:rFonts w:ascii="Arial" w:hAnsi="Arial" w:cs="Arial"/>
          <w:bCs/>
          <w:sz w:val="22"/>
          <w:szCs w:val="22"/>
        </w:rPr>
      </w:pPr>
      <w:r w:rsidRPr="00EA471D">
        <w:rPr>
          <w:rFonts w:ascii="Arial" w:hAnsi="Arial" w:cs="Arial"/>
          <w:sz w:val="22"/>
          <w:szCs w:val="22"/>
        </w:rPr>
        <w:lastRenderedPageBreak/>
        <w:t>Każdy z będących przedmiotem sprzedaży bon towarowy uprawnia jego posiadacza do zakupu towarów w wykazanych w ofercie placówkach handlowych, do wysokości nominalnej talonów.</w:t>
      </w:r>
      <w:r w:rsidR="006F0663">
        <w:rPr>
          <w:rFonts w:ascii="Arial" w:hAnsi="Arial" w:cs="Arial"/>
          <w:sz w:val="22"/>
          <w:szCs w:val="22"/>
        </w:rPr>
        <w:t xml:space="preserve"> Szczegółowy wykaz punktów akceptujących bony towarowe na terenie województwa kujawsko – pomorskiego został określony w załączniku do umowy, który stanowi jej integralna część. </w:t>
      </w:r>
    </w:p>
    <w:p w14:paraId="5768493E" w14:textId="77777777" w:rsidR="00EA5013" w:rsidRPr="00EA471D" w:rsidRDefault="00EA5013" w:rsidP="00EA5013">
      <w:pPr>
        <w:widowControl w:val="0"/>
        <w:numPr>
          <w:ilvl w:val="0"/>
          <w:numId w:val="2"/>
        </w:numPr>
        <w:shd w:val="clear" w:color="auto" w:fill="FFFFFF"/>
        <w:tabs>
          <w:tab w:val="left" w:pos="758"/>
        </w:tabs>
        <w:autoSpaceDE w:val="0"/>
        <w:autoSpaceDN w:val="0"/>
        <w:adjustRightInd w:val="0"/>
        <w:spacing w:after="200" w:line="276" w:lineRule="auto"/>
        <w:jc w:val="both"/>
        <w:rPr>
          <w:rFonts w:ascii="Arial" w:hAnsi="Arial" w:cs="Arial"/>
          <w:bCs/>
          <w:sz w:val="22"/>
          <w:szCs w:val="22"/>
        </w:rPr>
      </w:pPr>
      <w:r w:rsidRPr="00EA471D">
        <w:rPr>
          <w:rFonts w:ascii="Arial" w:hAnsi="Arial" w:cs="Arial"/>
          <w:sz w:val="22"/>
          <w:szCs w:val="22"/>
        </w:rPr>
        <w:t xml:space="preserve">Bony towarowe nie mogą być wymieniane na pieniądze. Przy zakupie towarów za bony towarowe </w:t>
      </w:r>
      <w:r>
        <w:rPr>
          <w:rFonts w:ascii="Arial" w:hAnsi="Arial" w:cs="Arial"/>
          <w:sz w:val="22"/>
          <w:szCs w:val="22"/>
        </w:rPr>
        <w:br/>
      </w:r>
      <w:r w:rsidRPr="00EA471D">
        <w:rPr>
          <w:rFonts w:ascii="Arial" w:hAnsi="Arial" w:cs="Arial"/>
          <w:sz w:val="22"/>
          <w:szCs w:val="22"/>
        </w:rPr>
        <w:t>poniżej ich wartości, kwota niewykorzystana nie podlega</w:t>
      </w:r>
      <w:r w:rsidRPr="00EA471D">
        <w:rPr>
          <w:rFonts w:ascii="Arial" w:hAnsi="Arial" w:cs="Arial"/>
          <w:bCs/>
          <w:sz w:val="22"/>
          <w:szCs w:val="22"/>
        </w:rPr>
        <w:t xml:space="preserve"> </w:t>
      </w:r>
      <w:r w:rsidRPr="00EA471D">
        <w:rPr>
          <w:rFonts w:ascii="Arial" w:hAnsi="Arial" w:cs="Arial"/>
          <w:sz w:val="22"/>
          <w:szCs w:val="22"/>
        </w:rPr>
        <w:t>zwrotowi.</w:t>
      </w:r>
    </w:p>
    <w:p w14:paraId="56CEA47E" w14:textId="77777777" w:rsidR="00EA5013" w:rsidRPr="00EA471D" w:rsidRDefault="00EA5013" w:rsidP="00EA5013">
      <w:pPr>
        <w:widowControl w:val="0"/>
        <w:numPr>
          <w:ilvl w:val="0"/>
          <w:numId w:val="2"/>
        </w:numPr>
        <w:shd w:val="clear" w:color="auto" w:fill="FFFFFF"/>
        <w:autoSpaceDE w:val="0"/>
        <w:autoSpaceDN w:val="0"/>
        <w:adjustRightInd w:val="0"/>
        <w:spacing w:after="200" w:line="276" w:lineRule="auto"/>
        <w:jc w:val="both"/>
        <w:rPr>
          <w:rFonts w:ascii="Arial" w:hAnsi="Arial" w:cs="Arial"/>
          <w:bCs/>
          <w:sz w:val="22"/>
          <w:szCs w:val="22"/>
        </w:rPr>
      </w:pPr>
      <w:r w:rsidRPr="00EA471D">
        <w:rPr>
          <w:rFonts w:ascii="Arial" w:hAnsi="Arial" w:cs="Arial"/>
          <w:bCs/>
          <w:sz w:val="22"/>
          <w:szCs w:val="22"/>
        </w:rPr>
        <w:t>Wykonawca gwarantuje, że przedmiot zamówienia pod względem ilościowym i wartościowym został przez niego przygotowany przy zachowaniu zasad staranności wymaganych przez bezwzględnie obowiązujące przepisy prawa.</w:t>
      </w:r>
    </w:p>
    <w:p w14:paraId="50894EDD" w14:textId="77777777" w:rsidR="00EA5013" w:rsidRPr="00EA471D" w:rsidRDefault="00EA5013" w:rsidP="00EA5013">
      <w:pPr>
        <w:widowControl w:val="0"/>
        <w:numPr>
          <w:ilvl w:val="0"/>
          <w:numId w:val="2"/>
        </w:numPr>
        <w:shd w:val="clear" w:color="auto" w:fill="FFFFFF"/>
        <w:autoSpaceDE w:val="0"/>
        <w:autoSpaceDN w:val="0"/>
        <w:adjustRightInd w:val="0"/>
        <w:spacing w:after="200" w:line="276" w:lineRule="auto"/>
        <w:jc w:val="both"/>
        <w:rPr>
          <w:rFonts w:ascii="Arial" w:hAnsi="Arial" w:cs="Arial"/>
          <w:bCs/>
          <w:sz w:val="22"/>
          <w:szCs w:val="22"/>
        </w:rPr>
      </w:pPr>
      <w:r w:rsidRPr="00EA471D">
        <w:rPr>
          <w:rFonts w:ascii="Arial" w:hAnsi="Arial" w:cs="Arial"/>
          <w:bCs/>
          <w:sz w:val="22"/>
          <w:szCs w:val="22"/>
        </w:rPr>
        <w:t>Wykonawca dostarcza bony w opakowaniach zbiorczych, posegregowane według wartości.</w:t>
      </w:r>
    </w:p>
    <w:p w14:paraId="3EA34D00" w14:textId="77777777" w:rsidR="00EA5013" w:rsidRPr="00EA471D" w:rsidRDefault="00EA5013" w:rsidP="00EA5013">
      <w:pPr>
        <w:jc w:val="center"/>
        <w:rPr>
          <w:rFonts w:ascii="Arial" w:hAnsi="Arial" w:cs="Arial"/>
          <w:sz w:val="22"/>
          <w:szCs w:val="22"/>
        </w:rPr>
      </w:pPr>
      <w:r w:rsidRPr="00EA471D">
        <w:rPr>
          <w:rFonts w:ascii="Arial" w:hAnsi="Arial" w:cs="Arial"/>
          <w:sz w:val="22"/>
          <w:szCs w:val="22"/>
        </w:rPr>
        <w:t>§ 3</w:t>
      </w:r>
    </w:p>
    <w:p w14:paraId="19CDD53D" w14:textId="77777777" w:rsidR="00EA5013" w:rsidRPr="00EA471D" w:rsidRDefault="00EA5013" w:rsidP="00EA5013">
      <w:pPr>
        <w:jc w:val="both"/>
        <w:rPr>
          <w:rFonts w:ascii="Arial" w:hAnsi="Arial" w:cs="Arial"/>
          <w:sz w:val="22"/>
          <w:szCs w:val="22"/>
        </w:rPr>
      </w:pPr>
    </w:p>
    <w:p w14:paraId="087A4FA5" w14:textId="13E00F22" w:rsidR="00EA5013" w:rsidRPr="00EA471D" w:rsidRDefault="00EA5013" w:rsidP="00EA5013">
      <w:pPr>
        <w:widowControl w:val="0"/>
        <w:numPr>
          <w:ilvl w:val="0"/>
          <w:numId w:val="4"/>
        </w:numPr>
        <w:shd w:val="clear" w:color="auto" w:fill="FFFFFF"/>
        <w:autoSpaceDE w:val="0"/>
        <w:autoSpaceDN w:val="0"/>
        <w:adjustRightInd w:val="0"/>
        <w:spacing w:after="200" w:line="276" w:lineRule="auto"/>
        <w:ind w:right="499"/>
        <w:jc w:val="both"/>
        <w:rPr>
          <w:rFonts w:ascii="Arial" w:hAnsi="Arial" w:cs="Arial"/>
          <w:sz w:val="22"/>
          <w:szCs w:val="22"/>
        </w:rPr>
      </w:pPr>
      <w:r w:rsidRPr="00EA471D">
        <w:rPr>
          <w:rFonts w:ascii="Arial" w:hAnsi="Arial" w:cs="Arial"/>
          <w:sz w:val="22"/>
          <w:szCs w:val="22"/>
        </w:rPr>
        <w:t xml:space="preserve">Zapłata nastąpi w formie przelewu w terminie nie krótszym niż 21 dni daty doręczenia </w:t>
      </w:r>
      <w:r w:rsidR="0045071F">
        <w:rPr>
          <w:rFonts w:ascii="Arial" w:hAnsi="Arial" w:cs="Arial"/>
          <w:sz w:val="22"/>
          <w:szCs w:val="22"/>
        </w:rPr>
        <w:t xml:space="preserve">prawidłowo wystawionej </w:t>
      </w:r>
      <w:r w:rsidRPr="00EA471D">
        <w:rPr>
          <w:rFonts w:ascii="Arial" w:hAnsi="Arial" w:cs="Arial"/>
          <w:sz w:val="22"/>
          <w:szCs w:val="22"/>
        </w:rPr>
        <w:t>faktury.</w:t>
      </w:r>
    </w:p>
    <w:p w14:paraId="574E0F2F" w14:textId="77777777" w:rsidR="00EA5013" w:rsidRPr="00EA471D" w:rsidRDefault="00EA5013" w:rsidP="00EA5013">
      <w:pPr>
        <w:widowControl w:val="0"/>
        <w:numPr>
          <w:ilvl w:val="0"/>
          <w:numId w:val="4"/>
        </w:numPr>
        <w:shd w:val="clear" w:color="auto" w:fill="FFFFFF"/>
        <w:tabs>
          <w:tab w:val="left" w:pos="10432"/>
        </w:tabs>
        <w:autoSpaceDE w:val="0"/>
        <w:autoSpaceDN w:val="0"/>
        <w:adjustRightInd w:val="0"/>
        <w:spacing w:after="200" w:line="276" w:lineRule="auto"/>
        <w:ind w:right="-8"/>
        <w:jc w:val="both"/>
        <w:rPr>
          <w:rFonts w:ascii="Arial" w:hAnsi="Arial" w:cs="Arial"/>
          <w:sz w:val="22"/>
          <w:szCs w:val="22"/>
        </w:rPr>
      </w:pPr>
      <w:r w:rsidRPr="00EA471D">
        <w:rPr>
          <w:rFonts w:ascii="Arial" w:hAnsi="Arial" w:cs="Arial"/>
          <w:sz w:val="22"/>
          <w:szCs w:val="22"/>
        </w:rPr>
        <w:t>Zamawiający zobowiązuje się do zapłaty na warunkach określonych w niniejszej umowie ustalonej łącznej ceny sprzedaży określonej w § 2.</w:t>
      </w:r>
    </w:p>
    <w:p w14:paraId="68A95849" w14:textId="77777777" w:rsidR="00EA5013" w:rsidRPr="00EA471D" w:rsidRDefault="00EA5013" w:rsidP="00EA5013">
      <w:pPr>
        <w:jc w:val="center"/>
        <w:rPr>
          <w:rFonts w:ascii="Arial" w:hAnsi="Arial" w:cs="Arial"/>
          <w:sz w:val="22"/>
          <w:szCs w:val="22"/>
        </w:rPr>
      </w:pPr>
      <w:r w:rsidRPr="00EA471D">
        <w:rPr>
          <w:rFonts w:ascii="Arial" w:hAnsi="Arial" w:cs="Arial"/>
          <w:sz w:val="22"/>
          <w:szCs w:val="22"/>
        </w:rPr>
        <w:t>§ 4</w:t>
      </w:r>
    </w:p>
    <w:p w14:paraId="43ACDD08" w14:textId="77777777" w:rsidR="00EA5013" w:rsidRPr="00EA471D" w:rsidRDefault="00EA5013" w:rsidP="00EA5013">
      <w:pPr>
        <w:jc w:val="both"/>
        <w:rPr>
          <w:rFonts w:ascii="Arial" w:hAnsi="Arial" w:cs="Arial"/>
          <w:sz w:val="22"/>
          <w:szCs w:val="22"/>
        </w:rPr>
      </w:pPr>
    </w:p>
    <w:p w14:paraId="59A8670D" w14:textId="77777777" w:rsidR="00EA5013" w:rsidRPr="00EA471D" w:rsidRDefault="00EA5013" w:rsidP="00EA5013">
      <w:pPr>
        <w:widowControl w:val="0"/>
        <w:numPr>
          <w:ilvl w:val="0"/>
          <w:numId w:val="5"/>
        </w:numPr>
        <w:shd w:val="clear" w:color="auto" w:fill="FFFFFF"/>
        <w:tabs>
          <w:tab w:val="left" w:pos="142"/>
        </w:tabs>
        <w:autoSpaceDE w:val="0"/>
        <w:autoSpaceDN w:val="0"/>
        <w:adjustRightInd w:val="0"/>
        <w:spacing w:after="200" w:line="276" w:lineRule="auto"/>
        <w:jc w:val="both"/>
        <w:rPr>
          <w:rFonts w:ascii="Arial" w:hAnsi="Arial" w:cs="Arial"/>
          <w:color w:val="FF0000"/>
          <w:sz w:val="22"/>
          <w:szCs w:val="22"/>
        </w:rPr>
      </w:pPr>
      <w:r w:rsidRPr="00EA471D">
        <w:rPr>
          <w:rFonts w:ascii="Arial" w:hAnsi="Arial" w:cs="Arial"/>
          <w:sz w:val="22"/>
          <w:szCs w:val="22"/>
        </w:rPr>
        <w:t xml:space="preserve">Wykonawca zobowiązuje się dostarczyć nieodpłatnie do siedziby Zamawiającego przedmiot umowy </w:t>
      </w:r>
      <w:r>
        <w:rPr>
          <w:rFonts w:ascii="Arial" w:hAnsi="Arial" w:cs="Arial"/>
          <w:sz w:val="22"/>
          <w:szCs w:val="22"/>
        </w:rPr>
        <w:br/>
      </w:r>
      <w:r w:rsidRPr="00EA471D">
        <w:rPr>
          <w:rFonts w:ascii="Arial" w:hAnsi="Arial" w:cs="Arial"/>
          <w:sz w:val="22"/>
          <w:szCs w:val="22"/>
        </w:rPr>
        <w:t xml:space="preserve">w godz. 9:00 – 13:00 w ciągu </w:t>
      </w:r>
      <w:r w:rsidRPr="00EA471D">
        <w:rPr>
          <w:rFonts w:ascii="Arial" w:hAnsi="Arial" w:cs="Arial"/>
          <w:b/>
          <w:sz w:val="22"/>
          <w:szCs w:val="22"/>
        </w:rPr>
        <w:t>7</w:t>
      </w:r>
      <w:r w:rsidRPr="00EA471D">
        <w:rPr>
          <w:rFonts w:ascii="Arial" w:hAnsi="Arial" w:cs="Arial"/>
          <w:sz w:val="22"/>
          <w:szCs w:val="22"/>
        </w:rPr>
        <w:t xml:space="preserve"> dni kalendarzowych od dnia zawarcia umowy do Sekcji Kadr i Spraw Pracowniczych,</w:t>
      </w:r>
      <w:r w:rsidRPr="00EA471D">
        <w:rPr>
          <w:rFonts w:ascii="Arial" w:hAnsi="Arial" w:cs="Arial"/>
          <w:color w:val="FF0000"/>
          <w:sz w:val="22"/>
          <w:szCs w:val="22"/>
        </w:rPr>
        <w:t xml:space="preserve"> </w:t>
      </w:r>
      <w:r w:rsidRPr="00EA471D">
        <w:rPr>
          <w:rFonts w:ascii="Arial" w:hAnsi="Arial" w:cs="Arial"/>
          <w:sz w:val="22"/>
          <w:szCs w:val="22"/>
        </w:rPr>
        <w:t>pokój nr 10.</w:t>
      </w:r>
    </w:p>
    <w:p w14:paraId="2C865430" w14:textId="77777777" w:rsidR="00EA5013" w:rsidRPr="00EA471D" w:rsidRDefault="00EA5013" w:rsidP="00EA5013">
      <w:pPr>
        <w:numPr>
          <w:ilvl w:val="0"/>
          <w:numId w:val="5"/>
        </w:numPr>
        <w:spacing w:after="200" w:line="276" w:lineRule="auto"/>
        <w:jc w:val="both"/>
        <w:rPr>
          <w:rFonts w:ascii="Arial" w:hAnsi="Arial" w:cs="Arial"/>
          <w:sz w:val="22"/>
          <w:szCs w:val="22"/>
        </w:rPr>
      </w:pPr>
      <w:r w:rsidRPr="00EA471D">
        <w:rPr>
          <w:rFonts w:ascii="Arial" w:hAnsi="Arial" w:cs="Arial"/>
          <w:sz w:val="22"/>
          <w:szCs w:val="22"/>
        </w:rPr>
        <w:t>Wykonawca zapewnia terminowość dostawy, a ewentualne przeszkody zaistniałe po stronie Wykonawcy lub producenta nie mogą wpłynąć na terminowość dostawy.</w:t>
      </w:r>
    </w:p>
    <w:p w14:paraId="38586F95" w14:textId="77777777" w:rsidR="00EA5013" w:rsidRPr="00EA471D" w:rsidRDefault="00EA5013" w:rsidP="00EA5013">
      <w:pPr>
        <w:numPr>
          <w:ilvl w:val="0"/>
          <w:numId w:val="5"/>
        </w:numPr>
        <w:spacing w:after="200" w:line="276" w:lineRule="auto"/>
        <w:jc w:val="both"/>
        <w:rPr>
          <w:rFonts w:ascii="Arial" w:hAnsi="Arial" w:cs="Arial"/>
          <w:sz w:val="22"/>
          <w:szCs w:val="22"/>
        </w:rPr>
      </w:pPr>
      <w:r w:rsidRPr="00EA471D">
        <w:rPr>
          <w:rFonts w:ascii="Arial" w:hAnsi="Arial" w:cs="Arial"/>
          <w:sz w:val="22"/>
          <w:szCs w:val="22"/>
        </w:rPr>
        <w:t>Wykonawca zobowiązuje się dostarczyć przedmiot zamówienia wraz z fakturą VAT.</w:t>
      </w:r>
    </w:p>
    <w:p w14:paraId="33BD7F2C" w14:textId="77777777" w:rsidR="00EA5013" w:rsidRPr="00EA471D" w:rsidRDefault="00EA5013" w:rsidP="00EA5013">
      <w:pPr>
        <w:jc w:val="center"/>
        <w:rPr>
          <w:rFonts w:ascii="Arial" w:hAnsi="Arial" w:cs="Arial"/>
          <w:sz w:val="22"/>
          <w:szCs w:val="22"/>
        </w:rPr>
      </w:pPr>
      <w:r w:rsidRPr="00EA471D">
        <w:rPr>
          <w:rFonts w:ascii="Arial" w:hAnsi="Arial" w:cs="Arial"/>
          <w:sz w:val="22"/>
          <w:szCs w:val="22"/>
        </w:rPr>
        <w:t>§ 5</w:t>
      </w:r>
    </w:p>
    <w:p w14:paraId="07C47EE0" w14:textId="77777777" w:rsidR="00EA5013" w:rsidRPr="00EA471D" w:rsidRDefault="00EA5013" w:rsidP="00EA5013">
      <w:pPr>
        <w:jc w:val="both"/>
        <w:rPr>
          <w:rFonts w:ascii="Arial" w:hAnsi="Arial" w:cs="Arial"/>
          <w:color w:val="FF0000"/>
          <w:sz w:val="22"/>
          <w:szCs w:val="22"/>
        </w:rPr>
      </w:pPr>
    </w:p>
    <w:p w14:paraId="1843FA38" w14:textId="77777777" w:rsidR="00EA5013" w:rsidRPr="00EA471D" w:rsidRDefault="00EA5013" w:rsidP="00EA5013">
      <w:pPr>
        <w:jc w:val="both"/>
        <w:rPr>
          <w:rFonts w:ascii="Arial" w:hAnsi="Arial" w:cs="Arial"/>
          <w:color w:val="000000"/>
          <w:sz w:val="22"/>
          <w:szCs w:val="22"/>
        </w:rPr>
      </w:pPr>
      <w:r w:rsidRPr="00EA471D">
        <w:rPr>
          <w:rFonts w:ascii="Arial" w:hAnsi="Arial" w:cs="Arial"/>
          <w:color w:val="000000"/>
          <w:sz w:val="22"/>
          <w:szCs w:val="22"/>
        </w:rPr>
        <w:t>Wykonawca udziela gwarancji na przedmiot dostawy na okres min. 5 miesięcy od dnia utraty ważności przedmiotu zamówienia przez Zamawiającego.</w:t>
      </w:r>
    </w:p>
    <w:p w14:paraId="02E2FB95" w14:textId="77777777" w:rsidR="00EA5013" w:rsidRPr="00EA471D" w:rsidRDefault="00EA5013" w:rsidP="00EA5013">
      <w:pPr>
        <w:jc w:val="center"/>
        <w:rPr>
          <w:rFonts w:ascii="Arial" w:hAnsi="Arial" w:cs="Arial"/>
          <w:sz w:val="22"/>
          <w:szCs w:val="22"/>
        </w:rPr>
      </w:pPr>
      <w:r w:rsidRPr="00EA471D">
        <w:rPr>
          <w:rFonts w:ascii="Arial" w:hAnsi="Arial" w:cs="Arial"/>
          <w:sz w:val="22"/>
          <w:szCs w:val="22"/>
        </w:rPr>
        <w:t>§ 6</w:t>
      </w:r>
    </w:p>
    <w:p w14:paraId="58DA304F" w14:textId="77777777" w:rsidR="00EA5013" w:rsidRPr="00EA471D" w:rsidRDefault="00EA5013" w:rsidP="00EA5013">
      <w:pPr>
        <w:jc w:val="both"/>
        <w:rPr>
          <w:rFonts w:ascii="Arial" w:hAnsi="Arial" w:cs="Arial"/>
          <w:sz w:val="22"/>
          <w:szCs w:val="22"/>
        </w:rPr>
      </w:pPr>
    </w:p>
    <w:p w14:paraId="457C34D9" w14:textId="77777777" w:rsidR="00EA5013" w:rsidRPr="00EA471D" w:rsidRDefault="00EA5013" w:rsidP="00EA5013">
      <w:pPr>
        <w:jc w:val="both"/>
        <w:rPr>
          <w:rFonts w:ascii="Arial" w:hAnsi="Arial" w:cs="Arial"/>
          <w:sz w:val="22"/>
          <w:szCs w:val="22"/>
        </w:rPr>
      </w:pPr>
      <w:r w:rsidRPr="00EA471D">
        <w:rPr>
          <w:rFonts w:ascii="Arial" w:hAnsi="Arial" w:cs="Arial"/>
          <w:sz w:val="22"/>
          <w:szCs w:val="22"/>
        </w:rPr>
        <w:t>Przedmiot zamówienia oferowany do sprzedaży musi spełniać warunki dopuszczenia do obrotu handlowego zgodnie z obowiązującymi aktualnie normami i przepisami.</w:t>
      </w:r>
    </w:p>
    <w:p w14:paraId="490433C3" w14:textId="77777777" w:rsidR="00EA5013" w:rsidRPr="00EA471D" w:rsidRDefault="00EA5013" w:rsidP="00EA5013">
      <w:pPr>
        <w:jc w:val="both"/>
        <w:rPr>
          <w:rFonts w:ascii="Arial" w:hAnsi="Arial" w:cs="Arial"/>
          <w:sz w:val="22"/>
          <w:szCs w:val="22"/>
        </w:rPr>
      </w:pPr>
    </w:p>
    <w:p w14:paraId="41428BE4" w14:textId="77777777" w:rsidR="00EA5013" w:rsidRPr="00EA471D" w:rsidRDefault="00EA5013" w:rsidP="00EA5013">
      <w:pPr>
        <w:jc w:val="center"/>
        <w:rPr>
          <w:rFonts w:ascii="Arial" w:hAnsi="Arial" w:cs="Arial"/>
          <w:sz w:val="22"/>
          <w:szCs w:val="22"/>
        </w:rPr>
      </w:pPr>
      <w:r w:rsidRPr="00EA471D">
        <w:rPr>
          <w:rFonts w:ascii="Arial" w:hAnsi="Arial" w:cs="Arial"/>
          <w:sz w:val="22"/>
          <w:szCs w:val="22"/>
        </w:rPr>
        <w:t>§ 7</w:t>
      </w:r>
    </w:p>
    <w:p w14:paraId="30FD91AE" w14:textId="77777777" w:rsidR="00EA5013" w:rsidRPr="00EA471D" w:rsidRDefault="00EA5013" w:rsidP="00EA5013">
      <w:pPr>
        <w:jc w:val="both"/>
        <w:rPr>
          <w:rFonts w:ascii="Arial" w:hAnsi="Arial" w:cs="Arial"/>
          <w:sz w:val="22"/>
          <w:szCs w:val="22"/>
        </w:rPr>
      </w:pPr>
    </w:p>
    <w:p w14:paraId="0ACA909D" w14:textId="1FDD1640" w:rsidR="00EA5013" w:rsidRPr="00EA471D" w:rsidRDefault="00EA5013" w:rsidP="00EA5013">
      <w:pPr>
        <w:numPr>
          <w:ilvl w:val="0"/>
          <w:numId w:val="6"/>
        </w:numPr>
        <w:spacing w:after="200" w:line="276" w:lineRule="auto"/>
        <w:jc w:val="both"/>
        <w:rPr>
          <w:rFonts w:ascii="Arial" w:hAnsi="Arial" w:cs="Arial"/>
          <w:sz w:val="22"/>
          <w:szCs w:val="22"/>
        </w:rPr>
      </w:pPr>
      <w:r w:rsidRPr="00EA471D">
        <w:rPr>
          <w:rFonts w:ascii="Arial" w:hAnsi="Arial" w:cs="Arial"/>
          <w:sz w:val="22"/>
          <w:szCs w:val="22"/>
        </w:rPr>
        <w:t xml:space="preserve">W przypadku opóźnienia w dostawie przedmiotu sprzedaży Wykonawca zapłaci Zamawiającemu karę umowną w wysokości 1,0 % ceny określonej w § 2 za każdy dzień opóźnienia, ale nie więcej niż 10% wartości przedmiotu zamówienia. </w:t>
      </w:r>
      <w:r w:rsidRPr="00EA471D">
        <w:rPr>
          <w:rFonts w:ascii="Arial" w:hAnsi="Arial" w:cs="Arial"/>
          <w:color w:val="000000"/>
          <w:spacing w:val="8"/>
          <w:sz w:val="22"/>
          <w:szCs w:val="22"/>
        </w:rPr>
        <w:t xml:space="preserve">Naliczone kary będą potrącane z faktury złożonej </w:t>
      </w:r>
      <w:r w:rsidR="00886C31">
        <w:rPr>
          <w:rFonts w:ascii="Arial" w:hAnsi="Arial" w:cs="Arial"/>
          <w:color w:val="000000"/>
          <w:spacing w:val="8"/>
          <w:sz w:val="22"/>
          <w:szCs w:val="22"/>
        </w:rPr>
        <w:br/>
      </w:r>
      <w:r w:rsidRPr="00EA471D">
        <w:rPr>
          <w:rFonts w:ascii="Arial" w:hAnsi="Arial" w:cs="Arial"/>
          <w:color w:val="000000"/>
          <w:spacing w:val="8"/>
          <w:sz w:val="22"/>
          <w:szCs w:val="22"/>
        </w:rPr>
        <w:t>z dostarczonym przedmiotem sprzedaży.</w:t>
      </w:r>
    </w:p>
    <w:p w14:paraId="181A86B1" w14:textId="77777777" w:rsidR="00EA5013" w:rsidRPr="00EA471D" w:rsidRDefault="00EA5013" w:rsidP="00EA5013">
      <w:pPr>
        <w:numPr>
          <w:ilvl w:val="0"/>
          <w:numId w:val="6"/>
        </w:numPr>
        <w:spacing w:after="200" w:line="276" w:lineRule="auto"/>
        <w:jc w:val="both"/>
        <w:rPr>
          <w:rFonts w:ascii="Arial" w:hAnsi="Arial" w:cs="Arial"/>
          <w:sz w:val="22"/>
          <w:szCs w:val="22"/>
        </w:rPr>
      </w:pPr>
      <w:r w:rsidRPr="00EA471D">
        <w:rPr>
          <w:rFonts w:ascii="Arial" w:hAnsi="Arial" w:cs="Arial"/>
          <w:sz w:val="22"/>
          <w:szCs w:val="22"/>
        </w:rPr>
        <w:t>Wykonawca zapłaci Zamawiającemu w przypadku odstąpienia od umowy karę umowną w wysokości 10% ceny określonej w § 2.</w:t>
      </w:r>
    </w:p>
    <w:p w14:paraId="4CADFBDB" w14:textId="77777777" w:rsidR="00EA5013" w:rsidRPr="00EA471D" w:rsidRDefault="00EA5013" w:rsidP="00EA5013">
      <w:pPr>
        <w:numPr>
          <w:ilvl w:val="0"/>
          <w:numId w:val="6"/>
        </w:numPr>
        <w:spacing w:after="200" w:line="276" w:lineRule="auto"/>
        <w:jc w:val="both"/>
        <w:rPr>
          <w:rFonts w:ascii="Arial" w:hAnsi="Arial" w:cs="Arial"/>
          <w:sz w:val="22"/>
          <w:szCs w:val="22"/>
        </w:rPr>
      </w:pPr>
      <w:r w:rsidRPr="00EA471D">
        <w:rPr>
          <w:rFonts w:ascii="Arial" w:hAnsi="Arial" w:cs="Arial"/>
          <w:sz w:val="22"/>
          <w:szCs w:val="22"/>
        </w:rPr>
        <w:t xml:space="preserve">Zamawiający może dochodzić na zasadach ogólnych, odszkodowania przewyższającego kary umowne. </w:t>
      </w:r>
    </w:p>
    <w:p w14:paraId="70F5B97A" w14:textId="77777777" w:rsidR="0045071F" w:rsidRDefault="0045071F" w:rsidP="00EA5013">
      <w:pPr>
        <w:jc w:val="center"/>
        <w:rPr>
          <w:rFonts w:ascii="Arial" w:hAnsi="Arial" w:cs="Arial"/>
          <w:sz w:val="22"/>
          <w:szCs w:val="22"/>
        </w:rPr>
      </w:pPr>
    </w:p>
    <w:p w14:paraId="375321CF" w14:textId="77777777" w:rsidR="0045071F" w:rsidRDefault="0045071F" w:rsidP="00EA5013">
      <w:pPr>
        <w:jc w:val="center"/>
        <w:rPr>
          <w:rFonts w:ascii="Arial" w:hAnsi="Arial" w:cs="Arial"/>
          <w:sz w:val="22"/>
          <w:szCs w:val="22"/>
        </w:rPr>
      </w:pPr>
    </w:p>
    <w:p w14:paraId="6C86541F" w14:textId="77777777" w:rsidR="0045071F" w:rsidRDefault="0045071F" w:rsidP="00EA5013">
      <w:pPr>
        <w:jc w:val="center"/>
        <w:rPr>
          <w:rFonts w:ascii="Arial" w:hAnsi="Arial" w:cs="Arial"/>
          <w:sz w:val="22"/>
          <w:szCs w:val="22"/>
        </w:rPr>
      </w:pPr>
    </w:p>
    <w:p w14:paraId="18D59632" w14:textId="77777777" w:rsidR="0045071F" w:rsidRDefault="0045071F" w:rsidP="00EA5013">
      <w:pPr>
        <w:jc w:val="center"/>
        <w:rPr>
          <w:rFonts w:ascii="Arial" w:hAnsi="Arial" w:cs="Arial"/>
          <w:sz w:val="22"/>
          <w:szCs w:val="22"/>
        </w:rPr>
      </w:pPr>
    </w:p>
    <w:p w14:paraId="49A3EC4E" w14:textId="54EFB422" w:rsidR="00EA5013" w:rsidRDefault="00EA5013" w:rsidP="00EA5013">
      <w:pPr>
        <w:jc w:val="center"/>
        <w:rPr>
          <w:rFonts w:ascii="Arial" w:hAnsi="Arial" w:cs="Arial"/>
          <w:sz w:val="22"/>
          <w:szCs w:val="22"/>
        </w:rPr>
      </w:pPr>
      <w:r w:rsidRPr="00EA471D">
        <w:rPr>
          <w:rFonts w:ascii="Arial" w:hAnsi="Arial" w:cs="Arial"/>
          <w:sz w:val="22"/>
          <w:szCs w:val="22"/>
        </w:rPr>
        <w:t>§ 8</w:t>
      </w:r>
    </w:p>
    <w:p w14:paraId="0ADE707E" w14:textId="77777777" w:rsidR="0045071F" w:rsidRPr="00EA471D" w:rsidRDefault="0045071F" w:rsidP="00EA5013">
      <w:pPr>
        <w:jc w:val="center"/>
        <w:rPr>
          <w:rFonts w:ascii="Arial" w:hAnsi="Arial" w:cs="Arial"/>
          <w:sz w:val="22"/>
          <w:szCs w:val="22"/>
        </w:rPr>
      </w:pPr>
    </w:p>
    <w:p w14:paraId="30AD4DD2" w14:textId="77777777" w:rsidR="00EA5013" w:rsidRPr="00EA471D" w:rsidRDefault="00EA5013" w:rsidP="00EA5013">
      <w:pPr>
        <w:numPr>
          <w:ilvl w:val="0"/>
          <w:numId w:val="7"/>
        </w:numPr>
        <w:spacing w:after="200" w:line="276" w:lineRule="auto"/>
        <w:jc w:val="both"/>
        <w:rPr>
          <w:rFonts w:ascii="Arial" w:hAnsi="Arial" w:cs="Arial"/>
          <w:sz w:val="22"/>
          <w:szCs w:val="22"/>
        </w:rPr>
      </w:pPr>
      <w:r w:rsidRPr="00EA471D">
        <w:rPr>
          <w:rFonts w:ascii="Arial" w:hAnsi="Arial" w:cs="Arial"/>
          <w:sz w:val="22"/>
          <w:szCs w:val="22"/>
        </w:rPr>
        <w:t xml:space="preserve">Zamawiającemu przysługuje prawo odstąpienia od umowy w przypadku, gdy Wykonawca nie rozpoczął realizacji przedmiotu umowy bez uzasadnionych przyczyn oraz nie kontynuuje jej pomimo </w:t>
      </w:r>
      <w:r>
        <w:rPr>
          <w:rFonts w:ascii="Arial" w:hAnsi="Arial" w:cs="Arial"/>
          <w:sz w:val="22"/>
          <w:szCs w:val="22"/>
        </w:rPr>
        <w:br/>
      </w:r>
      <w:r w:rsidRPr="00EA471D">
        <w:rPr>
          <w:rFonts w:ascii="Arial" w:hAnsi="Arial" w:cs="Arial"/>
          <w:sz w:val="22"/>
          <w:szCs w:val="22"/>
        </w:rPr>
        <w:t>wezwania Zamawiającego złożonego na piśmie.</w:t>
      </w:r>
    </w:p>
    <w:p w14:paraId="038F30D5" w14:textId="77777777" w:rsidR="00EA5013" w:rsidRPr="00EA471D" w:rsidRDefault="00EA5013" w:rsidP="00EA5013">
      <w:pPr>
        <w:numPr>
          <w:ilvl w:val="0"/>
          <w:numId w:val="7"/>
        </w:numPr>
        <w:spacing w:after="200" w:line="276" w:lineRule="auto"/>
        <w:jc w:val="both"/>
        <w:rPr>
          <w:rFonts w:ascii="Arial" w:hAnsi="Arial" w:cs="Arial"/>
          <w:sz w:val="22"/>
          <w:szCs w:val="22"/>
        </w:rPr>
      </w:pPr>
      <w:r w:rsidRPr="00EA471D">
        <w:rPr>
          <w:rFonts w:ascii="Arial" w:hAnsi="Arial" w:cs="Arial"/>
          <w:sz w:val="22"/>
          <w:szCs w:val="22"/>
        </w:rPr>
        <w:t xml:space="preserve">Zamawiający zastrzega sobie prawo odstąpienia od umowy w przypadku wystąpienia istotnej zmiany okoliczności powodującej, że wykonanie umowy nie leży w interesie publicznym, czego nie można </w:t>
      </w:r>
      <w:r>
        <w:rPr>
          <w:rFonts w:ascii="Arial" w:hAnsi="Arial" w:cs="Arial"/>
          <w:sz w:val="22"/>
          <w:szCs w:val="22"/>
        </w:rPr>
        <w:br/>
      </w:r>
      <w:r w:rsidRPr="00EA471D">
        <w:rPr>
          <w:rFonts w:ascii="Arial" w:hAnsi="Arial" w:cs="Arial"/>
          <w:sz w:val="22"/>
          <w:szCs w:val="22"/>
        </w:rPr>
        <w:t>było przewidzieć w chwili jej zawarcia. Odstąpienie od umowy z tej przyczyny może nastąpić w terminie 30 dni od powzięcia wiadomości o powyższych okolicznościach.</w:t>
      </w:r>
    </w:p>
    <w:p w14:paraId="2751100E" w14:textId="77777777" w:rsidR="00EA5013" w:rsidRPr="00EA471D" w:rsidRDefault="00EA5013" w:rsidP="00EA5013">
      <w:pPr>
        <w:numPr>
          <w:ilvl w:val="0"/>
          <w:numId w:val="7"/>
        </w:numPr>
        <w:spacing w:after="200" w:line="276" w:lineRule="auto"/>
        <w:jc w:val="both"/>
        <w:rPr>
          <w:rFonts w:ascii="Arial" w:hAnsi="Arial" w:cs="Arial"/>
          <w:sz w:val="22"/>
          <w:szCs w:val="22"/>
        </w:rPr>
      </w:pPr>
      <w:r w:rsidRPr="00EA471D">
        <w:rPr>
          <w:rFonts w:ascii="Arial" w:hAnsi="Arial" w:cs="Arial"/>
          <w:sz w:val="22"/>
          <w:szCs w:val="22"/>
        </w:rPr>
        <w:t>Niedopuszczalne są zmiany postanowień zawartej umowy oraz wprowadzanie nowych postanowień do umowy niekorzystnych dla Zamawiającego, jeżeli przy ich uwzględnieniu należałoby zmienić treść oferty chyba, że konieczność wprowadzenia takich zmian wynika z okoliczności, których nie można było przewidzieć w chwili zawarcia umowy.</w:t>
      </w:r>
    </w:p>
    <w:p w14:paraId="6BE1B729" w14:textId="77777777" w:rsidR="00EA5013" w:rsidRPr="00EA471D" w:rsidRDefault="00EA5013" w:rsidP="00EA5013">
      <w:pPr>
        <w:spacing w:after="120"/>
        <w:jc w:val="center"/>
        <w:rPr>
          <w:rFonts w:ascii="Arial" w:hAnsi="Arial" w:cs="Arial"/>
          <w:sz w:val="22"/>
          <w:szCs w:val="22"/>
        </w:rPr>
      </w:pPr>
      <w:r w:rsidRPr="00EA471D">
        <w:rPr>
          <w:rFonts w:ascii="Arial" w:hAnsi="Arial" w:cs="Arial"/>
          <w:sz w:val="22"/>
          <w:szCs w:val="22"/>
        </w:rPr>
        <w:t>§ 9</w:t>
      </w:r>
    </w:p>
    <w:p w14:paraId="4D3C8413" w14:textId="77777777" w:rsidR="00EA5013" w:rsidRPr="00EA471D" w:rsidRDefault="00EA5013" w:rsidP="00EA5013">
      <w:pPr>
        <w:jc w:val="both"/>
        <w:rPr>
          <w:rFonts w:ascii="Arial" w:hAnsi="Arial" w:cs="Arial"/>
          <w:sz w:val="22"/>
          <w:szCs w:val="22"/>
        </w:rPr>
      </w:pPr>
      <w:r w:rsidRPr="00EA471D">
        <w:rPr>
          <w:rFonts w:ascii="Arial" w:hAnsi="Arial" w:cs="Arial"/>
          <w:sz w:val="22"/>
          <w:szCs w:val="22"/>
        </w:rPr>
        <w:t xml:space="preserve">Administratorem Danych jest Państwowy Wojewódzki Inspektor Sanitarny w Bydgoszczy, ul. Kujawska 4, 85-031 Bydgoszcz. Dane osobowe przetwarzane są w celu zawarcia i realizacji postanowień niniejszej Umowy. Podstawą prawną przetwarzania danych osobowych jest Umowa. Informuje się, iż prawnie usprawiedliwionym celem przetwarzania danych osobowych w związku z zawarciem Umowy są obecnie obowiązujące przepisy prawa. Dane osobowe mogą być przekazywane organom publicznym na mocy obowiązujących przepisów prawa. Dane osobowe mogą być ujawniane procesorom, czyli podmiotom przetwarzającym na zlecenie Administratora Danych za uprzednią zgodą Podmiotu, którego dane dotyczą jedynie w zakresie, jaki jest konieczny do realizacji niniejszej Umowy. Dane osobowe zawarte w Umowie przetwarzane będą w oparciu o obecnie obowiązujące przepisy prawa. Informuje się o prawie dostępu do swoich danych osobowych, prawie do ich sprostowania  oraz ograniczenia przetwarzania. Informuje się o prawie wniesienia sprzeciwu wobec przetwarzania danych osobowych, a także do prawa przenoszenia danych. Informuje się o prawie wniesienia skargi do organu nadzorczego. Organem nadzorczym jest Urząd Ochrony Danych Osobowych </w:t>
      </w:r>
      <w:r>
        <w:rPr>
          <w:rFonts w:ascii="Arial" w:hAnsi="Arial" w:cs="Arial"/>
          <w:sz w:val="22"/>
          <w:szCs w:val="22"/>
        </w:rPr>
        <w:br/>
      </w:r>
      <w:r w:rsidRPr="00EA471D">
        <w:rPr>
          <w:rFonts w:ascii="Arial" w:hAnsi="Arial" w:cs="Arial"/>
          <w:sz w:val="22"/>
          <w:szCs w:val="22"/>
        </w:rPr>
        <w:t xml:space="preserve">z siedzibą przy ul. Stawki 2 w Warszawie. Podanie danych osobowych jest warunkiem zawarcia Umowy. Niepodanie danych osobowych będzie skutkowało brakiem zawarcia Umowy oraz realizacji jej postanowień. Informuje się, iż w procesie realizacji Umowy nie występuje i nie są podejmowane decyzje w oparciu </w:t>
      </w:r>
      <w:r w:rsidRPr="00EA471D">
        <w:rPr>
          <w:rFonts w:ascii="Arial" w:hAnsi="Arial" w:cs="Arial"/>
          <w:sz w:val="22"/>
          <w:szCs w:val="22"/>
        </w:rPr>
        <w:br/>
        <w:t>o zautomatyzowane profilowanie.</w:t>
      </w:r>
    </w:p>
    <w:p w14:paraId="25A3A133" w14:textId="128E5A15" w:rsidR="00EA5013" w:rsidRDefault="00EA5013" w:rsidP="00EA5013">
      <w:pPr>
        <w:spacing w:after="120"/>
        <w:jc w:val="center"/>
        <w:rPr>
          <w:rFonts w:ascii="Arial" w:hAnsi="Arial" w:cs="Arial"/>
          <w:sz w:val="22"/>
          <w:szCs w:val="22"/>
        </w:rPr>
      </w:pPr>
      <w:r w:rsidRPr="00EA471D">
        <w:rPr>
          <w:rFonts w:ascii="Arial" w:hAnsi="Arial" w:cs="Arial"/>
          <w:sz w:val="22"/>
          <w:szCs w:val="22"/>
        </w:rPr>
        <w:t>§ 10</w:t>
      </w:r>
    </w:p>
    <w:p w14:paraId="7A2295F7" w14:textId="77777777" w:rsidR="0045071F" w:rsidRPr="00EA471D" w:rsidRDefault="0045071F" w:rsidP="00EA5013">
      <w:pPr>
        <w:spacing w:after="120"/>
        <w:jc w:val="center"/>
        <w:rPr>
          <w:rFonts w:ascii="Arial" w:hAnsi="Arial" w:cs="Arial"/>
          <w:sz w:val="22"/>
          <w:szCs w:val="22"/>
        </w:rPr>
      </w:pPr>
    </w:p>
    <w:p w14:paraId="116BE245" w14:textId="77777777" w:rsidR="00EA5013" w:rsidRPr="00EA471D" w:rsidRDefault="00EA5013" w:rsidP="00EA5013">
      <w:pPr>
        <w:spacing w:after="120"/>
        <w:jc w:val="both"/>
        <w:rPr>
          <w:rFonts w:ascii="Arial" w:hAnsi="Arial" w:cs="Arial"/>
          <w:bCs/>
          <w:sz w:val="22"/>
          <w:szCs w:val="22"/>
        </w:rPr>
      </w:pPr>
      <w:r w:rsidRPr="00EA471D">
        <w:rPr>
          <w:rFonts w:ascii="Arial" w:hAnsi="Arial" w:cs="Arial"/>
          <w:sz w:val="22"/>
          <w:szCs w:val="22"/>
        </w:rPr>
        <w:t xml:space="preserve">Wykonawca zobowiązuje się nie przenosić wierzytelności wynikających z niniejszej umowy na osoby trzecie bez zgody </w:t>
      </w:r>
      <w:r w:rsidRPr="00EA471D">
        <w:rPr>
          <w:rFonts w:ascii="Arial" w:hAnsi="Arial" w:cs="Arial"/>
          <w:iCs/>
          <w:sz w:val="22"/>
          <w:szCs w:val="22"/>
        </w:rPr>
        <w:t>Zamawiającego</w:t>
      </w:r>
      <w:r w:rsidRPr="00EA471D">
        <w:rPr>
          <w:rFonts w:ascii="Arial" w:hAnsi="Arial" w:cs="Arial"/>
          <w:sz w:val="22"/>
          <w:szCs w:val="22"/>
        </w:rPr>
        <w:t>.</w:t>
      </w:r>
    </w:p>
    <w:p w14:paraId="72D42224" w14:textId="1BE029BB" w:rsidR="00EA5013" w:rsidRDefault="00EA5013" w:rsidP="00EA5013">
      <w:pPr>
        <w:spacing w:after="120"/>
        <w:jc w:val="center"/>
        <w:rPr>
          <w:rFonts w:ascii="Arial" w:hAnsi="Arial" w:cs="Arial"/>
          <w:sz w:val="22"/>
          <w:szCs w:val="22"/>
        </w:rPr>
      </w:pPr>
      <w:r w:rsidRPr="00EA471D">
        <w:rPr>
          <w:rFonts w:ascii="Arial" w:hAnsi="Arial" w:cs="Arial"/>
          <w:sz w:val="22"/>
          <w:szCs w:val="22"/>
        </w:rPr>
        <w:t>§ 11</w:t>
      </w:r>
    </w:p>
    <w:p w14:paraId="01ADAE4C" w14:textId="77777777" w:rsidR="0045071F" w:rsidRPr="00EA471D" w:rsidRDefault="0045071F" w:rsidP="00EA5013">
      <w:pPr>
        <w:spacing w:after="120"/>
        <w:jc w:val="center"/>
        <w:rPr>
          <w:rFonts w:ascii="Arial" w:hAnsi="Arial" w:cs="Arial"/>
          <w:sz w:val="22"/>
          <w:szCs w:val="22"/>
        </w:rPr>
      </w:pPr>
    </w:p>
    <w:p w14:paraId="4F47A0A9" w14:textId="77777777" w:rsidR="00EA5013" w:rsidRPr="00EA471D" w:rsidRDefault="00EA5013" w:rsidP="00EA5013">
      <w:pPr>
        <w:spacing w:after="120"/>
        <w:jc w:val="both"/>
        <w:rPr>
          <w:rFonts w:ascii="Arial" w:hAnsi="Arial" w:cs="Arial"/>
          <w:bCs/>
          <w:sz w:val="22"/>
          <w:szCs w:val="22"/>
        </w:rPr>
      </w:pPr>
      <w:r w:rsidRPr="00EA471D">
        <w:rPr>
          <w:rFonts w:ascii="Arial" w:hAnsi="Arial" w:cs="Arial"/>
          <w:bCs/>
          <w:sz w:val="22"/>
          <w:szCs w:val="22"/>
        </w:rPr>
        <w:t xml:space="preserve">Wszelkie zmiany do umowy pod rygorem nieważności wymagają formy pisemnej w postaci aneksu </w:t>
      </w:r>
      <w:r>
        <w:rPr>
          <w:rFonts w:ascii="Arial" w:hAnsi="Arial" w:cs="Arial"/>
          <w:bCs/>
          <w:sz w:val="22"/>
          <w:szCs w:val="22"/>
        </w:rPr>
        <w:br/>
      </w:r>
      <w:r w:rsidRPr="00EA471D">
        <w:rPr>
          <w:rFonts w:ascii="Arial" w:hAnsi="Arial" w:cs="Arial"/>
          <w:bCs/>
          <w:sz w:val="22"/>
          <w:szCs w:val="22"/>
        </w:rPr>
        <w:t>do umowy.</w:t>
      </w:r>
    </w:p>
    <w:p w14:paraId="09EB4392" w14:textId="77777777" w:rsidR="00EA5013" w:rsidRPr="00EA471D" w:rsidRDefault="00EA5013" w:rsidP="00EA5013">
      <w:pPr>
        <w:spacing w:after="120"/>
        <w:jc w:val="center"/>
        <w:rPr>
          <w:rFonts w:ascii="Arial" w:hAnsi="Arial" w:cs="Arial"/>
          <w:sz w:val="22"/>
          <w:szCs w:val="22"/>
        </w:rPr>
      </w:pPr>
      <w:r w:rsidRPr="00EA471D">
        <w:rPr>
          <w:rFonts w:ascii="Arial" w:hAnsi="Arial" w:cs="Arial"/>
          <w:sz w:val="22"/>
          <w:szCs w:val="22"/>
        </w:rPr>
        <w:t>§ 12</w:t>
      </w:r>
    </w:p>
    <w:p w14:paraId="218BF927" w14:textId="77777777" w:rsidR="00EA5013" w:rsidRPr="00EA471D" w:rsidRDefault="00EA5013" w:rsidP="00EA5013">
      <w:pPr>
        <w:spacing w:after="120"/>
        <w:rPr>
          <w:rFonts w:ascii="Arial" w:hAnsi="Arial" w:cs="Arial"/>
          <w:sz w:val="22"/>
          <w:szCs w:val="22"/>
        </w:rPr>
      </w:pPr>
    </w:p>
    <w:p w14:paraId="11E22117" w14:textId="77777777" w:rsidR="00EA5013" w:rsidRPr="00E01ED9" w:rsidRDefault="00EA5013" w:rsidP="00EA5013">
      <w:pPr>
        <w:spacing w:after="120"/>
        <w:jc w:val="both"/>
        <w:rPr>
          <w:rFonts w:ascii="Arial" w:hAnsi="Arial" w:cs="Arial"/>
          <w:bCs/>
          <w:i/>
          <w:sz w:val="22"/>
          <w:szCs w:val="22"/>
        </w:rPr>
      </w:pPr>
      <w:r w:rsidRPr="00EA471D">
        <w:rPr>
          <w:rFonts w:ascii="Arial" w:hAnsi="Arial" w:cs="Arial"/>
          <w:sz w:val="22"/>
          <w:szCs w:val="22"/>
        </w:rPr>
        <w:t>W sprawach nieuregulowanych niniejszą umową stosuje się przepisy Kodeksu Cywilnego oraz ustawy UZP.</w:t>
      </w:r>
    </w:p>
    <w:p w14:paraId="2B1C339E" w14:textId="7F045865" w:rsidR="00EA5013" w:rsidRDefault="00EA5013" w:rsidP="00EA5013">
      <w:pPr>
        <w:jc w:val="center"/>
        <w:rPr>
          <w:rFonts w:ascii="Arial" w:hAnsi="Arial" w:cs="Arial"/>
          <w:sz w:val="22"/>
          <w:szCs w:val="22"/>
        </w:rPr>
      </w:pPr>
      <w:r w:rsidRPr="00EA471D">
        <w:rPr>
          <w:rFonts w:ascii="Arial" w:hAnsi="Arial" w:cs="Arial"/>
          <w:sz w:val="22"/>
          <w:szCs w:val="22"/>
        </w:rPr>
        <w:t>§ 13</w:t>
      </w:r>
    </w:p>
    <w:p w14:paraId="64C02323" w14:textId="77777777" w:rsidR="0045071F" w:rsidRPr="00EA471D" w:rsidRDefault="0045071F" w:rsidP="00EA5013">
      <w:pPr>
        <w:jc w:val="center"/>
        <w:rPr>
          <w:rFonts w:ascii="Arial" w:hAnsi="Arial" w:cs="Arial"/>
          <w:sz w:val="22"/>
          <w:szCs w:val="22"/>
        </w:rPr>
      </w:pPr>
    </w:p>
    <w:p w14:paraId="182ACEA0" w14:textId="77777777" w:rsidR="00EA5013" w:rsidRPr="00EA471D" w:rsidRDefault="00EA5013" w:rsidP="00EA5013">
      <w:pPr>
        <w:spacing w:after="120"/>
        <w:jc w:val="both"/>
        <w:rPr>
          <w:rFonts w:ascii="Arial" w:hAnsi="Arial" w:cs="Arial"/>
          <w:sz w:val="22"/>
          <w:szCs w:val="22"/>
        </w:rPr>
      </w:pPr>
      <w:r w:rsidRPr="00EA471D">
        <w:rPr>
          <w:rFonts w:ascii="Arial" w:hAnsi="Arial" w:cs="Arial"/>
          <w:sz w:val="22"/>
          <w:szCs w:val="22"/>
        </w:rPr>
        <w:t xml:space="preserve">Ewentualne spory wynikłe w trakcie realizacji niniejszej umowy strony rozstrzygać będą polubownie. </w:t>
      </w:r>
      <w:r w:rsidRPr="00EA471D">
        <w:rPr>
          <w:rFonts w:ascii="Arial" w:hAnsi="Arial" w:cs="Arial"/>
          <w:sz w:val="22"/>
          <w:szCs w:val="22"/>
        </w:rPr>
        <w:br/>
        <w:t xml:space="preserve">W przypadku niedojścia do porozumienia spory rozstrzygane będą przez właściwy sąd powszechny </w:t>
      </w:r>
      <w:r w:rsidRPr="00EA471D">
        <w:rPr>
          <w:rFonts w:ascii="Arial" w:hAnsi="Arial" w:cs="Arial"/>
          <w:sz w:val="22"/>
          <w:szCs w:val="22"/>
        </w:rPr>
        <w:br/>
        <w:t>w Bydgoszczy.</w:t>
      </w:r>
    </w:p>
    <w:p w14:paraId="3D457F41" w14:textId="3A10DDA4" w:rsidR="00EA5013" w:rsidRDefault="00EA5013" w:rsidP="00EA5013">
      <w:pPr>
        <w:jc w:val="center"/>
        <w:rPr>
          <w:rFonts w:ascii="Arial" w:hAnsi="Arial" w:cs="Arial"/>
          <w:sz w:val="22"/>
          <w:szCs w:val="22"/>
        </w:rPr>
      </w:pPr>
      <w:r w:rsidRPr="00EA471D">
        <w:rPr>
          <w:rFonts w:ascii="Arial" w:hAnsi="Arial" w:cs="Arial"/>
          <w:sz w:val="22"/>
          <w:szCs w:val="22"/>
        </w:rPr>
        <w:t>§ 14</w:t>
      </w:r>
    </w:p>
    <w:p w14:paraId="3413B3F2" w14:textId="77777777" w:rsidR="0045071F" w:rsidRPr="00EA471D" w:rsidRDefault="0045071F" w:rsidP="00EA5013">
      <w:pPr>
        <w:jc w:val="center"/>
        <w:rPr>
          <w:rFonts w:ascii="Arial" w:hAnsi="Arial" w:cs="Arial"/>
          <w:sz w:val="22"/>
          <w:szCs w:val="22"/>
        </w:rPr>
      </w:pPr>
    </w:p>
    <w:p w14:paraId="79839520" w14:textId="77777777" w:rsidR="00EA5013" w:rsidRPr="00EA471D" w:rsidRDefault="00EA5013" w:rsidP="00EA5013">
      <w:pPr>
        <w:spacing w:after="120"/>
        <w:jc w:val="both"/>
        <w:rPr>
          <w:rFonts w:ascii="Arial" w:hAnsi="Arial" w:cs="Arial"/>
          <w:sz w:val="22"/>
          <w:szCs w:val="22"/>
        </w:rPr>
      </w:pPr>
      <w:r w:rsidRPr="00EA471D">
        <w:rPr>
          <w:rFonts w:ascii="Arial" w:hAnsi="Arial" w:cs="Arial"/>
          <w:sz w:val="22"/>
          <w:szCs w:val="22"/>
        </w:rPr>
        <w:t>Umowa sporządzona została w 2 jednobrzmiących egzemplarzach, po jednej dla każdej ze Stron.</w:t>
      </w:r>
    </w:p>
    <w:p w14:paraId="47FCF1D9" w14:textId="72EB1CCF" w:rsidR="00EA5013" w:rsidRDefault="00EA5013" w:rsidP="00EA5013">
      <w:pPr>
        <w:rPr>
          <w:rFonts w:ascii="Arial" w:hAnsi="Arial" w:cs="Arial"/>
          <w:sz w:val="22"/>
          <w:szCs w:val="22"/>
        </w:rPr>
      </w:pPr>
    </w:p>
    <w:p w14:paraId="40BD1F7E" w14:textId="326E0D00" w:rsidR="0045071F" w:rsidRDefault="0045071F" w:rsidP="00EA5013">
      <w:pPr>
        <w:rPr>
          <w:rFonts w:ascii="Arial" w:hAnsi="Arial" w:cs="Arial"/>
          <w:sz w:val="22"/>
          <w:szCs w:val="22"/>
        </w:rPr>
      </w:pPr>
    </w:p>
    <w:p w14:paraId="42F585E0" w14:textId="77777777" w:rsidR="0045071F" w:rsidRPr="00EA471D" w:rsidRDefault="0045071F" w:rsidP="00EA5013">
      <w:pPr>
        <w:rPr>
          <w:rFonts w:ascii="Arial" w:hAnsi="Arial" w:cs="Arial"/>
          <w:sz w:val="22"/>
          <w:szCs w:val="22"/>
        </w:rPr>
      </w:pPr>
    </w:p>
    <w:p w14:paraId="4DD6EA2C" w14:textId="77777777" w:rsidR="00EA5013" w:rsidRPr="00EA471D" w:rsidRDefault="00EA5013" w:rsidP="00EA5013">
      <w:pPr>
        <w:spacing w:after="120"/>
        <w:jc w:val="center"/>
        <w:rPr>
          <w:rFonts w:ascii="Arial" w:hAnsi="Arial" w:cs="Arial"/>
          <w:b/>
          <w:bCs/>
          <w:iCs/>
          <w:sz w:val="22"/>
          <w:szCs w:val="22"/>
        </w:rPr>
      </w:pPr>
      <w:r w:rsidRPr="00EA471D">
        <w:rPr>
          <w:rFonts w:ascii="Arial" w:hAnsi="Arial" w:cs="Arial"/>
          <w:b/>
          <w:sz w:val="22"/>
          <w:szCs w:val="22"/>
        </w:rPr>
        <w:t xml:space="preserve">WYKONAWCA                                                                                       </w:t>
      </w:r>
      <w:r w:rsidRPr="00EA471D">
        <w:rPr>
          <w:rFonts w:ascii="Arial" w:hAnsi="Arial" w:cs="Arial"/>
          <w:b/>
          <w:bCs/>
          <w:iCs/>
          <w:sz w:val="22"/>
          <w:szCs w:val="22"/>
        </w:rPr>
        <w:t>ZAMAWIAJĄCY</w:t>
      </w:r>
    </w:p>
    <w:p w14:paraId="48E279BE" w14:textId="77777777" w:rsidR="00EA5013" w:rsidRPr="00DB6780" w:rsidRDefault="00EA5013" w:rsidP="00EA5013"/>
    <w:p w14:paraId="504BF1E7" w14:textId="601DCA26" w:rsidR="00EA5013" w:rsidRDefault="00EA5013" w:rsidP="00EA5013">
      <w:pPr>
        <w:rPr>
          <w:rFonts w:ascii="Arial" w:hAnsi="Arial" w:cs="Arial"/>
        </w:rPr>
      </w:pPr>
    </w:p>
    <w:p w14:paraId="71E10398" w14:textId="6053DEB8" w:rsidR="0045071F" w:rsidRDefault="0045071F" w:rsidP="00EA5013">
      <w:pPr>
        <w:rPr>
          <w:rFonts w:ascii="Arial" w:hAnsi="Arial" w:cs="Arial"/>
        </w:rPr>
      </w:pPr>
    </w:p>
    <w:p w14:paraId="0C942678" w14:textId="2A94731B" w:rsidR="0045071F" w:rsidRDefault="0045071F" w:rsidP="00EA5013">
      <w:pPr>
        <w:rPr>
          <w:rFonts w:ascii="Arial" w:hAnsi="Arial" w:cs="Arial"/>
        </w:rPr>
      </w:pPr>
    </w:p>
    <w:p w14:paraId="1C109E6A" w14:textId="449A068C" w:rsidR="0045071F" w:rsidRDefault="0045071F" w:rsidP="00EA5013">
      <w:pPr>
        <w:rPr>
          <w:rFonts w:ascii="Arial" w:hAnsi="Arial" w:cs="Arial"/>
        </w:rPr>
      </w:pPr>
    </w:p>
    <w:p w14:paraId="63FA11FB" w14:textId="0B90C452" w:rsidR="0045071F" w:rsidRDefault="0045071F" w:rsidP="00EA5013">
      <w:pPr>
        <w:rPr>
          <w:rFonts w:ascii="Arial" w:hAnsi="Arial" w:cs="Arial"/>
        </w:rPr>
      </w:pPr>
    </w:p>
    <w:p w14:paraId="4BC8341D" w14:textId="5A840A76" w:rsidR="0045071F" w:rsidRDefault="0045071F" w:rsidP="00EA5013">
      <w:pPr>
        <w:rPr>
          <w:rFonts w:ascii="Arial" w:hAnsi="Arial" w:cs="Arial"/>
        </w:rPr>
      </w:pPr>
    </w:p>
    <w:p w14:paraId="1692271D" w14:textId="77777777" w:rsidR="0045071F" w:rsidRPr="00DB6780" w:rsidRDefault="0045071F" w:rsidP="00EA5013">
      <w:pPr>
        <w:rPr>
          <w:rFonts w:ascii="Arial" w:hAnsi="Arial" w:cs="Arial"/>
        </w:rPr>
      </w:pPr>
    </w:p>
    <w:p w14:paraId="0C8C16BE" w14:textId="77777777" w:rsidR="00EA5013" w:rsidRPr="00DB6780" w:rsidRDefault="00EA5013" w:rsidP="00EA5013">
      <w:pPr>
        <w:rPr>
          <w:rFonts w:ascii="Arial" w:hAnsi="Arial" w:cs="Arial"/>
        </w:rPr>
      </w:pPr>
      <w:r w:rsidRPr="00DB6780">
        <w:rPr>
          <w:rFonts w:ascii="Arial" w:hAnsi="Arial" w:cs="Arial"/>
        </w:rPr>
        <w:t>Załącznik:</w:t>
      </w:r>
    </w:p>
    <w:p w14:paraId="6542D9BB" w14:textId="36314766" w:rsidR="00881E5C" w:rsidRPr="00EA5013" w:rsidRDefault="00EA5013">
      <w:pPr>
        <w:rPr>
          <w:rFonts w:ascii="Arial" w:hAnsi="Arial" w:cs="Arial"/>
        </w:rPr>
      </w:pPr>
      <w:r w:rsidRPr="00DB6780">
        <w:rPr>
          <w:rFonts w:ascii="Arial" w:hAnsi="Arial" w:cs="Arial"/>
          <w:bCs/>
          <w:color w:val="000000"/>
          <w:sz w:val="22"/>
          <w:szCs w:val="22"/>
        </w:rPr>
        <w:t xml:space="preserve">- szczegółowy wykaz punktów akceptujących bony </w:t>
      </w:r>
      <w:r w:rsidR="00886C31">
        <w:rPr>
          <w:rFonts w:ascii="Arial" w:hAnsi="Arial" w:cs="Arial"/>
          <w:bCs/>
          <w:color w:val="000000"/>
          <w:sz w:val="22"/>
          <w:szCs w:val="22"/>
        </w:rPr>
        <w:t xml:space="preserve">towarowe </w:t>
      </w:r>
      <w:r w:rsidRPr="00DB6780">
        <w:rPr>
          <w:rFonts w:ascii="Arial" w:hAnsi="Arial" w:cs="Arial"/>
          <w:bCs/>
          <w:color w:val="000000"/>
          <w:sz w:val="22"/>
          <w:szCs w:val="22"/>
        </w:rPr>
        <w:t>na terenie województwa kujawsko-pomorskiego</w:t>
      </w:r>
      <w:r>
        <w:rPr>
          <w:rFonts w:ascii="Arial" w:hAnsi="Arial" w:cs="Arial"/>
          <w:bCs/>
          <w:color w:val="000000"/>
          <w:sz w:val="22"/>
          <w:szCs w:val="22"/>
        </w:rPr>
        <w:t>.</w:t>
      </w:r>
      <w:r w:rsidRPr="00DB6780">
        <w:rPr>
          <w:rFonts w:ascii="Arial" w:hAnsi="Arial" w:cs="Arial"/>
          <w:bCs/>
          <w:color w:val="000000"/>
          <w:sz w:val="22"/>
          <w:szCs w:val="22"/>
        </w:rPr>
        <w:t xml:space="preserve"> </w:t>
      </w:r>
    </w:p>
    <w:sectPr w:rsidR="00881E5C" w:rsidRPr="00EA5013" w:rsidSect="00976381">
      <w:footerReference w:type="even" r:id="rId7"/>
      <w:footerReference w:type="default" r:id="rId8"/>
      <w:pgSz w:w="11906" w:h="16838"/>
      <w:pgMar w:top="624" w:right="624" w:bottom="624" w:left="62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DA888" w14:textId="77777777" w:rsidR="005E37A5" w:rsidRDefault="005E37A5">
      <w:r>
        <w:separator/>
      </w:r>
    </w:p>
  </w:endnote>
  <w:endnote w:type="continuationSeparator" w:id="0">
    <w:p w14:paraId="4C7666C0" w14:textId="77777777" w:rsidR="005E37A5" w:rsidRDefault="005E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C8F4" w14:textId="77777777" w:rsidR="009D7DE0" w:rsidRDefault="000000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121422" w14:textId="77777777" w:rsidR="009D7DE0" w:rsidRDefault="0000000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F80C" w14:textId="77777777" w:rsidR="009D7DE0" w:rsidRDefault="000000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20E79477" w14:textId="77777777" w:rsidR="009D7DE0" w:rsidRDefault="0000000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1EC5" w14:textId="77777777" w:rsidR="005E37A5" w:rsidRDefault="005E37A5">
      <w:r>
        <w:separator/>
      </w:r>
    </w:p>
  </w:footnote>
  <w:footnote w:type="continuationSeparator" w:id="0">
    <w:p w14:paraId="03B5AE6D" w14:textId="77777777" w:rsidR="005E37A5" w:rsidRDefault="005E3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4067530"/>
    <w:lvl w:ilvl="0">
      <w:numFmt w:val="decimal"/>
      <w:lvlText w:val="*"/>
      <w:lvlJc w:val="left"/>
      <w:pPr>
        <w:ind w:left="0" w:firstLine="0"/>
      </w:pPr>
    </w:lvl>
  </w:abstractNum>
  <w:abstractNum w:abstractNumId="1" w15:restartNumberingAfterBreak="0">
    <w:nsid w:val="1E310840"/>
    <w:multiLevelType w:val="hybridMultilevel"/>
    <w:tmpl w:val="D28869B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2B4E0670"/>
    <w:multiLevelType w:val="hybridMultilevel"/>
    <w:tmpl w:val="31E6C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6263E1F"/>
    <w:multiLevelType w:val="hybridMultilevel"/>
    <w:tmpl w:val="EA58CB2E"/>
    <w:lvl w:ilvl="0" w:tplc="1E70236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5F534A31"/>
    <w:multiLevelType w:val="hybridMultilevel"/>
    <w:tmpl w:val="ECE83BF0"/>
    <w:lvl w:ilvl="0" w:tplc="C81C6DA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6B125989"/>
    <w:multiLevelType w:val="hybridMultilevel"/>
    <w:tmpl w:val="4A6A2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36A7FDF"/>
    <w:multiLevelType w:val="hybridMultilevel"/>
    <w:tmpl w:val="6E621CD6"/>
    <w:lvl w:ilvl="0" w:tplc="882C854C">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8698796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1123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117792">
    <w:abstractNumId w:val="0"/>
    <w:lvlOverride w:ilvl="0">
      <w:lvl w:ilvl="0">
        <w:numFmt w:val="bullet"/>
        <w:lvlText w:val="-"/>
        <w:legacy w:legacy="1" w:legacySpace="0" w:legacyIndent="364"/>
        <w:lvlJc w:val="left"/>
        <w:pPr>
          <w:ind w:left="0" w:firstLine="0"/>
        </w:pPr>
        <w:rPr>
          <w:rFonts w:ascii="Times New Roman" w:hAnsi="Times New Roman" w:cs="Times New Roman" w:hint="default"/>
        </w:rPr>
      </w:lvl>
    </w:lvlOverride>
  </w:num>
  <w:num w:numId="4" w16cid:durableId="20378540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75818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05997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64227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1062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13"/>
    <w:rsid w:val="0045071F"/>
    <w:rsid w:val="005E37A5"/>
    <w:rsid w:val="006559E4"/>
    <w:rsid w:val="006F0663"/>
    <w:rsid w:val="00881E5C"/>
    <w:rsid w:val="00886C31"/>
    <w:rsid w:val="00BC1482"/>
    <w:rsid w:val="00D52351"/>
    <w:rsid w:val="00EA50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8CB5"/>
  <w15:chartTrackingRefBased/>
  <w15:docId w15:val="{AA1D2FEB-3902-424B-B1F2-63AE3A17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501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EA5013"/>
  </w:style>
  <w:style w:type="paragraph" w:styleId="Stopka">
    <w:name w:val="footer"/>
    <w:basedOn w:val="Normalny"/>
    <w:link w:val="StopkaZnak"/>
    <w:uiPriority w:val="99"/>
    <w:rsid w:val="00EA5013"/>
    <w:pPr>
      <w:tabs>
        <w:tab w:val="center" w:pos="4536"/>
        <w:tab w:val="right" w:pos="9072"/>
      </w:tabs>
    </w:pPr>
    <w:rPr>
      <w:sz w:val="20"/>
      <w:szCs w:val="20"/>
    </w:rPr>
  </w:style>
  <w:style w:type="character" w:customStyle="1" w:styleId="StopkaZnak">
    <w:name w:val="Stopka Znak"/>
    <w:basedOn w:val="Domylnaczcionkaakapitu"/>
    <w:link w:val="Stopka"/>
    <w:uiPriority w:val="99"/>
    <w:rsid w:val="00EA5013"/>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1092</Words>
  <Characters>6554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Bydgoszcz - Magdalena Kaczmarek</dc:creator>
  <cp:keywords/>
  <dc:description/>
  <cp:lastModifiedBy>WSSE Bydgoszcz - Magdalena Kaczmarek</cp:lastModifiedBy>
  <cp:revision>4</cp:revision>
  <dcterms:created xsi:type="dcterms:W3CDTF">2022-10-14T09:09:00Z</dcterms:created>
  <dcterms:modified xsi:type="dcterms:W3CDTF">2022-10-17T08:39:00Z</dcterms:modified>
</cp:coreProperties>
</file>