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6E07AF0" w14:textId="77777777" w:rsidR="005471BE" w:rsidRDefault="005471BE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7497D7F" w14:textId="77777777" w:rsidR="005471BE" w:rsidRDefault="005471BE" w:rsidP="005471BE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 xml:space="preserve">składane na podstawie  art. 125 ust. 1 ustawy z dnia 11 września 2019 r. Prawo zamówień publicznych </w:t>
      </w:r>
    </w:p>
    <w:p w14:paraId="0FFFC9DC" w14:textId="696050D1" w:rsidR="0044695D" w:rsidRDefault="005471BE" w:rsidP="005471BE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z w:val="20"/>
        </w:rPr>
        <w:t xml:space="preserve">t.j. </w:t>
      </w:r>
      <w:r w:rsidRPr="0044695D">
        <w:rPr>
          <w:rFonts w:ascii="Calibri" w:hAnsi="Calibri" w:cs="Calibri"/>
          <w:sz w:val="20"/>
        </w:rPr>
        <w:t xml:space="preserve">Dz. U. z 2022r. poz. </w:t>
      </w:r>
      <w:r>
        <w:rPr>
          <w:rFonts w:ascii="Calibri" w:hAnsi="Calibri" w:cs="Calibri"/>
          <w:sz w:val="20"/>
        </w:rPr>
        <w:t>1710 ze zm.</w:t>
      </w:r>
      <w:r w:rsidRPr="0044695D">
        <w:rPr>
          <w:rFonts w:ascii="Calibri" w:hAnsi="Calibri" w:cs="Calibri"/>
          <w:sz w:val="20"/>
        </w:rPr>
        <w:t>)</w:t>
      </w:r>
    </w:p>
    <w:p w14:paraId="6DEA4C8B" w14:textId="77777777" w:rsidR="005471BE" w:rsidRDefault="005471BE" w:rsidP="005471BE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1C47D103" w14:textId="54A945F6" w:rsidR="00976A1B" w:rsidRPr="005471BE" w:rsidRDefault="0044695D" w:rsidP="005471BE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7A6E45EB" w14:textId="77777777" w:rsidR="005471BE" w:rsidRDefault="005471BE" w:rsidP="00BE5070">
      <w:pPr>
        <w:jc w:val="center"/>
        <w:rPr>
          <w:rFonts w:ascii="Calibri" w:hAnsi="Calibri" w:cs="Calibri"/>
          <w:sz w:val="20"/>
        </w:rPr>
      </w:pPr>
    </w:p>
    <w:p w14:paraId="1E9FAB97" w14:textId="2D9BA659" w:rsidR="00104B35" w:rsidRPr="0044695D" w:rsidRDefault="00104B35" w:rsidP="00BE5070">
      <w:pPr>
        <w:jc w:val="center"/>
        <w:rPr>
          <w:rFonts w:ascii="Calibri" w:hAnsi="Calibri" w:cs="Calibri"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>Wykonawcę wspólnie ubiegającego się o udzielenie zamówienia tj: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7CC2B511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0C610E">
        <w:rPr>
          <w:rFonts w:ascii="Calibri" w:hAnsi="Calibri" w:cs="Calibri"/>
          <w:b/>
          <w:sz w:val="20"/>
        </w:rPr>
        <w:t>1</w:t>
      </w:r>
      <w:r w:rsidR="005471BE">
        <w:rPr>
          <w:rFonts w:ascii="Calibri" w:hAnsi="Calibri" w:cs="Calibri"/>
          <w:b/>
          <w:sz w:val="20"/>
        </w:rPr>
        <w:t>9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56495BD9" w14:textId="77777777" w:rsidR="005471BE" w:rsidRPr="00573A2F" w:rsidRDefault="005471BE" w:rsidP="005471BE">
      <w:pPr>
        <w:jc w:val="center"/>
        <w:rPr>
          <w:rFonts w:ascii="Calibri" w:hAnsi="Calibri" w:cs="Calibri"/>
          <w:b/>
          <w:bCs/>
          <w:sz w:val="20"/>
        </w:rPr>
      </w:pPr>
      <w:r w:rsidRPr="00573A2F">
        <w:rPr>
          <w:rFonts w:ascii="Calibri" w:hAnsi="Calibri" w:cs="Calibri"/>
          <w:b/>
          <w:bCs/>
          <w:sz w:val="20"/>
        </w:rPr>
        <w:t>Zakup sprzętu oraz oprogramowania w ramach realizacji projektu „CYFROWY POWIAT”</w:t>
      </w:r>
    </w:p>
    <w:p w14:paraId="5B4D7B5C" w14:textId="77777777" w:rsidR="007557B3" w:rsidRPr="007557B3" w:rsidRDefault="007557B3" w:rsidP="007557B3">
      <w:pPr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Pzp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78EA5FF1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526F9583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1DC7B143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Wyjaśniam fakty i okoliczności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DF44F0">
        <w:rPr>
          <w:rFonts w:asciiTheme="minorHAnsi" w:hAnsiTheme="minorHAnsi" w:cstheme="minorHAnsi"/>
          <w:sz w:val="20"/>
          <w:szCs w:val="20"/>
        </w:rPr>
        <w:t xml:space="preserve"> mowa w art. 110 ust. 2 pkt  2 ustawy Pzp.:</w:t>
      </w:r>
    </w:p>
    <w:p w14:paraId="4275ABA9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0E815AF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17E3A5F5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9492D9" w14:textId="732CC738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Podjąłem następujące kroki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których mowa w art. 110 ust. 2 pkt  3 ustawy Pzp.:</w:t>
      </w:r>
    </w:p>
    <w:p w14:paraId="473894F7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8D2521F" w14:textId="77777777" w:rsidR="00DC7501" w:rsidRDefault="00DC7501" w:rsidP="00DC7501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2268B6ED" w14:textId="0ECA1092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680366E3" w14:textId="77777777" w:rsidR="005471BE" w:rsidRPr="002D4516" w:rsidRDefault="005471BE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KRS/CEiDG</w:t>
      </w:r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03FA4F4D" w14:textId="77777777" w:rsidR="005471BE" w:rsidRDefault="005471BE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KRS/CEiDG</w:t>
      </w:r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BADF567" w14:textId="20E8BB5E" w:rsidR="007134F7" w:rsidRPr="005471BE" w:rsidRDefault="002D4516" w:rsidP="007134F7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1D17D16F" w14:textId="77777777" w:rsidR="005471BE" w:rsidRPr="005471BE" w:rsidRDefault="005471BE" w:rsidP="005471BE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3917855" w14:textId="77777777" w:rsidR="005471BE" w:rsidRDefault="005471BE" w:rsidP="005471BE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Jednocześnie wskazuję źródła informacji dotyczących mojej/naszej działalności </w:t>
      </w:r>
      <w:r w:rsidRPr="00DF44F0">
        <w:rPr>
          <w:rFonts w:asciiTheme="minorHAnsi" w:eastAsia="TimesNewRoman" w:hAnsiTheme="minorHAnsi" w:cstheme="minorHAnsi"/>
          <w:sz w:val="20"/>
          <w:szCs w:val="20"/>
        </w:rPr>
        <w:t xml:space="preserve">pod następującymi adresami internetowymi ogólnodostępnych i bezpłatnych baz danych: </w:t>
      </w:r>
      <w:r w:rsidRPr="00DF44F0">
        <w:rPr>
          <w:rStyle w:val="Odwoanieprzypisudolnego"/>
          <w:rFonts w:asciiTheme="minorHAnsi" w:eastAsia="TimesNewRoman" w:hAnsiTheme="minorHAnsi" w:cstheme="minorHAnsi"/>
          <w:sz w:val="20"/>
          <w:szCs w:val="20"/>
        </w:rPr>
        <w:footnoteReference w:id="1"/>
      </w:r>
    </w:p>
    <w:p w14:paraId="01731C0F" w14:textId="77777777" w:rsidR="00DC7501" w:rsidRDefault="00DC7501" w:rsidP="005471BE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8A31246" w14:textId="77777777" w:rsidR="00DC7501" w:rsidRPr="00392FC3" w:rsidRDefault="00DC7501" w:rsidP="005471BE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730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8138"/>
      </w:tblGrid>
      <w:tr w:rsidR="005471BE" w:rsidRPr="00280D63" w14:paraId="32536924" w14:textId="77777777" w:rsidTr="00F667B3">
        <w:trPr>
          <w:trHeight w:val="397"/>
        </w:trPr>
        <w:tc>
          <w:tcPr>
            <w:tcW w:w="240" w:type="pct"/>
            <w:shd w:val="clear" w:color="auto" w:fill="auto"/>
          </w:tcPr>
          <w:p w14:paraId="2EC23F21" w14:textId="34D1A1C6" w:rsidR="005471BE" w:rsidRPr="0022348F" w:rsidRDefault="005471BE" w:rsidP="00F667B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22348F">
              <w:rPr>
                <w:rFonts w:ascii="Calibri" w:hAnsi="Calibri" w:cs="Calibri"/>
                <w:sz w:val="20"/>
                <w:lang w:eastAsia="ar-SA"/>
              </w:rPr>
              <w:object w:dxaOrig="225" w:dyaOrig="225" w14:anchorId="1CD51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35pt;height:18.35pt" o:ole="">
                  <v:imagedata r:id="rId8" o:title=""/>
                </v:shape>
                <w:control r:id="rId9" w:name="CheckBox15111" w:shapeid="_x0000_i1033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6CFC9E57" w14:textId="77777777" w:rsidR="005471BE" w:rsidRPr="0003134D" w:rsidRDefault="005471BE" w:rsidP="00F667B3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lang w:val="en-US"/>
              </w:rPr>
              <w:t>https://ekrs.ms.gov.pl/web/wyszukiwarka-krs/strona-glowna/index.html</w:t>
            </w:r>
            <w:r w:rsidRPr="00DF44F0">
              <w:rPr>
                <w:rFonts w:asciiTheme="minorHAnsi" w:hAnsiTheme="minorHAnsi" w:cstheme="minorHAnsi"/>
                <w:sz w:val="20"/>
                <w:lang w:val="en-US"/>
              </w:rPr>
              <w:t xml:space="preserve"> (KRS)</w:t>
            </w:r>
          </w:p>
        </w:tc>
      </w:tr>
      <w:tr w:rsidR="005471BE" w:rsidRPr="00280D63" w14:paraId="13CA1462" w14:textId="77777777" w:rsidTr="00F667B3">
        <w:trPr>
          <w:trHeight w:val="397"/>
        </w:trPr>
        <w:tc>
          <w:tcPr>
            <w:tcW w:w="240" w:type="pct"/>
            <w:shd w:val="clear" w:color="auto" w:fill="auto"/>
          </w:tcPr>
          <w:p w14:paraId="44F55588" w14:textId="2C1DBA8E" w:rsidR="005471BE" w:rsidRPr="0022348F" w:rsidRDefault="005471BE" w:rsidP="00F667B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22348F">
              <w:rPr>
                <w:rFonts w:ascii="Calibri" w:hAnsi="Calibri" w:cs="Calibri"/>
                <w:sz w:val="20"/>
                <w:lang w:eastAsia="ar-SA"/>
              </w:rPr>
              <w:object w:dxaOrig="225" w:dyaOrig="225" w14:anchorId="35ADD109">
                <v:shape id="_x0000_i1032" type="#_x0000_t75" style="width:16.35pt;height:18.35pt" o:ole="">
                  <v:imagedata r:id="rId8" o:title=""/>
                </v:shape>
                <w:control r:id="rId10" w:name="CheckBox15112" w:shapeid="_x0000_i1032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12DF18E0" w14:textId="77777777" w:rsidR="005471BE" w:rsidRPr="0003134D" w:rsidRDefault="005471BE" w:rsidP="00F667B3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https://prod.ceidg.gov.pl/CEIDG/CEIDG.Public.UI/Search.aspx </w:t>
            </w:r>
            <w:r w:rsidRPr="00DF44F0">
              <w:rPr>
                <w:rFonts w:asciiTheme="minorHAnsi" w:hAnsiTheme="minorHAnsi" w:cstheme="minorHAnsi"/>
                <w:sz w:val="20"/>
                <w:lang w:val="en-US"/>
              </w:rPr>
              <w:t>(CEIDG)</w:t>
            </w:r>
          </w:p>
        </w:tc>
      </w:tr>
      <w:tr w:rsidR="005471BE" w:rsidRPr="0022348F" w14:paraId="31F1DB87" w14:textId="77777777" w:rsidTr="00F667B3">
        <w:trPr>
          <w:trHeight w:val="397"/>
        </w:trPr>
        <w:tc>
          <w:tcPr>
            <w:tcW w:w="240" w:type="pct"/>
            <w:shd w:val="clear" w:color="auto" w:fill="auto"/>
          </w:tcPr>
          <w:p w14:paraId="4A7CA042" w14:textId="4648B609" w:rsidR="005471BE" w:rsidRPr="0022348F" w:rsidRDefault="005471BE" w:rsidP="00F667B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22348F">
              <w:rPr>
                <w:rFonts w:ascii="Calibri" w:hAnsi="Calibri" w:cs="Calibri"/>
                <w:sz w:val="20"/>
                <w:lang w:eastAsia="ar-SA"/>
              </w:rPr>
              <w:object w:dxaOrig="225" w:dyaOrig="225" w14:anchorId="683926C6">
                <v:shape id="_x0000_i1031" type="#_x0000_t75" style="width:16.35pt;height:18.35pt" o:ole="">
                  <v:imagedata r:id="rId8" o:title=""/>
                </v:shape>
                <w:control r:id="rId11" w:name="CheckBox151121" w:shapeid="_x0000_i1031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A1CE7B5" w14:textId="77777777" w:rsidR="005471BE" w:rsidRPr="0022348F" w:rsidRDefault="005471BE" w:rsidP="00F667B3">
            <w:pPr>
              <w:rPr>
                <w:rFonts w:ascii="Calibri" w:eastAsia="Calibri" w:hAnsi="Calibri" w:cs="Calibri"/>
                <w:sz w:val="20"/>
              </w:rPr>
            </w:pPr>
            <w:r w:rsidRPr="00DF44F0">
              <w:rPr>
                <w:rFonts w:asciiTheme="minorHAnsi" w:hAnsiTheme="minorHAnsi" w:cstheme="minorHAnsi"/>
                <w:sz w:val="20"/>
              </w:rPr>
              <w:t xml:space="preserve">innej: </w:t>
            </w:r>
            <w:r>
              <w:rPr>
                <w:rFonts w:asciiTheme="minorHAnsi" w:hAnsiTheme="minorHAnsi" w:cstheme="minorHAnsi"/>
                <w:sz w:val="20"/>
              </w:rPr>
              <w:t xml:space="preserve">________________ </w:t>
            </w:r>
            <w:r w:rsidRPr="00DF44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44F0">
              <w:rPr>
                <w:rFonts w:asciiTheme="minorHAnsi" w:hAnsiTheme="minorHAnsi" w:cstheme="minorHAnsi"/>
                <w:i/>
                <w:sz w:val="20"/>
              </w:rPr>
              <w:t>(należy wskazać jeżeli dotyczy)</w:t>
            </w:r>
          </w:p>
        </w:tc>
      </w:tr>
    </w:tbl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3AF472A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8C717B8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1C4DEA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45D64C9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2E49214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2B2D639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BA92EC1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9EED947" w14:textId="77777777" w:rsidR="00DC7501" w:rsidRDefault="00DC7501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B12333C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uprawnioną/-ne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12"/>
      <w:footerReference w:type="defaul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  <w:footnote w:id="1">
    <w:p w14:paraId="267F9C8A" w14:textId="77777777" w:rsidR="005471BE" w:rsidRDefault="005471BE" w:rsidP="005471BE">
      <w:pPr>
        <w:pStyle w:val="Tekstprzypisudolnego"/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23A3012F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7DB3337F" w14:textId="691233F9" w:rsidR="00976A1B" w:rsidRDefault="005471B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573A2F">
      <w:rPr>
        <w:rFonts w:ascii="Calibri" w:hAnsi="Calibri" w:cs="Calibri"/>
        <w:noProof/>
        <w:sz w:val="20"/>
      </w:rPr>
      <w:drawing>
        <wp:inline distT="0" distB="0" distL="0" distR="0" wp14:anchorId="7A60BC4F" wp14:editId="58F852CC">
          <wp:extent cx="5759450" cy="977684"/>
          <wp:effectExtent l="0" t="0" r="0" b="0"/>
          <wp:docPr id="1896667204" name="Obraz 1896667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C51EB"/>
    <w:multiLevelType w:val="hybridMultilevel"/>
    <w:tmpl w:val="65D041AA"/>
    <w:lvl w:ilvl="0" w:tplc="97541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42"/>
  </w:num>
  <w:num w:numId="2" w16cid:durableId="2106220644">
    <w:abstractNumId w:val="40"/>
  </w:num>
  <w:num w:numId="3" w16cid:durableId="1271355041">
    <w:abstractNumId w:val="10"/>
  </w:num>
  <w:num w:numId="4" w16cid:durableId="2021589484">
    <w:abstractNumId w:val="46"/>
  </w:num>
  <w:num w:numId="5" w16cid:durableId="1523591325">
    <w:abstractNumId w:val="39"/>
  </w:num>
  <w:num w:numId="6" w16cid:durableId="1964530225">
    <w:abstractNumId w:val="35"/>
  </w:num>
  <w:num w:numId="7" w16cid:durableId="727730749">
    <w:abstractNumId w:val="19"/>
  </w:num>
  <w:num w:numId="8" w16cid:durableId="816462063">
    <w:abstractNumId w:val="21"/>
  </w:num>
  <w:num w:numId="9" w16cid:durableId="1353604937">
    <w:abstractNumId w:val="24"/>
  </w:num>
  <w:num w:numId="10" w16cid:durableId="1417746114">
    <w:abstractNumId w:val="20"/>
  </w:num>
  <w:num w:numId="11" w16cid:durableId="339818319">
    <w:abstractNumId w:val="32"/>
  </w:num>
  <w:num w:numId="12" w16cid:durableId="788010258">
    <w:abstractNumId w:val="30"/>
  </w:num>
  <w:num w:numId="13" w16cid:durableId="359017186">
    <w:abstractNumId w:val="8"/>
  </w:num>
  <w:num w:numId="14" w16cid:durableId="1255433987">
    <w:abstractNumId w:val="28"/>
  </w:num>
  <w:num w:numId="15" w16cid:durableId="1234200347">
    <w:abstractNumId w:val="37"/>
  </w:num>
  <w:num w:numId="16" w16cid:durableId="68506423">
    <w:abstractNumId w:val="27"/>
  </w:num>
  <w:num w:numId="17" w16cid:durableId="1097753899">
    <w:abstractNumId w:val="6"/>
  </w:num>
  <w:num w:numId="18" w16cid:durableId="787894046">
    <w:abstractNumId w:val="1"/>
  </w:num>
  <w:num w:numId="19" w16cid:durableId="248194463">
    <w:abstractNumId w:val="12"/>
  </w:num>
  <w:num w:numId="20" w16cid:durableId="760561882">
    <w:abstractNumId w:val="36"/>
  </w:num>
  <w:num w:numId="21" w16cid:durableId="1702585000">
    <w:abstractNumId w:val="29"/>
  </w:num>
  <w:num w:numId="22" w16cid:durableId="1632975076">
    <w:abstractNumId w:val="17"/>
  </w:num>
  <w:num w:numId="23" w16cid:durableId="1606382079">
    <w:abstractNumId w:val="26"/>
  </w:num>
  <w:num w:numId="24" w16cid:durableId="2064866509">
    <w:abstractNumId w:val="31"/>
  </w:num>
  <w:num w:numId="25" w16cid:durableId="1241519966">
    <w:abstractNumId w:val="4"/>
  </w:num>
  <w:num w:numId="26" w16cid:durableId="1522664695">
    <w:abstractNumId w:val="25"/>
  </w:num>
  <w:num w:numId="27" w16cid:durableId="444083193">
    <w:abstractNumId w:val="15"/>
  </w:num>
  <w:num w:numId="28" w16cid:durableId="1958367025">
    <w:abstractNumId w:val="33"/>
  </w:num>
  <w:num w:numId="29" w16cid:durableId="1900048628">
    <w:abstractNumId w:val="44"/>
  </w:num>
  <w:num w:numId="30" w16cid:durableId="12921246">
    <w:abstractNumId w:val="45"/>
  </w:num>
  <w:num w:numId="31" w16cid:durableId="401954733">
    <w:abstractNumId w:val="38"/>
  </w:num>
  <w:num w:numId="32" w16cid:durableId="1064258916">
    <w:abstractNumId w:val="0"/>
  </w:num>
  <w:num w:numId="33" w16cid:durableId="982201716">
    <w:abstractNumId w:val="11"/>
  </w:num>
  <w:num w:numId="34" w16cid:durableId="570505406">
    <w:abstractNumId w:val="34"/>
  </w:num>
  <w:num w:numId="35" w16cid:durableId="959993915">
    <w:abstractNumId w:val="11"/>
    <w:lvlOverride w:ilvl="0">
      <w:startOverride w:val="1"/>
    </w:lvlOverride>
  </w:num>
  <w:num w:numId="36" w16cid:durableId="1979219349">
    <w:abstractNumId w:val="34"/>
    <w:lvlOverride w:ilvl="0">
      <w:startOverride w:val="1"/>
    </w:lvlOverride>
  </w:num>
  <w:num w:numId="37" w16cid:durableId="355271027">
    <w:abstractNumId w:val="11"/>
    <w:lvlOverride w:ilvl="0">
      <w:startOverride w:val="1"/>
    </w:lvlOverride>
  </w:num>
  <w:num w:numId="38" w16cid:durableId="1725904846">
    <w:abstractNumId w:val="34"/>
    <w:lvlOverride w:ilvl="0">
      <w:startOverride w:val="1"/>
    </w:lvlOverride>
  </w:num>
  <w:num w:numId="39" w16cid:durableId="699014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5"/>
  </w:num>
  <w:num w:numId="41" w16cid:durableId="1157377012">
    <w:abstractNumId w:val="23"/>
  </w:num>
  <w:num w:numId="42" w16cid:durableId="683947191">
    <w:abstractNumId w:val="22"/>
  </w:num>
  <w:num w:numId="43" w16cid:durableId="241793850">
    <w:abstractNumId w:val="14"/>
  </w:num>
  <w:num w:numId="44" w16cid:durableId="358817017">
    <w:abstractNumId w:val="18"/>
  </w:num>
  <w:num w:numId="45" w16cid:durableId="723068603">
    <w:abstractNumId w:val="2"/>
  </w:num>
  <w:num w:numId="46" w16cid:durableId="92866575">
    <w:abstractNumId w:val="41"/>
  </w:num>
  <w:num w:numId="47" w16cid:durableId="54353672">
    <w:abstractNumId w:val="43"/>
  </w:num>
  <w:num w:numId="48" w16cid:durableId="20750066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7"/>
  </w:num>
  <w:num w:numId="50" w16cid:durableId="1463648156">
    <w:abstractNumId w:val="9"/>
  </w:num>
  <w:num w:numId="51" w16cid:durableId="2082365676">
    <w:abstractNumId w:val="13"/>
  </w:num>
  <w:num w:numId="52" w16cid:durableId="97907406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71BE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57B3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C7501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  <w:style w:type="character" w:styleId="Odwoanieprzypisudolnego">
    <w:name w:val="footnote reference"/>
    <w:basedOn w:val="Domylnaczcionkaakapitu"/>
    <w:rsid w:val="005471B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471BE"/>
    <w:pPr>
      <w:widowControl w:val="0"/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1B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60</cp:revision>
  <cp:lastPrinted>2023-05-10T07:37:00Z</cp:lastPrinted>
  <dcterms:created xsi:type="dcterms:W3CDTF">2021-06-01T10:34:00Z</dcterms:created>
  <dcterms:modified xsi:type="dcterms:W3CDTF">2023-08-07T07:47:00Z</dcterms:modified>
</cp:coreProperties>
</file>