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B3" w:rsidRDefault="00742420" w:rsidP="00742420">
      <w:pPr>
        <w:pStyle w:val="Standard"/>
        <w:spacing w:after="0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2</w:t>
      </w:r>
    </w:p>
    <w:p w:rsidR="006B38B3" w:rsidRDefault="006B38B3" w:rsidP="006B38B3">
      <w:pPr>
        <w:pStyle w:val="Standard"/>
        <w:spacing w:after="0"/>
        <w:rPr>
          <w:rFonts w:ascii="Times New Roman" w:hAnsi="Times New Roman"/>
          <w:lang w:eastAsia="pl-PL"/>
        </w:rPr>
      </w:pPr>
    </w:p>
    <w:p w:rsidR="00742420" w:rsidRDefault="00742420" w:rsidP="006B38B3">
      <w:pPr>
        <w:pStyle w:val="Standard"/>
        <w:spacing w:after="0"/>
        <w:rPr>
          <w:rFonts w:ascii="Times New Roman" w:hAnsi="Times New Roman"/>
          <w:lang w:eastAsia="pl-PL"/>
        </w:rPr>
      </w:pPr>
    </w:p>
    <w:p w:rsidR="006B38B3" w:rsidRDefault="006B38B3" w:rsidP="006B38B3">
      <w:pPr>
        <w:pStyle w:val="Standard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ZSR.KG.RK-271-00</w:t>
      </w:r>
      <w:r w:rsidR="005A14B1">
        <w:rPr>
          <w:rFonts w:ascii="Times New Roman" w:hAnsi="Times New Roman"/>
          <w:lang w:eastAsia="pl-PL"/>
        </w:rPr>
        <w:t>1</w:t>
      </w:r>
      <w:r w:rsidR="0008669D">
        <w:rPr>
          <w:rFonts w:ascii="Times New Roman" w:hAnsi="Times New Roman"/>
          <w:lang w:eastAsia="pl-PL"/>
        </w:rPr>
        <w:t>/22</w:t>
      </w:r>
    </w:p>
    <w:p w:rsidR="006B38B3" w:rsidRDefault="006B38B3" w:rsidP="006B38B3">
      <w:pPr>
        <w:pStyle w:val="Standard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</w:t>
      </w:r>
    </w:p>
    <w:p w:rsidR="006B38B3" w:rsidRDefault="006B38B3" w:rsidP="006B38B3">
      <w:pPr>
        <w:pStyle w:val="Standard"/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data)</w:t>
      </w:r>
    </w:p>
    <w:p w:rsidR="006B38B3" w:rsidRDefault="006B38B3" w:rsidP="006B38B3">
      <w:pPr>
        <w:pStyle w:val="Standard"/>
        <w:spacing w:after="0"/>
        <w:rPr>
          <w:rFonts w:ascii="Times New Roman" w:hAnsi="Times New Roman"/>
        </w:rPr>
      </w:pPr>
    </w:p>
    <w:p w:rsidR="006B38B3" w:rsidRDefault="006B38B3" w:rsidP="006B38B3">
      <w:pPr>
        <w:pStyle w:val="Standard"/>
        <w:spacing w:after="0"/>
        <w:rPr>
          <w:rFonts w:ascii="Times New Roman" w:hAnsi="Times New Roman"/>
        </w:rPr>
      </w:pPr>
    </w:p>
    <w:p w:rsidR="006B38B3" w:rsidRDefault="006B38B3" w:rsidP="006B38B3">
      <w:pPr>
        <w:pStyle w:val="Standard"/>
        <w:spacing w:after="0"/>
        <w:rPr>
          <w:rFonts w:ascii="Times New Roman" w:hAnsi="Times New Roman"/>
        </w:rPr>
      </w:pPr>
    </w:p>
    <w:p w:rsidR="006B38B3" w:rsidRDefault="006B38B3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6B38B3" w:rsidRDefault="006B38B3" w:rsidP="006B38B3">
      <w:pPr>
        <w:pStyle w:val="Standard"/>
        <w:spacing w:after="0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Pełne dane adresowe Wykonawcy: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Nazwa (firma)………………………………………………………………………………………………………………………….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Siedziba…………………………………………………………………………………………………………………………………..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Nr. telefonu/ nr faksu……………………………………………………………………………………………………………..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Adres………………………………………………………………………………………………………………………………………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Adres do korespondencji…………………………………………………………………………………………………………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Nr NIP……………………………………………………………………………………………………………………………………..</w:t>
      </w:r>
    </w:p>
    <w:p w:rsidR="006B38B3" w:rsidRDefault="006B38B3" w:rsidP="006B38B3">
      <w:pPr>
        <w:pStyle w:val="Standard"/>
        <w:spacing w:line="60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e-mail………………………………………………………………………………………………………………………………………</w:t>
      </w:r>
    </w:p>
    <w:p w:rsidR="006B38B3" w:rsidRDefault="006B38B3" w:rsidP="006B38B3">
      <w:pPr>
        <w:pStyle w:val="Standard"/>
        <w:spacing w:line="360" w:lineRule="auto"/>
        <w:jc w:val="both"/>
      </w:pPr>
      <w:r>
        <w:rPr>
          <w:rFonts w:ascii="Cambria" w:eastAsia="Times New Roman" w:hAnsi="Cambria" w:cs="Calibri"/>
          <w:lang w:eastAsia="pl-PL"/>
        </w:rPr>
        <w:t xml:space="preserve">W odpowiedzi na zapytanie cenowe na </w:t>
      </w:r>
      <w:r>
        <w:rPr>
          <w:rFonts w:ascii="Times New Roman" w:eastAsia="Times New Roman" w:hAnsi="Times New Roman" w:cs="Calibri"/>
          <w:lang w:eastAsia="pl-PL"/>
        </w:rPr>
        <w:t xml:space="preserve">zakup i dostawa </w:t>
      </w:r>
      <w:r w:rsidR="005A14B1" w:rsidRPr="005A14B1">
        <w:rPr>
          <w:rFonts w:ascii="Cambria" w:eastAsia="Times New Roman" w:hAnsi="Cambria" w:cs="Calibri"/>
          <w:lang w:eastAsia="pl-PL"/>
        </w:rPr>
        <w:t>analizatora hematologicznego, elektrokardiografu, krowy anatomicznej</w:t>
      </w:r>
      <w:r w:rsidRPr="005A14B1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 xml:space="preserve">do Zespołu Szkół Centrum Kształcenia Rolniczego w Żarnowcu w ramach realizacji projektu pt. </w:t>
      </w:r>
      <w:r>
        <w:rPr>
          <w:rFonts w:ascii="Cambria" w:eastAsia="Times New Roman" w:hAnsi="Cambria" w:cs="Calibri"/>
          <w:b/>
          <w:lang w:eastAsia="pl-PL"/>
        </w:rPr>
        <w:t xml:space="preserve">Modernizacja pracowni kształcenia zawodowego w ZSCKR w Żarnowcu </w:t>
      </w:r>
      <w:r>
        <w:rPr>
          <w:rFonts w:ascii="Cambria" w:eastAsia="Times New Roman" w:hAnsi="Cambria" w:cs="Calibri"/>
          <w:lang w:eastAsia="pl-PL"/>
        </w:rPr>
        <w:t>w ramach wniosku o dofinansowanie realizacji projektu w ramach Regionalnego Programu Operacyjnego Województwa Śląskiego na lata 2014-2020 (Europejski Fundusz Rozwoju Regionalnego) dla osi priorytetowej: XII. Infrastruktura edukacyjna dla działania: 12.2. Infrastruktura kształcenia zawodowego dla poddziałania: 12.2.1. Infrastruktura kształcenia zawodowego - ZIT</w:t>
      </w:r>
    </w:p>
    <w:p w:rsidR="005A14B1" w:rsidRPr="005A14B1" w:rsidRDefault="006B38B3" w:rsidP="005A14B1">
      <w:pPr>
        <w:pStyle w:val="Standard"/>
        <w:spacing w:after="0" w:line="360" w:lineRule="auto"/>
        <w:jc w:val="center"/>
        <w:rPr>
          <w:rFonts w:ascii="Times New Roman" w:eastAsia="Times New Roman" w:hAnsi="Times New Roman" w:cs="Calibri"/>
          <w:b/>
          <w:lang w:eastAsia="pl-PL"/>
        </w:rPr>
      </w:pPr>
      <w:r>
        <w:rPr>
          <w:rFonts w:ascii="Times New Roman" w:hAnsi="Times New Roman"/>
          <w:b/>
        </w:rPr>
        <w:t>Tytuł:</w:t>
      </w:r>
      <w:r>
        <w:rPr>
          <w:rFonts w:ascii="Cambria" w:eastAsia="Times New Roman" w:hAnsi="Cambria" w:cs="Calibri"/>
          <w:lang w:eastAsia="pl-PL"/>
        </w:rPr>
        <w:t xml:space="preserve"> </w:t>
      </w:r>
      <w:bookmarkStart w:id="0" w:name="Bookmark5"/>
      <w:r w:rsidR="005A14B1" w:rsidRPr="005A14B1">
        <w:rPr>
          <w:rFonts w:ascii="Times New Roman" w:eastAsia="Times New Roman" w:hAnsi="Times New Roman" w:cs="Calibri"/>
          <w:b/>
          <w:lang w:eastAsia="pl-PL"/>
        </w:rPr>
        <w:t xml:space="preserve">„Zakup i dostawa analizatora hematologicznego, elektrokardiografu, krowy anatomicznej </w:t>
      </w:r>
    </w:p>
    <w:p w:rsidR="006B38B3" w:rsidRDefault="005A14B1" w:rsidP="005A14B1">
      <w:pPr>
        <w:pStyle w:val="Standard"/>
        <w:spacing w:after="0" w:line="360" w:lineRule="auto"/>
        <w:jc w:val="center"/>
      </w:pPr>
      <w:r w:rsidRPr="005A14B1">
        <w:rPr>
          <w:rFonts w:ascii="Times New Roman" w:eastAsia="Times New Roman" w:hAnsi="Times New Roman" w:cs="Calibri"/>
          <w:b/>
          <w:lang w:eastAsia="pl-PL"/>
        </w:rPr>
        <w:t>do Zespołu Szkół Centrum Kształcenia Rolniczego w Żarnowcu”</w:t>
      </w:r>
    </w:p>
    <w:bookmarkEnd w:id="0"/>
    <w:p w:rsidR="006B38B3" w:rsidRDefault="006B38B3" w:rsidP="006B38B3">
      <w:pPr>
        <w:pStyle w:val="Standard"/>
        <w:spacing w:after="0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B38B3" w:rsidRPr="009E4665" w:rsidRDefault="006B38B3" w:rsidP="006B38B3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E4665">
        <w:rPr>
          <w:rFonts w:ascii="Times New Roman" w:hAnsi="Times New Roman"/>
          <w:b/>
          <w:color w:val="0070C0"/>
          <w:sz w:val="28"/>
          <w:szCs w:val="28"/>
        </w:rPr>
        <w:lastRenderedPageBreak/>
        <w:t>CZĘŚĆ I:</w:t>
      </w:r>
      <w:r w:rsidR="001F39E9" w:rsidRPr="001F39E9">
        <w:t xml:space="preserve"> </w:t>
      </w:r>
      <w:r w:rsidR="001F39E9" w:rsidRPr="001F39E9">
        <w:rPr>
          <w:rFonts w:ascii="Times New Roman" w:hAnsi="Times New Roman"/>
          <w:b/>
          <w:color w:val="0070C0"/>
          <w:sz w:val="28"/>
          <w:szCs w:val="28"/>
        </w:rPr>
        <w:t>Analizator hematologiczny</w:t>
      </w:r>
      <w:r w:rsidR="001F39E9">
        <w:rPr>
          <w:rFonts w:ascii="Times New Roman" w:hAnsi="Times New Roman"/>
          <w:b/>
          <w:color w:val="0070C0"/>
          <w:sz w:val="28"/>
          <w:szCs w:val="28"/>
        </w:rPr>
        <w:t xml:space="preserve"> – 1 szt.</w:t>
      </w:r>
    </w:p>
    <w:p w:rsidR="006B38B3" w:rsidRDefault="00B436D9" w:rsidP="006B38B3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B436D9">
        <w:rPr>
          <w:rFonts w:ascii="Times New Roman" w:hAnsi="Times New Roman"/>
        </w:rPr>
        <w:t>Oferujemy wykonania zamówienia na zasadach określonych w zapytaniu ofertowym za:</w:t>
      </w:r>
    </w:p>
    <w:tbl>
      <w:tblPr>
        <w:tblW w:w="95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6"/>
        <w:gridCol w:w="2268"/>
        <w:gridCol w:w="2108"/>
      </w:tblGrid>
      <w:tr w:rsidR="006B38B3" w:rsidTr="002F1059">
        <w:trPr>
          <w:trHeight w:val="284"/>
        </w:trPr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Określenie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</w:tr>
      <w:tr w:rsidR="006B38B3" w:rsidTr="002F1059">
        <w:trPr>
          <w:trHeight w:val="522"/>
        </w:trPr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5A14B1" w:rsidP="002E5872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  <w:bCs/>
                <w:lang w:eastAsia="pl-PL"/>
              </w:rPr>
            </w:pPr>
            <w:r w:rsidRPr="005A14B1">
              <w:rPr>
                <w:rFonts w:ascii="Times New Roman" w:eastAsia="SimSun" w:hAnsi="Times New Roman"/>
                <w:b/>
                <w:bCs/>
                <w:lang w:eastAsia="pl-PL"/>
              </w:rPr>
              <w:t>Analizator hematologiczny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F1059">
        <w:trPr>
          <w:trHeight w:val="540"/>
        </w:trPr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Marka, model typ – proponowanego sprzętu</w:t>
            </w:r>
          </w:p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F1059">
        <w:trPr>
          <w:trHeight w:val="213"/>
        </w:trPr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Okres gwarancji</w:t>
            </w:r>
            <w:r w:rsidR="00A76922">
              <w:rPr>
                <w:rFonts w:ascii="Times New Roman" w:eastAsia="SimSun" w:hAnsi="Times New Roman"/>
              </w:rPr>
              <w:t xml:space="preserve"> </w:t>
            </w:r>
            <w:r w:rsidR="00A76922" w:rsidRPr="00416616">
              <w:rPr>
                <w:rFonts w:ascii="Times New Roman" w:eastAsia="SimSun" w:hAnsi="Times New Roman"/>
              </w:rPr>
              <w:t xml:space="preserve">( min. </w:t>
            </w:r>
            <w:r w:rsidR="005A14B1">
              <w:rPr>
                <w:rFonts w:ascii="Times New Roman" w:eastAsia="SimSun" w:hAnsi="Times New Roman"/>
              </w:rPr>
              <w:t>24</w:t>
            </w:r>
            <w:r w:rsidR="00A76922" w:rsidRPr="00416616">
              <w:rPr>
                <w:rFonts w:ascii="Times New Roman" w:eastAsia="SimSun" w:hAnsi="Times New Roman"/>
              </w:rPr>
              <w:t xml:space="preserve"> miesi</w:t>
            </w:r>
            <w:r w:rsidR="005A14B1">
              <w:rPr>
                <w:rFonts w:ascii="Times New Roman" w:eastAsia="SimSun" w:hAnsi="Times New Roman"/>
              </w:rPr>
              <w:t>ące</w:t>
            </w:r>
            <w:r w:rsidR="00A76922" w:rsidRPr="00416616">
              <w:rPr>
                <w:rFonts w:ascii="Times New Roman" w:eastAsia="SimSun" w:hAnsi="Times New Roman"/>
              </w:rPr>
              <w:t xml:space="preserve">) </w:t>
            </w:r>
            <w:r w:rsidR="00A76922">
              <w:rPr>
                <w:rFonts w:ascii="Times New Roman" w:eastAsia="SimSun" w:hAnsi="Times New Roman"/>
              </w:rPr>
              <w:t xml:space="preserve"> </w:t>
            </w:r>
          </w:p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F1059">
        <w:trPr>
          <w:trHeight w:val="707"/>
        </w:trPr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416616" w:rsidP="002F722C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 w:rsidRPr="00416616">
              <w:rPr>
                <w:rFonts w:ascii="Times New Roman" w:eastAsia="SimSun" w:hAnsi="Times New Roman"/>
              </w:rPr>
              <w:t xml:space="preserve">Okres realizacji zamówienia max. </w:t>
            </w:r>
            <w:r w:rsidR="002F722C">
              <w:rPr>
                <w:rFonts w:ascii="Times New Roman" w:eastAsia="SimSun" w:hAnsi="Times New Roman"/>
              </w:rPr>
              <w:t>30</w:t>
            </w:r>
            <w:r w:rsidRPr="00416616">
              <w:rPr>
                <w:rFonts w:ascii="Times New Roman" w:eastAsia="SimSun" w:hAnsi="Times New Roman"/>
              </w:rPr>
              <w:t xml:space="preserve"> dni od daty podpisania umowy</w:t>
            </w:r>
          </w:p>
        </w:tc>
        <w:tc>
          <w:tcPr>
            <w:tcW w:w="4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8669D" w:rsidRDefault="0008669D" w:rsidP="005A14B1">
      <w:pPr>
        <w:pStyle w:val="Standard"/>
        <w:spacing w:after="0"/>
        <w:rPr>
          <w:rFonts w:ascii="Times New Roman" w:hAnsi="Times New Roman"/>
          <w:b/>
        </w:rPr>
      </w:pPr>
    </w:p>
    <w:p w:rsidR="006B38B3" w:rsidRPr="009E4665" w:rsidRDefault="006B38B3" w:rsidP="006B38B3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E4665">
        <w:rPr>
          <w:rFonts w:ascii="Times New Roman" w:hAnsi="Times New Roman"/>
          <w:b/>
          <w:color w:val="0070C0"/>
          <w:sz w:val="28"/>
          <w:szCs w:val="28"/>
        </w:rPr>
        <w:t>CZĘŚĆ II:</w:t>
      </w:r>
      <w:r w:rsidR="001F39E9" w:rsidRPr="001F39E9">
        <w:t xml:space="preserve"> </w:t>
      </w:r>
      <w:r w:rsidR="001F39E9" w:rsidRPr="001F39E9">
        <w:rPr>
          <w:rFonts w:ascii="Times New Roman" w:hAnsi="Times New Roman"/>
          <w:b/>
          <w:color w:val="0070C0"/>
          <w:sz w:val="28"/>
          <w:szCs w:val="28"/>
        </w:rPr>
        <w:t>Elektrokardiograf</w:t>
      </w:r>
      <w:r w:rsidR="001F39E9">
        <w:rPr>
          <w:rFonts w:ascii="Times New Roman" w:hAnsi="Times New Roman"/>
          <w:b/>
          <w:color w:val="0070C0"/>
          <w:sz w:val="28"/>
          <w:szCs w:val="28"/>
        </w:rPr>
        <w:t xml:space="preserve"> – 1szt.</w:t>
      </w:r>
    </w:p>
    <w:p w:rsidR="006B38B3" w:rsidRDefault="006B38B3" w:rsidP="006B38B3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Oferujemy wykonania zamówienia na zasadach określonych w zapytaniu </w:t>
      </w:r>
      <w:r w:rsidR="00B436D9">
        <w:rPr>
          <w:rFonts w:ascii="Times New Roman" w:hAnsi="Times New Roman"/>
        </w:rPr>
        <w:t>ofertowym</w:t>
      </w:r>
      <w:r>
        <w:rPr>
          <w:rFonts w:ascii="Times New Roman" w:hAnsi="Times New Roman"/>
        </w:rPr>
        <w:t xml:space="preserve"> za:</w:t>
      </w:r>
    </w:p>
    <w:tbl>
      <w:tblPr>
        <w:tblW w:w="95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2408"/>
        <w:gridCol w:w="2218"/>
      </w:tblGrid>
      <w:tr w:rsidR="006B38B3" w:rsidTr="002E5872">
        <w:trPr>
          <w:trHeight w:val="284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Określenie zamówienia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</w:tr>
      <w:tr w:rsidR="006B38B3" w:rsidTr="002E5872">
        <w:trPr>
          <w:trHeight w:val="522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E9" w:rsidRDefault="001F39E9" w:rsidP="002F1059">
            <w:pPr>
              <w:pStyle w:val="Standard"/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DC0880">
              <w:rPr>
                <w:rFonts w:eastAsia="Times New Roman" w:cs="Arial"/>
                <w:b/>
                <w:lang w:eastAsia="pl-PL"/>
              </w:rPr>
              <w:t>Kryterium 1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BB396E">
              <w:rPr>
                <w:rFonts w:eastAsia="Times New Roman" w:cs="Arial"/>
                <w:lang w:eastAsia="pl-PL"/>
              </w:rPr>
              <w:t>: Cena</w:t>
            </w:r>
            <w:r w:rsidRPr="005A14B1">
              <w:rPr>
                <w:rFonts w:ascii="Times New Roman" w:eastAsia="SimSun" w:hAnsi="Times New Roman"/>
                <w:b/>
              </w:rPr>
              <w:t xml:space="preserve"> </w:t>
            </w:r>
          </w:p>
          <w:p w:rsidR="002F1059" w:rsidRPr="002F1059" w:rsidRDefault="002F1059" w:rsidP="002F1059">
            <w:pPr>
              <w:pStyle w:val="Standard"/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540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1F39E9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</w:rPr>
            </w:pPr>
            <w:r w:rsidRPr="005A14B1">
              <w:rPr>
                <w:rFonts w:ascii="Times New Roman" w:eastAsia="SimSun" w:hAnsi="Times New Roman"/>
                <w:b/>
              </w:rPr>
              <w:t>Elektrokardiograf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="006B38B3">
              <w:rPr>
                <w:rFonts w:ascii="Times New Roman" w:eastAsia="SimSun" w:hAnsi="Times New Roman"/>
              </w:rPr>
              <w:t>Marka, model, symbol – proponowanego sprzętu</w:t>
            </w:r>
          </w:p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213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Okres gwarancji</w:t>
            </w:r>
            <w:r w:rsidR="00416616">
              <w:rPr>
                <w:rFonts w:ascii="Times New Roman" w:eastAsia="SimSun" w:hAnsi="Times New Roman"/>
              </w:rPr>
              <w:t xml:space="preserve"> ( min. </w:t>
            </w:r>
            <w:r w:rsidR="005A14B1">
              <w:rPr>
                <w:rFonts w:ascii="Times New Roman" w:eastAsia="SimSun" w:hAnsi="Times New Roman"/>
              </w:rPr>
              <w:t>24</w:t>
            </w:r>
            <w:r w:rsidR="00416616">
              <w:rPr>
                <w:rFonts w:ascii="Times New Roman" w:eastAsia="SimSun" w:hAnsi="Times New Roman"/>
              </w:rPr>
              <w:t xml:space="preserve"> </w:t>
            </w:r>
            <w:r w:rsidR="00416616" w:rsidRPr="00416616">
              <w:rPr>
                <w:rFonts w:ascii="Times New Roman" w:eastAsia="SimSun" w:hAnsi="Times New Roman"/>
              </w:rPr>
              <w:t>miesi</w:t>
            </w:r>
            <w:r w:rsidR="005A14B1">
              <w:rPr>
                <w:rFonts w:ascii="Times New Roman" w:eastAsia="SimSun" w:hAnsi="Times New Roman"/>
              </w:rPr>
              <w:t>ące</w:t>
            </w:r>
            <w:r w:rsidR="00416616" w:rsidRPr="00416616">
              <w:rPr>
                <w:rFonts w:ascii="Times New Roman" w:eastAsia="SimSun" w:hAnsi="Times New Roman"/>
              </w:rPr>
              <w:t>)</w:t>
            </w:r>
          </w:p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707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E9" w:rsidRDefault="001F39E9" w:rsidP="001F39E9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 w:rsidRPr="005A14B1">
              <w:rPr>
                <w:rFonts w:ascii="Times New Roman" w:eastAsia="SimSun" w:hAnsi="Times New Roman"/>
                <w:b/>
              </w:rPr>
              <w:t>Kryterium 2</w:t>
            </w:r>
            <w:r w:rsidRPr="005A14B1">
              <w:rPr>
                <w:rFonts w:ascii="Times New Roman" w:eastAsia="SimSun" w:hAnsi="Times New Roman"/>
              </w:rPr>
              <w:t xml:space="preserve"> </w:t>
            </w:r>
            <w:r w:rsidRPr="001F39E9">
              <w:rPr>
                <w:rFonts w:ascii="Times New Roman" w:hAnsi="Times New Roman"/>
              </w:rPr>
              <w:t xml:space="preserve">Możliwość podpięcia do aparatu zewnętrznego ekranu LCD za pośrednictwem gniazda HDMI (rzutnik, telewizor) w celach szkoleniowych </w:t>
            </w:r>
          </w:p>
          <w:p w:rsidR="001F39E9" w:rsidRPr="001F39E9" w:rsidRDefault="001F39E9" w:rsidP="001F39E9">
            <w:pPr>
              <w:pStyle w:val="Standard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Proszę wpisać </w:t>
            </w:r>
            <w:r w:rsidRPr="001F39E9">
              <w:rPr>
                <w:rFonts w:ascii="Times New Roman" w:hAnsi="Times New Roman"/>
                <w:b/>
              </w:rPr>
              <w:t xml:space="preserve">TAK </w:t>
            </w:r>
            <w:r>
              <w:rPr>
                <w:rFonts w:ascii="Times New Roman" w:hAnsi="Times New Roman"/>
              </w:rPr>
              <w:t xml:space="preserve">lub </w:t>
            </w:r>
            <w:r w:rsidRPr="001F39E9">
              <w:rPr>
                <w:rFonts w:ascii="Times New Roman" w:hAnsi="Times New Roman"/>
                <w:b/>
              </w:rPr>
              <w:t>NIE</w:t>
            </w:r>
          </w:p>
          <w:p w:rsidR="006B38B3" w:rsidRDefault="006B38B3" w:rsidP="001F39E9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F39E9" w:rsidTr="002E5872">
        <w:trPr>
          <w:trHeight w:val="707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E9" w:rsidRPr="00416616" w:rsidRDefault="001F39E9" w:rsidP="002F722C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 w:rsidRPr="00416616">
              <w:rPr>
                <w:rFonts w:ascii="Times New Roman" w:eastAsia="SimSun" w:hAnsi="Times New Roman"/>
              </w:rPr>
              <w:t xml:space="preserve">Okres realizacji zamówienia max. </w:t>
            </w:r>
            <w:r>
              <w:rPr>
                <w:rFonts w:ascii="Times New Roman" w:eastAsia="SimSun" w:hAnsi="Times New Roman"/>
              </w:rPr>
              <w:t>30</w:t>
            </w:r>
            <w:r w:rsidRPr="00416616">
              <w:rPr>
                <w:rFonts w:ascii="Times New Roman" w:eastAsia="SimSun" w:hAnsi="Times New Roman"/>
              </w:rPr>
              <w:t xml:space="preserve"> dni od daty podpisania umowy</w:t>
            </w: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E9" w:rsidRDefault="001F39E9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F39E9" w:rsidRPr="005A14B1" w:rsidRDefault="001F39E9" w:rsidP="001F39E9">
      <w:pPr>
        <w:widowControl/>
        <w:tabs>
          <w:tab w:val="left" w:pos="420"/>
        </w:tabs>
        <w:suppressAutoHyphens w:val="0"/>
        <w:autoSpaceDN/>
        <w:spacing w:after="0" w:line="273" w:lineRule="auto"/>
        <w:ind w:right="140"/>
        <w:jc w:val="both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  <w:r w:rsidRPr="005A14B1">
        <w:rPr>
          <w:rFonts w:asciiTheme="minorHAnsi" w:eastAsia="Times New Roman" w:hAnsiTheme="minorHAnsi" w:cs="Arial"/>
          <w:kern w:val="0"/>
          <w:lang w:eastAsia="pl-PL"/>
        </w:rPr>
        <w:t xml:space="preserve">Wybór najkorzystniejszej oferty zostanie dokonany w oparciu o poniższe </w:t>
      </w:r>
    </w:p>
    <w:p w:rsidR="001F39E9" w:rsidRPr="005A14B1" w:rsidRDefault="001F39E9" w:rsidP="001F39E9">
      <w:pPr>
        <w:widowControl/>
        <w:numPr>
          <w:ilvl w:val="0"/>
          <w:numId w:val="2"/>
        </w:numPr>
        <w:tabs>
          <w:tab w:val="left" w:pos="420"/>
        </w:tabs>
        <w:suppressAutoHyphens w:val="0"/>
        <w:autoSpaceDN/>
        <w:spacing w:after="0" w:line="273" w:lineRule="auto"/>
        <w:ind w:right="140"/>
        <w:contextualSpacing/>
        <w:jc w:val="both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  <w:r w:rsidRPr="005A14B1">
        <w:rPr>
          <w:rFonts w:asciiTheme="minorHAnsi" w:eastAsia="Times New Roman" w:hAnsiTheme="minorHAnsi" w:cs="Arial"/>
          <w:b/>
          <w:kern w:val="0"/>
          <w:lang w:eastAsia="pl-PL"/>
        </w:rPr>
        <w:t>Kryterium 1</w:t>
      </w:r>
      <w:r w:rsidRPr="005A14B1">
        <w:rPr>
          <w:rFonts w:asciiTheme="minorHAnsi" w:eastAsia="Times New Roman" w:hAnsiTheme="minorHAnsi" w:cs="Arial"/>
          <w:kern w:val="0"/>
          <w:lang w:eastAsia="pl-PL"/>
        </w:rPr>
        <w:t xml:space="preserve"> : Cena - </w:t>
      </w:r>
      <w:r>
        <w:rPr>
          <w:rFonts w:asciiTheme="minorHAnsi" w:eastAsia="Times New Roman" w:hAnsiTheme="minorHAnsi" w:cs="Arial"/>
          <w:kern w:val="0"/>
          <w:lang w:eastAsia="pl-PL"/>
        </w:rPr>
        <w:t>6</w:t>
      </w:r>
      <w:r w:rsidRPr="005A14B1">
        <w:rPr>
          <w:rFonts w:asciiTheme="minorHAnsi" w:eastAsia="Times New Roman" w:hAnsiTheme="minorHAnsi" w:cs="Arial"/>
          <w:kern w:val="0"/>
          <w:lang w:eastAsia="pl-PL"/>
        </w:rPr>
        <w:t>0 %,</w:t>
      </w:r>
    </w:p>
    <w:p w:rsidR="001F39E9" w:rsidRDefault="001F39E9" w:rsidP="001F39E9">
      <w:pPr>
        <w:widowControl/>
        <w:numPr>
          <w:ilvl w:val="0"/>
          <w:numId w:val="2"/>
        </w:numPr>
        <w:tabs>
          <w:tab w:val="left" w:pos="420"/>
        </w:tabs>
        <w:suppressAutoHyphens w:val="0"/>
        <w:autoSpaceDN/>
        <w:spacing w:after="0" w:line="273" w:lineRule="auto"/>
        <w:ind w:right="140"/>
        <w:contextualSpacing/>
        <w:jc w:val="both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  <w:r w:rsidRPr="005A14B1">
        <w:rPr>
          <w:rFonts w:asciiTheme="minorHAnsi" w:eastAsia="Times New Roman" w:hAnsiTheme="minorHAnsi" w:cs="Arial"/>
          <w:b/>
          <w:kern w:val="0"/>
          <w:lang w:eastAsia="pl-PL"/>
        </w:rPr>
        <w:t>Kryterium 2</w:t>
      </w:r>
      <w:r w:rsidRPr="005A14B1">
        <w:rPr>
          <w:rFonts w:asciiTheme="minorHAnsi" w:eastAsia="Times New Roman" w:hAnsiTheme="minorHAnsi" w:cs="Arial"/>
          <w:kern w:val="0"/>
          <w:lang w:eastAsia="pl-PL"/>
        </w:rPr>
        <w:t xml:space="preserve"> </w:t>
      </w:r>
      <w:r w:rsidRPr="001F39E9">
        <w:rPr>
          <w:rFonts w:asciiTheme="minorHAnsi" w:eastAsia="Times New Roman" w:hAnsiTheme="minorHAnsi" w:cs="Arial"/>
          <w:kern w:val="0"/>
          <w:lang w:eastAsia="pl-PL"/>
        </w:rPr>
        <w:t xml:space="preserve">Możliwość podpięcia do aparatu zewnętrznego ekranu LCD za pośrednictwem gniazda HDMI (rzutnik, telewizor) w celach szkoleniowych </w:t>
      </w:r>
      <w:r w:rsidRPr="005A14B1">
        <w:rPr>
          <w:rFonts w:asciiTheme="minorHAnsi" w:eastAsia="Times New Roman" w:hAnsiTheme="minorHAnsi" w:cs="Arial"/>
          <w:kern w:val="0"/>
          <w:lang w:eastAsia="pl-PL"/>
        </w:rPr>
        <w:t xml:space="preserve">– </w:t>
      </w:r>
      <w:r>
        <w:rPr>
          <w:rFonts w:asciiTheme="minorHAnsi" w:eastAsia="Times New Roman" w:hAnsiTheme="minorHAnsi" w:cs="Arial"/>
          <w:kern w:val="0"/>
          <w:lang w:eastAsia="pl-PL"/>
        </w:rPr>
        <w:t>4</w:t>
      </w:r>
      <w:r w:rsidRPr="005A14B1">
        <w:rPr>
          <w:rFonts w:asciiTheme="minorHAnsi" w:eastAsia="Times New Roman" w:hAnsiTheme="minorHAnsi" w:cs="Arial"/>
          <w:kern w:val="0"/>
          <w:lang w:eastAsia="pl-PL"/>
        </w:rPr>
        <w:t>0%</w:t>
      </w:r>
    </w:p>
    <w:p w:rsidR="001F39E9" w:rsidRPr="005A14B1" w:rsidRDefault="001F39E9" w:rsidP="001F39E9">
      <w:pPr>
        <w:widowControl/>
        <w:tabs>
          <w:tab w:val="left" w:pos="420"/>
        </w:tabs>
        <w:suppressAutoHyphens w:val="0"/>
        <w:autoSpaceDN/>
        <w:spacing w:after="0" w:line="273" w:lineRule="auto"/>
        <w:ind w:left="360" w:right="140"/>
        <w:contextualSpacing/>
        <w:jc w:val="both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</w:p>
    <w:p w:rsidR="001F39E9" w:rsidRPr="001F39E9" w:rsidRDefault="001F39E9" w:rsidP="001F39E9">
      <w:pPr>
        <w:pStyle w:val="Standard"/>
        <w:spacing w:after="0" w:line="360" w:lineRule="auto"/>
        <w:rPr>
          <w:rFonts w:ascii="Times New Roman" w:hAnsi="Times New Roman"/>
          <w:b/>
          <w:u w:val="single"/>
        </w:rPr>
      </w:pPr>
      <w:r w:rsidRPr="001F39E9">
        <w:rPr>
          <w:rFonts w:ascii="Times New Roman" w:hAnsi="Times New Roman"/>
          <w:b/>
          <w:u w:val="single"/>
        </w:rPr>
        <w:t xml:space="preserve">Szczegółowy wyjaśnienie oceny ofert zawiera załącznik nr 1 – opis przedmiotu zamówienia </w:t>
      </w:r>
    </w:p>
    <w:p w:rsidR="001F39E9" w:rsidRDefault="001F39E9" w:rsidP="001F39E9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6B38B3" w:rsidRPr="001F39E9" w:rsidRDefault="006B38B3" w:rsidP="001F39E9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1" w:name="_GoBack"/>
      <w:bookmarkEnd w:id="1"/>
      <w:r w:rsidRPr="009E4665">
        <w:rPr>
          <w:rFonts w:ascii="Times New Roman" w:hAnsi="Times New Roman"/>
          <w:b/>
          <w:color w:val="0070C0"/>
          <w:sz w:val="28"/>
          <w:szCs w:val="28"/>
        </w:rPr>
        <w:t>CZĘŚĆ III:</w:t>
      </w:r>
      <w:r w:rsidR="001F39E9" w:rsidRPr="001F39E9">
        <w:t xml:space="preserve"> </w:t>
      </w:r>
      <w:r w:rsidR="001F39E9" w:rsidRPr="001F39E9">
        <w:rPr>
          <w:rFonts w:ascii="Times New Roman" w:hAnsi="Times New Roman"/>
          <w:b/>
          <w:color w:val="0070C0"/>
          <w:sz w:val="28"/>
          <w:szCs w:val="28"/>
        </w:rPr>
        <w:t>Krowa anatomiczna</w:t>
      </w:r>
      <w:r w:rsidR="001F39E9">
        <w:rPr>
          <w:rFonts w:ascii="Times New Roman" w:hAnsi="Times New Roman"/>
          <w:b/>
          <w:color w:val="0070C0"/>
          <w:sz w:val="28"/>
          <w:szCs w:val="28"/>
        </w:rPr>
        <w:t xml:space="preserve"> – 1 szt.</w:t>
      </w:r>
    </w:p>
    <w:p w:rsidR="006B38B3" w:rsidRDefault="00B436D9" w:rsidP="006B38B3">
      <w:pPr>
        <w:pStyle w:val="Akapitzlist"/>
        <w:spacing w:after="0"/>
        <w:ind w:left="360"/>
        <w:rPr>
          <w:rFonts w:ascii="Times New Roman" w:hAnsi="Times New Roman"/>
        </w:rPr>
      </w:pPr>
      <w:r w:rsidRPr="00B436D9">
        <w:rPr>
          <w:rFonts w:ascii="Times New Roman" w:hAnsi="Times New Roman"/>
        </w:rPr>
        <w:t>Oferujemy wykonania zamówienia na zasadach określonych w zapytaniu ofertowym za:</w:t>
      </w:r>
    </w:p>
    <w:tbl>
      <w:tblPr>
        <w:tblW w:w="95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2408"/>
        <w:gridCol w:w="2218"/>
      </w:tblGrid>
      <w:tr w:rsidR="006B38B3" w:rsidTr="002E5872">
        <w:trPr>
          <w:trHeight w:val="284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Określenie zamówienia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</w:tr>
      <w:tr w:rsidR="006B38B3" w:rsidTr="002E5872">
        <w:trPr>
          <w:trHeight w:val="522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5A14B1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C0880">
              <w:rPr>
                <w:rFonts w:eastAsia="Times New Roman" w:cs="Arial"/>
                <w:b/>
                <w:lang w:eastAsia="pl-PL"/>
              </w:rPr>
              <w:t>Kryterium 1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BB396E">
              <w:rPr>
                <w:rFonts w:eastAsia="Times New Roman" w:cs="Arial"/>
                <w:lang w:eastAsia="pl-PL"/>
              </w:rPr>
              <w:t>: Cena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540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B1" w:rsidRDefault="005A14B1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</w:rPr>
            </w:pPr>
            <w:r w:rsidRPr="005A14B1">
              <w:rPr>
                <w:rFonts w:ascii="Times New Roman" w:eastAsia="SimSun" w:hAnsi="Times New Roman"/>
                <w:b/>
              </w:rPr>
              <w:t>Krowa anatomiczna</w:t>
            </w:r>
            <w:r>
              <w:rPr>
                <w:rFonts w:ascii="Times New Roman" w:eastAsia="SimSun" w:hAnsi="Times New Roman"/>
              </w:rPr>
              <w:t xml:space="preserve"> :</w:t>
            </w:r>
          </w:p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Marka, model, symbol – proponowanego sprzętu</w:t>
            </w:r>
          </w:p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213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E9" w:rsidRDefault="001F39E9" w:rsidP="001F39E9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Ile elementów ma zaoferowany model krowy – proszę podać liczbę elementów</w:t>
            </w:r>
          </w:p>
          <w:p w:rsidR="006B38B3" w:rsidRDefault="001F39E9" w:rsidP="001F39E9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 w:rsidRPr="005A14B1">
              <w:rPr>
                <w:rFonts w:ascii="Times New Roman" w:eastAsia="SimSun" w:hAnsi="Times New Roman"/>
                <w:b/>
              </w:rPr>
              <w:t>Kryterium 2</w:t>
            </w:r>
            <w:r w:rsidRPr="005A14B1">
              <w:rPr>
                <w:rFonts w:ascii="Times New Roman" w:eastAsia="SimSun" w:hAnsi="Times New Roman"/>
              </w:rPr>
              <w:t xml:space="preserve"> dodatkowe elementy</w:t>
            </w: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707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9E9" w:rsidRDefault="001F39E9" w:rsidP="001F39E9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Okres gwarancji </w:t>
            </w:r>
            <w:r w:rsidRPr="00416616">
              <w:rPr>
                <w:rFonts w:ascii="Times New Roman" w:eastAsia="SimSun" w:hAnsi="Times New Roman"/>
              </w:rPr>
              <w:t xml:space="preserve">( min. </w:t>
            </w:r>
            <w:r>
              <w:rPr>
                <w:rFonts w:ascii="Times New Roman" w:eastAsia="SimSun" w:hAnsi="Times New Roman"/>
              </w:rPr>
              <w:t>24</w:t>
            </w:r>
            <w:r w:rsidRPr="00416616">
              <w:rPr>
                <w:rFonts w:ascii="Times New Roman" w:eastAsia="SimSun" w:hAnsi="Times New Roman"/>
              </w:rPr>
              <w:t xml:space="preserve"> miesi</w:t>
            </w:r>
            <w:r>
              <w:rPr>
                <w:rFonts w:ascii="Times New Roman" w:eastAsia="SimSun" w:hAnsi="Times New Roman"/>
              </w:rPr>
              <w:t>ące</w:t>
            </w:r>
            <w:r w:rsidRPr="00416616">
              <w:rPr>
                <w:rFonts w:ascii="Times New Roman" w:eastAsia="SimSun" w:hAnsi="Times New Roman"/>
              </w:rPr>
              <w:t>)</w:t>
            </w:r>
          </w:p>
          <w:p w:rsidR="005A14B1" w:rsidRDefault="005A14B1" w:rsidP="005A14B1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A14B1" w:rsidTr="002E5872">
        <w:trPr>
          <w:trHeight w:val="707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B1" w:rsidRDefault="005A14B1" w:rsidP="005A14B1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 w:rsidRPr="00416616">
              <w:rPr>
                <w:rFonts w:ascii="Times New Roman" w:eastAsia="SimSun" w:hAnsi="Times New Roman"/>
              </w:rPr>
              <w:t>Okres realizacji zamówienia max.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="002F722C">
              <w:rPr>
                <w:rFonts w:ascii="Times New Roman" w:eastAsia="SimSun" w:hAnsi="Times New Roman"/>
              </w:rPr>
              <w:t>30</w:t>
            </w:r>
            <w:r w:rsidRPr="00416616">
              <w:rPr>
                <w:rFonts w:ascii="Times New Roman" w:eastAsia="SimSun" w:hAnsi="Times New Roman"/>
              </w:rPr>
              <w:t xml:space="preserve"> dni od daty podpisania umowy</w:t>
            </w:r>
            <w:r>
              <w:rPr>
                <w:rFonts w:ascii="Times New Roman" w:eastAsia="SimSun" w:hAnsi="Times New Roman"/>
              </w:rPr>
              <w:t xml:space="preserve"> – proszę podać liczbę dni</w:t>
            </w:r>
          </w:p>
          <w:p w:rsidR="005A14B1" w:rsidRPr="00416616" w:rsidRDefault="005A14B1" w:rsidP="005A14B1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B1" w:rsidRDefault="005A14B1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A14B1" w:rsidRDefault="005A14B1" w:rsidP="005A14B1">
      <w:pPr>
        <w:widowControl/>
        <w:tabs>
          <w:tab w:val="left" w:pos="420"/>
        </w:tabs>
        <w:suppressAutoHyphens w:val="0"/>
        <w:autoSpaceDN/>
        <w:spacing w:after="0" w:line="273" w:lineRule="auto"/>
        <w:ind w:right="140"/>
        <w:jc w:val="both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</w:p>
    <w:p w:rsidR="005A14B1" w:rsidRPr="005A14B1" w:rsidRDefault="005A14B1" w:rsidP="005A14B1">
      <w:pPr>
        <w:widowControl/>
        <w:tabs>
          <w:tab w:val="left" w:pos="420"/>
        </w:tabs>
        <w:suppressAutoHyphens w:val="0"/>
        <w:autoSpaceDN/>
        <w:spacing w:after="0" w:line="273" w:lineRule="auto"/>
        <w:ind w:right="140"/>
        <w:jc w:val="both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  <w:r w:rsidRPr="005A14B1">
        <w:rPr>
          <w:rFonts w:asciiTheme="minorHAnsi" w:eastAsia="Times New Roman" w:hAnsiTheme="minorHAnsi" w:cs="Arial"/>
          <w:kern w:val="0"/>
          <w:lang w:eastAsia="pl-PL"/>
        </w:rPr>
        <w:t xml:space="preserve">Wybór najkorzystniejszej oferty zostanie dokonany w oparciu o poniższe </w:t>
      </w:r>
    </w:p>
    <w:p w:rsidR="005A14B1" w:rsidRPr="005A14B1" w:rsidRDefault="005A14B1" w:rsidP="005A14B1">
      <w:pPr>
        <w:widowControl/>
        <w:numPr>
          <w:ilvl w:val="0"/>
          <w:numId w:val="2"/>
        </w:numPr>
        <w:tabs>
          <w:tab w:val="left" w:pos="420"/>
        </w:tabs>
        <w:suppressAutoHyphens w:val="0"/>
        <w:autoSpaceDN/>
        <w:spacing w:after="0" w:line="273" w:lineRule="auto"/>
        <w:ind w:right="140"/>
        <w:contextualSpacing/>
        <w:jc w:val="both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  <w:r w:rsidRPr="005A14B1">
        <w:rPr>
          <w:rFonts w:asciiTheme="minorHAnsi" w:eastAsia="Times New Roman" w:hAnsiTheme="minorHAnsi" w:cs="Arial"/>
          <w:b/>
          <w:kern w:val="0"/>
          <w:lang w:eastAsia="pl-PL"/>
        </w:rPr>
        <w:t>Kryterium 1</w:t>
      </w:r>
      <w:r w:rsidRPr="005A14B1">
        <w:rPr>
          <w:rFonts w:asciiTheme="minorHAnsi" w:eastAsia="Times New Roman" w:hAnsiTheme="minorHAnsi" w:cs="Arial"/>
          <w:kern w:val="0"/>
          <w:lang w:eastAsia="pl-PL"/>
        </w:rPr>
        <w:t xml:space="preserve"> : Cena - 70 %,</w:t>
      </w:r>
    </w:p>
    <w:p w:rsidR="005A14B1" w:rsidRDefault="005A14B1" w:rsidP="005A14B1">
      <w:pPr>
        <w:widowControl/>
        <w:numPr>
          <w:ilvl w:val="0"/>
          <w:numId w:val="2"/>
        </w:numPr>
        <w:tabs>
          <w:tab w:val="left" w:pos="420"/>
        </w:tabs>
        <w:suppressAutoHyphens w:val="0"/>
        <w:autoSpaceDN/>
        <w:spacing w:after="0" w:line="273" w:lineRule="auto"/>
        <w:ind w:right="140"/>
        <w:contextualSpacing/>
        <w:jc w:val="both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  <w:r w:rsidRPr="005A14B1">
        <w:rPr>
          <w:rFonts w:asciiTheme="minorHAnsi" w:eastAsia="Times New Roman" w:hAnsiTheme="minorHAnsi" w:cs="Arial"/>
          <w:b/>
          <w:kern w:val="0"/>
          <w:lang w:eastAsia="pl-PL"/>
        </w:rPr>
        <w:t>Kryterium 2</w:t>
      </w:r>
      <w:r w:rsidRPr="005A14B1">
        <w:rPr>
          <w:rFonts w:asciiTheme="minorHAnsi" w:eastAsia="Times New Roman" w:hAnsiTheme="minorHAnsi" w:cs="Arial"/>
          <w:kern w:val="0"/>
          <w:lang w:eastAsia="pl-PL"/>
        </w:rPr>
        <w:t xml:space="preserve"> dodatkowe elementy – </w:t>
      </w:r>
      <w:r w:rsidR="008C76A6">
        <w:rPr>
          <w:rFonts w:asciiTheme="minorHAnsi" w:eastAsia="Times New Roman" w:hAnsiTheme="minorHAnsi" w:cs="Arial"/>
          <w:kern w:val="0"/>
          <w:lang w:eastAsia="pl-PL"/>
        </w:rPr>
        <w:t>3</w:t>
      </w:r>
      <w:r w:rsidRPr="005A14B1">
        <w:rPr>
          <w:rFonts w:asciiTheme="minorHAnsi" w:eastAsia="Times New Roman" w:hAnsiTheme="minorHAnsi" w:cs="Arial"/>
          <w:kern w:val="0"/>
          <w:lang w:eastAsia="pl-PL"/>
        </w:rPr>
        <w:t>0%</w:t>
      </w:r>
    </w:p>
    <w:p w:rsidR="008C76A6" w:rsidRPr="005A14B1" w:rsidRDefault="008C76A6" w:rsidP="008C76A6">
      <w:pPr>
        <w:widowControl/>
        <w:tabs>
          <w:tab w:val="left" w:pos="420"/>
        </w:tabs>
        <w:suppressAutoHyphens w:val="0"/>
        <w:autoSpaceDN/>
        <w:spacing w:after="0" w:line="273" w:lineRule="auto"/>
        <w:ind w:left="360" w:right="140"/>
        <w:contextualSpacing/>
        <w:jc w:val="both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</w:p>
    <w:p w:rsidR="006B38B3" w:rsidRPr="00D75AA4" w:rsidRDefault="00D75AA4" w:rsidP="002F1059">
      <w:pPr>
        <w:pStyle w:val="Standard"/>
        <w:spacing w:after="0" w:line="360" w:lineRule="auto"/>
        <w:rPr>
          <w:rFonts w:ascii="Times New Roman" w:hAnsi="Times New Roman"/>
          <w:u w:val="single"/>
        </w:rPr>
      </w:pPr>
      <w:r w:rsidRPr="00D75AA4">
        <w:rPr>
          <w:rFonts w:ascii="Times New Roman" w:hAnsi="Times New Roman"/>
          <w:u w:val="single"/>
        </w:rPr>
        <w:t xml:space="preserve">Szczegółowy wyjaśnienie oceny ofert zawiera załącznik nr 1 – opis przedmiotu zamówienia </w:t>
      </w:r>
    </w:p>
    <w:p w:rsidR="005A14B1" w:rsidRDefault="005A14B1" w:rsidP="002F1059">
      <w:pPr>
        <w:pStyle w:val="Standard"/>
        <w:spacing w:after="0" w:line="360" w:lineRule="auto"/>
        <w:rPr>
          <w:rFonts w:ascii="Times New Roman" w:hAnsi="Times New Roman"/>
          <w:b/>
        </w:rPr>
      </w:pPr>
    </w:p>
    <w:p w:rsidR="00416616" w:rsidRPr="009E4665" w:rsidRDefault="00296DC3" w:rsidP="009E4665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E4665">
        <w:rPr>
          <w:rFonts w:ascii="Times New Roman" w:hAnsi="Times New Roman"/>
          <w:b/>
          <w:color w:val="0070C0"/>
          <w:sz w:val="28"/>
          <w:szCs w:val="28"/>
        </w:rPr>
        <w:t>CAŁKOWITY KOSZT REALIZACJI ZAMÓWIENIA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3402"/>
        <w:gridCol w:w="3564"/>
      </w:tblGrid>
      <w:tr w:rsidR="00416616" w:rsidTr="00296DC3">
        <w:tc>
          <w:tcPr>
            <w:tcW w:w="2552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części zamówienia</w:t>
            </w:r>
          </w:p>
        </w:tc>
        <w:tc>
          <w:tcPr>
            <w:tcW w:w="3402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netto</w:t>
            </w:r>
          </w:p>
        </w:tc>
        <w:tc>
          <w:tcPr>
            <w:tcW w:w="3564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416616" w:rsidTr="00296DC3">
        <w:tc>
          <w:tcPr>
            <w:tcW w:w="2552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</w:t>
            </w:r>
          </w:p>
        </w:tc>
        <w:tc>
          <w:tcPr>
            <w:tcW w:w="3402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64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16616" w:rsidTr="00296DC3">
        <w:tc>
          <w:tcPr>
            <w:tcW w:w="2552" w:type="dxa"/>
          </w:tcPr>
          <w:p w:rsidR="00416616" w:rsidRDefault="00416616" w:rsidP="00416616">
            <w:r w:rsidRPr="004B1B72">
              <w:rPr>
                <w:rFonts w:ascii="Times New Roman" w:hAnsi="Times New Roman"/>
              </w:rPr>
              <w:t>Część I</w:t>
            </w:r>
            <w:r w:rsidR="00296DC3">
              <w:rPr>
                <w:rFonts w:ascii="Times New Roman" w:hAnsi="Times New Roman"/>
              </w:rPr>
              <w:t>I</w:t>
            </w:r>
          </w:p>
        </w:tc>
        <w:tc>
          <w:tcPr>
            <w:tcW w:w="3402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64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16616" w:rsidTr="00296DC3">
        <w:tc>
          <w:tcPr>
            <w:tcW w:w="2552" w:type="dxa"/>
          </w:tcPr>
          <w:p w:rsidR="00416616" w:rsidRDefault="00416616" w:rsidP="00416616">
            <w:r w:rsidRPr="004B1B72">
              <w:rPr>
                <w:rFonts w:ascii="Times New Roman" w:hAnsi="Times New Roman"/>
              </w:rPr>
              <w:t>Część I</w:t>
            </w:r>
            <w:r w:rsidR="00296DC3">
              <w:rPr>
                <w:rFonts w:ascii="Times New Roman" w:hAnsi="Times New Roman"/>
              </w:rPr>
              <w:t>II</w:t>
            </w:r>
          </w:p>
        </w:tc>
        <w:tc>
          <w:tcPr>
            <w:tcW w:w="3402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64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16616" w:rsidTr="00296DC3">
        <w:tc>
          <w:tcPr>
            <w:tcW w:w="2552" w:type="dxa"/>
          </w:tcPr>
          <w:p w:rsidR="00416616" w:rsidRDefault="00296DC3" w:rsidP="00296DC3">
            <w:pPr>
              <w:pStyle w:val="Standard"/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3402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64" w:type="dxa"/>
          </w:tcPr>
          <w:p w:rsidR="00416616" w:rsidRDefault="00416616" w:rsidP="00416616">
            <w:pPr>
              <w:pStyle w:val="Standard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416616" w:rsidRDefault="00416616" w:rsidP="00416616">
      <w:pPr>
        <w:pStyle w:val="Standard"/>
        <w:spacing w:after="0" w:line="360" w:lineRule="auto"/>
        <w:ind w:left="360"/>
        <w:rPr>
          <w:rFonts w:ascii="Times New Roman" w:hAnsi="Times New Roman"/>
        </w:rPr>
      </w:pPr>
    </w:p>
    <w:p w:rsidR="009E4665" w:rsidRPr="009E4665" w:rsidRDefault="009E4665" w:rsidP="00416616">
      <w:pPr>
        <w:pStyle w:val="Standard"/>
        <w:spacing w:after="0" w:line="360" w:lineRule="auto"/>
        <w:ind w:left="360"/>
        <w:rPr>
          <w:rFonts w:ascii="Times New Roman" w:hAnsi="Times New Roman"/>
          <w:b/>
        </w:rPr>
      </w:pPr>
      <w:r w:rsidRPr="009E4665">
        <w:rPr>
          <w:rFonts w:ascii="Times New Roman" w:hAnsi="Times New Roman"/>
          <w:b/>
        </w:rPr>
        <w:t>SŁOWNIE:</w:t>
      </w:r>
    </w:p>
    <w:p w:rsidR="009E4665" w:rsidRDefault="009E4665" w:rsidP="00416616">
      <w:pPr>
        <w:pStyle w:val="Standard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Wartość ogółem brutto:…………………………………………….</w:t>
      </w:r>
    </w:p>
    <w:p w:rsidR="005A14B1" w:rsidRDefault="009E4665" w:rsidP="005A14B1">
      <w:pPr>
        <w:pStyle w:val="Standard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Wartość ogółem netto: …………………………………………….</w:t>
      </w:r>
    </w:p>
    <w:p w:rsidR="005A14B1" w:rsidRDefault="005A14B1" w:rsidP="005A14B1">
      <w:pPr>
        <w:pStyle w:val="Standard"/>
        <w:spacing w:after="0" w:line="360" w:lineRule="auto"/>
        <w:rPr>
          <w:rFonts w:ascii="Times New Roman" w:hAnsi="Times New Roman"/>
        </w:rPr>
      </w:pPr>
    </w:p>
    <w:p w:rsidR="005A14B1" w:rsidRDefault="005A14B1" w:rsidP="005A14B1">
      <w:pPr>
        <w:pStyle w:val="Standard"/>
        <w:spacing w:after="0" w:line="360" w:lineRule="auto"/>
        <w:rPr>
          <w:rFonts w:ascii="Times New Roman" w:hAnsi="Times New Roman"/>
        </w:rPr>
      </w:pPr>
    </w:p>
    <w:p w:rsidR="005A14B1" w:rsidRPr="005A14B1" w:rsidRDefault="005A14B1" w:rsidP="005A14B1">
      <w:pPr>
        <w:pStyle w:val="Standard"/>
        <w:spacing w:after="0" w:line="360" w:lineRule="auto"/>
        <w:rPr>
          <w:rFonts w:ascii="Times New Roman" w:hAnsi="Times New Roman"/>
        </w:rPr>
      </w:pPr>
      <w:r w:rsidRPr="005A14B1">
        <w:rPr>
          <w:rFonts w:ascii="Times New Roman" w:eastAsia="Times New Roman" w:hAnsi="Times New Roman"/>
          <w:lang w:eastAsia="pl-PL"/>
        </w:rPr>
        <w:lastRenderedPageBreak/>
        <w:t>Rodzaj przedsiębiorstwa, jakim jest Wykonawca</w:t>
      </w:r>
      <w:r w:rsidRPr="005A14B1">
        <w:rPr>
          <w:rFonts w:ascii="Times New Roman" w:eastAsia="Times New Roman" w:hAnsi="Times New Roman"/>
          <w:b/>
          <w:color w:val="000000"/>
          <w:kern w:val="0"/>
          <w:lang w:val="cs-CZ" w:eastAsia="ar-SA"/>
        </w:rPr>
        <w:t xml:space="preserve"> </w:t>
      </w:r>
      <w:r w:rsidRPr="005A14B1">
        <w:rPr>
          <w:rFonts w:ascii="Times New Roman" w:eastAsia="Times New Roman" w:hAnsi="Times New Roman"/>
          <w:i/>
          <w:color w:val="000000"/>
          <w:kern w:val="0"/>
          <w:lang w:val="cs-CZ" w:eastAsia="ar-SA"/>
        </w:rPr>
        <w:t>(proszę zaznaczyć właściwą opcję)</w:t>
      </w:r>
    </w:p>
    <w:p w:rsidR="005A14B1" w:rsidRPr="005A14B1" w:rsidRDefault="005A14B1" w:rsidP="005A14B1">
      <w:pPr>
        <w:numPr>
          <w:ilvl w:val="0"/>
          <w:numId w:val="5"/>
        </w:numPr>
        <w:tabs>
          <w:tab w:val="left" w:pos="360"/>
        </w:tabs>
        <w:autoSpaceDN/>
        <w:spacing w:after="0" w:line="240" w:lineRule="auto"/>
        <w:ind w:right="17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x-none" w:eastAsia="ar-SA"/>
        </w:rPr>
      </w:pPr>
      <w:r w:rsidRPr="005A14B1">
        <w:rPr>
          <w:rFonts w:ascii="Times New Roman" w:eastAsia="Times New Roman" w:hAnsi="Times New Roman" w:cs="Times New Roman"/>
          <w:color w:val="000000"/>
          <w:kern w:val="0"/>
          <w:lang w:val="x-none" w:eastAsia="ar-SA"/>
        </w:rPr>
        <w:t xml:space="preserve">Mikroprzedsiębiorstwo </w:t>
      </w:r>
    </w:p>
    <w:p w:rsidR="005A14B1" w:rsidRPr="005A14B1" w:rsidRDefault="005A14B1" w:rsidP="005A14B1">
      <w:pPr>
        <w:numPr>
          <w:ilvl w:val="0"/>
          <w:numId w:val="5"/>
        </w:numPr>
        <w:tabs>
          <w:tab w:val="left" w:pos="360"/>
        </w:tabs>
        <w:autoSpaceDN/>
        <w:spacing w:after="0" w:line="240" w:lineRule="auto"/>
        <w:ind w:right="17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x-none" w:eastAsia="ar-SA"/>
        </w:rPr>
      </w:pPr>
      <w:r w:rsidRPr="005A14B1">
        <w:rPr>
          <w:rFonts w:ascii="Times New Roman" w:eastAsia="Times New Roman" w:hAnsi="Times New Roman" w:cs="Times New Roman"/>
          <w:color w:val="000000"/>
          <w:kern w:val="0"/>
          <w:lang w:val="x-none" w:eastAsia="ar-SA"/>
        </w:rPr>
        <w:t xml:space="preserve">Małe przedsiębiorstwo </w:t>
      </w:r>
    </w:p>
    <w:p w:rsidR="005A14B1" w:rsidRPr="005A14B1" w:rsidRDefault="005A14B1" w:rsidP="005A14B1">
      <w:pPr>
        <w:numPr>
          <w:ilvl w:val="0"/>
          <w:numId w:val="5"/>
        </w:numPr>
        <w:tabs>
          <w:tab w:val="left" w:pos="360"/>
        </w:tabs>
        <w:autoSpaceDN/>
        <w:spacing w:after="0" w:line="240" w:lineRule="auto"/>
        <w:ind w:right="17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val="x-none" w:eastAsia="ar-SA"/>
        </w:rPr>
      </w:pPr>
      <w:r w:rsidRPr="005A14B1">
        <w:rPr>
          <w:rFonts w:ascii="Times New Roman" w:eastAsia="Times New Roman" w:hAnsi="Times New Roman" w:cs="Times New Roman"/>
          <w:color w:val="000000"/>
          <w:kern w:val="0"/>
          <w:lang w:val="x-none" w:eastAsia="ar-SA"/>
        </w:rPr>
        <w:t>Średnie przedsiębiorstwo</w:t>
      </w:r>
      <w:r w:rsidRPr="005A14B1">
        <w:rPr>
          <w:rFonts w:ascii="Times New Roman" w:eastAsia="Times New Roman" w:hAnsi="Times New Roman" w:cs="Times New Roman"/>
          <w:b/>
          <w:color w:val="000000"/>
          <w:kern w:val="0"/>
          <w:lang w:val="x-none" w:eastAsia="ar-SA"/>
        </w:rPr>
        <w:t xml:space="preserve"> </w:t>
      </w:r>
    </w:p>
    <w:p w:rsidR="005A14B1" w:rsidRPr="005A14B1" w:rsidRDefault="005A14B1" w:rsidP="005A14B1">
      <w:pPr>
        <w:tabs>
          <w:tab w:val="left" w:pos="360"/>
        </w:tabs>
        <w:autoSpaceDN/>
        <w:spacing w:after="0" w:line="240" w:lineRule="auto"/>
        <w:ind w:left="283" w:right="17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val="x-none" w:eastAsia="ar-SA"/>
        </w:rPr>
      </w:pPr>
    </w:p>
    <w:p w:rsidR="005A14B1" w:rsidRPr="005A14B1" w:rsidRDefault="005A14B1" w:rsidP="005A14B1">
      <w:pPr>
        <w:pStyle w:val="Standard"/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14B1">
        <w:rPr>
          <w:rFonts w:ascii="Times New Roman" w:eastAsia="Times New Roman" w:hAnsi="Times New Roman"/>
          <w:sz w:val="18"/>
          <w:szCs w:val="18"/>
          <w:lang w:eastAsia="pl-PL"/>
        </w:rPr>
        <w:t xml:space="preserve">W przypadku Wykonawców składających ofertę wspólną należy wypełnić dla każdego podmiotu osobno. </w:t>
      </w:r>
    </w:p>
    <w:p w:rsidR="005A14B1" w:rsidRPr="005A14B1" w:rsidRDefault="005A14B1" w:rsidP="005A14B1">
      <w:pPr>
        <w:pStyle w:val="Standard"/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14B1">
        <w:rPr>
          <w:rFonts w:ascii="Times New Roman" w:eastAsia="Times New Roman" w:hAnsi="Times New Roman"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5A14B1" w:rsidRPr="005A14B1" w:rsidRDefault="005A14B1" w:rsidP="005A14B1">
      <w:pPr>
        <w:pStyle w:val="Standard"/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14B1">
        <w:rPr>
          <w:rFonts w:ascii="Times New Roman" w:eastAsia="Times New Roman" w:hAnsi="Times New Roman"/>
          <w:sz w:val="18"/>
          <w:szCs w:val="18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5A14B1" w:rsidRPr="005A14B1" w:rsidRDefault="005A14B1" w:rsidP="005A14B1">
      <w:pPr>
        <w:pStyle w:val="Standard"/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14B1">
        <w:rPr>
          <w:rFonts w:ascii="Times New Roman" w:eastAsia="Times New Roman" w:hAnsi="Times New Roman"/>
          <w:sz w:val="18"/>
          <w:szCs w:val="18"/>
          <w:lang w:eastAsia="pl-PL"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:rsidR="009E4665" w:rsidRDefault="009E4665" w:rsidP="00416616">
      <w:pPr>
        <w:pStyle w:val="Standard"/>
        <w:spacing w:after="0" w:line="360" w:lineRule="auto"/>
        <w:ind w:left="360"/>
        <w:rPr>
          <w:rFonts w:ascii="Times New Roman" w:hAnsi="Times New Roman"/>
        </w:rPr>
      </w:pPr>
    </w:p>
    <w:p w:rsidR="006B38B3" w:rsidRPr="006B38B3" w:rsidRDefault="006B38B3" w:rsidP="00296DC3">
      <w:pPr>
        <w:pStyle w:val="Standard"/>
        <w:spacing w:after="0" w:line="360" w:lineRule="auto"/>
        <w:rPr>
          <w:rFonts w:ascii="Times New Roman" w:hAnsi="Times New Roman"/>
        </w:rPr>
      </w:pPr>
      <w:r w:rsidRPr="006B38B3">
        <w:rPr>
          <w:rFonts w:ascii="Times New Roman" w:hAnsi="Times New Roman"/>
        </w:rPr>
        <w:t>Wyrażam zgodę na przetwarzanie danych osobowych zawartych w ofercie dla potrzeb niezbędnych do realizacji procedury oceny ofert zgodnie z ustawą z dnia 29 stycznia 1997 r. o ochronie danych osobowych (Dz. U. z 2016 r. poz. 922</w:t>
      </w:r>
      <w:r w:rsidRPr="006B38B3">
        <w:t xml:space="preserve"> </w:t>
      </w:r>
      <w:r w:rsidRPr="006B38B3">
        <w:rPr>
          <w:rFonts w:ascii="Times New Roman" w:hAnsi="Times New Roman"/>
        </w:rPr>
        <w:t>z 2018 r. poz.</w:t>
      </w:r>
      <w:r>
        <w:rPr>
          <w:rFonts w:ascii="Times New Roman" w:hAnsi="Times New Roman"/>
        </w:rPr>
        <w:t xml:space="preserve"> </w:t>
      </w:r>
      <w:r w:rsidRPr="006B38B3">
        <w:rPr>
          <w:rFonts w:ascii="Times New Roman" w:hAnsi="Times New Roman"/>
        </w:rPr>
        <w:t>138, 723.).</w:t>
      </w:r>
    </w:p>
    <w:p w:rsidR="006B38B3" w:rsidRPr="00296DC3" w:rsidRDefault="006B38B3" w:rsidP="006B38B3">
      <w:pPr>
        <w:pStyle w:val="Standard"/>
        <w:spacing w:after="0"/>
        <w:rPr>
          <w:rFonts w:ascii="Times New Roman" w:hAnsi="Times New Roman"/>
        </w:rPr>
      </w:pPr>
    </w:p>
    <w:p w:rsidR="006B38B3" w:rsidRPr="00296DC3" w:rsidRDefault="006B38B3" w:rsidP="006B38B3">
      <w:pPr>
        <w:pStyle w:val="Standard"/>
        <w:spacing w:after="0"/>
        <w:rPr>
          <w:rFonts w:ascii="Times New Roman" w:hAnsi="Times New Roman"/>
        </w:rPr>
      </w:pPr>
    </w:p>
    <w:p w:rsidR="00A76922" w:rsidRPr="00A76922" w:rsidRDefault="00A76922" w:rsidP="00A76922">
      <w:pPr>
        <w:widowControl/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A769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……………………………………….</w:t>
      </w:r>
    </w:p>
    <w:p w:rsidR="00A76922" w:rsidRPr="00A76922" w:rsidRDefault="00A76922" w:rsidP="00A76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A769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ab/>
      </w:r>
      <w:r w:rsidRPr="00A769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ab/>
      </w:r>
      <w:r w:rsidRPr="00A769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ab/>
      </w:r>
      <w:r w:rsidRPr="00A7692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ab/>
        <w:t>Data; kwalifikowany podpis elektroniczny lub podpis zaufany lub podpis osobisty</w:t>
      </w:r>
    </w:p>
    <w:p w:rsidR="00F716B0" w:rsidRPr="00296DC3" w:rsidRDefault="00F716B0" w:rsidP="00A76922">
      <w:pPr>
        <w:pStyle w:val="Standard"/>
        <w:spacing w:after="0"/>
        <w:rPr>
          <w:rFonts w:ascii="Times New Roman" w:hAnsi="Times New Roman"/>
          <w:i/>
        </w:rPr>
      </w:pPr>
    </w:p>
    <w:sectPr w:rsidR="00F716B0" w:rsidRPr="00296DC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76" w:rsidRDefault="00DA0A76" w:rsidP="006B38B3">
      <w:pPr>
        <w:spacing w:after="0" w:line="240" w:lineRule="auto"/>
      </w:pPr>
      <w:r>
        <w:separator/>
      </w:r>
    </w:p>
  </w:endnote>
  <w:endnote w:type="continuationSeparator" w:id="0">
    <w:p w:rsidR="00DA0A76" w:rsidRDefault="00DA0A76" w:rsidP="006B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85" w:rsidRDefault="002D7AF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F39E9">
      <w:rPr>
        <w:noProof/>
      </w:rPr>
      <w:t>4</w:t>
    </w:r>
    <w:r>
      <w:fldChar w:fldCharType="end"/>
    </w:r>
  </w:p>
  <w:p w:rsidR="00FC0E85" w:rsidRDefault="00DA0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76" w:rsidRDefault="00DA0A76" w:rsidP="006B38B3">
      <w:pPr>
        <w:spacing w:after="0" w:line="240" w:lineRule="auto"/>
      </w:pPr>
      <w:r>
        <w:separator/>
      </w:r>
    </w:p>
  </w:footnote>
  <w:footnote w:type="continuationSeparator" w:id="0">
    <w:p w:rsidR="00DA0A76" w:rsidRDefault="00DA0A76" w:rsidP="006B38B3">
      <w:pPr>
        <w:spacing w:after="0" w:line="240" w:lineRule="auto"/>
      </w:pPr>
      <w:r>
        <w:continuationSeparator/>
      </w:r>
    </w:p>
  </w:footnote>
  <w:footnote w:id="1">
    <w:p w:rsidR="006B38B3" w:rsidRDefault="006B38B3" w:rsidP="006B38B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</w:rPr>
        <w:t>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:rsidR="006B38B3" w:rsidRDefault="006B38B3" w:rsidP="006B38B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</w:rPr>
        <w:t>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3">
    <w:p w:rsidR="006B38B3" w:rsidRDefault="006B38B3" w:rsidP="006B38B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</w:rPr>
        <w:t>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85" w:rsidRDefault="002D7A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1EF2FA" wp14:editId="485C2621">
          <wp:extent cx="6188759" cy="623520"/>
          <wp:effectExtent l="0" t="0" r="2491" b="513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59" cy="623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  <w:lang w:val="pl-P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"/>
      <w:lvlJc w:val="left"/>
      <w:pPr>
        <w:tabs>
          <w:tab w:val="num" w:pos="0"/>
        </w:tabs>
        <w:ind w:left="142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" w15:restartNumberingAfterBreak="0">
    <w:nsid w:val="2EAD6391"/>
    <w:multiLevelType w:val="hybridMultilevel"/>
    <w:tmpl w:val="2ADA4D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B833E8F"/>
    <w:multiLevelType w:val="hybridMultilevel"/>
    <w:tmpl w:val="720EED0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30E1A"/>
    <w:multiLevelType w:val="multilevel"/>
    <w:tmpl w:val="5690406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46"/>
    <w:rsid w:val="0008669D"/>
    <w:rsid w:val="000A2C43"/>
    <w:rsid w:val="001540B9"/>
    <w:rsid w:val="001F39E9"/>
    <w:rsid w:val="00296DC3"/>
    <w:rsid w:val="002B1964"/>
    <w:rsid w:val="002D7AF3"/>
    <w:rsid w:val="002F1059"/>
    <w:rsid w:val="002F4746"/>
    <w:rsid w:val="002F722C"/>
    <w:rsid w:val="00416616"/>
    <w:rsid w:val="00463CAA"/>
    <w:rsid w:val="0051038F"/>
    <w:rsid w:val="005A14B1"/>
    <w:rsid w:val="006B38B3"/>
    <w:rsid w:val="006D46E6"/>
    <w:rsid w:val="00742420"/>
    <w:rsid w:val="007F313B"/>
    <w:rsid w:val="008A2970"/>
    <w:rsid w:val="008C76A6"/>
    <w:rsid w:val="009E4665"/>
    <w:rsid w:val="00A519F8"/>
    <w:rsid w:val="00A76922"/>
    <w:rsid w:val="00B436D9"/>
    <w:rsid w:val="00C0187F"/>
    <w:rsid w:val="00C71287"/>
    <w:rsid w:val="00D75AA4"/>
    <w:rsid w:val="00DA0A76"/>
    <w:rsid w:val="00F05AD8"/>
    <w:rsid w:val="00F7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87B9"/>
  <w15:chartTrackingRefBased/>
  <w15:docId w15:val="{1E8A1955-008B-4A85-AF6A-E851818A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38B3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38B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Standard"/>
    <w:link w:val="NagwekZnak"/>
    <w:rsid w:val="006B38B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8B3"/>
    <w:rPr>
      <w:rFonts w:ascii="Calibri" w:eastAsia="Calibri" w:hAnsi="Calibri" w:cs="Times New Roman"/>
      <w:kern w:val="3"/>
    </w:rPr>
  </w:style>
  <w:style w:type="paragraph" w:styleId="Stopka">
    <w:name w:val="footer"/>
    <w:basedOn w:val="Standard"/>
    <w:link w:val="StopkaZnak"/>
    <w:rsid w:val="006B38B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B38B3"/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6B38B3"/>
    <w:pPr>
      <w:ind w:left="720"/>
    </w:pPr>
  </w:style>
  <w:style w:type="paragraph" w:styleId="Tekstprzypisudolnego">
    <w:name w:val="footnote text"/>
    <w:basedOn w:val="Standard"/>
    <w:link w:val="TekstprzypisudolnegoZnak"/>
    <w:rsid w:val="006B3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8B3"/>
    <w:rPr>
      <w:rFonts w:ascii="Calibri" w:eastAsia="Calibri" w:hAnsi="Calibri" w:cs="Times New Roman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6B38B3"/>
    <w:rPr>
      <w:position w:val="0"/>
      <w:vertAlign w:val="superscript"/>
    </w:rPr>
  </w:style>
  <w:style w:type="numbering" w:customStyle="1" w:styleId="WWNum3">
    <w:name w:val="WWNum3"/>
    <w:basedOn w:val="Bezlisty"/>
    <w:rsid w:val="006B38B3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1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2022-05-27T21:43:00Z</dcterms:created>
  <dcterms:modified xsi:type="dcterms:W3CDTF">2022-06-07T06:23:00Z</dcterms:modified>
</cp:coreProperties>
</file>