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54709911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6AC5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A332C9B" w:rsidR="0056029C" w:rsidRPr="00DD7DCD" w:rsidRDefault="0056029C" w:rsidP="00ED317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</w:t>
      </w:r>
      <w:r w:rsidR="00255ED1">
        <w:rPr>
          <w:rFonts w:ascii="Cambria" w:hAnsi="Cambria" w:cs="Arial"/>
          <w:bCs/>
          <w:sz w:val="22"/>
          <w:szCs w:val="22"/>
        </w:rPr>
        <w:t>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DC06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__________________________________</w:t>
      </w:r>
      <w:r w:rsidR="00DD7DCD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oświadczam, że ww. podmiot trzeci zobowiązuje się,</w:t>
      </w:r>
      <w:r w:rsidR="0029257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</w:t>
      </w:r>
      <w:r w:rsidR="00255E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>t</w:t>
      </w:r>
      <w:r w:rsidR="00DD7DCD">
        <w:rPr>
          <w:rFonts w:ascii="Cambria" w:hAnsi="Cambria" w:cs="Arial"/>
          <w:bCs/>
          <w:sz w:val="22"/>
          <w:szCs w:val="22"/>
        </w:rPr>
        <w:t xml:space="preserve">ekst jedn.: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D7DC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DD7DCD">
        <w:rPr>
          <w:rFonts w:ascii="Cambria" w:hAnsi="Cambria" w:cs="Arial"/>
          <w:bCs/>
          <w:sz w:val="22"/>
          <w:szCs w:val="22"/>
        </w:rPr>
        <w:t>605 ze</w:t>
      </w:r>
      <w:r w:rsidRPr="00090A1D">
        <w:rPr>
          <w:rFonts w:ascii="Cambria" w:hAnsi="Cambria" w:cs="Arial"/>
          <w:bCs/>
          <w:sz w:val="22"/>
          <w:szCs w:val="22"/>
        </w:rPr>
        <w:t xml:space="preserve"> zm.) udostępnić </w:t>
      </w:r>
      <w:r w:rsidR="00255ED1" w:rsidRPr="00090A1D">
        <w:rPr>
          <w:rFonts w:ascii="Cambria" w:hAnsi="Cambria" w:cs="Arial"/>
          <w:bCs/>
          <w:sz w:val="22"/>
          <w:szCs w:val="22"/>
        </w:rPr>
        <w:t>W</w:t>
      </w:r>
      <w:r w:rsidRPr="00090A1D">
        <w:rPr>
          <w:rFonts w:ascii="Cambria" w:hAnsi="Cambria" w:cs="Arial"/>
          <w:bCs/>
          <w:sz w:val="22"/>
          <w:szCs w:val="22"/>
        </w:rPr>
        <w:t>ykonawcy przystępującemu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 xml:space="preserve">do postępowania w sprawie zamówienia publicznego </w:t>
      </w:r>
      <w:r w:rsidR="00A173AD">
        <w:rPr>
          <w:rFonts w:ascii="Cambria" w:hAnsi="Cambria" w:cs="Arial"/>
          <w:bCs/>
          <w:sz w:val="22"/>
          <w:szCs w:val="22"/>
        </w:rPr>
        <w:t xml:space="preserve">prowadzonego </w:t>
      </w:r>
      <w:r w:rsidR="00DD7DCD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 w:rsidR="00A173AD" w:rsidRPr="00A173AD">
        <w:rPr>
          <w:rFonts w:ascii="Cambria" w:hAnsi="Cambria" w:cs="Arial"/>
          <w:bCs/>
          <w:sz w:val="22"/>
          <w:szCs w:val="22"/>
        </w:rPr>
        <w:t>w trybie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podstawowym bez przeprowadzenia negocjacji, na podstawie art. 275 pkt 1 </w:t>
      </w:r>
      <w:r w:rsidR="00DD7DC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A173AD" w:rsidRPr="00A173AD">
        <w:rPr>
          <w:rFonts w:ascii="Cambria" w:hAnsi="Cambria" w:cs="Arial"/>
          <w:bCs/>
          <w:sz w:val="22"/>
          <w:szCs w:val="22"/>
        </w:rPr>
        <w:t>ustawy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z dnia 11 września </w:t>
      </w:r>
      <w:r w:rsidR="00A173AD">
        <w:rPr>
          <w:rFonts w:ascii="Cambria" w:hAnsi="Cambria" w:cs="Arial"/>
          <w:bCs/>
          <w:sz w:val="22"/>
          <w:szCs w:val="22"/>
        </w:rPr>
        <w:t xml:space="preserve"> </w:t>
      </w:r>
      <w:r w:rsidR="00A173AD" w:rsidRPr="00A173AD">
        <w:rPr>
          <w:rFonts w:ascii="Cambria" w:hAnsi="Cambria" w:cs="Arial"/>
          <w:bCs/>
          <w:sz w:val="22"/>
          <w:szCs w:val="22"/>
        </w:rPr>
        <w:t>2019 r. Prawo zamówień publicznych (</w:t>
      </w:r>
      <w:r w:rsidR="00DD7DCD" w:rsidRPr="00A173AD">
        <w:rPr>
          <w:rFonts w:ascii="Cambria" w:hAnsi="Cambria" w:cs="Arial"/>
          <w:bCs/>
          <w:sz w:val="22"/>
          <w:szCs w:val="22"/>
        </w:rPr>
        <w:t>t</w:t>
      </w:r>
      <w:r w:rsidR="00DD7DCD">
        <w:rPr>
          <w:rFonts w:ascii="Cambria" w:hAnsi="Cambria" w:cs="Arial"/>
          <w:bCs/>
          <w:sz w:val="22"/>
          <w:szCs w:val="22"/>
        </w:rPr>
        <w:t xml:space="preserve">ekst jedn.: </w:t>
      </w:r>
      <w:r w:rsidR="00A173AD" w:rsidRPr="00A173AD">
        <w:rPr>
          <w:rFonts w:ascii="Cambria" w:hAnsi="Cambria" w:cs="Arial"/>
          <w:bCs/>
          <w:sz w:val="22"/>
          <w:szCs w:val="22"/>
        </w:rPr>
        <w:t>Dz.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="00A173AD" w:rsidRPr="00A173AD">
        <w:rPr>
          <w:rFonts w:ascii="Cambria" w:hAnsi="Cambria" w:cs="Arial"/>
          <w:bCs/>
          <w:sz w:val="22"/>
          <w:szCs w:val="22"/>
        </w:rPr>
        <w:t>U. z 202</w:t>
      </w:r>
      <w:r w:rsidR="00DD7DCD">
        <w:rPr>
          <w:rFonts w:ascii="Cambria" w:hAnsi="Cambria" w:cs="Arial"/>
          <w:bCs/>
          <w:sz w:val="22"/>
          <w:szCs w:val="22"/>
        </w:rPr>
        <w:t>3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 r.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poz. </w:t>
      </w:r>
      <w:r w:rsidR="00DD7DCD">
        <w:rPr>
          <w:rFonts w:ascii="Cambria" w:hAnsi="Cambria" w:cs="Arial"/>
          <w:bCs/>
          <w:sz w:val="22"/>
          <w:szCs w:val="22"/>
        </w:rPr>
        <w:t>1605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 z</w:t>
      </w:r>
      <w:r w:rsidR="00DD7DCD">
        <w:rPr>
          <w:rFonts w:ascii="Cambria" w:hAnsi="Cambria" w:cs="Arial"/>
          <w:bCs/>
          <w:sz w:val="22"/>
          <w:szCs w:val="22"/>
        </w:rPr>
        <w:t>e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 zm.) </w:t>
      </w:r>
      <w:r w:rsidR="00255ED1" w:rsidRPr="00090A1D">
        <w:rPr>
          <w:rFonts w:ascii="Cambria" w:hAnsi="Cambria" w:cs="Arial"/>
          <w:bCs/>
          <w:sz w:val="22"/>
          <w:szCs w:val="22"/>
        </w:rPr>
        <w:t>na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="00DD7DCD" w:rsidRPr="00DD7DCD">
        <w:rPr>
          <w:rFonts w:ascii="Cambria" w:hAnsi="Cambria" w:cs="Arial"/>
          <w:i/>
          <w:sz w:val="22"/>
          <w:szCs w:val="22"/>
        </w:rPr>
        <w:t>„Budow</w:t>
      </w:r>
      <w:r w:rsidR="00DD7DCD" w:rsidRPr="00DD7DCD">
        <w:rPr>
          <w:rFonts w:ascii="Cambria" w:hAnsi="Cambria" w:cs="Arial"/>
          <w:i/>
          <w:sz w:val="22"/>
          <w:szCs w:val="22"/>
        </w:rPr>
        <w:t>ę</w:t>
      </w:r>
      <w:r w:rsidR="00DD7DCD" w:rsidRPr="00DD7DCD">
        <w:rPr>
          <w:rFonts w:ascii="Cambria" w:hAnsi="Cambria" w:cs="Arial"/>
          <w:i/>
          <w:sz w:val="22"/>
          <w:szCs w:val="22"/>
        </w:rPr>
        <w:t xml:space="preserve"> drogi leśnej o numerze inwentarzowym 220/77</w:t>
      </w:r>
      <w:r w:rsidR="00DD7DCD">
        <w:rPr>
          <w:rFonts w:ascii="Cambria" w:hAnsi="Cambria" w:cs="Arial"/>
          <w:i/>
          <w:sz w:val="22"/>
          <w:szCs w:val="22"/>
        </w:rPr>
        <w:t xml:space="preserve">                                                  </w:t>
      </w:r>
      <w:r w:rsidR="00DD7DCD" w:rsidRPr="00DD7DCD">
        <w:rPr>
          <w:rFonts w:ascii="Cambria" w:hAnsi="Cambria" w:cs="Arial"/>
          <w:i/>
          <w:sz w:val="22"/>
          <w:szCs w:val="22"/>
        </w:rPr>
        <w:t xml:space="preserve"> (DSD 103 i 104)</w:t>
      </w:r>
      <w:r w:rsidR="00DD7DCD">
        <w:rPr>
          <w:rFonts w:ascii="Cambria" w:hAnsi="Cambria" w:cs="Arial"/>
          <w:i/>
          <w:sz w:val="22"/>
          <w:szCs w:val="22"/>
        </w:rPr>
        <w:t xml:space="preserve"> </w:t>
      </w:r>
      <w:r w:rsidR="00DD7DCD" w:rsidRPr="00DD7DCD">
        <w:rPr>
          <w:rFonts w:ascii="Cambria" w:hAnsi="Cambria" w:cs="Arial"/>
          <w:i/>
          <w:sz w:val="22"/>
          <w:szCs w:val="22"/>
        </w:rPr>
        <w:t>na</w:t>
      </w:r>
      <w:r w:rsidR="00DD7DCD">
        <w:rPr>
          <w:rFonts w:ascii="Cambria" w:hAnsi="Cambria" w:cs="Arial"/>
          <w:i/>
          <w:sz w:val="22"/>
          <w:szCs w:val="22"/>
        </w:rPr>
        <w:t xml:space="preserve"> </w:t>
      </w:r>
      <w:r w:rsidR="00DD7DCD" w:rsidRPr="00DD7DCD">
        <w:rPr>
          <w:rFonts w:ascii="Cambria" w:hAnsi="Cambria" w:cs="Arial"/>
          <w:i/>
          <w:sz w:val="22"/>
          <w:szCs w:val="22"/>
        </w:rPr>
        <w:t>terenie Leśnictwa Czapla”</w:t>
      </w:r>
      <w:r w:rsidR="001E44E9" w:rsidRPr="00090A1D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>(dalej: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>„Postępowanie”),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>tj.</w:t>
      </w:r>
      <w:r w:rsidR="005D4C35" w:rsidRPr="00090A1D">
        <w:rPr>
          <w:rFonts w:ascii="Cambria" w:hAnsi="Cambria" w:cs="Arial"/>
          <w:bCs/>
          <w:sz w:val="22"/>
          <w:szCs w:val="22"/>
        </w:rPr>
        <w:t xml:space="preserve"> </w:t>
      </w:r>
      <w:r w:rsidR="00255ED1" w:rsidRPr="00090A1D">
        <w:rPr>
          <w:rFonts w:ascii="Cambria" w:hAnsi="Cambria" w:cs="Arial"/>
          <w:bCs/>
          <w:sz w:val="22"/>
          <w:szCs w:val="22"/>
        </w:rPr>
        <w:t>___</w:t>
      </w:r>
      <w:r w:rsidR="005D4C35"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255ED1" w:rsidRPr="00090A1D">
        <w:rPr>
          <w:rFonts w:ascii="Cambria" w:hAnsi="Cambria" w:cs="Arial"/>
          <w:bCs/>
          <w:sz w:val="22"/>
          <w:szCs w:val="22"/>
        </w:rPr>
        <w:t>_______________________</w:t>
      </w:r>
      <w:r w:rsidR="005D4C35" w:rsidRPr="00090A1D">
        <w:rPr>
          <w:rFonts w:ascii="Cambria" w:hAnsi="Cambria" w:cs="Arial"/>
          <w:bCs/>
          <w:sz w:val="22"/>
          <w:szCs w:val="22"/>
        </w:rPr>
        <w:t>_______</w:t>
      </w:r>
      <w:r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 w:rsidRPr="00090A1D">
        <w:rPr>
          <w:rFonts w:ascii="Cambria" w:hAnsi="Cambria" w:cs="Arial"/>
          <w:bCs/>
          <w:sz w:val="22"/>
          <w:szCs w:val="22"/>
        </w:rPr>
        <w:t>________</w:t>
      </w:r>
      <w:r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090A1D">
        <w:rPr>
          <w:rFonts w:ascii="Cambria" w:hAnsi="Cambria" w:cs="Arial"/>
          <w:bCs/>
          <w:sz w:val="22"/>
          <w:szCs w:val="22"/>
        </w:rPr>
        <w:t>______________</w:t>
      </w:r>
      <w:r w:rsidRPr="00090A1D">
        <w:rPr>
          <w:rFonts w:ascii="Cambria" w:hAnsi="Cambria" w:cs="Arial"/>
          <w:bCs/>
          <w:sz w:val="22"/>
          <w:szCs w:val="22"/>
        </w:rPr>
        <w:t>__</w:t>
      </w:r>
      <w:r w:rsidR="00255ED1" w:rsidRPr="00090A1D">
        <w:rPr>
          <w:rFonts w:ascii="Cambria" w:hAnsi="Cambria" w:cs="Arial"/>
          <w:bCs/>
          <w:sz w:val="22"/>
          <w:szCs w:val="22"/>
        </w:rPr>
        <w:t>_____________________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</w:t>
      </w:r>
      <w:r w:rsidR="00DD7D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B8E109E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E81B80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60B317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DC0665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</w:t>
      </w:r>
      <w:r w:rsidR="001E44E9">
        <w:rPr>
          <w:rFonts w:ascii="Cambria" w:hAnsi="Cambria" w:cs="Arial"/>
          <w:bCs/>
          <w:sz w:val="22"/>
          <w:szCs w:val="22"/>
        </w:rPr>
        <w:t xml:space="preserve">/roboty, </w:t>
      </w:r>
      <w:r>
        <w:rPr>
          <w:rFonts w:ascii="Cambria" w:hAnsi="Cambria" w:cs="Arial"/>
          <w:bCs/>
          <w:sz w:val="22"/>
          <w:szCs w:val="22"/>
        </w:rPr>
        <w:t>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BC588A9" w14:textId="538F7528" w:rsidR="00B14DAA" w:rsidRPr="00B14DAA" w:rsidRDefault="0056029C" w:rsidP="00B14DAA">
      <w:pPr>
        <w:suppressAutoHyphens w:val="0"/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17" w:name="_Hlk103776085"/>
      <w:r w:rsidR="00B14DAA">
        <w:rPr>
          <w:rFonts w:ascii="Cambria" w:hAnsi="Cambria" w:cs="Arial"/>
          <w:bCs/>
          <w:i/>
          <w:sz w:val="22"/>
          <w:szCs w:val="22"/>
        </w:rPr>
        <w:t xml:space="preserve">lub podpisem zaufanym lub podpisem osobistym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j                    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                          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14DAA" w:rsidRPr="00B14DAA">
        <w:rPr>
          <w:rFonts w:ascii="Cambria" w:hAnsi="Cambria" w:cs="Arial"/>
          <w:bCs/>
          <w:i/>
          <w:sz w:val="22"/>
          <w:szCs w:val="22"/>
        </w:rPr>
        <w:t>lub podpisem zaufanym lub podpisem osobistym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DC0665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>ykonawcę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.  </w:t>
      </w:r>
      <w:r w:rsidR="00B14DAA" w:rsidRPr="00B14DAA">
        <w:rPr>
          <w:rFonts w:ascii="Cambria" w:eastAsia="Calibri" w:hAnsi="Cambria" w:cs="Arial"/>
          <w:bCs/>
          <w:i/>
          <w:iCs/>
          <w:sz w:val="22"/>
          <w:szCs w:val="22"/>
        </w:rPr>
        <w:t>Poświadczenia zgodności cyfrowego odwzorowania z dokumentem w postaci papierowej, o który</w:t>
      </w:r>
      <w:r w:rsidR="00B14DAA">
        <w:rPr>
          <w:rFonts w:ascii="Cambria" w:eastAsia="Calibri" w:hAnsi="Cambria" w:cs="Arial"/>
          <w:bCs/>
          <w:i/>
          <w:iCs/>
          <w:sz w:val="22"/>
          <w:szCs w:val="22"/>
        </w:rPr>
        <w:t xml:space="preserve">m mowa powyżej </w:t>
      </w:r>
      <w:r w:rsidR="00B14DAA" w:rsidRPr="00B14DAA">
        <w:rPr>
          <w:rFonts w:ascii="Cambria" w:eastAsia="Calibri" w:hAnsi="Cambria" w:cs="Arial"/>
          <w:bCs/>
          <w:i/>
          <w:iCs/>
          <w:sz w:val="22"/>
          <w:szCs w:val="22"/>
        </w:rPr>
        <w:t>może dokonać również notariusz.</w:t>
      </w:r>
    </w:p>
    <w:p w14:paraId="34C290D5" w14:textId="77777777" w:rsidR="00B14DAA" w:rsidRPr="00B14DAA" w:rsidRDefault="00B14DAA" w:rsidP="00FF0BB1">
      <w:pPr>
        <w:suppressAutoHyphens w:val="0"/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</w:p>
    <w:sectPr w:rsidR="00B14DAA" w:rsidRPr="00B14DA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DB2BD" w14:textId="77777777" w:rsidR="000462C8" w:rsidRDefault="000462C8">
      <w:r>
        <w:separator/>
      </w:r>
    </w:p>
  </w:endnote>
  <w:endnote w:type="continuationSeparator" w:id="0">
    <w:p w14:paraId="6C661945" w14:textId="77777777" w:rsidR="000462C8" w:rsidRDefault="0004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0FACEC" w14:textId="18318A32" w:rsidR="007B1A79" w:rsidRPr="004C4BDD" w:rsidRDefault="007B1A79" w:rsidP="007B1A79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DD7DCD">
      <w:rPr>
        <w:rFonts w:ascii="Cambria" w:hAnsi="Cambria"/>
      </w:rPr>
      <w:t>1.1.</w:t>
    </w:r>
    <w:r w:rsidRPr="004C4BDD">
      <w:rPr>
        <w:rFonts w:ascii="Cambria" w:hAnsi="Cambria"/>
      </w:rPr>
      <w:t>202</w:t>
    </w:r>
    <w:r w:rsidR="00DD7DCD">
      <w:rPr>
        <w:rFonts w:ascii="Cambria" w:hAnsi="Cambria"/>
      </w:rPr>
      <w:t>4</w:t>
    </w:r>
  </w:p>
  <w:p w14:paraId="4969C2EF" w14:textId="77777777" w:rsidR="007B1A79" w:rsidRDefault="007B1A79" w:rsidP="007B1A79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78CC7" w14:textId="77777777" w:rsidR="000462C8" w:rsidRDefault="000462C8">
      <w:r>
        <w:separator/>
      </w:r>
    </w:p>
  </w:footnote>
  <w:footnote w:type="continuationSeparator" w:id="0">
    <w:p w14:paraId="6CABBFF9" w14:textId="77777777" w:rsidR="000462C8" w:rsidRDefault="0004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0E98" w14:textId="77777777" w:rsidR="00DD7DCD" w:rsidRPr="00DD7DCD" w:rsidRDefault="00DD7DCD" w:rsidP="00DD7DCD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DD7DCD">
      <w:rPr>
        <w:rFonts w:ascii="Cambria" w:hAnsi="Cambria" w:cs="Arial"/>
        <w:b/>
        <w:i/>
        <w:sz w:val="18"/>
        <w:szCs w:val="18"/>
      </w:rPr>
      <w:t>„</w:t>
    </w:r>
    <w:bookmarkStart w:id="18" w:name="_Hlk156988178"/>
    <w:bookmarkStart w:id="19" w:name="_Hlk156215240"/>
    <w:bookmarkStart w:id="20" w:name="_Hlk103766561"/>
    <w:r w:rsidRPr="00DD7DCD">
      <w:rPr>
        <w:rFonts w:ascii="Cambria" w:hAnsi="Cambria" w:cs="Arial"/>
        <w:b/>
        <w:i/>
        <w:sz w:val="18"/>
        <w:szCs w:val="18"/>
      </w:rPr>
      <w:t>Budowa drogi leśnej o numerze inwentarzowym 220/77 (DSD 103 i 104)  na terenie Leśnictwa Czapla</w:t>
    </w:r>
    <w:bookmarkEnd w:id="18"/>
    <w:bookmarkEnd w:id="19"/>
    <w:r w:rsidRPr="00DD7DCD">
      <w:rPr>
        <w:rFonts w:ascii="Cambria" w:hAnsi="Cambria" w:cs="Arial"/>
        <w:b/>
        <w:i/>
        <w:sz w:val="18"/>
        <w:szCs w:val="18"/>
      </w:rPr>
      <w:t>”</w:t>
    </w:r>
    <w:bookmarkEnd w:id="20"/>
  </w:p>
  <w:p w14:paraId="00C5C98B" w14:textId="77777777" w:rsidR="00B14DAA" w:rsidRPr="00B14DAA" w:rsidRDefault="00B14DAA" w:rsidP="00B14D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7CE6678"/>
    <w:multiLevelType w:val="multilevel"/>
    <w:tmpl w:val="FCD07658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8381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684495">
    <w:abstractNumId w:val="1"/>
    <w:lvlOverride w:ilvl="0">
      <w:startOverride w:val="1"/>
    </w:lvlOverride>
  </w:num>
  <w:num w:numId="3" w16cid:durableId="1639190064">
    <w:abstractNumId w:val="3"/>
    <w:lvlOverride w:ilvl="0">
      <w:startOverride w:val="1"/>
    </w:lvlOverride>
  </w:num>
  <w:num w:numId="4" w16cid:durableId="899511790">
    <w:abstractNumId w:val="4"/>
    <w:lvlOverride w:ilvl="0">
      <w:startOverride w:val="1"/>
    </w:lvlOverride>
  </w:num>
  <w:num w:numId="5" w16cid:durableId="408625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2C8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A1D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4864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4E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ED1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57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58D"/>
    <w:rsid w:val="003566F9"/>
    <w:rsid w:val="003571D5"/>
    <w:rsid w:val="0036029D"/>
    <w:rsid w:val="003605F0"/>
    <w:rsid w:val="00360D95"/>
    <w:rsid w:val="00360E85"/>
    <w:rsid w:val="003615C9"/>
    <w:rsid w:val="003626AD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B3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5F5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2AF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A79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19D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5B5D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3AD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4DAA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C22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E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665"/>
    <w:rsid w:val="00DC1316"/>
    <w:rsid w:val="00DC30C7"/>
    <w:rsid w:val="00DC50C5"/>
    <w:rsid w:val="00DC7B7D"/>
    <w:rsid w:val="00DD0092"/>
    <w:rsid w:val="00DD255C"/>
    <w:rsid w:val="00DD29F5"/>
    <w:rsid w:val="00DD7B2E"/>
    <w:rsid w:val="00DD7DCD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AC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B80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14DAA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4DAA"/>
    <w:pPr>
      <w:widowControl w:val="0"/>
      <w:shd w:val="clear" w:color="auto" w:fill="FFFFFF"/>
      <w:suppressAutoHyphens w:val="0"/>
      <w:spacing w:line="374" w:lineRule="exact"/>
      <w:ind w:hanging="760"/>
    </w:pPr>
    <w:rPr>
      <w:rFonts w:ascii="Palatino Linotype" w:eastAsia="Palatino Linotype" w:hAnsi="Palatino Linotype" w:cs="Palatino Linotype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18</cp:revision>
  <cp:lastPrinted>2017-05-23T10:32:00Z</cp:lastPrinted>
  <dcterms:created xsi:type="dcterms:W3CDTF">2021-09-08T10:09:00Z</dcterms:created>
  <dcterms:modified xsi:type="dcterms:W3CDTF">2024-01-24T11:45:00Z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