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D9" w:rsidRDefault="00070B09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 Kraków, dnia </w:t>
      </w:r>
      <w:r w:rsidR="00E7399D">
        <w:rPr>
          <w:rFonts w:ascii="Garamond" w:hAnsi="Garamond"/>
        </w:rPr>
        <w:t>2</w:t>
      </w:r>
      <w:r w:rsidR="00FB14F5">
        <w:rPr>
          <w:rFonts w:ascii="Garamond" w:hAnsi="Garamond"/>
        </w:rPr>
        <w:t>7</w:t>
      </w:r>
      <w:r w:rsidR="00CC3B6A">
        <w:rPr>
          <w:rFonts w:ascii="Garamond" w:hAnsi="Garamond"/>
        </w:rPr>
        <w:t>.0</w:t>
      </w:r>
      <w:r w:rsidR="00F57F7E">
        <w:rPr>
          <w:rFonts w:ascii="Garamond" w:hAnsi="Garamond"/>
        </w:rPr>
        <w:t>5</w:t>
      </w:r>
      <w:r w:rsidR="00CC3B6A">
        <w:rPr>
          <w:rFonts w:ascii="Garamond" w:hAnsi="Garamond"/>
        </w:rPr>
        <w:t>.2021</w:t>
      </w:r>
      <w:r w:rsidR="000319D9" w:rsidRPr="00951CE0">
        <w:rPr>
          <w:rFonts w:ascii="Garamond" w:hAnsi="Garamond"/>
        </w:rPr>
        <w:t xml:space="preserve"> r.</w:t>
      </w:r>
    </w:p>
    <w:p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</w:p>
    <w:p w:rsidR="000319D9" w:rsidRDefault="000319D9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  <w:u w:val="single"/>
        </w:rPr>
      </w:pPr>
      <w:r w:rsidRPr="00951CE0">
        <w:rPr>
          <w:rStyle w:val="Pogrubienie"/>
          <w:rFonts w:ascii="Garamond" w:hAnsi="Garamond"/>
          <w:u w:val="single"/>
        </w:rPr>
        <w:t>ZAPYTANIE OFERTOWE</w:t>
      </w:r>
    </w:p>
    <w:p w:rsidR="00951CE0" w:rsidRPr="00951CE0" w:rsidRDefault="007003E8" w:rsidP="00951CE0">
      <w:pPr>
        <w:pStyle w:val="NormalnyWeb"/>
        <w:spacing w:before="0" w:beforeAutospacing="0" w:after="0" w:afterAutospacing="0"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(w celu wyboru Wykonawcy)</w:t>
      </w:r>
    </w:p>
    <w:p w:rsidR="006D4E9F" w:rsidRPr="00436C4F" w:rsidRDefault="006D4E9F" w:rsidP="006D4E9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dotyczące </w:t>
      </w:r>
      <w:r w:rsidR="00F464CE">
        <w:rPr>
          <w:rFonts w:ascii="Garamond" w:hAnsi="Garamond"/>
          <w:bCs/>
        </w:rPr>
        <w:t xml:space="preserve">wykonania </w:t>
      </w:r>
      <w:r w:rsidR="00436C4F">
        <w:rPr>
          <w:rFonts w:ascii="Garamond" w:hAnsi="Garamond"/>
          <w:bCs/>
        </w:rPr>
        <w:t xml:space="preserve">na zamówienie Zlecającego </w:t>
      </w:r>
      <w:r w:rsidR="006713ED">
        <w:rPr>
          <w:rFonts w:ascii="Garamond" w:hAnsi="Garamond"/>
          <w:b/>
          <w:bCs/>
        </w:rPr>
        <w:t xml:space="preserve">usługi naukowo-badawczej </w:t>
      </w:r>
      <w:r w:rsidR="00436C4F" w:rsidRPr="00436C4F">
        <w:rPr>
          <w:rFonts w:ascii="Garamond" w:hAnsi="Garamond"/>
          <w:b/>
          <w:bCs/>
        </w:rPr>
        <w:t>pt. „Opracowanie zaleceń dotyczących zastosowania wody elektrolizowanej do dezynfekcji sprzętu używanego do pojenia cieląt oraz zastosowania jako dodatku do wody do picia dla cieląt”</w:t>
      </w:r>
    </w:p>
    <w:p w:rsidR="000319D9" w:rsidRDefault="000319D9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w </w:t>
      </w:r>
      <w:r w:rsidR="00F464CE">
        <w:rPr>
          <w:rFonts w:ascii="Garamond" w:hAnsi="Garamond"/>
        </w:rPr>
        <w:t>ramach projektu</w:t>
      </w:r>
      <w:r w:rsidR="00FB14F5">
        <w:rPr>
          <w:rFonts w:ascii="Garamond" w:hAnsi="Garamond"/>
        </w:rPr>
        <w:t xml:space="preserve"> </w:t>
      </w:r>
      <w:r w:rsidR="00FB14F5" w:rsidRPr="002A3DA6">
        <w:rPr>
          <w:rFonts w:ascii="Garamond" w:hAnsi="Garamond"/>
        </w:rPr>
        <w:t>Zdrowa Żywność „Wykorzystanie wody elektrolizowanej w produkcji roślinnej i zwierzęcej jako środka innowacyjnego, bezpiecznego ograniczającego stosowanie szkodliwych związków chemicznych i antybiotyków w rolnictwie”</w:t>
      </w:r>
      <w:r w:rsidR="00F464CE">
        <w:rPr>
          <w:rFonts w:ascii="Garamond" w:hAnsi="Garamond"/>
        </w:rPr>
        <w:t xml:space="preserve"> finansowanego</w:t>
      </w:r>
      <w:r w:rsidRPr="00951CE0">
        <w:rPr>
          <w:rFonts w:ascii="Garamond" w:hAnsi="Garamond"/>
        </w:rPr>
        <w:t xml:space="preserve"> </w:t>
      </w:r>
      <w:r w:rsidR="00F57F7E" w:rsidRPr="00F57F7E">
        <w:rPr>
          <w:rFonts w:ascii="Garamond" w:hAnsi="Garamond"/>
        </w:rPr>
        <w:t>ze środków Europejskiego Funduszu Rolnego na Rzecz Rozwoju Obszarów Wiejskich  w ramach działania „Współpraca” objętego Programem Rozwoju Obszarów Wiejskich na lata 2014-2020, Umowa nr: 00002.DDD.6509.00002.2019.09</w:t>
      </w:r>
    </w:p>
    <w:p w:rsidR="00F57F7E" w:rsidRPr="00951CE0" w:rsidRDefault="00F57F7E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</w:p>
    <w:p w:rsidR="00146081" w:rsidRPr="00146081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INFORMACJE OGÓLNE</w:t>
      </w:r>
    </w:p>
    <w:p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:rsidR="00146081" w:rsidRPr="00146081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zamawiającego:</w:t>
      </w:r>
    </w:p>
    <w:p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Uniwersytet Rolniczy im. Hugona Kołłątaja w Krakowie</w:t>
      </w:r>
    </w:p>
    <w:p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0319D9" w:rsidRPr="00951CE0">
        <w:rPr>
          <w:rFonts w:ascii="Garamond" w:hAnsi="Garamond"/>
        </w:rPr>
        <w:t xml:space="preserve">leja </w:t>
      </w:r>
      <w:r>
        <w:rPr>
          <w:rFonts w:ascii="Garamond" w:hAnsi="Garamond"/>
        </w:rPr>
        <w:t xml:space="preserve">Adama </w:t>
      </w:r>
      <w:r w:rsidR="000319D9" w:rsidRPr="00951CE0">
        <w:rPr>
          <w:rFonts w:ascii="Garamond" w:hAnsi="Garamond"/>
        </w:rPr>
        <w:t>Mickiewicza 21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31-120   Kraków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NIP: 675 000 21 18</w:t>
      </w:r>
    </w:p>
    <w:p w:rsidR="00146081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REGON: 000001815</w:t>
      </w:r>
    </w:p>
    <w:p w:rsidR="00D67B9F" w:rsidRDefault="000319D9" w:rsidP="00F57F7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jednostki zamawiającej:</w:t>
      </w:r>
    </w:p>
    <w:p w:rsidR="00F57F7E" w:rsidRDefault="00F57F7E" w:rsidP="00D67B9F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  <w:lang w:val="en-US"/>
        </w:rPr>
      </w:pPr>
      <w:proofErr w:type="spellStart"/>
      <w:r w:rsidRPr="00D67B9F">
        <w:rPr>
          <w:rFonts w:ascii="Garamond" w:hAnsi="Garamond"/>
          <w:b/>
          <w:lang w:val="en-US"/>
        </w:rPr>
        <w:t>Wydział</w:t>
      </w:r>
      <w:proofErr w:type="spellEnd"/>
      <w:r w:rsidRPr="00D67B9F">
        <w:rPr>
          <w:rFonts w:ascii="Garamond" w:hAnsi="Garamond"/>
          <w:b/>
          <w:lang w:val="en-US"/>
        </w:rPr>
        <w:t xml:space="preserve"> </w:t>
      </w:r>
      <w:proofErr w:type="spellStart"/>
      <w:r w:rsidRPr="00D67B9F">
        <w:rPr>
          <w:rFonts w:ascii="Garamond" w:hAnsi="Garamond"/>
          <w:b/>
          <w:lang w:val="en-US"/>
        </w:rPr>
        <w:t>Hodowli</w:t>
      </w:r>
      <w:proofErr w:type="spellEnd"/>
      <w:r w:rsidRPr="00D67B9F">
        <w:rPr>
          <w:rFonts w:ascii="Garamond" w:hAnsi="Garamond"/>
          <w:b/>
          <w:lang w:val="en-US"/>
        </w:rPr>
        <w:t xml:space="preserve"> </w:t>
      </w:r>
      <w:proofErr w:type="spellStart"/>
      <w:r w:rsidRPr="00D67B9F">
        <w:rPr>
          <w:rFonts w:ascii="Garamond" w:hAnsi="Garamond"/>
          <w:b/>
          <w:lang w:val="en-US"/>
        </w:rPr>
        <w:t>i</w:t>
      </w:r>
      <w:proofErr w:type="spellEnd"/>
      <w:r w:rsidRPr="00D67B9F">
        <w:rPr>
          <w:rFonts w:ascii="Garamond" w:hAnsi="Garamond"/>
          <w:b/>
          <w:lang w:val="en-US"/>
        </w:rPr>
        <w:t xml:space="preserve"> </w:t>
      </w:r>
      <w:proofErr w:type="spellStart"/>
      <w:r w:rsidRPr="00D67B9F">
        <w:rPr>
          <w:rFonts w:ascii="Garamond" w:hAnsi="Garamond"/>
          <w:b/>
          <w:lang w:val="en-US"/>
        </w:rPr>
        <w:t>Biologii</w:t>
      </w:r>
      <w:proofErr w:type="spellEnd"/>
      <w:r w:rsidRPr="00D67B9F">
        <w:rPr>
          <w:rFonts w:ascii="Garamond" w:hAnsi="Garamond"/>
          <w:b/>
          <w:lang w:val="en-US"/>
        </w:rPr>
        <w:t xml:space="preserve"> </w:t>
      </w:r>
      <w:proofErr w:type="spellStart"/>
      <w:r w:rsidRPr="00D67B9F">
        <w:rPr>
          <w:rFonts w:ascii="Garamond" w:hAnsi="Garamond"/>
          <w:b/>
          <w:lang w:val="en-US"/>
        </w:rPr>
        <w:t>Zwierząt</w:t>
      </w:r>
      <w:proofErr w:type="spellEnd"/>
    </w:p>
    <w:p w:rsidR="00D67B9F" w:rsidRDefault="00D67B9F" w:rsidP="00D67B9F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  <w:lang w:val="en-US"/>
        </w:rPr>
      </w:pPr>
      <w:proofErr w:type="spellStart"/>
      <w:r w:rsidRPr="00D67B9F">
        <w:rPr>
          <w:rFonts w:ascii="Garamond" w:hAnsi="Garamond"/>
          <w:b/>
          <w:lang w:val="en-US"/>
        </w:rPr>
        <w:t>Katedra</w:t>
      </w:r>
      <w:proofErr w:type="spellEnd"/>
      <w:r w:rsidRPr="00D67B9F">
        <w:rPr>
          <w:rFonts w:ascii="Garamond" w:hAnsi="Garamond"/>
          <w:b/>
          <w:lang w:val="en-US"/>
        </w:rPr>
        <w:t xml:space="preserve"> </w:t>
      </w:r>
      <w:proofErr w:type="spellStart"/>
      <w:r w:rsidRPr="00D67B9F">
        <w:rPr>
          <w:rFonts w:ascii="Garamond" w:hAnsi="Garamond"/>
          <w:b/>
          <w:lang w:val="en-US"/>
        </w:rPr>
        <w:t>Żywienia</w:t>
      </w:r>
      <w:proofErr w:type="spellEnd"/>
      <w:r w:rsidRPr="00D67B9F">
        <w:rPr>
          <w:rFonts w:ascii="Garamond" w:hAnsi="Garamond"/>
          <w:b/>
          <w:lang w:val="en-US"/>
        </w:rPr>
        <w:t xml:space="preserve">, </w:t>
      </w:r>
      <w:proofErr w:type="spellStart"/>
      <w:r w:rsidRPr="00D67B9F">
        <w:rPr>
          <w:rFonts w:ascii="Garamond" w:hAnsi="Garamond"/>
          <w:b/>
          <w:lang w:val="en-US"/>
        </w:rPr>
        <w:t>Biotechnologii</w:t>
      </w:r>
      <w:proofErr w:type="spellEnd"/>
      <w:r w:rsidRPr="00D67B9F">
        <w:rPr>
          <w:rFonts w:ascii="Garamond" w:hAnsi="Garamond"/>
          <w:b/>
          <w:lang w:val="en-US"/>
        </w:rPr>
        <w:t xml:space="preserve"> </w:t>
      </w:r>
      <w:proofErr w:type="spellStart"/>
      <w:r w:rsidRPr="00D67B9F">
        <w:rPr>
          <w:rFonts w:ascii="Garamond" w:hAnsi="Garamond"/>
          <w:b/>
          <w:lang w:val="en-US"/>
        </w:rPr>
        <w:t>Zwierząt</w:t>
      </w:r>
      <w:proofErr w:type="spellEnd"/>
      <w:r w:rsidRPr="00D67B9F">
        <w:rPr>
          <w:rFonts w:ascii="Garamond" w:hAnsi="Garamond"/>
          <w:b/>
          <w:lang w:val="en-US"/>
        </w:rPr>
        <w:t xml:space="preserve"> </w:t>
      </w:r>
      <w:proofErr w:type="spellStart"/>
      <w:r w:rsidRPr="00D67B9F">
        <w:rPr>
          <w:rFonts w:ascii="Garamond" w:hAnsi="Garamond"/>
          <w:b/>
          <w:lang w:val="en-US"/>
        </w:rPr>
        <w:t>i</w:t>
      </w:r>
      <w:proofErr w:type="spellEnd"/>
      <w:r w:rsidRPr="00D67B9F">
        <w:rPr>
          <w:rFonts w:ascii="Garamond" w:hAnsi="Garamond"/>
          <w:b/>
          <w:lang w:val="en-US"/>
        </w:rPr>
        <w:t xml:space="preserve"> </w:t>
      </w:r>
      <w:proofErr w:type="spellStart"/>
      <w:r w:rsidRPr="00D67B9F">
        <w:rPr>
          <w:rFonts w:ascii="Garamond" w:hAnsi="Garamond"/>
          <w:b/>
          <w:lang w:val="en-US"/>
        </w:rPr>
        <w:t>Rybactwa</w:t>
      </w:r>
      <w:proofErr w:type="spellEnd"/>
    </w:p>
    <w:p w:rsidR="00D67B9F" w:rsidRDefault="00D67B9F" w:rsidP="00D67B9F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  <w:lang w:val="en-US"/>
        </w:rPr>
      </w:pPr>
      <w:proofErr w:type="spellStart"/>
      <w:r>
        <w:rPr>
          <w:rFonts w:ascii="Garamond" w:hAnsi="Garamond"/>
          <w:lang w:val="en-US"/>
        </w:rPr>
        <w:t>a</w:t>
      </w:r>
      <w:r w:rsidR="00F57F7E" w:rsidRPr="00F57F7E">
        <w:rPr>
          <w:rFonts w:ascii="Garamond" w:hAnsi="Garamond"/>
          <w:lang w:val="en-US"/>
        </w:rPr>
        <w:t>dres</w:t>
      </w:r>
      <w:proofErr w:type="spellEnd"/>
      <w:r w:rsidR="00F57F7E" w:rsidRPr="00F57F7E">
        <w:rPr>
          <w:rFonts w:ascii="Garamond" w:hAnsi="Garamond"/>
          <w:lang w:val="en-US"/>
        </w:rPr>
        <w:t xml:space="preserve">: al. </w:t>
      </w:r>
      <w:proofErr w:type="spellStart"/>
      <w:r w:rsidR="00F57F7E" w:rsidRPr="00F57F7E">
        <w:rPr>
          <w:rFonts w:ascii="Garamond" w:hAnsi="Garamond"/>
          <w:lang w:val="en-US"/>
        </w:rPr>
        <w:t>Mickiewicza</w:t>
      </w:r>
      <w:proofErr w:type="spellEnd"/>
      <w:r w:rsidR="00F57F7E" w:rsidRPr="00F57F7E">
        <w:rPr>
          <w:rFonts w:ascii="Garamond" w:hAnsi="Garamond"/>
          <w:lang w:val="en-US"/>
        </w:rPr>
        <w:t xml:space="preserve"> 24/28, 30-059 Kraków</w:t>
      </w:r>
    </w:p>
    <w:p w:rsidR="00F57F7E" w:rsidRPr="00D67B9F" w:rsidRDefault="00F57F7E" w:rsidP="00D67B9F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  <w:lang w:val="en-US"/>
        </w:rPr>
      </w:pPr>
      <w:proofErr w:type="spellStart"/>
      <w:r w:rsidRPr="00F57F7E">
        <w:rPr>
          <w:rFonts w:ascii="Garamond" w:hAnsi="Garamond"/>
          <w:lang w:val="en-US"/>
        </w:rPr>
        <w:t>telefon</w:t>
      </w:r>
      <w:proofErr w:type="spellEnd"/>
      <w:r w:rsidRPr="00F57F7E">
        <w:rPr>
          <w:rFonts w:ascii="Garamond" w:hAnsi="Garamond"/>
          <w:lang w:val="en-US"/>
        </w:rPr>
        <w:t>: 12 662 40 75</w:t>
      </w:r>
    </w:p>
    <w:p w:rsidR="00951CE0" w:rsidRDefault="00F57F7E" w:rsidP="00F57F7E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F57F7E">
        <w:rPr>
          <w:rFonts w:ascii="Garamond" w:hAnsi="Garamond"/>
          <w:lang w:val="en-US"/>
        </w:rPr>
        <w:t>e-mail: jaroslaw.kanski@urk.edu.pl</w:t>
      </w:r>
      <w:r w:rsidR="000319D9" w:rsidRPr="00951CE0">
        <w:rPr>
          <w:rFonts w:ascii="Garamond" w:hAnsi="Garamond"/>
          <w:lang w:val="en-US"/>
        </w:rPr>
        <w:t> </w:t>
      </w:r>
    </w:p>
    <w:p w:rsidR="00D67B9F" w:rsidRDefault="00D67B9F" w:rsidP="00F57F7E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</w:p>
    <w:p w:rsidR="00951CE0" w:rsidRDefault="009D6F8C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Garamond" w:hAnsi="Garamond"/>
          <w:lang w:val="en-US"/>
        </w:rPr>
      </w:pPr>
      <w:r>
        <w:rPr>
          <w:rStyle w:val="Pogrubienie"/>
          <w:rFonts w:ascii="Garamond" w:hAnsi="Garamond"/>
        </w:rPr>
        <w:t>OSOBY UPRAWNIONE</w:t>
      </w:r>
      <w:r w:rsidR="000319D9" w:rsidRPr="00951CE0">
        <w:rPr>
          <w:rStyle w:val="Pogrubienie"/>
          <w:rFonts w:ascii="Garamond" w:hAnsi="Garamond"/>
        </w:rPr>
        <w:t xml:space="preserve"> DO KONTAKT</w:t>
      </w:r>
      <w:r w:rsidR="007730DE">
        <w:rPr>
          <w:rStyle w:val="Pogrubienie"/>
          <w:rFonts w:ascii="Garamond" w:hAnsi="Garamond"/>
        </w:rPr>
        <w:t>U Z ZAMAWIAJĄCYM</w:t>
      </w:r>
    </w:p>
    <w:p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  <w:lang w:val="en-US"/>
        </w:rPr>
      </w:pPr>
    </w:p>
    <w:p w:rsidR="000319D9" w:rsidRPr="00951CE0" w:rsidRDefault="000319D9" w:rsidP="00146081">
      <w:pPr>
        <w:pStyle w:val="NormalnyWeb"/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 w:rsidR="006D4E9F">
        <w:rPr>
          <w:rStyle w:val="Pogrubienie"/>
          <w:rFonts w:ascii="Garamond" w:hAnsi="Garamond"/>
          <w:b w:val="0"/>
        </w:rPr>
        <w:t xml:space="preserve">formalnych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D67B9F">
        <w:rPr>
          <w:rFonts w:ascii="Garamond" w:hAnsi="Garamond"/>
          <w:b/>
        </w:rPr>
        <w:t>Sylwia Kucharska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Pr="00951CE0">
        <w:rPr>
          <w:rFonts w:ascii="Garamond" w:hAnsi="Garamond"/>
        </w:rPr>
        <w:t xml:space="preserve">12 662 </w:t>
      </w:r>
      <w:r w:rsidR="00D67B9F">
        <w:rPr>
          <w:rFonts w:ascii="Garamond" w:hAnsi="Garamond"/>
        </w:rPr>
        <w:t>42 95</w:t>
      </w:r>
    </w:p>
    <w:p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8" w:history="1">
        <w:r w:rsidR="00D67B9F" w:rsidRPr="00F94E27">
          <w:rPr>
            <w:rStyle w:val="Hipercze"/>
            <w:rFonts w:ascii="Garamond" w:hAnsi="Garamond"/>
          </w:rPr>
          <w:t>sylwia.kucharska@urk.edu.pl</w:t>
        </w:r>
      </w:hyperlink>
    </w:p>
    <w:p w:rsidR="00D67B9F" w:rsidRDefault="006D4E9F" w:rsidP="00D67B9F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>
        <w:rPr>
          <w:rStyle w:val="Pogrubienie"/>
          <w:rFonts w:ascii="Garamond" w:hAnsi="Garamond"/>
          <w:b w:val="0"/>
        </w:rPr>
        <w:t xml:space="preserve">merytorycznych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:rsidR="00951CE0" w:rsidRPr="00951CE0" w:rsidRDefault="00951CE0" w:rsidP="00D67B9F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D67B9F" w:rsidRPr="00D67B9F">
        <w:rPr>
          <w:rFonts w:ascii="Garamond" w:hAnsi="Garamond"/>
          <w:b/>
        </w:rPr>
        <w:t>dr hab. inż. Jarosław Kański profesor UR</w:t>
      </w:r>
    </w:p>
    <w:p w:rsidR="00951CE0" w:rsidRPr="00951CE0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="00D67B9F" w:rsidRPr="00D67B9F">
        <w:rPr>
          <w:rFonts w:ascii="Garamond" w:hAnsi="Garamond"/>
        </w:rPr>
        <w:t>12 662 40 75</w:t>
      </w:r>
    </w:p>
    <w:p w:rsidR="00146081" w:rsidRPr="00146081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r w:rsidR="00D67B9F" w:rsidRPr="00D67B9F">
        <w:t>jaroslaw.kanski@urk.edu.pl</w:t>
      </w:r>
    </w:p>
    <w:p w:rsidR="000319D9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FB14F5" w:rsidRDefault="00FB14F5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</w:p>
    <w:p w:rsidR="00FB14F5" w:rsidRPr="00146081" w:rsidRDefault="00FB14F5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</w:p>
    <w:p w:rsidR="007A21CD" w:rsidRPr="00214B33" w:rsidRDefault="006D4E9F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lastRenderedPageBreak/>
        <w:t xml:space="preserve">OPIS </w:t>
      </w:r>
      <w:r w:rsidR="000319D9" w:rsidRPr="007A21CD">
        <w:rPr>
          <w:rStyle w:val="Pogrubienie"/>
          <w:rFonts w:ascii="Garamond" w:hAnsi="Garamond"/>
        </w:rPr>
        <w:t>PRZEDMIOTU ZAMÓWIENIA</w:t>
      </w:r>
      <w:r w:rsidR="007D3012">
        <w:rPr>
          <w:rStyle w:val="Pogrubienie"/>
          <w:rFonts w:ascii="Garamond" w:hAnsi="Garamond"/>
        </w:rPr>
        <w:t xml:space="preserve"> </w:t>
      </w:r>
    </w:p>
    <w:p w:rsidR="00214B33" w:rsidRPr="007D3012" w:rsidRDefault="00214B33" w:rsidP="00214B33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:rsidR="00933552" w:rsidRDefault="007D3012" w:rsidP="00214B33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 w:rsidRPr="007D3012">
        <w:rPr>
          <w:rStyle w:val="Pogrubienie"/>
          <w:rFonts w:ascii="Garamond" w:hAnsi="Garamond"/>
          <w:b w:val="0"/>
          <w:bCs w:val="0"/>
        </w:rPr>
        <w:t xml:space="preserve">Przedmiotem </w:t>
      </w:r>
      <w:r>
        <w:rPr>
          <w:rStyle w:val="Pogrubienie"/>
          <w:rFonts w:ascii="Garamond" w:hAnsi="Garamond"/>
          <w:b w:val="0"/>
          <w:bCs w:val="0"/>
        </w:rPr>
        <w:t>niniejszego zamówienia jest</w:t>
      </w:r>
      <w:r w:rsidRPr="007D3012">
        <w:rPr>
          <w:rStyle w:val="Pogrubienie"/>
          <w:rFonts w:ascii="Garamond" w:hAnsi="Garamond"/>
          <w:b w:val="0"/>
          <w:bCs w:val="0"/>
        </w:rPr>
        <w:t xml:space="preserve"> </w:t>
      </w:r>
      <w:r w:rsidR="00933552">
        <w:rPr>
          <w:rStyle w:val="Pogrubienie"/>
          <w:rFonts w:ascii="Garamond" w:hAnsi="Garamond"/>
          <w:b w:val="0"/>
          <w:bCs w:val="0"/>
        </w:rPr>
        <w:t>udostępnienie na okres doświadczenia 180 cieląt</w:t>
      </w:r>
      <w:r w:rsidR="00BB26A7">
        <w:rPr>
          <w:rStyle w:val="Pogrubienie"/>
          <w:rFonts w:ascii="Garamond" w:hAnsi="Garamond"/>
          <w:b w:val="0"/>
          <w:bCs w:val="0"/>
        </w:rPr>
        <w:t xml:space="preserve"> </w:t>
      </w:r>
      <w:r w:rsidR="00F564A8" w:rsidRPr="00F564A8">
        <w:rPr>
          <w:rStyle w:val="Pogrubienie"/>
          <w:rFonts w:ascii="Garamond" w:hAnsi="Garamond"/>
          <w:b w:val="0"/>
          <w:bCs w:val="0"/>
        </w:rPr>
        <w:t xml:space="preserve">(samice) rasy holsztyńsko-fryzyjskiej </w:t>
      </w:r>
      <w:r w:rsidR="00933552">
        <w:rPr>
          <w:rStyle w:val="Pogrubienie"/>
          <w:rFonts w:ascii="Garamond" w:hAnsi="Garamond"/>
          <w:b w:val="0"/>
          <w:bCs w:val="0"/>
        </w:rPr>
        <w:t>w wieku 14-20 dni (2 doświadczenia x 90 szt.), które polega na wykonaniu dwóch doświadczeń na cielętach, których celem będzie opracowanie zaleceń dotyczących stosowania wody elektrolizowanej do dezynfekcji sprzętu używanego w odchowie cieląt, w tym w szczególności sprzętu sosowanego do ich żywienia oraz zaleceń dotyczących stosowania wody elektrolizowanej jako wody do picia dla cieląt.  Oferent powinien zapewnić całodzienne utrzymanie cieląt, wykonywać zadania ujęte w metodyce doświadczenia (np. okresowe ważenie zwierząt, kontrola pobrania paszy i jakości kału, dezynfekcja wiader i itp.). Czas udziału zwierząt w doświadczeniu 60 dni</w:t>
      </w:r>
    </w:p>
    <w:p w:rsidR="006713ED" w:rsidRDefault="006713ED" w:rsidP="00214B33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W ramach Przedmiotu zamówienia Wykonawca zrealizuje prace, których zakres precyzuje załącznik nr 1 </w:t>
      </w:r>
      <w:r w:rsidR="007003E8">
        <w:rPr>
          <w:rStyle w:val="Pogrubienie"/>
          <w:rFonts w:ascii="Garamond" w:hAnsi="Garamond"/>
          <w:b w:val="0"/>
          <w:bCs w:val="0"/>
        </w:rPr>
        <w:t xml:space="preserve">– opis przedmiotu zamówienia </w:t>
      </w:r>
      <w:r>
        <w:rPr>
          <w:rStyle w:val="Pogrubienie"/>
          <w:rFonts w:ascii="Garamond" w:hAnsi="Garamond"/>
          <w:b w:val="0"/>
          <w:bCs w:val="0"/>
        </w:rPr>
        <w:t>do niniejszego zapytania ofertowego. Szczegółowy opis testu</w:t>
      </w:r>
      <w:r w:rsidR="004F5143" w:rsidRPr="004F5143">
        <w:t xml:space="preserve"> </w:t>
      </w:r>
      <w:r w:rsidR="004F5143" w:rsidRPr="004F5143">
        <w:rPr>
          <w:rStyle w:val="Pogrubienie"/>
          <w:rFonts w:ascii="Garamond" w:hAnsi="Garamond"/>
          <w:b w:val="0"/>
          <w:bCs w:val="0"/>
        </w:rPr>
        <w:t>żywieniowego na cielętach</w:t>
      </w:r>
      <w:r>
        <w:rPr>
          <w:rStyle w:val="Pogrubienie"/>
          <w:rFonts w:ascii="Garamond" w:hAnsi="Garamond"/>
          <w:b w:val="0"/>
          <w:bCs w:val="0"/>
        </w:rPr>
        <w:t xml:space="preserve"> precyzuje załącznik nr 2</w:t>
      </w:r>
      <w:r w:rsidR="004F5143">
        <w:rPr>
          <w:rStyle w:val="Pogrubienie"/>
          <w:rFonts w:ascii="Garamond" w:hAnsi="Garamond"/>
          <w:b w:val="0"/>
          <w:bCs w:val="0"/>
        </w:rPr>
        <w:t xml:space="preserve"> do niniejszego zapytania ofertowe</w:t>
      </w:r>
      <w:r w:rsidR="00FB14F5">
        <w:rPr>
          <w:rStyle w:val="Pogrubienie"/>
          <w:rFonts w:ascii="Garamond" w:hAnsi="Garamond"/>
          <w:b w:val="0"/>
          <w:bCs w:val="0"/>
        </w:rPr>
        <w:t>go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A3507B" w:rsidRDefault="00A3507B" w:rsidP="00214B33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>Zlecający zobowiązuje się udzielić Wykonawcy niezbędnych informacji na każdym etapie przeprowadzania prac.</w:t>
      </w:r>
    </w:p>
    <w:p w:rsidR="00214B33" w:rsidRPr="007D3012" w:rsidRDefault="007730DE" w:rsidP="00A3507B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br/>
      </w:r>
      <w:r w:rsidR="00214B33" w:rsidRPr="00214B33">
        <w:rPr>
          <w:rStyle w:val="Pogrubienie"/>
          <w:rFonts w:ascii="Garamond" w:hAnsi="Garamond"/>
          <w:b w:val="0"/>
          <w:bCs w:val="0"/>
        </w:rPr>
        <w:t xml:space="preserve">   </w:t>
      </w:r>
    </w:p>
    <w:p w:rsidR="007D3012" w:rsidRPr="008C4CBD" w:rsidRDefault="007D3012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bookmarkStart w:id="0" w:name="_Hlk71897088"/>
      <w:r>
        <w:rPr>
          <w:rStyle w:val="Pogrubienie"/>
          <w:rFonts w:ascii="Garamond" w:hAnsi="Garamond"/>
        </w:rPr>
        <w:t>WYMAGAN</w:t>
      </w:r>
      <w:r w:rsidR="008C4CBD">
        <w:rPr>
          <w:rStyle w:val="Pogrubienie"/>
          <w:rFonts w:ascii="Garamond" w:hAnsi="Garamond"/>
        </w:rPr>
        <w:t xml:space="preserve">IA DOTYCZĄCE </w:t>
      </w:r>
      <w:r w:rsidR="00183675">
        <w:rPr>
          <w:rStyle w:val="Pogrubienie"/>
          <w:rFonts w:ascii="Garamond" w:hAnsi="Garamond"/>
        </w:rPr>
        <w:t>OFERENTA</w:t>
      </w:r>
    </w:p>
    <w:p w:rsidR="008C4CBD" w:rsidRPr="008C4CBD" w:rsidRDefault="008C4CBD" w:rsidP="008C4CBD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bookmarkEnd w:id="0"/>
    <w:p w:rsidR="00E7399D" w:rsidRPr="00E7399D" w:rsidRDefault="00E7399D" w:rsidP="00FB14F5">
      <w:pPr>
        <w:jc w:val="both"/>
        <w:rPr>
          <w:rFonts w:ascii="Garamond" w:eastAsia="Times New Roman" w:hAnsi="Garamond"/>
          <w:sz w:val="22"/>
          <w:lang w:eastAsia="pl-PL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E7399D">
        <w:rPr>
          <w:rFonts w:ascii="Garamond" w:eastAsia="Times New Roman" w:hAnsi="Garamond"/>
        </w:rPr>
        <w:t xml:space="preserve">Oferent powinien dysponować 180 cielętami </w:t>
      </w:r>
      <w:r w:rsidR="00BB26A7" w:rsidRPr="00BB26A7">
        <w:rPr>
          <w:rFonts w:ascii="Garamond" w:eastAsia="Times New Roman" w:hAnsi="Garamond"/>
        </w:rPr>
        <w:t xml:space="preserve">(samice) rasy holsztyńsko-fryzyjskiej </w:t>
      </w:r>
      <w:r w:rsidRPr="00E7399D">
        <w:rPr>
          <w:rFonts w:ascii="Garamond" w:eastAsia="Times New Roman" w:hAnsi="Garamond"/>
        </w:rPr>
        <w:t xml:space="preserve">w wieku </w:t>
      </w:r>
      <w:r w:rsidR="00FB14F5">
        <w:rPr>
          <w:rFonts w:ascii="Garamond" w:eastAsia="Times New Roman" w:hAnsi="Garamond"/>
        </w:rPr>
        <w:t>od 14 -</w:t>
      </w:r>
      <w:r w:rsidR="00FB14F5" w:rsidRPr="00E7399D">
        <w:rPr>
          <w:rFonts w:ascii="Garamond" w:eastAsia="Times New Roman" w:hAnsi="Garamond"/>
        </w:rPr>
        <w:t xml:space="preserve"> </w:t>
      </w:r>
      <w:r w:rsidRPr="00E7399D">
        <w:rPr>
          <w:rFonts w:ascii="Garamond" w:eastAsia="Times New Roman" w:hAnsi="Garamond"/>
        </w:rPr>
        <w:t xml:space="preserve">20 dni. Cielęta będą wykorzystywane w </w:t>
      </w:r>
      <w:r w:rsidR="00FB14F5">
        <w:rPr>
          <w:rFonts w:ascii="Garamond" w:eastAsia="Times New Roman" w:hAnsi="Garamond"/>
        </w:rPr>
        <w:t xml:space="preserve">dwóch </w:t>
      </w:r>
      <w:r w:rsidRPr="00E7399D">
        <w:rPr>
          <w:rFonts w:ascii="Garamond" w:eastAsia="Times New Roman" w:hAnsi="Garamond"/>
        </w:rPr>
        <w:t xml:space="preserve">doświadczeniach po 90 szt. Ponadto oferent powinien zapewnić całodzienne ich utrzymanie oraz wykonywać zadania ujęte w metodyce doświadczenia (np. okresowe ważenie zwierząt, kontrola pobrania paszy i jakości kału, dezynfekcja wiader i itp.). Czas udziału zwierząt w doświadczeniu wyniesie 60 dni. </w:t>
      </w:r>
    </w:p>
    <w:p w:rsidR="008C4CBD" w:rsidRPr="008C4CBD" w:rsidRDefault="00E7399D" w:rsidP="00E7399D">
      <w:pPr>
        <w:pStyle w:val="NormalnyWeb"/>
        <w:spacing w:before="0" w:beforeAutospacing="0" w:after="0" w:afterAutospacing="0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>
        <w:br/>
      </w:r>
    </w:p>
    <w:p w:rsidR="007D3012" w:rsidRPr="008C4CBD" w:rsidRDefault="007D3012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Pogrubienie"/>
          <w:rFonts w:ascii="Garamond" w:hAnsi="Garamond"/>
          <w:bCs w:val="0"/>
        </w:rPr>
      </w:pPr>
      <w:r w:rsidRPr="008C4CBD">
        <w:rPr>
          <w:rStyle w:val="Pogrubienie"/>
          <w:rFonts w:ascii="Garamond" w:hAnsi="Garamond"/>
          <w:bCs w:val="0"/>
        </w:rPr>
        <w:t xml:space="preserve">KONTROLA </w:t>
      </w:r>
      <w:r w:rsidR="008C4CBD">
        <w:rPr>
          <w:rStyle w:val="Pogrubienie"/>
          <w:rFonts w:ascii="Garamond" w:hAnsi="Garamond"/>
          <w:bCs w:val="0"/>
        </w:rPr>
        <w:t xml:space="preserve">WYKONYWANYCH </w:t>
      </w:r>
      <w:r w:rsidRPr="008C4CBD">
        <w:rPr>
          <w:rStyle w:val="Pogrubienie"/>
          <w:rFonts w:ascii="Garamond" w:hAnsi="Garamond"/>
          <w:bCs w:val="0"/>
        </w:rPr>
        <w:t xml:space="preserve">PRAC ZWIĄZANYCH Z REALIZACJĄ </w:t>
      </w:r>
      <w:r w:rsidR="008C4CBD">
        <w:rPr>
          <w:rStyle w:val="Pogrubienie"/>
          <w:rFonts w:ascii="Garamond" w:hAnsi="Garamond"/>
          <w:bCs w:val="0"/>
        </w:rPr>
        <w:t>PRZEDMIOTU ZAMÓWIENIA</w:t>
      </w:r>
    </w:p>
    <w:p w:rsidR="008C4CBD" w:rsidRDefault="00374B42" w:rsidP="008C4CBD">
      <w:pPr>
        <w:pStyle w:val="NormalnyWeb"/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Podstawą do realizacji zamówienia będzie umowa podpisana z Zamawiającym. </w:t>
      </w:r>
      <w:r w:rsidR="008C4CBD" w:rsidRPr="008C4CBD">
        <w:rPr>
          <w:rStyle w:val="Pogrubienie"/>
          <w:rFonts w:ascii="Garamond" w:hAnsi="Garamond"/>
          <w:b w:val="0"/>
          <w:bCs w:val="0"/>
        </w:rPr>
        <w:t xml:space="preserve">Kontrola jakości </w:t>
      </w:r>
      <w:bookmarkStart w:id="1" w:name="_GoBack"/>
      <w:bookmarkEnd w:id="1"/>
      <w:r w:rsidR="008C4CBD" w:rsidRPr="008C4CBD">
        <w:rPr>
          <w:rStyle w:val="Pogrubienie"/>
          <w:rFonts w:ascii="Garamond" w:hAnsi="Garamond"/>
          <w:b w:val="0"/>
          <w:bCs w:val="0"/>
        </w:rPr>
        <w:t xml:space="preserve">prac </w:t>
      </w:r>
      <w:r w:rsidR="008C4CBD">
        <w:rPr>
          <w:rStyle w:val="Pogrubienie"/>
          <w:rFonts w:ascii="Garamond" w:hAnsi="Garamond"/>
          <w:b w:val="0"/>
          <w:bCs w:val="0"/>
        </w:rPr>
        <w:t xml:space="preserve">przez Zamawiającego </w:t>
      </w:r>
      <w:r w:rsidR="008C4CBD" w:rsidRPr="008C4CBD">
        <w:rPr>
          <w:rStyle w:val="Pogrubienie"/>
          <w:rFonts w:ascii="Garamond" w:hAnsi="Garamond"/>
          <w:b w:val="0"/>
          <w:bCs w:val="0"/>
        </w:rPr>
        <w:t>będzie realizowana na bieżąco na każdym etapie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t>WARUNKI PŁATNOŚCI</w:t>
      </w:r>
    </w:p>
    <w:p w:rsidR="00BE22BF" w:rsidRPr="007A21CD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:rsidR="001D24B0" w:rsidRDefault="005F747F" w:rsidP="008C4CBD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dokona płatności </w:t>
      </w:r>
      <w:r w:rsidR="00A3507B">
        <w:rPr>
          <w:rFonts w:ascii="Garamond" w:hAnsi="Garamond"/>
        </w:rPr>
        <w:t>na rachunek bankowy Wykonawcy w terminie 14 dni po przedłożeniu przez Wykonawcę faktury za każdy wykonany test</w:t>
      </w:r>
      <w:r w:rsidR="001D24B0">
        <w:rPr>
          <w:rFonts w:ascii="Garamond" w:hAnsi="Garamond"/>
        </w:rPr>
        <w:t>. Dane do faktury przekaże Zamawiający.</w:t>
      </w:r>
    </w:p>
    <w:p w:rsidR="00C40134" w:rsidRDefault="00C40134" w:rsidP="008C4CBD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 w:rsidRPr="00C40134">
        <w:rPr>
          <w:rFonts w:ascii="Garamond" w:hAnsi="Garamond"/>
        </w:rPr>
        <w:t>Podstawą wystawienia faktury VAT będzie prawidłowo sporządzo</w:t>
      </w:r>
      <w:r>
        <w:rPr>
          <w:rFonts w:ascii="Garamond" w:hAnsi="Garamond"/>
        </w:rPr>
        <w:t xml:space="preserve">ny </w:t>
      </w:r>
      <w:r w:rsidR="00B11CF1">
        <w:rPr>
          <w:rFonts w:ascii="Garamond" w:hAnsi="Garamond"/>
        </w:rPr>
        <w:t>oraz przyjęty bez uwag przez Zamawiającego i Wykonawcę protokół odbiorczy.</w:t>
      </w:r>
    </w:p>
    <w:p w:rsidR="005F747F" w:rsidRPr="00951CE0" w:rsidRDefault="005F747F" w:rsidP="001D24B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TERMIN WYKONANIA PRZEDMIOTU ZAMÓWIENIA</w:t>
      </w:r>
    </w:p>
    <w:p w:rsidR="00BE22BF" w:rsidRPr="00951CE0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:rsidR="00D67B9F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Termin wykonania przedmiotu zamówienia</w:t>
      </w:r>
      <w:r w:rsidR="000021D7">
        <w:rPr>
          <w:rFonts w:ascii="Garamond" w:hAnsi="Garamond"/>
        </w:rPr>
        <w:t xml:space="preserve"> do</w:t>
      </w:r>
      <w:r w:rsidR="00A3507B">
        <w:rPr>
          <w:rFonts w:ascii="Garamond" w:hAnsi="Garamond"/>
        </w:rPr>
        <w:t xml:space="preserve"> dnia 30 listopada 2021 roku</w:t>
      </w:r>
    </w:p>
    <w:p w:rsidR="006C5765" w:rsidRPr="00951CE0" w:rsidRDefault="000319D9" w:rsidP="006C5765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lastRenderedPageBreak/>
        <w:t> </w:t>
      </w:r>
    </w:p>
    <w:p w:rsidR="000319D9" w:rsidRPr="00183675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KRYTERIA OCENY OFERT:</w:t>
      </w:r>
    </w:p>
    <w:p w:rsidR="007F7A86" w:rsidRDefault="007F7A86" w:rsidP="0000311C">
      <w:pPr>
        <w:jc w:val="both"/>
        <w:rPr>
          <w:rFonts w:ascii="Garamond" w:hAnsi="Garamond"/>
          <w:b/>
          <w:sz w:val="22"/>
        </w:rPr>
      </w:pPr>
    </w:p>
    <w:p w:rsidR="004C6DB2" w:rsidRPr="00C05397" w:rsidRDefault="004C6DB2" w:rsidP="004C6DB2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Oferty Oferentów, którzy wykażą, że nie podlegają wykluczeniu oraz że spełniają warunki udziału w postępowaniu będą brane pod uwagę pod względem ich zgodności z wymogami Zamawiającego postawionymi w opisie przedmiotu zamówienia.</w:t>
      </w:r>
    </w:p>
    <w:p w:rsidR="004C6DB2" w:rsidRPr="00C05397" w:rsidRDefault="004C6DB2" w:rsidP="004C6DB2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Oferty, które nie będą odpowiadać wymogom określonym w niniejszym zapytaniu zostaną odrzucone, pozostałe oferty zostaną dopuszczone do oceny punktowej.</w:t>
      </w:r>
    </w:p>
    <w:p w:rsidR="004C6DB2" w:rsidRPr="00E2291A" w:rsidRDefault="004C6DB2" w:rsidP="004C6DB2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E2291A">
        <w:rPr>
          <w:rFonts w:ascii="Garamond" w:hAnsi="Garamond"/>
          <w:sz w:val="24"/>
          <w:szCs w:val="24"/>
        </w:rPr>
        <w:t>Zamawiający dokona oceny punktowej złożonych ofert na podstawie następujących kryteriów oceny ofert dla całego przedmiotu zamówienia: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245"/>
        <w:gridCol w:w="2546"/>
      </w:tblGrid>
      <w:tr w:rsidR="004C6DB2" w:rsidRPr="00E2291A" w:rsidTr="00237E19">
        <w:tc>
          <w:tcPr>
            <w:tcW w:w="567" w:type="dxa"/>
          </w:tcPr>
          <w:p w:rsidR="004C6DB2" w:rsidRPr="00E2291A" w:rsidRDefault="004C6DB2" w:rsidP="00237E19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Lp.</w:t>
            </w:r>
          </w:p>
        </w:tc>
        <w:tc>
          <w:tcPr>
            <w:tcW w:w="5245" w:type="dxa"/>
          </w:tcPr>
          <w:p w:rsidR="004C6DB2" w:rsidRPr="00E2291A" w:rsidRDefault="004C6DB2" w:rsidP="00237E19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Nazwa kryterium</w:t>
            </w:r>
          </w:p>
        </w:tc>
        <w:tc>
          <w:tcPr>
            <w:tcW w:w="2546" w:type="dxa"/>
          </w:tcPr>
          <w:p w:rsidR="004C6DB2" w:rsidRPr="00E2291A" w:rsidRDefault="004C6DB2" w:rsidP="00237E19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Waga kryterium</w:t>
            </w:r>
          </w:p>
        </w:tc>
      </w:tr>
      <w:tr w:rsidR="004C6DB2" w:rsidRPr="00E2291A" w:rsidTr="00237E19">
        <w:tc>
          <w:tcPr>
            <w:tcW w:w="567" w:type="dxa"/>
          </w:tcPr>
          <w:p w:rsidR="004C6DB2" w:rsidRPr="00E2291A" w:rsidRDefault="004C6DB2" w:rsidP="00237E19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5245" w:type="dxa"/>
          </w:tcPr>
          <w:p w:rsidR="004C6DB2" w:rsidRPr="00E2291A" w:rsidRDefault="004C6DB2" w:rsidP="00237E19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Cena oferty (netto)</w:t>
            </w:r>
          </w:p>
        </w:tc>
        <w:tc>
          <w:tcPr>
            <w:tcW w:w="2546" w:type="dxa"/>
          </w:tcPr>
          <w:p w:rsidR="004C6DB2" w:rsidRPr="00E2291A" w:rsidRDefault="004C6DB2" w:rsidP="00237E19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100%</w:t>
            </w:r>
          </w:p>
        </w:tc>
      </w:tr>
    </w:tbl>
    <w:p w:rsidR="004C6DB2" w:rsidRPr="001D7DDD" w:rsidRDefault="004C6DB2" w:rsidP="004C6DB2">
      <w:pPr>
        <w:rPr>
          <w:rFonts w:ascii="Garamond" w:hAnsi="Garamond"/>
          <w:szCs w:val="24"/>
          <w:highlight w:val="yellow"/>
        </w:rPr>
      </w:pPr>
    </w:p>
    <w:p w:rsidR="004C6DB2" w:rsidRPr="00E2291A" w:rsidRDefault="004C6DB2" w:rsidP="004C6DB2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E2291A">
        <w:rPr>
          <w:rFonts w:ascii="Garamond" w:hAnsi="Garamond"/>
          <w:sz w:val="24"/>
          <w:szCs w:val="24"/>
        </w:rPr>
        <w:t xml:space="preserve">Ceną oferty w niniejszym postępowaniu jest cena netto za cały przedmiot zamówienia w Załączniku nr </w:t>
      </w:r>
      <w:r>
        <w:rPr>
          <w:rFonts w:ascii="Garamond" w:hAnsi="Garamond"/>
          <w:sz w:val="24"/>
          <w:szCs w:val="24"/>
        </w:rPr>
        <w:t>3</w:t>
      </w:r>
      <w:r w:rsidRPr="00E2291A">
        <w:rPr>
          <w:rFonts w:ascii="Garamond" w:hAnsi="Garamond"/>
          <w:sz w:val="24"/>
          <w:szCs w:val="24"/>
        </w:rPr>
        <w:t xml:space="preserve"> do Zapytania.</w:t>
      </w:r>
    </w:p>
    <w:p w:rsidR="004C6DB2" w:rsidRPr="00C05397" w:rsidRDefault="004C6DB2" w:rsidP="004C6DB2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Za najkorzystniejszą zostanie uznana oferta za całość przedmiotu zamówienia, która uzyska największą liczbę punktów w ramach ww. kryterium, obliczoną w poniższy sposób:</w:t>
      </w:r>
    </w:p>
    <w:p w:rsidR="004C6DB2" w:rsidRPr="00C05397" w:rsidRDefault="004C6DB2" w:rsidP="004C6DB2">
      <w:pPr>
        <w:ind w:left="360"/>
        <w:jc w:val="center"/>
        <w:rPr>
          <w:rFonts w:ascii="Garamond" w:hAnsi="Garamond"/>
          <w:szCs w:val="24"/>
        </w:rPr>
      </w:pPr>
      <w:r w:rsidRPr="00C05397">
        <w:rPr>
          <w:rFonts w:ascii="Garamond" w:hAnsi="Garamond"/>
          <w:szCs w:val="24"/>
        </w:rPr>
        <w:t>C = (</w:t>
      </w:r>
      <w:proofErr w:type="spellStart"/>
      <w:r w:rsidRPr="00C05397">
        <w:rPr>
          <w:rFonts w:ascii="Garamond" w:hAnsi="Garamond"/>
          <w:szCs w:val="24"/>
        </w:rPr>
        <w:t>Cmin</w:t>
      </w:r>
      <w:proofErr w:type="spellEnd"/>
      <w:r w:rsidRPr="00C05397">
        <w:rPr>
          <w:rFonts w:ascii="Garamond" w:hAnsi="Garamond"/>
          <w:szCs w:val="24"/>
        </w:rPr>
        <w:t>/</w:t>
      </w:r>
      <w:proofErr w:type="spellStart"/>
      <w:r w:rsidRPr="00C05397">
        <w:rPr>
          <w:rFonts w:ascii="Garamond" w:hAnsi="Garamond"/>
          <w:szCs w:val="24"/>
        </w:rPr>
        <w:t>Cof</w:t>
      </w:r>
      <w:proofErr w:type="spellEnd"/>
      <w:r w:rsidRPr="00C05397">
        <w:rPr>
          <w:rFonts w:ascii="Garamond" w:hAnsi="Garamond"/>
          <w:szCs w:val="24"/>
        </w:rPr>
        <w:t>)*100</w:t>
      </w:r>
    </w:p>
    <w:p w:rsidR="004C6DB2" w:rsidRPr="00C05397" w:rsidRDefault="004C6DB2" w:rsidP="004C6DB2">
      <w:pPr>
        <w:ind w:left="360"/>
        <w:rPr>
          <w:rFonts w:ascii="Garamond" w:hAnsi="Garamond"/>
          <w:szCs w:val="24"/>
        </w:rPr>
      </w:pPr>
      <w:r w:rsidRPr="00C05397">
        <w:rPr>
          <w:rFonts w:ascii="Garamond" w:hAnsi="Garamond"/>
          <w:szCs w:val="24"/>
        </w:rPr>
        <w:t>gdzie:</w:t>
      </w:r>
    </w:p>
    <w:p w:rsidR="004C6DB2" w:rsidRPr="00C05397" w:rsidRDefault="004C6DB2" w:rsidP="004C6DB2">
      <w:pPr>
        <w:ind w:left="360"/>
        <w:rPr>
          <w:rFonts w:ascii="Garamond" w:hAnsi="Garamond"/>
          <w:szCs w:val="24"/>
        </w:rPr>
      </w:pPr>
      <w:r w:rsidRPr="00C05397">
        <w:rPr>
          <w:rFonts w:ascii="Garamond" w:hAnsi="Garamond"/>
          <w:szCs w:val="24"/>
        </w:rPr>
        <w:t>C – liczba przyznanych punktów za kryterium cena danej oferty,</w:t>
      </w:r>
    </w:p>
    <w:p w:rsidR="004C6DB2" w:rsidRPr="00C05397" w:rsidRDefault="004C6DB2" w:rsidP="004C6DB2">
      <w:pPr>
        <w:ind w:left="360"/>
        <w:rPr>
          <w:rFonts w:ascii="Garamond" w:hAnsi="Garamond"/>
          <w:szCs w:val="24"/>
        </w:rPr>
      </w:pPr>
      <w:proofErr w:type="spellStart"/>
      <w:r w:rsidRPr="00C05397">
        <w:rPr>
          <w:rFonts w:ascii="Garamond" w:hAnsi="Garamond"/>
          <w:szCs w:val="24"/>
        </w:rPr>
        <w:t>Cmin</w:t>
      </w:r>
      <w:proofErr w:type="spellEnd"/>
      <w:r w:rsidRPr="00C05397">
        <w:rPr>
          <w:rFonts w:ascii="Garamond" w:hAnsi="Garamond"/>
          <w:szCs w:val="24"/>
        </w:rPr>
        <w:t xml:space="preserve"> – najniższa cena wśród składanych ofert,</w:t>
      </w:r>
    </w:p>
    <w:p w:rsidR="004C6DB2" w:rsidRDefault="004C6DB2" w:rsidP="004C6DB2">
      <w:pPr>
        <w:ind w:left="360"/>
        <w:rPr>
          <w:rFonts w:ascii="Garamond" w:hAnsi="Garamond"/>
          <w:szCs w:val="24"/>
        </w:rPr>
      </w:pPr>
      <w:proofErr w:type="spellStart"/>
      <w:r w:rsidRPr="00C05397">
        <w:rPr>
          <w:rFonts w:ascii="Garamond" w:hAnsi="Garamond"/>
          <w:szCs w:val="24"/>
        </w:rPr>
        <w:t>Cof</w:t>
      </w:r>
      <w:proofErr w:type="spellEnd"/>
      <w:r w:rsidRPr="00C05397">
        <w:rPr>
          <w:rFonts w:ascii="Garamond" w:hAnsi="Garamond"/>
          <w:szCs w:val="24"/>
        </w:rPr>
        <w:t xml:space="preserve"> – cena danej oferty za przedmiot zamówienia</w:t>
      </w:r>
    </w:p>
    <w:p w:rsidR="004C6DB2" w:rsidRPr="00C05397" w:rsidRDefault="004C6DB2" w:rsidP="004C6DB2">
      <w:pPr>
        <w:ind w:left="360"/>
        <w:rPr>
          <w:rFonts w:ascii="Garamond" w:hAnsi="Garamond"/>
          <w:szCs w:val="24"/>
        </w:rPr>
      </w:pPr>
    </w:p>
    <w:p w:rsidR="004C6DB2" w:rsidRPr="00C05397" w:rsidRDefault="004C6DB2" w:rsidP="004C6DB2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Jeżeli Zamawiający nie może dokonać wyboru oferty najkorzystniejszej ze względu na to, że zostały złożone oferty, które uzyskały taką samą liczbę punktów, Zamawiający wezwie Oferentów do przedstawienia szczegółowych wyjaśnień i podejmie negocjacje celu lub ustali dodatkowe kryterium oceny ofert.</w:t>
      </w:r>
    </w:p>
    <w:p w:rsidR="0000311C" w:rsidRDefault="0000311C" w:rsidP="0000311C">
      <w:pPr>
        <w:jc w:val="both"/>
        <w:rPr>
          <w:rFonts w:ascii="Garamond" w:hAnsi="Garamond"/>
          <w:b/>
          <w:sz w:val="22"/>
        </w:rPr>
      </w:pPr>
    </w:p>
    <w:p w:rsidR="00847E36" w:rsidRPr="00951CE0" w:rsidRDefault="00847E36" w:rsidP="00847E3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SPOSÓB PRZYGOTOWANIA OFERTY ORAZ MIEJSCE I TERMIN SKŁADANIA OFERT</w:t>
      </w:r>
    </w:p>
    <w:p w:rsidR="00847E36" w:rsidRDefault="00847E36" w:rsidP="00847E36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847E36" w:rsidRDefault="00847E36" w:rsidP="00847E36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Oferta powinna być przygotowana w języku polskim.</w:t>
      </w:r>
    </w:p>
    <w:p w:rsidR="00847E36" w:rsidRPr="00951CE0" w:rsidRDefault="00847E36" w:rsidP="00847E36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>Cena</w:t>
      </w:r>
      <w:r>
        <w:rPr>
          <w:rFonts w:ascii="Garamond" w:hAnsi="Garamond"/>
        </w:rPr>
        <w:t xml:space="preserve"> </w:t>
      </w:r>
      <w:r w:rsidRPr="00951CE0">
        <w:rPr>
          <w:rFonts w:ascii="Garamond" w:hAnsi="Garamond"/>
        </w:rPr>
        <w:t xml:space="preserve"> musi być podana w złotych polskich cyfrowo, z dokładnośc</w:t>
      </w:r>
      <w:r>
        <w:rPr>
          <w:rFonts w:ascii="Garamond" w:hAnsi="Garamond"/>
        </w:rPr>
        <w:t xml:space="preserve">ią </w:t>
      </w:r>
      <w:r w:rsidRPr="00951CE0">
        <w:rPr>
          <w:rFonts w:ascii="Garamond" w:hAnsi="Garamond"/>
        </w:rPr>
        <w:t>w setnych częściach złotego, tj. do drugiego miejsca po przecinku, zgodnie z zasadami rachunkowości.</w:t>
      </w:r>
    </w:p>
    <w:p w:rsidR="00847E36" w:rsidRDefault="00847E36" w:rsidP="00847E36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Cena oferty</w:t>
      </w:r>
      <w:r w:rsidRPr="00951CE0">
        <w:rPr>
          <w:rFonts w:ascii="Garamond" w:hAnsi="Garamond"/>
        </w:rPr>
        <w:t xml:space="preserve"> musi obejmować kom</w:t>
      </w:r>
      <w:r>
        <w:rPr>
          <w:rFonts w:ascii="Garamond" w:hAnsi="Garamond"/>
        </w:rPr>
        <w:t xml:space="preserve">pleksową realizację zamówienia </w:t>
      </w:r>
      <w:r w:rsidRPr="00951CE0">
        <w:rPr>
          <w:rFonts w:ascii="Garamond" w:hAnsi="Garamond"/>
        </w:rPr>
        <w:t>i uwzględniać wszystkie składniki cenotwórcze, w tym koszty dostawy, wszelkie podatki, składki na ubezpieczen</w:t>
      </w:r>
      <w:r>
        <w:rPr>
          <w:rFonts w:ascii="Garamond" w:hAnsi="Garamond"/>
        </w:rPr>
        <w:t>ia społeczne i zdrowotne, itp.</w:t>
      </w:r>
    </w:p>
    <w:p w:rsidR="00847E36" w:rsidRDefault="00847E36" w:rsidP="00847E36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951CE0">
        <w:rPr>
          <w:rFonts w:ascii="Garamond" w:hAnsi="Garamond"/>
        </w:rPr>
        <w:t>ena oferowana przez osobę prawną musi zawierać podatek VAT.  </w:t>
      </w:r>
    </w:p>
    <w:p w:rsidR="00847E36" w:rsidRDefault="00847E36" w:rsidP="00847E36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342B4A">
        <w:rPr>
          <w:rFonts w:ascii="Garamond" w:hAnsi="Garamond"/>
        </w:rPr>
        <w:t>ena oferowana przez osobę fizyczną musi zostać powiększona o obciążenia na ubezpieczenia społeczne</w:t>
      </w:r>
      <w:r>
        <w:rPr>
          <w:rFonts w:ascii="Garamond" w:hAnsi="Garamond"/>
        </w:rPr>
        <w:t xml:space="preserve"> i pozostałe koszty</w:t>
      </w:r>
      <w:r w:rsidRPr="00342B4A">
        <w:rPr>
          <w:rFonts w:ascii="Garamond" w:hAnsi="Garamond"/>
        </w:rPr>
        <w:t xml:space="preserve"> ponoszone przez Uniwersytet Rolniczy im. Hugona Kołłątaja.</w:t>
      </w:r>
    </w:p>
    <w:p w:rsidR="00847E36" w:rsidRDefault="00847E36" w:rsidP="00847E36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Cena oferowana musi być stała, tzn. nie ulegnie zmianie przez cały okres realizacji (wykonywania) przedmiotu zamówienia.</w:t>
      </w:r>
    </w:p>
    <w:p w:rsidR="00847E36" w:rsidRDefault="00847E36" w:rsidP="00847E36">
      <w:pPr>
        <w:pStyle w:val="Akapitzlist"/>
        <w:numPr>
          <w:ilvl w:val="6"/>
          <w:numId w:val="2"/>
        </w:numPr>
        <w:spacing w:after="0"/>
        <w:ind w:left="284" w:hanging="284"/>
        <w:rPr>
          <w:rFonts w:ascii="Garamond" w:eastAsia="Times New Roman" w:hAnsi="Garamond"/>
          <w:sz w:val="24"/>
          <w:szCs w:val="24"/>
          <w:lang w:eastAsia="pl-PL"/>
        </w:rPr>
      </w:pPr>
      <w:r w:rsidRPr="00804D8E">
        <w:rPr>
          <w:rFonts w:ascii="Garamond" w:eastAsia="Times New Roman" w:hAnsi="Garamond"/>
          <w:sz w:val="24"/>
          <w:szCs w:val="24"/>
          <w:lang w:eastAsia="pl-PL"/>
        </w:rPr>
        <w:lastRenderedPageBreak/>
        <w:t>Oferta powinna zawierać wypełnione załączniki:</w:t>
      </w:r>
    </w:p>
    <w:p w:rsidR="00847E36" w:rsidRDefault="00847E36" w:rsidP="00847E36">
      <w:pPr>
        <w:pStyle w:val="Akapitzlist"/>
        <w:numPr>
          <w:ilvl w:val="0"/>
          <w:numId w:val="6"/>
        </w:numPr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Załącznik nr 3 – Formularz oferty</w:t>
      </w:r>
    </w:p>
    <w:p w:rsidR="00847E36" w:rsidRDefault="00847E36" w:rsidP="00847E36">
      <w:pPr>
        <w:pStyle w:val="Akapitzlist"/>
        <w:numPr>
          <w:ilvl w:val="0"/>
          <w:numId w:val="6"/>
        </w:numPr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Załącznik nr 4  – Oświadczenie o braku powiązań z Zamawiającym</w:t>
      </w:r>
    </w:p>
    <w:p w:rsidR="00847E36" w:rsidRDefault="00847E36" w:rsidP="00847E36">
      <w:pPr>
        <w:pStyle w:val="Akapitzlist"/>
        <w:numPr>
          <w:ilvl w:val="0"/>
          <w:numId w:val="6"/>
        </w:numPr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Załącznik nr 5 – Oświadczenie o akceptacji warunków realizacji Zamówienia</w:t>
      </w:r>
    </w:p>
    <w:p w:rsidR="00847E36" w:rsidRPr="00DD368B" w:rsidRDefault="00847E36" w:rsidP="00DD368B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D052B5">
        <w:rPr>
          <w:rFonts w:ascii="Garamond" w:eastAsia="Times New Roman" w:hAnsi="Garamond"/>
          <w:sz w:val="24"/>
          <w:szCs w:val="24"/>
          <w:lang w:eastAsia="pl-PL"/>
        </w:rPr>
        <w:t xml:space="preserve">Załącznik nr </w:t>
      </w:r>
      <w:r>
        <w:rPr>
          <w:rFonts w:ascii="Garamond" w:eastAsia="Times New Roman" w:hAnsi="Garamond"/>
          <w:sz w:val="24"/>
          <w:szCs w:val="24"/>
          <w:lang w:eastAsia="pl-PL"/>
        </w:rPr>
        <w:t>6</w:t>
      </w:r>
      <w:r w:rsidRPr="00D052B5">
        <w:rPr>
          <w:rFonts w:ascii="Garamond" w:eastAsia="Times New Roman" w:hAnsi="Garamond"/>
          <w:sz w:val="24"/>
          <w:szCs w:val="24"/>
          <w:lang w:eastAsia="pl-PL"/>
        </w:rPr>
        <w:t xml:space="preserve"> – Oświadczenie RODO</w:t>
      </w:r>
    </w:p>
    <w:p w:rsidR="00847E36" w:rsidRPr="001652F4" w:rsidRDefault="00847E36" w:rsidP="00847E36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Ofertę należy złożyć za </w:t>
      </w:r>
      <w:r>
        <w:rPr>
          <w:rFonts w:ascii="Garamond" w:hAnsi="Garamond"/>
        </w:rPr>
        <w:t>pośrednictwem poczty elektronicznej, na adres mailowy</w:t>
      </w:r>
      <w:r w:rsidRPr="001652F4">
        <w:rPr>
          <w:rFonts w:ascii="Garamond" w:hAnsi="Garamond"/>
        </w:rPr>
        <w:t xml:space="preserve">: </w:t>
      </w:r>
      <w:hyperlink r:id="rId9" w:history="1">
        <w:r w:rsidRPr="00F94E27">
          <w:rPr>
            <w:rStyle w:val="Hipercze"/>
            <w:rFonts w:ascii="Garamond" w:hAnsi="Garamond"/>
          </w:rPr>
          <w:t>sylwia.kucharska@urk.edu.pl</w:t>
        </w:r>
      </w:hyperlink>
      <w:r w:rsidRPr="001652F4">
        <w:rPr>
          <w:rFonts w:ascii="Garamond" w:hAnsi="Garamond"/>
        </w:rPr>
        <w:t xml:space="preserve"> (decyduje data wpływu oferty na adres korespondencji elektronicznej).</w:t>
      </w:r>
    </w:p>
    <w:p w:rsidR="00847E36" w:rsidRPr="00E7399D" w:rsidRDefault="00847E36" w:rsidP="00847E36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E7399D">
        <w:rPr>
          <w:rFonts w:ascii="Garamond" w:hAnsi="Garamond"/>
        </w:rPr>
        <w:t xml:space="preserve">Termin składania ofert od 27 maja 2021 r. do </w:t>
      </w:r>
      <w:r w:rsidR="00DD368B">
        <w:rPr>
          <w:rFonts w:ascii="Garamond" w:hAnsi="Garamond"/>
        </w:rPr>
        <w:t>10</w:t>
      </w:r>
      <w:r w:rsidRPr="00E7399D">
        <w:rPr>
          <w:rFonts w:ascii="Garamond" w:hAnsi="Garamond"/>
        </w:rPr>
        <w:t xml:space="preserve"> czerwca 2021 roku.</w:t>
      </w:r>
    </w:p>
    <w:p w:rsidR="00847E36" w:rsidRPr="00951CE0" w:rsidRDefault="00847E36" w:rsidP="00847E36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6C5765">
        <w:rPr>
          <w:rFonts w:ascii="Garamond" w:hAnsi="Garamond"/>
        </w:rPr>
        <w:t>Oferty otrzymane po terminie składania ofert nie będą rozpatrywane.</w:t>
      </w:r>
    </w:p>
    <w:p w:rsidR="00847E36" w:rsidRPr="007F7A86" w:rsidRDefault="00847E36" w:rsidP="00DD368B">
      <w:pPr>
        <w:jc w:val="both"/>
        <w:rPr>
          <w:rFonts w:ascii="Garamond" w:hAnsi="Garamond"/>
          <w:b/>
          <w:sz w:val="22"/>
        </w:rPr>
      </w:pPr>
    </w:p>
    <w:p w:rsidR="000319D9" w:rsidRPr="00951CE0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INFORMACJE DODATKOWE</w:t>
      </w:r>
    </w:p>
    <w:p w:rsidR="00342B4A" w:rsidRDefault="00342B4A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 xml:space="preserve">Zamawiający nie przewiduje możliwości składania ofert częściowych bądź wariantowych </w:t>
      </w:r>
      <w:r w:rsidR="0017344D">
        <w:rPr>
          <w:rFonts w:ascii="Garamond" w:hAnsi="Garamond"/>
        </w:rPr>
        <w:br/>
      </w:r>
      <w:r w:rsidRPr="003B4C42">
        <w:rPr>
          <w:rFonts w:ascii="Garamond" w:hAnsi="Garamond"/>
        </w:rPr>
        <w:t>w ramach zamówienia.</w:t>
      </w:r>
      <w:r w:rsidR="003B4C42" w:rsidRPr="003B4C42">
        <w:rPr>
          <w:rFonts w:ascii="Garamond" w:hAnsi="Garamond"/>
        </w:rPr>
        <w:t xml:space="preserve"> </w:t>
      </w:r>
    </w:p>
    <w:p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W niniejszym postępowaniu nie mają zastosowania przepisy ustawy PZP, z tego względu oferentom biorącym w nim udział nie przysługują środki ochrony prawnej przewidziane ww. ustawą.</w:t>
      </w:r>
      <w:r w:rsidR="003B4C42" w:rsidRPr="003B4C42">
        <w:rPr>
          <w:rFonts w:ascii="Garamond" w:hAnsi="Garamond"/>
        </w:rPr>
        <w:t xml:space="preserve"> </w:t>
      </w:r>
    </w:p>
    <w:p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Zamawiający zastrzega sobie prawo wezwania oferenta do złożenia wyjaśnień w przypadku gdy cena oferty będzie rażąco odbiegać od stawek rynkowych.</w:t>
      </w:r>
    </w:p>
    <w:p w:rsidR="004D77D4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</w:t>
      </w:r>
      <w:r w:rsidR="006E129D">
        <w:rPr>
          <w:rFonts w:ascii="Garamond" w:hAnsi="Garamond"/>
        </w:rPr>
        <w:t>y</w:t>
      </w:r>
      <w:r w:rsidRPr="003B4C42">
        <w:rPr>
          <w:rFonts w:ascii="Garamond" w:hAnsi="Garamond"/>
        </w:rPr>
        <w:t xml:space="preserve"> zastrzega sobie prawo do unieważnienia Zaproszenia do składania ofert na każdym etapie bez podania przyczyny.</w:t>
      </w:r>
    </w:p>
    <w:p w:rsidR="004D77D4" w:rsidRPr="004D77D4" w:rsidRDefault="004D77D4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4D77D4">
        <w:rPr>
          <w:rFonts w:ascii="Garamond" w:hAnsi="Garamond"/>
        </w:rPr>
        <w:t xml:space="preserve">Oferty niekompletne, bądź otrzymane po terminie składania ofert nie będą rozpatrywane. </w:t>
      </w:r>
    </w:p>
    <w:p w:rsidR="004D77D4" w:rsidRDefault="004D77D4" w:rsidP="00B81C71">
      <w:pPr>
        <w:pStyle w:val="NormalnyWeb"/>
        <w:spacing w:before="0" w:beforeAutospacing="0" w:after="0" w:afterAutospacing="0" w:line="276" w:lineRule="auto"/>
        <w:ind w:left="-426"/>
        <w:rPr>
          <w:rFonts w:ascii="Garamond" w:hAnsi="Garamond"/>
        </w:rPr>
      </w:pPr>
    </w:p>
    <w:p w:rsidR="00A93106" w:rsidRPr="00951CE0" w:rsidRDefault="00A93106" w:rsidP="00B81C71">
      <w:pPr>
        <w:spacing w:line="276" w:lineRule="auto"/>
        <w:rPr>
          <w:rFonts w:ascii="Garamond" w:hAnsi="Garamond"/>
          <w:szCs w:val="24"/>
        </w:rPr>
      </w:pPr>
    </w:p>
    <w:sectPr w:rsidR="00A93106" w:rsidRPr="00951CE0" w:rsidSect="0014608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C4" w:rsidRDefault="00574BC4" w:rsidP="00497972">
      <w:r>
        <w:separator/>
      </w:r>
    </w:p>
  </w:endnote>
  <w:endnote w:type="continuationSeparator" w:id="0">
    <w:p w:rsidR="00574BC4" w:rsidRDefault="00574BC4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  <w:gridCol w:w="222"/>
    </w:tblGrid>
    <w:tr w:rsidR="00146081" w:rsidRPr="00C01FA0" w:rsidTr="00B943F2">
      <w:trPr>
        <w:trHeight w:val="846"/>
      </w:trPr>
      <w:tc>
        <w:tcPr>
          <w:tcW w:w="4792" w:type="dxa"/>
        </w:tcPr>
        <w:p w:rsidR="00146081" w:rsidRPr="00C01FA0" w:rsidRDefault="00F57F7E" w:rsidP="00146081">
          <w:pPr>
            <w:pStyle w:val="Nagwek"/>
          </w:pPr>
          <w:r w:rsidRPr="00F57F7E">
            <w:rPr>
              <w:noProof/>
            </w:rPr>
            <w:drawing>
              <wp:inline distT="0" distB="0" distL="0" distR="0">
                <wp:extent cx="5759450" cy="467360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146081" w:rsidRPr="00C01FA0" w:rsidRDefault="00146081" w:rsidP="00146081">
          <w:pPr>
            <w:pStyle w:val="Nagwek"/>
            <w:jc w:val="right"/>
          </w:pPr>
        </w:p>
      </w:tc>
    </w:tr>
  </w:tbl>
  <w:p w:rsidR="009326BF" w:rsidRPr="00497972" w:rsidRDefault="009326BF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:rsidR="000F1106" w:rsidRPr="00497972" w:rsidRDefault="000F1106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:rsidR="000F1106" w:rsidRDefault="000F1106" w:rsidP="0049797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06" w:rsidRDefault="00DE35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C4" w:rsidRDefault="00574BC4" w:rsidP="00497972">
      <w:r>
        <w:separator/>
      </w:r>
    </w:p>
  </w:footnote>
  <w:footnote w:type="continuationSeparator" w:id="0">
    <w:p w:rsidR="00574BC4" w:rsidRDefault="00574BC4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FD" w:rsidRPr="004536FC" w:rsidRDefault="00B12BFD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6"/>
      <w:gridCol w:w="222"/>
      <w:gridCol w:w="222"/>
      <w:gridCol w:w="222"/>
    </w:tblGrid>
    <w:tr w:rsidR="00B12BFD" w:rsidRPr="00B12BFD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F57F7E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F57F7E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>
                <wp:extent cx="5759450" cy="61976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</w:p>
      </w:tc>
    </w:tr>
  </w:tbl>
  <w:p w:rsidR="007A353F" w:rsidRPr="004536FC" w:rsidRDefault="007A353F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8480" behindDoc="1" locked="0" layoutInCell="1" allowOverlap="1" wp14:anchorId="0009DA54" wp14:editId="150971E1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349" name="Obraz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26628268" wp14:editId="2C31A3B9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3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0762ACA4" wp14:editId="6F85C2CA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3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0048" behindDoc="1" locked="0" layoutInCell="1" allowOverlap="1" wp14:anchorId="798EB235" wp14:editId="72579635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35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532CBE"/>
    <w:multiLevelType w:val="hybridMultilevel"/>
    <w:tmpl w:val="C61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231C9"/>
    <w:multiLevelType w:val="hybridMultilevel"/>
    <w:tmpl w:val="6F463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38A5"/>
    <w:multiLevelType w:val="hybridMultilevel"/>
    <w:tmpl w:val="2398F19E"/>
    <w:lvl w:ilvl="0" w:tplc="A70CF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D1890"/>
    <w:multiLevelType w:val="multilevel"/>
    <w:tmpl w:val="0415001D"/>
    <w:numStyleLink w:val="Ada"/>
  </w:abstractNum>
  <w:abstractNum w:abstractNumId="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A2"/>
    <w:rsid w:val="000021D7"/>
    <w:rsid w:val="0000311C"/>
    <w:rsid w:val="00003898"/>
    <w:rsid w:val="000071BD"/>
    <w:rsid w:val="000119A8"/>
    <w:rsid w:val="000147F9"/>
    <w:rsid w:val="00021486"/>
    <w:rsid w:val="0002246E"/>
    <w:rsid w:val="00025FB5"/>
    <w:rsid w:val="000319D9"/>
    <w:rsid w:val="00034AED"/>
    <w:rsid w:val="00040827"/>
    <w:rsid w:val="0004223E"/>
    <w:rsid w:val="000448F7"/>
    <w:rsid w:val="00051599"/>
    <w:rsid w:val="00053F62"/>
    <w:rsid w:val="00054B80"/>
    <w:rsid w:val="00054DEF"/>
    <w:rsid w:val="00055FD6"/>
    <w:rsid w:val="00056DBD"/>
    <w:rsid w:val="00057813"/>
    <w:rsid w:val="00060A79"/>
    <w:rsid w:val="00065242"/>
    <w:rsid w:val="00070B09"/>
    <w:rsid w:val="000746F5"/>
    <w:rsid w:val="00074E12"/>
    <w:rsid w:val="00077A65"/>
    <w:rsid w:val="000914AE"/>
    <w:rsid w:val="000A5CCB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1DA7"/>
    <w:rsid w:val="001022D7"/>
    <w:rsid w:val="00105DBA"/>
    <w:rsid w:val="001064BE"/>
    <w:rsid w:val="001069F8"/>
    <w:rsid w:val="00115969"/>
    <w:rsid w:val="00121065"/>
    <w:rsid w:val="00123232"/>
    <w:rsid w:val="00123B74"/>
    <w:rsid w:val="0013038F"/>
    <w:rsid w:val="0013180C"/>
    <w:rsid w:val="00134465"/>
    <w:rsid w:val="00135C1B"/>
    <w:rsid w:val="00137C93"/>
    <w:rsid w:val="0014089F"/>
    <w:rsid w:val="00142E84"/>
    <w:rsid w:val="0014502C"/>
    <w:rsid w:val="00146081"/>
    <w:rsid w:val="00146922"/>
    <w:rsid w:val="0015011D"/>
    <w:rsid w:val="00150176"/>
    <w:rsid w:val="00150B65"/>
    <w:rsid w:val="00157EB2"/>
    <w:rsid w:val="00162DD5"/>
    <w:rsid w:val="00163DBB"/>
    <w:rsid w:val="00164E47"/>
    <w:rsid w:val="001652F4"/>
    <w:rsid w:val="00166F0F"/>
    <w:rsid w:val="00171246"/>
    <w:rsid w:val="001719D9"/>
    <w:rsid w:val="0017344D"/>
    <w:rsid w:val="00176463"/>
    <w:rsid w:val="00176BE4"/>
    <w:rsid w:val="00181D25"/>
    <w:rsid w:val="00181E54"/>
    <w:rsid w:val="00183675"/>
    <w:rsid w:val="00191295"/>
    <w:rsid w:val="00191DE5"/>
    <w:rsid w:val="00192168"/>
    <w:rsid w:val="00193A86"/>
    <w:rsid w:val="00195171"/>
    <w:rsid w:val="001958CC"/>
    <w:rsid w:val="00195B2A"/>
    <w:rsid w:val="001B4474"/>
    <w:rsid w:val="001B6B35"/>
    <w:rsid w:val="001C16BB"/>
    <w:rsid w:val="001C4F53"/>
    <w:rsid w:val="001C526D"/>
    <w:rsid w:val="001C6B91"/>
    <w:rsid w:val="001D1B85"/>
    <w:rsid w:val="001D24B0"/>
    <w:rsid w:val="001D2DD9"/>
    <w:rsid w:val="001D54CE"/>
    <w:rsid w:val="001D7DA9"/>
    <w:rsid w:val="001E226E"/>
    <w:rsid w:val="001E6610"/>
    <w:rsid w:val="001E7D8E"/>
    <w:rsid w:val="001F2DE9"/>
    <w:rsid w:val="001F32D3"/>
    <w:rsid w:val="001F61A8"/>
    <w:rsid w:val="001F7B34"/>
    <w:rsid w:val="0020098D"/>
    <w:rsid w:val="00205551"/>
    <w:rsid w:val="00206BC4"/>
    <w:rsid w:val="002101AD"/>
    <w:rsid w:val="00214B33"/>
    <w:rsid w:val="0021572B"/>
    <w:rsid w:val="00216CDD"/>
    <w:rsid w:val="00217D9D"/>
    <w:rsid w:val="00220DCB"/>
    <w:rsid w:val="0022252F"/>
    <w:rsid w:val="00225732"/>
    <w:rsid w:val="0024220F"/>
    <w:rsid w:val="00243AF1"/>
    <w:rsid w:val="00244848"/>
    <w:rsid w:val="00247AC1"/>
    <w:rsid w:val="00250993"/>
    <w:rsid w:val="00252345"/>
    <w:rsid w:val="00252C53"/>
    <w:rsid w:val="002568B4"/>
    <w:rsid w:val="00260F51"/>
    <w:rsid w:val="00261C55"/>
    <w:rsid w:val="0026328A"/>
    <w:rsid w:val="002665C5"/>
    <w:rsid w:val="00267D1C"/>
    <w:rsid w:val="00273EE5"/>
    <w:rsid w:val="00275E95"/>
    <w:rsid w:val="00281047"/>
    <w:rsid w:val="0028347F"/>
    <w:rsid w:val="0028642A"/>
    <w:rsid w:val="002874E7"/>
    <w:rsid w:val="0029075B"/>
    <w:rsid w:val="002924BD"/>
    <w:rsid w:val="002960D5"/>
    <w:rsid w:val="00296585"/>
    <w:rsid w:val="002A16EC"/>
    <w:rsid w:val="002A5332"/>
    <w:rsid w:val="002A595D"/>
    <w:rsid w:val="002A5F23"/>
    <w:rsid w:val="002A6418"/>
    <w:rsid w:val="002A68C1"/>
    <w:rsid w:val="002C1B0A"/>
    <w:rsid w:val="002C1D90"/>
    <w:rsid w:val="002C6488"/>
    <w:rsid w:val="002D09A6"/>
    <w:rsid w:val="002D4690"/>
    <w:rsid w:val="002D594E"/>
    <w:rsid w:val="002D5C51"/>
    <w:rsid w:val="002D6A9B"/>
    <w:rsid w:val="002E196F"/>
    <w:rsid w:val="002E24CC"/>
    <w:rsid w:val="002E481F"/>
    <w:rsid w:val="002E4E68"/>
    <w:rsid w:val="002E5949"/>
    <w:rsid w:val="002F057F"/>
    <w:rsid w:val="002F3CE5"/>
    <w:rsid w:val="002F6B34"/>
    <w:rsid w:val="00300F37"/>
    <w:rsid w:val="0030140A"/>
    <w:rsid w:val="00302816"/>
    <w:rsid w:val="00303D0D"/>
    <w:rsid w:val="00305F40"/>
    <w:rsid w:val="00312030"/>
    <w:rsid w:val="003166DE"/>
    <w:rsid w:val="003217B0"/>
    <w:rsid w:val="0033145E"/>
    <w:rsid w:val="003342F6"/>
    <w:rsid w:val="00334E96"/>
    <w:rsid w:val="003367FC"/>
    <w:rsid w:val="003376A1"/>
    <w:rsid w:val="00340363"/>
    <w:rsid w:val="00342B4A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74B42"/>
    <w:rsid w:val="003763D4"/>
    <w:rsid w:val="003765A2"/>
    <w:rsid w:val="003824D6"/>
    <w:rsid w:val="00385259"/>
    <w:rsid w:val="003855B8"/>
    <w:rsid w:val="0038569B"/>
    <w:rsid w:val="00385BE4"/>
    <w:rsid w:val="0039168D"/>
    <w:rsid w:val="0039311D"/>
    <w:rsid w:val="00393B38"/>
    <w:rsid w:val="003B3205"/>
    <w:rsid w:val="003B4C42"/>
    <w:rsid w:val="003B5033"/>
    <w:rsid w:val="003B5EA5"/>
    <w:rsid w:val="003B72A3"/>
    <w:rsid w:val="003C25FD"/>
    <w:rsid w:val="003C4587"/>
    <w:rsid w:val="003C5892"/>
    <w:rsid w:val="003C5EC0"/>
    <w:rsid w:val="003D0660"/>
    <w:rsid w:val="003D65F6"/>
    <w:rsid w:val="003D6A22"/>
    <w:rsid w:val="003D79F8"/>
    <w:rsid w:val="003D7C53"/>
    <w:rsid w:val="003E16C4"/>
    <w:rsid w:val="003E1A00"/>
    <w:rsid w:val="003E3920"/>
    <w:rsid w:val="003E41D9"/>
    <w:rsid w:val="003E4BDC"/>
    <w:rsid w:val="003E78BA"/>
    <w:rsid w:val="003F0509"/>
    <w:rsid w:val="003F072B"/>
    <w:rsid w:val="003F19AB"/>
    <w:rsid w:val="003F2E28"/>
    <w:rsid w:val="003F37BF"/>
    <w:rsid w:val="003F7592"/>
    <w:rsid w:val="00400FB8"/>
    <w:rsid w:val="00402B48"/>
    <w:rsid w:val="00411F4D"/>
    <w:rsid w:val="00411F8F"/>
    <w:rsid w:val="0041641E"/>
    <w:rsid w:val="0042230D"/>
    <w:rsid w:val="0042716E"/>
    <w:rsid w:val="00430240"/>
    <w:rsid w:val="00435E3A"/>
    <w:rsid w:val="00436C4F"/>
    <w:rsid w:val="004451BA"/>
    <w:rsid w:val="00450A78"/>
    <w:rsid w:val="00451C03"/>
    <w:rsid w:val="00452C0D"/>
    <w:rsid w:val="004536FC"/>
    <w:rsid w:val="00454C52"/>
    <w:rsid w:val="00457C0A"/>
    <w:rsid w:val="00463ED8"/>
    <w:rsid w:val="00471421"/>
    <w:rsid w:val="00473118"/>
    <w:rsid w:val="00477ED9"/>
    <w:rsid w:val="00481015"/>
    <w:rsid w:val="0048238F"/>
    <w:rsid w:val="00482D88"/>
    <w:rsid w:val="00483B50"/>
    <w:rsid w:val="00486FBA"/>
    <w:rsid w:val="00491513"/>
    <w:rsid w:val="004925EC"/>
    <w:rsid w:val="00492A8E"/>
    <w:rsid w:val="00496053"/>
    <w:rsid w:val="00497972"/>
    <w:rsid w:val="004A0851"/>
    <w:rsid w:val="004A16C3"/>
    <w:rsid w:val="004A44BB"/>
    <w:rsid w:val="004A458D"/>
    <w:rsid w:val="004A4960"/>
    <w:rsid w:val="004A5549"/>
    <w:rsid w:val="004B0E54"/>
    <w:rsid w:val="004B529F"/>
    <w:rsid w:val="004B6073"/>
    <w:rsid w:val="004B60A0"/>
    <w:rsid w:val="004C027B"/>
    <w:rsid w:val="004C459E"/>
    <w:rsid w:val="004C4CD8"/>
    <w:rsid w:val="004C5EC3"/>
    <w:rsid w:val="004C6DB2"/>
    <w:rsid w:val="004C7A30"/>
    <w:rsid w:val="004D24B4"/>
    <w:rsid w:val="004D6425"/>
    <w:rsid w:val="004D6BA1"/>
    <w:rsid w:val="004D77D4"/>
    <w:rsid w:val="004E098C"/>
    <w:rsid w:val="004E5EE1"/>
    <w:rsid w:val="004F5143"/>
    <w:rsid w:val="004F60B2"/>
    <w:rsid w:val="00513954"/>
    <w:rsid w:val="00517462"/>
    <w:rsid w:val="00517BBA"/>
    <w:rsid w:val="00520371"/>
    <w:rsid w:val="005226D2"/>
    <w:rsid w:val="005234D8"/>
    <w:rsid w:val="00524619"/>
    <w:rsid w:val="005251BF"/>
    <w:rsid w:val="00525F1A"/>
    <w:rsid w:val="00530423"/>
    <w:rsid w:val="005341D0"/>
    <w:rsid w:val="005349B3"/>
    <w:rsid w:val="0053645D"/>
    <w:rsid w:val="00542459"/>
    <w:rsid w:val="005432DA"/>
    <w:rsid w:val="005437DA"/>
    <w:rsid w:val="00543943"/>
    <w:rsid w:val="0054463A"/>
    <w:rsid w:val="0055086D"/>
    <w:rsid w:val="00553B2D"/>
    <w:rsid w:val="00557D0E"/>
    <w:rsid w:val="005614C4"/>
    <w:rsid w:val="00564F62"/>
    <w:rsid w:val="00574A21"/>
    <w:rsid w:val="00574BC4"/>
    <w:rsid w:val="00580260"/>
    <w:rsid w:val="00580B8B"/>
    <w:rsid w:val="00583F09"/>
    <w:rsid w:val="00583FDD"/>
    <w:rsid w:val="00591006"/>
    <w:rsid w:val="005927F0"/>
    <w:rsid w:val="005A17F9"/>
    <w:rsid w:val="005A221B"/>
    <w:rsid w:val="005A4996"/>
    <w:rsid w:val="005A5C60"/>
    <w:rsid w:val="005A5DA3"/>
    <w:rsid w:val="005A78C0"/>
    <w:rsid w:val="005B0D7F"/>
    <w:rsid w:val="005B12E8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C5D4A"/>
    <w:rsid w:val="005D0B26"/>
    <w:rsid w:val="005D2A5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5F747F"/>
    <w:rsid w:val="00603B80"/>
    <w:rsid w:val="006059AD"/>
    <w:rsid w:val="00606B8B"/>
    <w:rsid w:val="00607020"/>
    <w:rsid w:val="00610340"/>
    <w:rsid w:val="00612C06"/>
    <w:rsid w:val="00613A3E"/>
    <w:rsid w:val="006229F7"/>
    <w:rsid w:val="006233E8"/>
    <w:rsid w:val="00627BA0"/>
    <w:rsid w:val="00632664"/>
    <w:rsid w:val="00632E9B"/>
    <w:rsid w:val="00636CB5"/>
    <w:rsid w:val="00640B65"/>
    <w:rsid w:val="0064113D"/>
    <w:rsid w:val="00650CF0"/>
    <w:rsid w:val="00651FAB"/>
    <w:rsid w:val="00656F89"/>
    <w:rsid w:val="006646DF"/>
    <w:rsid w:val="00664AEF"/>
    <w:rsid w:val="006713ED"/>
    <w:rsid w:val="0067250B"/>
    <w:rsid w:val="006735AB"/>
    <w:rsid w:val="00674455"/>
    <w:rsid w:val="006745F6"/>
    <w:rsid w:val="006769AA"/>
    <w:rsid w:val="00677580"/>
    <w:rsid w:val="006804D5"/>
    <w:rsid w:val="0068419A"/>
    <w:rsid w:val="00684744"/>
    <w:rsid w:val="00684F3C"/>
    <w:rsid w:val="006852B9"/>
    <w:rsid w:val="00687E20"/>
    <w:rsid w:val="00687F3B"/>
    <w:rsid w:val="006908C7"/>
    <w:rsid w:val="006A1736"/>
    <w:rsid w:val="006A6EB2"/>
    <w:rsid w:val="006B08F8"/>
    <w:rsid w:val="006B1C0C"/>
    <w:rsid w:val="006B27B9"/>
    <w:rsid w:val="006B29F6"/>
    <w:rsid w:val="006B3CFD"/>
    <w:rsid w:val="006B44FB"/>
    <w:rsid w:val="006B713E"/>
    <w:rsid w:val="006C02FC"/>
    <w:rsid w:val="006C5765"/>
    <w:rsid w:val="006C753F"/>
    <w:rsid w:val="006C76F6"/>
    <w:rsid w:val="006D27B6"/>
    <w:rsid w:val="006D32C9"/>
    <w:rsid w:val="006D4E9F"/>
    <w:rsid w:val="006D625A"/>
    <w:rsid w:val="006D640B"/>
    <w:rsid w:val="006D72FD"/>
    <w:rsid w:val="006E129D"/>
    <w:rsid w:val="006E351E"/>
    <w:rsid w:val="006E7C0E"/>
    <w:rsid w:val="006F1D8A"/>
    <w:rsid w:val="006F313D"/>
    <w:rsid w:val="006F56A9"/>
    <w:rsid w:val="007003E8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FBA"/>
    <w:rsid w:val="007227BF"/>
    <w:rsid w:val="00726BEA"/>
    <w:rsid w:val="0073463B"/>
    <w:rsid w:val="007346E4"/>
    <w:rsid w:val="0073770E"/>
    <w:rsid w:val="00743545"/>
    <w:rsid w:val="00745537"/>
    <w:rsid w:val="007515AB"/>
    <w:rsid w:val="0075429B"/>
    <w:rsid w:val="00756B76"/>
    <w:rsid w:val="00760C8A"/>
    <w:rsid w:val="007617F1"/>
    <w:rsid w:val="007631BE"/>
    <w:rsid w:val="007671C7"/>
    <w:rsid w:val="00770BB9"/>
    <w:rsid w:val="00770BD2"/>
    <w:rsid w:val="007730DE"/>
    <w:rsid w:val="007844C0"/>
    <w:rsid w:val="0078515F"/>
    <w:rsid w:val="00787112"/>
    <w:rsid w:val="00790765"/>
    <w:rsid w:val="00790990"/>
    <w:rsid w:val="00792249"/>
    <w:rsid w:val="007A21CD"/>
    <w:rsid w:val="007A353F"/>
    <w:rsid w:val="007B74D2"/>
    <w:rsid w:val="007C055B"/>
    <w:rsid w:val="007C73B2"/>
    <w:rsid w:val="007C73C6"/>
    <w:rsid w:val="007D1400"/>
    <w:rsid w:val="007D3012"/>
    <w:rsid w:val="007D3845"/>
    <w:rsid w:val="007D3E1C"/>
    <w:rsid w:val="007E14EA"/>
    <w:rsid w:val="007E3B0D"/>
    <w:rsid w:val="007E50A4"/>
    <w:rsid w:val="007F7A86"/>
    <w:rsid w:val="00803486"/>
    <w:rsid w:val="0080653A"/>
    <w:rsid w:val="008070F0"/>
    <w:rsid w:val="00810571"/>
    <w:rsid w:val="00820D7A"/>
    <w:rsid w:val="008227C2"/>
    <w:rsid w:val="008276BC"/>
    <w:rsid w:val="00836170"/>
    <w:rsid w:val="008367FE"/>
    <w:rsid w:val="00837BC0"/>
    <w:rsid w:val="00841542"/>
    <w:rsid w:val="008428E7"/>
    <w:rsid w:val="008456E3"/>
    <w:rsid w:val="008472CA"/>
    <w:rsid w:val="00847E36"/>
    <w:rsid w:val="00852C80"/>
    <w:rsid w:val="008561CC"/>
    <w:rsid w:val="0085708E"/>
    <w:rsid w:val="00857217"/>
    <w:rsid w:val="00866947"/>
    <w:rsid w:val="008679F1"/>
    <w:rsid w:val="00870794"/>
    <w:rsid w:val="00874BA7"/>
    <w:rsid w:val="00880119"/>
    <w:rsid w:val="008803F5"/>
    <w:rsid w:val="00880A7C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4434"/>
    <w:rsid w:val="008A5769"/>
    <w:rsid w:val="008A784B"/>
    <w:rsid w:val="008B35C6"/>
    <w:rsid w:val="008C2726"/>
    <w:rsid w:val="008C4CBD"/>
    <w:rsid w:val="008C7657"/>
    <w:rsid w:val="008C779E"/>
    <w:rsid w:val="008D3189"/>
    <w:rsid w:val="008D4EED"/>
    <w:rsid w:val="008D680E"/>
    <w:rsid w:val="008E3109"/>
    <w:rsid w:val="008E33CD"/>
    <w:rsid w:val="008E376A"/>
    <w:rsid w:val="008E4D04"/>
    <w:rsid w:val="008E54B7"/>
    <w:rsid w:val="008E64D6"/>
    <w:rsid w:val="008F27B2"/>
    <w:rsid w:val="008F2CA4"/>
    <w:rsid w:val="008F2D1E"/>
    <w:rsid w:val="008F7A8B"/>
    <w:rsid w:val="008F7D90"/>
    <w:rsid w:val="00906103"/>
    <w:rsid w:val="00906787"/>
    <w:rsid w:val="00913F23"/>
    <w:rsid w:val="009162F2"/>
    <w:rsid w:val="00916F63"/>
    <w:rsid w:val="009178BA"/>
    <w:rsid w:val="00917956"/>
    <w:rsid w:val="00917B2F"/>
    <w:rsid w:val="00920C85"/>
    <w:rsid w:val="00924016"/>
    <w:rsid w:val="00926499"/>
    <w:rsid w:val="009326BF"/>
    <w:rsid w:val="00933552"/>
    <w:rsid w:val="009354AD"/>
    <w:rsid w:val="00941AD7"/>
    <w:rsid w:val="009451B6"/>
    <w:rsid w:val="00951CE0"/>
    <w:rsid w:val="009521CB"/>
    <w:rsid w:val="00956CAE"/>
    <w:rsid w:val="00956D23"/>
    <w:rsid w:val="009574C5"/>
    <w:rsid w:val="0096169F"/>
    <w:rsid w:val="009619C7"/>
    <w:rsid w:val="00961DFF"/>
    <w:rsid w:val="0097087C"/>
    <w:rsid w:val="009725CC"/>
    <w:rsid w:val="0097346E"/>
    <w:rsid w:val="00974C0A"/>
    <w:rsid w:val="009757F3"/>
    <w:rsid w:val="009779A9"/>
    <w:rsid w:val="00981046"/>
    <w:rsid w:val="00983794"/>
    <w:rsid w:val="00983A72"/>
    <w:rsid w:val="00983B29"/>
    <w:rsid w:val="009859F2"/>
    <w:rsid w:val="00986195"/>
    <w:rsid w:val="0098723B"/>
    <w:rsid w:val="00995F65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92E"/>
    <w:rsid w:val="009C2CEF"/>
    <w:rsid w:val="009C334B"/>
    <w:rsid w:val="009C41E0"/>
    <w:rsid w:val="009C4B5E"/>
    <w:rsid w:val="009D2350"/>
    <w:rsid w:val="009D2405"/>
    <w:rsid w:val="009D3B72"/>
    <w:rsid w:val="009D616C"/>
    <w:rsid w:val="009D6F8C"/>
    <w:rsid w:val="009E12DC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20795"/>
    <w:rsid w:val="00A2381D"/>
    <w:rsid w:val="00A23C98"/>
    <w:rsid w:val="00A2418F"/>
    <w:rsid w:val="00A25949"/>
    <w:rsid w:val="00A26511"/>
    <w:rsid w:val="00A267AF"/>
    <w:rsid w:val="00A3155B"/>
    <w:rsid w:val="00A330FD"/>
    <w:rsid w:val="00A34797"/>
    <w:rsid w:val="00A3507B"/>
    <w:rsid w:val="00A40408"/>
    <w:rsid w:val="00A41ACB"/>
    <w:rsid w:val="00A44C51"/>
    <w:rsid w:val="00A50190"/>
    <w:rsid w:val="00A57B57"/>
    <w:rsid w:val="00A6197C"/>
    <w:rsid w:val="00A63806"/>
    <w:rsid w:val="00A72738"/>
    <w:rsid w:val="00A73699"/>
    <w:rsid w:val="00A7449B"/>
    <w:rsid w:val="00A76EBE"/>
    <w:rsid w:val="00A77F1A"/>
    <w:rsid w:val="00A835A0"/>
    <w:rsid w:val="00A91CEC"/>
    <w:rsid w:val="00A93106"/>
    <w:rsid w:val="00A97F4B"/>
    <w:rsid w:val="00AA0B39"/>
    <w:rsid w:val="00AA1F88"/>
    <w:rsid w:val="00AA4882"/>
    <w:rsid w:val="00AB1CD1"/>
    <w:rsid w:val="00AB3E85"/>
    <w:rsid w:val="00AB6533"/>
    <w:rsid w:val="00AB79C3"/>
    <w:rsid w:val="00AC4C96"/>
    <w:rsid w:val="00AC7378"/>
    <w:rsid w:val="00AD0324"/>
    <w:rsid w:val="00AD3EA4"/>
    <w:rsid w:val="00AD456E"/>
    <w:rsid w:val="00AD5978"/>
    <w:rsid w:val="00AD5B45"/>
    <w:rsid w:val="00AE1AD9"/>
    <w:rsid w:val="00AE1FE0"/>
    <w:rsid w:val="00AE2B32"/>
    <w:rsid w:val="00AE4D6F"/>
    <w:rsid w:val="00AF5B59"/>
    <w:rsid w:val="00B03ECD"/>
    <w:rsid w:val="00B0445B"/>
    <w:rsid w:val="00B0457D"/>
    <w:rsid w:val="00B04819"/>
    <w:rsid w:val="00B04C2B"/>
    <w:rsid w:val="00B10D2E"/>
    <w:rsid w:val="00B11A3A"/>
    <w:rsid w:val="00B11CF1"/>
    <w:rsid w:val="00B12468"/>
    <w:rsid w:val="00B12BFD"/>
    <w:rsid w:val="00B22DE5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0FB7"/>
    <w:rsid w:val="00B515A2"/>
    <w:rsid w:val="00B538EC"/>
    <w:rsid w:val="00B55DEE"/>
    <w:rsid w:val="00B57215"/>
    <w:rsid w:val="00B5757C"/>
    <w:rsid w:val="00B60CA9"/>
    <w:rsid w:val="00B6127B"/>
    <w:rsid w:val="00B71E06"/>
    <w:rsid w:val="00B7708B"/>
    <w:rsid w:val="00B80729"/>
    <w:rsid w:val="00B80A28"/>
    <w:rsid w:val="00B80D1C"/>
    <w:rsid w:val="00B81C71"/>
    <w:rsid w:val="00B85DB1"/>
    <w:rsid w:val="00B87CF0"/>
    <w:rsid w:val="00B9054E"/>
    <w:rsid w:val="00B9094E"/>
    <w:rsid w:val="00B92B99"/>
    <w:rsid w:val="00B95DB5"/>
    <w:rsid w:val="00B96AF7"/>
    <w:rsid w:val="00B97D67"/>
    <w:rsid w:val="00BA2CBC"/>
    <w:rsid w:val="00BA402D"/>
    <w:rsid w:val="00BA7D84"/>
    <w:rsid w:val="00BB26A7"/>
    <w:rsid w:val="00BB2B44"/>
    <w:rsid w:val="00BB5B92"/>
    <w:rsid w:val="00BB6576"/>
    <w:rsid w:val="00BB7C4C"/>
    <w:rsid w:val="00BC0607"/>
    <w:rsid w:val="00BC5AA5"/>
    <w:rsid w:val="00BD0E9D"/>
    <w:rsid w:val="00BD22AC"/>
    <w:rsid w:val="00BD7A1E"/>
    <w:rsid w:val="00BE22BF"/>
    <w:rsid w:val="00BE2635"/>
    <w:rsid w:val="00BE468E"/>
    <w:rsid w:val="00BE5983"/>
    <w:rsid w:val="00BE6717"/>
    <w:rsid w:val="00BF04FD"/>
    <w:rsid w:val="00BF2E8B"/>
    <w:rsid w:val="00BF68BC"/>
    <w:rsid w:val="00C018D8"/>
    <w:rsid w:val="00C02055"/>
    <w:rsid w:val="00C1072A"/>
    <w:rsid w:val="00C12333"/>
    <w:rsid w:val="00C1365C"/>
    <w:rsid w:val="00C16691"/>
    <w:rsid w:val="00C20E9A"/>
    <w:rsid w:val="00C25063"/>
    <w:rsid w:val="00C25AC7"/>
    <w:rsid w:val="00C27304"/>
    <w:rsid w:val="00C32131"/>
    <w:rsid w:val="00C332A7"/>
    <w:rsid w:val="00C34F2E"/>
    <w:rsid w:val="00C40134"/>
    <w:rsid w:val="00C519FA"/>
    <w:rsid w:val="00C51A19"/>
    <w:rsid w:val="00C52794"/>
    <w:rsid w:val="00C55AED"/>
    <w:rsid w:val="00C55C71"/>
    <w:rsid w:val="00C55D7F"/>
    <w:rsid w:val="00C656A5"/>
    <w:rsid w:val="00C67BA2"/>
    <w:rsid w:val="00C726C7"/>
    <w:rsid w:val="00C74AE4"/>
    <w:rsid w:val="00C7737C"/>
    <w:rsid w:val="00C80512"/>
    <w:rsid w:val="00C80A18"/>
    <w:rsid w:val="00C824AE"/>
    <w:rsid w:val="00C92F5E"/>
    <w:rsid w:val="00C952FD"/>
    <w:rsid w:val="00CA602E"/>
    <w:rsid w:val="00CA7697"/>
    <w:rsid w:val="00CA7F41"/>
    <w:rsid w:val="00CB04F1"/>
    <w:rsid w:val="00CB4D91"/>
    <w:rsid w:val="00CC04E5"/>
    <w:rsid w:val="00CC2021"/>
    <w:rsid w:val="00CC3B43"/>
    <w:rsid w:val="00CC3B6A"/>
    <w:rsid w:val="00CC5E19"/>
    <w:rsid w:val="00CD6E23"/>
    <w:rsid w:val="00CD7141"/>
    <w:rsid w:val="00CD7197"/>
    <w:rsid w:val="00CD7D2D"/>
    <w:rsid w:val="00CE0400"/>
    <w:rsid w:val="00CE32D8"/>
    <w:rsid w:val="00CE4959"/>
    <w:rsid w:val="00CE6565"/>
    <w:rsid w:val="00CE7412"/>
    <w:rsid w:val="00CF072D"/>
    <w:rsid w:val="00CF23A2"/>
    <w:rsid w:val="00CF2680"/>
    <w:rsid w:val="00CF3DDF"/>
    <w:rsid w:val="00CF40E1"/>
    <w:rsid w:val="00CF5387"/>
    <w:rsid w:val="00CF5CC7"/>
    <w:rsid w:val="00CF718A"/>
    <w:rsid w:val="00CF7736"/>
    <w:rsid w:val="00D00883"/>
    <w:rsid w:val="00D01E5D"/>
    <w:rsid w:val="00D04545"/>
    <w:rsid w:val="00D05BA4"/>
    <w:rsid w:val="00D0613C"/>
    <w:rsid w:val="00D104BF"/>
    <w:rsid w:val="00D12126"/>
    <w:rsid w:val="00D14F2C"/>
    <w:rsid w:val="00D17204"/>
    <w:rsid w:val="00D176C7"/>
    <w:rsid w:val="00D30730"/>
    <w:rsid w:val="00D30F6D"/>
    <w:rsid w:val="00D323E5"/>
    <w:rsid w:val="00D34834"/>
    <w:rsid w:val="00D34AD2"/>
    <w:rsid w:val="00D37493"/>
    <w:rsid w:val="00D40D9B"/>
    <w:rsid w:val="00D41839"/>
    <w:rsid w:val="00D422D5"/>
    <w:rsid w:val="00D445BA"/>
    <w:rsid w:val="00D44ADB"/>
    <w:rsid w:val="00D56A82"/>
    <w:rsid w:val="00D60C7C"/>
    <w:rsid w:val="00D60CA9"/>
    <w:rsid w:val="00D63778"/>
    <w:rsid w:val="00D67329"/>
    <w:rsid w:val="00D67B9F"/>
    <w:rsid w:val="00D67D64"/>
    <w:rsid w:val="00D710D9"/>
    <w:rsid w:val="00D82493"/>
    <w:rsid w:val="00D84B16"/>
    <w:rsid w:val="00D95C42"/>
    <w:rsid w:val="00D95C7A"/>
    <w:rsid w:val="00DA1039"/>
    <w:rsid w:val="00DA1B0F"/>
    <w:rsid w:val="00DA2217"/>
    <w:rsid w:val="00DA3097"/>
    <w:rsid w:val="00DA78E2"/>
    <w:rsid w:val="00DB03FA"/>
    <w:rsid w:val="00DB1E27"/>
    <w:rsid w:val="00DB57C0"/>
    <w:rsid w:val="00DB6241"/>
    <w:rsid w:val="00DC05EC"/>
    <w:rsid w:val="00DC06AA"/>
    <w:rsid w:val="00DC1036"/>
    <w:rsid w:val="00DC25AA"/>
    <w:rsid w:val="00DD028C"/>
    <w:rsid w:val="00DD28FA"/>
    <w:rsid w:val="00DD368B"/>
    <w:rsid w:val="00DD4E7B"/>
    <w:rsid w:val="00DD5696"/>
    <w:rsid w:val="00DE0660"/>
    <w:rsid w:val="00DE0E6D"/>
    <w:rsid w:val="00DE2240"/>
    <w:rsid w:val="00DE3524"/>
    <w:rsid w:val="00DE45BA"/>
    <w:rsid w:val="00DE53D5"/>
    <w:rsid w:val="00DF0B0A"/>
    <w:rsid w:val="00DF1B93"/>
    <w:rsid w:val="00DF7701"/>
    <w:rsid w:val="00E024F2"/>
    <w:rsid w:val="00E035C9"/>
    <w:rsid w:val="00E10319"/>
    <w:rsid w:val="00E1139C"/>
    <w:rsid w:val="00E131FC"/>
    <w:rsid w:val="00E145F7"/>
    <w:rsid w:val="00E14D34"/>
    <w:rsid w:val="00E15E10"/>
    <w:rsid w:val="00E1677E"/>
    <w:rsid w:val="00E225E7"/>
    <w:rsid w:val="00E24407"/>
    <w:rsid w:val="00E25E12"/>
    <w:rsid w:val="00E26187"/>
    <w:rsid w:val="00E2775A"/>
    <w:rsid w:val="00E32CC5"/>
    <w:rsid w:val="00E32F70"/>
    <w:rsid w:val="00E36C25"/>
    <w:rsid w:val="00E426AE"/>
    <w:rsid w:val="00E429E5"/>
    <w:rsid w:val="00E43C8A"/>
    <w:rsid w:val="00E450CF"/>
    <w:rsid w:val="00E454E1"/>
    <w:rsid w:val="00E512FE"/>
    <w:rsid w:val="00E52503"/>
    <w:rsid w:val="00E53F86"/>
    <w:rsid w:val="00E57A87"/>
    <w:rsid w:val="00E57AF4"/>
    <w:rsid w:val="00E60D6E"/>
    <w:rsid w:val="00E60FC7"/>
    <w:rsid w:val="00E63121"/>
    <w:rsid w:val="00E6323A"/>
    <w:rsid w:val="00E7313A"/>
    <w:rsid w:val="00E7399D"/>
    <w:rsid w:val="00E84647"/>
    <w:rsid w:val="00E86D27"/>
    <w:rsid w:val="00E9178C"/>
    <w:rsid w:val="00E92B2F"/>
    <w:rsid w:val="00E95E0D"/>
    <w:rsid w:val="00EA309B"/>
    <w:rsid w:val="00EA333A"/>
    <w:rsid w:val="00EA3D6A"/>
    <w:rsid w:val="00EA7B71"/>
    <w:rsid w:val="00EB233A"/>
    <w:rsid w:val="00EB60F5"/>
    <w:rsid w:val="00EB61A1"/>
    <w:rsid w:val="00EC2059"/>
    <w:rsid w:val="00EC5D58"/>
    <w:rsid w:val="00ED28E7"/>
    <w:rsid w:val="00EE0437"/>
    <w:rsid w:val="00EE06B5"/>
    <w:rsid w:val="00EE7915"/>
    <w:rsid w:val="00EF2464"/>
    <w:rsid w:val="00EF2768"/>
    <w:rsid w:val="00EF2CDC"/>
    <w:rsid w:val="00EF6028"/>
    <w:rsid w:val="00F00D85"/>
    <w:rsid w:val="00F037A7"/>
    <w:rsid w:val="00F03B37"/>
    <w:rsid w:val="00F04984"/>
    <w:rsid w:val="00F12968"/>
    <w:rsid w:val="00F12B26"/>
    <w:rsid w:val="00F15F39"/>
    <w:rsid w:val="00F217A1"/>
    <w:rsid w:val="00F21A06"/>
    <w:rsid w:val="00F33F41"/>
    <w:rsid w:val="00F365CE"/>
    <w:rsid w:val="00F40917"/>
    <w:rsid w:val="00F44332"/>
    <w:rsid w:val="00F464CE"/>
    <w:rsid w:val="00F47619"/>
    <w:rsid w:val="00F47C09"/>
    <w:rsid w:val="00F50243"/>
    <w:rsid w:val="00F5085F"/>
    <w:rsid w:val="00F54E6D"/>
    <w:rsid w:val="00F564A8"/>
    <w:rsid w:val="00F57B43"/>
    <w:rsid w:val="00F57F7E"/>
    <w:rsid w:val="00F641ED"/>
    <w:rsid w:val="00F644A0"/>
    <w:rsid w:val="00F648FF"/>
    <w:rsid w:val="00F64F0A"/>
    <w:rsid w:val="00F67622"/>
    <w:rsid w:val="00F70D50"/>
    <w:rsid w:val="00F724D0"/>
    <w:rsid w:val="00F73B4C"/>
    <w:rsid w:val="00F81EC4"/>
    <w:rsid w:val="00F85F3C"/>
    <w:rsid w:val="00F87933"/>
    <w:rsid w:val="00F87A2D"/>
    <w:rsid w:val="00F90A27"/>
    <w:rsid w:val="00F93DE1"/>
    <w:rsid w:val="00F97587"/>
    <w:rsid w:val="00F97D12"/>
    <w:rsid w:val="00FA1465"/>
    <w:rsid w:val="00FA4E83"/>
    <w:rsid w:val="00FB14F5"/>
    <w:rsid w:val="00FB31D9"/>
    <w:rsid w:val="00FB3EC4"/>
    <w:rsid w:val="00FB630D"/>
    <w:rsid w:val="00FC2C6C"/>
    <w:rsid w:val="00FC45B4"/>
    <w:rsid w:val="00FC5B16"/>
    <w:rsid w:val="00FD4029"/>
    <w:rsid w:val="00FD7F2C"/>
    <w:rsid w:val="00FE08D4"/>
    <w:rsid w:val="00FE307D"/>
    <w:rsid w:val="00FE3B3B"/>
    <w:rsid w:val="00FE6480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4C702"/>
  <w15:docId w15:val="{F20B3F6D-6C84-491A-8FF8-6C553CC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67B9F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3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3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39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13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13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1395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numbering" w:customStyle="1" w:styleId="Ada">
    <w:name w:val="Ada"/>
    <w:uiPriority w:val="99"/>
    <w:rsid w:val="00951CE0"/>
    <w:pPr>
      <w:numPr>
        <w:numId w:val="1"/>
      </w:numPr>
    </w:pPr>
  </w:style>
  <w:style w:type="table" w:styleId="Tabelasiatki1jasnaakcent3">
    <w:name w:val="Grid Table 1 Light Accent 3"/>
    <w:basedOn w:val="Standardowy"/>
    <w:uiPriority w:val="46"/>
    <w:rsid w:val="00A267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1">
    <w:name w:val="Grid Table 5 Dark Accent 1"/>
    <w:basedOn w:val="Standardowy"/>
    <w:uiPriority w:val="50"/>
    <w:rsid w:val="00A26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Zwykatabela5">
    <w:name w:val="Plain Table 5"/>
    <w:basedOn w:val="Standardowy"/>
    <w:uiPriority w:val="45"/>
    <w:rsid w:val="00A267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A267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67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0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kucharska@urk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wia.kucharska@urk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D3B6-E004-41EC-9677-6D3E24F3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7469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mgr inż. Sylwia Kucharska</cp:lastModifiedBy>
  <cp:revision>4</cp:revision>
  <cp:lastPrinted>2021-03-11T17:14:00Z</cp:lastPrinted>
  <dcterms:created xsi:type="dcterms:W3CDTF">2021-05-27T13:31:00Z</dcterms:created>
  <dcterms:modified xsi:type="dcterms:W3CDTF">2021-05-27T13:55:00Z</dcterms:modified>
</cp:coreProperties>
</file>