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D4D1" w14:textId="6C745DBE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5F3D79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3FC64C35" w14:textId="6550DCEC" w:rsidR="00FE6EE4" w:rsidRPr="00FE6EE4" w:rsidRDefault="00FE6EE4" w:rsidP="00FE6EE4">
      <w:pPr>
        <w:spacing w:before="240"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56673D5" w14:textId="77777777" w:rsidR="00FE6EE4" w:rsidRPr="00FE6EE4" w:rsidRDefault="00FE6EE4" w:rsidP="00FE6EE4">
      <w:pPr>
        <w:spacing w:line="240" w:lineRule="auto"/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36767F68" w14:textId="3EE34381" w:rsidR="00FE6EE4" w:rsidRPr="00FE6EE4" w:rsidRDefault="00FE6EE4" w:rsidP="00FE6EE4">
      <w:pPr>
        <w:spacing w:after="0" w:line="240" w:lineRule="auto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7B028821" w14:textId="77777777" w:rsidR="00FE6EE4" w:rsidRPr="00FE6EE4" w:rsidRDefault="00FE6EE4" w:rsidP="00FE6EE4">
      <w:pPr>
        <w:tabs>
          <w:tab w:val="left" w:pos="2977"/>
        </w:tabs>
        <w:spacing w:after="0" w:line="240" w:lineRule="auto"/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2B2D418A" w14:textId="083DF1B9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D7996B8" w14:textId="77777777" w:rsidR="00FE6EE4" w:rsidRPr="00FE6EE4" w:rsidRDefault="00FE6EE4" w:rsidP="00FE6EE4">
      <w:pPr>
        <w:pStyle w:val="Bezodstpw"/>
        <w:ind w:left="5954" w:right="-142"/>
        <w:jc w:val="center"/>
        <w:rPr>
          <w:rFonts w:ascii="Arial" w:hAnsi="Arial" w:cs="Arial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0238262D" w14:textId="55998469" w:rsidR="00FE6EE4" w:rsidRPr="00FE6EE4" w:rsidRDefault="00FE6EE4" w:rsidP="00FE6EE4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5F7AD62F" w14:textId="77777777" w:rsid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</w:p>
    <w:p w14:paraId="0507EA16" w14:textId="6DDBECFD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 xml:space="preserve">OŚWIADCZENIE </w:t>
      </w:r>
      <w:r w:rsidR="00D6290C">
        <w:rPr>
          <w:rFonts w:ascii="Arial" w:hAnsi="Arial" w:cs="Arial"/>
          <w:b/>
          <w:sz w:val="22"/>
          <w:szCs w:val="22"/>
        </w:rPr>
        <w:t>PODMIOTU UDOSTĘPNIAJĄCEGO ZASOBY</w:t>
      </w:r>
    </w:p>
    <w:p w14:paraId="2EEB9C11" w14:textId="77777777" w:rsidR="0096449D" w:rsidRDefault="0096449D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</w:p>
    <w:p w14:paraId="5E6307A1" w14:textId="324F5D8B" w:rsidR="00FE6EE4" w:rsidRPr="00FE6EE4" w:rsidRDefault="00FE6EE4" w:rsidP="00FE6EE4">
      <w:pPr>
        <w:pStyle w:val="pkt"/>
        <w:spacing w:before="0" w:after="0"/>
        <w:ind w:left="568" w:hanging="568"/>
        <w:jc w:val="center"/>
        <w:rPr>
          <w:rFonts w:ascii="Arial" w:hAnsi="Arial" w:cs="Arial"/>
          <w:i/>
          <w:iCs/>
          <w:sz w:val="18"/>
          <w:szCs w:val="18"/>
        </w:rPr>
      </w:pPr>
      <w:r w:rsidRPr="00FE6EE4">
        <w:rPr>
          <w:rFonts w:ascii="Arial" w:hAnsi="Arial" w:cs="Arial"/>
          <w:i/>
          <w:iCs/>
          <w:sz w:val="18"/>
          <w:szCs w:val="18"/>
        </w:rPr>
        <w:t>składane na podstawie art. 125 ust.</w:t>
      </w:r>
      <w:r w:rsidR="00AF5E1C">
        <w:rPr>
          <w:rFonts w:ascii="Arial" w:hAnsi="Arial" w:cs="Arial"/>
          <w:i/>
          <w:iCs/>
          <w:sz w:val="18"/>
          <w:szCs w:val="18"/>
        </w:rPr>
        <w:t xml:space="preserve"> 1 </w:t>
      </w:r>
      <w:r w:rsidRPr="00FE6EE4">
        <w:rPr>
          <w:rFonts w:ascii="Arial" w:hAnsi="Arial" w:cs="Arial"/>
          <w:i/>
          <w:iCs/>
          <w:sz w:val="18"/>
          <w:szCs w:val="18"/>
        </w:rPr>
        <w:t>ustawy z dnia 11 września 2019 r. Prawo Zamówień Publicznych dotyczące:</w:t>
      </w:r>
    </w:p>
    <w:p w14:paraId="747A15C2" w14:textId="2F998B5C" w:rsidR="00FE6EE4" w:rsidRPr="00FE6EE4" w:rsidRDefault="00FE6EE4" w:rsidP="0096449D">
      <w:pPr>
        <w:pStyle w:val="pkt"/>
        <w:spacing w:before="0" w:after="0"/>
        <w:ind w:left="568" w:hanging="568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FE6EE4">
        <w:rPr>
          <w:rFonts w:ascii="Arial" w:hAnsi="Arial" w:cs="Arial"/>
          <w:b/>
          <w:i/>
          <w:iCs/>
          <w:sz w:val="22"/>
          <w:szCs w:val="22"/>
        </w:rPr>
        <w:t>spełniania warunków w postępowaniu oraz przesłanek wykluczenia z postępowania</w:t>
      </w:r>
    </w:p>
    <w:p w14:paraId="6D758DED" w14:textId="77777777" w:rsidR="00FE6EE4" w:rsidRDefault="00FE6EE4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55155930" w14:textId="77777777" w:rsidR="0096449D" w:rsidRDefault="0096449D" w:rsidP="00FE6EE4">
      <w:pPr>
        <w:pStyle w:val="center"/>
        <w:spacing w:line="276" w:lineRule="auto"/>
        <w:rPr>
          <w:rStyle w:val="bold"/>
          <w:rFonts w:ascii="Arial" w:hAnsi="Arial" w:cs="Arial"/>
          <w:b w:val="0"/>
        </w:rPr>
      </w:pPr>
    </w:p>
    <w:p w14:paraId="469AC19A" w14:textId="65C11EDB" w:rsidR="001A18EC" w:rsidRPr="001A18EC" w:rsidRDefault="00FE6EE4" w:rsidP="001A18EC">
      <w:pPr>
        <w:pStyle w:val="center"/>
        <w:spacing w:line="276" w:lineRule="auto"/>
        <w:rPr>
          <w:rFonts w:ascii="Arial" w:hAnsi="Arial" w:cs="Arial"/>
        </w:rPr>
      </w:pPr>
      <w:r w:rsidRPr="00FE6EE4">
        <w:rPr>
          <w:rStyle w:val="bold"/>
          <w:rFonts w:ascii="Arial" w:hAnsi="Arial" w:cs="Arial"/>
          <w:b w:val="0"/>
        </w:rPr>
        <w:t>Dotyczy: Postępowania o udzielenie zamówienia publicznego w trybie podstawowym pn.:</w:t>
      </w:r>
      <w:r w:rsidR="001A18EC">
        <w:rPr>
          <w:rStyle w:val="bold"/>
          <w:rFonts w:ascii="Arial" w:hAnsi="Arial" w:cs="Arial"/>
          <w:b w:val="0"/>
        </w:rPr>
        <w:t xml:space="preserve"> </w:t>
      </w:r>
      <w:r w:rsidR="001A18EC" w:rsidRPr="001C32AC">
        <w:rPr>
          <w:rFonts w:ascii="Arial" w:hAnsi="Arial" w:cs="Arial"/>
          <w:b/>
          <w:bCs/>
          <w:i/>
          <w:iCs/>
        </w:rPr>
        <w:t>„Zagospodarowanie terenu działki nr 139/18 i części działki nr 151 w m. Zbrzeźnica w Gminie Zambrów – Park Zbrzeźnica miejscem lokalnej tożsamości Gminy Zambrów”</w:t>
      </w:r>
    </w:p>
    <w:p w14:paraId="0E58B06E" w14:textId="77777777" w:rsidR="00D6290C" w:rsidRPr="009B726C" w:rsidRDefault="00D6290C" w:rsidP="00FE6EE4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A69BF59" w14:textId="6D7B0193" w:rsidR="00FE6EE4" w:rsidRPr="00D6290C" w:rsidRDefault="00FE6EE4" w:rsidP="00FE6EE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FE6EE4">
        <w:rPr>
          <w:rFonts w:ascii="Arial" w:hAnsi="Arial" w:cs="Arial"/>
          <w:b/>
        </w:rPr>
        <w:t>Oświadczam, że</w:t>
      </w:r>
      <w:r w:rsidRPr="00FE6EE4">
        <w:rPr>
          <w:rFonts w:ascii="Arial" w:hAnsi="Arial" w:cs="Arial"/>
        </w:rPr>
        <w:t xml:space="preserve"> spełniam warunki udziału w postępowaniu określone w Rozdziale VII</w:t>
      </w:r>
      <w:r>
        <w:rPr>
          <w:rFonts w:ascii="Arial" w:hAnsi="Arial" w:cs="Arial"/>
        </w:rPr>
        <w:t xml:space="preserve">I </w:t>
      </w:r>
      <w:r w:rsidRPr="00FE6EE4">
        <w:rPr>
          <w:rFonts w:ascii="Arial" w:hAnsi="Arial" w:cs="Arial"/>
        </w:rPr>
        <w:t xml:space="preserve">SWZ </w:t>
      </w:r>
      <w:r w:rsidR="00D6290C">
        <w:rPr>
          <w:rFonts w:ascii="Arial" w:hAnsi="Arial" w:cs="Arial"/>
        </w:rPr>
        <w:t>dotyczące:</w:t>
      </w:r>
    </w:p>
    <w:p w14:paraId="6EAE07D8" w14:textId="77777777" w:rsidR="00D6290C" w:rsidRPr="00D6290C" w:rsidRDefault="00D6290C" w:rsidP="00D6290C">
      <w:pPr>
        <w:ind w:left="284"/>
        <w:jc w:val="both"/>
        <w:rPr>
          <w:rFonts w:ascii="Arial" w:hAnsi="Arial" w:cs="Arial"/>
          <w:bCs/>
        </w:rPr>
      </w:pPr>
      <w:r w:rsidRPr="00D6290C">
        <w:rPr>
          <w:rFonts w:ascii="Arial" w:hAnsi="Arial" w:cs="Arial"/>
          <w:bCs/>
        </w:rPr>
        <w:t>………………………………………………………………………………………………………..</w:t>
      </w:r>
    </w:p>
    <w:p w14:paraId="0853F0D7" w14:textId="386DFDCA" w:rsidR="00D6290C" w:rsidRPr="00D6290C" w:rsidRDefault="00D6290C" w:rsidP="00D629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6290C">
        <w:rPr>
          <w:rFonts w:ascii="Arial" w:hAnsi="Arial" w:cs="Arial"/>
          <w:b/>
          <w:sz w:val="22"/>
          <w:szCs w:val="22"/>
        </w:rPr>
        <w:t>Oświadczam, że</w:t>
      </w:r>
      <w:r w:rsidRPr="00D6290C">
        <w:rPr>
          <w:rFonts w:ascii="Arial" w:hAnsi="Arial" w:cs="Arial"/>
          <w:sz w:val="22"/>
          <w:szCs w:val="22"/>
        </w:rPr>
        <w:t xml:space="preserve"> nie podlegam wykluczeniu na podstawie:</w:t>
      </w:r>
    </w:p>
    <w:p w14:paraId="451DFD1F" w14:textId="158946A7" w:rsidR="00D6290C" w:rsidRPr="00D6290C" w:rsidRDefault="00D6290C" w:rsidP="00D629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290C">
        <w:rPr>
          <w:rFonts w:ascii="Arial" w:hAnsi="Arial" w:cs="Arial"/>
          <w:sz w:val="22"/>
          <w:szCs w:val="22"/>
        </w:rPr>
        <w:t xml:space="preserve">art. 108 ust. 1 pkt ustawy </w:t>
      </w:r>
      <w:proofErr w:type="spellStart"/>
      <w:r w:rsidRPr="00D6290C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  <w:sz w:val="22"/>
          <w:szCs w:val="22"/>
        </w:rPr>
        <w:t>;</w:t>
      </w:r>
    </w:p>
    <w:p w14:paraId="35C1A812" w14:textId="021D2AEB" w:rsidR="00D6290C" w:rsidRPr="00D6290C" w:rsidRDefault="00D6290C" w:rsidP="00D6290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290C">
        <w:rPr>
          <w:rFonts w:ascii="Arial" w:hAnsi="Arial" w:cs="Arial"/>
          <w:sz w:val="22"/>
          <w:szCs w:val="22"/>
        </w:rPr>
        <w:t xml:space="preserve">art. 109 ust. 1 pkt 4, 5, 7, 8, 10 ustawy </w:t>
      </w:r>
      <w:proofErr w:type="spellStart"/>
      <w:r w:rsidRPr="00D6290C">
        <w:rPr>
          <w:rFonts w:ascii="Arial" w:hAnsi="Arial" w:cs="Arial"/>
          <w:sz w:val="22"/>
          <w:szCs w:val="22"/>
        </w:rPr>
        <w:t>Pzp</w:t>
      </w:r>
      <w:proofErr w:type="spellEnd"/>
      <w:r w:rsidRPr="00D6290C">
        <w:rPr>
          <w:rFonts w:ascii="Arial" w:hAnsi="Arial" w:cs="Arial"/>
          <w:sz w:val="22"/>
          <w:szCs w:val="22"/>
        </w:rPr>
        <w:t xml:space="preserve"> </w:t>
      </w:r>
    </w:p>
    <w:p w14:paraId="61599427" w14:textId="77777777" w:rsidR="00D6290C" w:rsidRPr="00D6290C" w:rsidRDefault="00D6290C" w:rsidP="00D6290C">
      <w:pPr>
        <w:spacing w:after="0" w:line="276" w:lineRule="auto"/>
        <w:ind w:left="284"/>
        <w:jc w:val="both"/>
        <w:rPr>
          <w:rFonts w:ascii="Arial" w:hAnsi="Arial" w:cs="Arial"/>
        </w:rPr>
      </w:pPr>
    </w:p>
    <w:p w14:paraId="44957F4C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  <w:r w:rsidRPr="00D6290C">
        <w:rPr>
          <w:rFonts w:ascii="Arial" w:hAnsi="Arial" w:cs="Arial"/>
          <w:b/>
          <w:bCs/>
        </w:rPr>
        <w:t>PODLEGAM/NIE PODLEGAM*</w:t>
      </w:r>
    </w:p>
    <w:p w14:paraId="36416C5D" w14:textId="77777777" w:rsidR="00D6290C" w:rsidRPr="00BF6065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06E6F8E4" w14:textId="77777777" w:rsidR="00D6290C" w:rsidRPr="00D6290C" w:rsidRDefault="00D6290C" w:rsidP="00D6290C">
      <w:pPr>
        <w:spacing w:after="0" w:line="276" w:lineRule="auto"/>
        <w:ind w:left="284"/>
        <w:jc w:val="center"/>
        <w:rPr>
          <w:rFonts w:ascii="Arial" w:hAnsi="Arial" w:cs="Arial"/>
          <w:b/>
          <w:bCs/>
        </w:rPr>
      </w:pPr>
    </w:p>
    <w:p w14:paraId="65E6F2C8" w14:textId="77777777" w:rsidR="00D6290C" w:rsidRPr="00D6290C" w:rsidRDefault="00D6290C" w:rsidP="00D6290C">
      <w:pPr>
        <w:spacing w:after="0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>Wypełnić w przypadku odpowiedzi PODLEGAM:</w:t>
      </w:r>
    </w:p>
    <w:p w14:paraId="67FCC615" w14:textId="298EC18B" w:rsidR="00D6290C" w:rsidRP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  <w:r w:rsidRPr="00D6290C">
        <w:rPr>
          <w:rFonts w:ascii="Arial" w:hAnsi="Arial" w:cs="Arial"/>
        </w:rPr>
        <w:t>Oświadczam, że zachodzą w stosunku do mnie podstawy wykluczenia z postępowania na podstawie art.</w:t>
      </w:r>
      <w:r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 xml:space="preserve">……………………………………………………………………………ustawy </w:t>
      </w:r>
      <w:proofErr w:type="spellStart"/>
      <w:r w:rsidRPr="00D6290C">
        <w:rPr>
          <w:rFonts w:ascii="Arial" w:hAnsi="Arial" w:cs="Arial"/>
        </w:rPr>
        <w:t>Pzp</w:t>
      </w:r>
      <w:proofErr w:type="spellEnd"/>
      <w:r w:rsidRPr="00D6290C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 lub art. 109 ust. 1 pkt. 4, 5, 7, 8, 10 ustawy </w:t>
      </w:r>
      <w:proofErr w:type="spellStart"/>
      <w:r w:rsidRPr="00D6290C">
        <w:rPr>
          <w:rFonts w:ascii="Arial" w:hAnsi="Arial" w:cs="Arial"/>
          <w:i/>
          <w:sz w:val="18"/>
          <w:szCs w:val="18"/>
        </w:rPr>
        <w:t>Pzp</w:t>
      </w:r>
      <w:proofErr w:type="spellEnd"/>
      <w:r w:rsidRPr="00D6290C">
        <w:rPr>
          <w:rFonts w:ascii="Arial" w:hAnsi="Arial" w:cs="Arial"/>
          <w:i/>
          <w:sz w:val="18"/>
          <w:szCs w:val="18"/>
        </w:rPr>
        <w:t>).</w:t>
      </w:r>
      <w:r w:rsidRPr="00D6290C">
        <w:rPr>
          <w:rFonts w:ascii="Arial" w:hAnsi="Arial" w:cs="Arial"/>
          <w:sz w:val="18"/>
          <w:szCs w:val="18"/>
        </w:rPr>
        <w:t xml:space="preserve"> </w:t>
      </w:r>
    </w:p>
    <w:p w14:paraId="499AE7E5" w14:textId="77777777" w:rsid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</w:p>
    <w:p w14:paraId="67481541" w14:textId="0E6D9422" w:rsidR="00D6290C" w:rsidRPr="00D6290C" w:rsidRDefault="00D6290C" w:rsidP="00D6290C">
      <w:pPr>
        <w:spacing w:after="0" w:line="276" w:lineRule="auto"/>
        <w:jc w:val="both"/>
        <w:rPr>
          <w:rFonts w:ascii="Arial" w:hAnsi="Arial" w:cs="Arial"/>
        </w:rPr>
      </w:pPr>
      <w:r w:rsidRPr="00D6290C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D6290C">
        <w:rPr>
          <w:rFonts w:ascii="Arial" w:hAnsi="Arial" w:cs="Arial"/>
        </w:rPr>
        <w:t>Pzp</w:t>
      </w:r>
      <w:proofErr w:type="spellEnd"/>
      <w:r w:rsidRPr="00D6290C">
        <w:rPr>
          <w:rFonts w:ascii="Arial" w:hAnsi="Arial" w:cs="Arial"/>
        </w:rPr>
        <w:t xml:space="preserve"> podjąłem następujące środki naprawcze: ……………………</w:t>
      </w:r>
      <w:r>
        <w:rPr>
          <w:rFonts w:ascii="Arial" w:hAnsi="Arial" w:cs="Arial"/>
        </w:rPr>
        <w:t>…..</w:t>
      </w:r>
      <w:r w:rsidRPr="00D6290C">
        <w:rPr>
          <w:rFonts w:ascii="Arial" w:hAnsi="Arial" w:cs="Arial"/>
        </w:rPr>
        <w:t>…………………….</w:t>
      </w:r>
    </w:p>
    <w:p w14:paraId="4B5211DA" w14:textId="77777777" w:rsidR="00E16277" w:rsidRPr="00E16277" w:rsidRDefault="00E16277" w:rsidP="00E16277">
      <w:pPr>
        <w:spacing w:line="276" w:lineRule="auto"/>
        <w:jc w:val="both"/>
        <w:rPr>
          <w:rFonts w:ascii="Arial" w:hAnsi="Arial" w:cs="Arial"/>
          <w:b/>
        </w:rPr>
      </w:pPr>
    </w:p>
    <w:p w14:paraId="48353C09" w14:textId="0CA08B9B" w:rsidR="00D6290C" w:rsidRPr="00E16277" w:rsidRDefault="00D6290C" w:rsidP="00E162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6277">
        <w:rPr>
          <w:rFonts w:ascii="Arial" w:hAnsi="Arial" w:cs="Arial"/>
          <w:b/>
          <w:sz w:val="22"/>
          <w:szCs w:val="22"/>
        </w:rPr>
        <w:t xml:space="preserve">Oświadczam, że </w:t>
      </w:r>
      <w:r w:rsidRPr="00E16277">
        <w:rPr>
          <w:rFonts w:ascii="Arial" w:hAnsi="Arial" w:cs="Arial"/>
          <w:sz w:val="22"/>
          <w:szCs w:val="22"/>
        </w:rPr>
        <w:t>nie podlegam wykluczeniu z postępowania w związku z art. 7 ust. 1 Ustawy z dnia 13.04.2022r. o szczególnych rozwiązaniach w zakresie przeciwdziałania wspieraniu agresji na Ukrainę oraz służących ochronie bezpieczeństwa narodowego (Dz.U. z 2022 r. poz. 835).</w:t>
      </w:r>
    </w:p>
    <w:p w14:paraId="0EBB7FB0" w14:textId="77777777" w:rsidR="00E16277" w:rsidRDefault="00E16277" w:rsidP="00D6290C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D4CFA9D" w14:textId="7E4A9823" w:rsidR="00D6290C" w:rsidRPr="00E16277" w:rsidRDefault="00D6290C" w:rsidP="00D6290C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16277">
        <w:rPr>
          <w:rFonts w:ascii="Arial" w:hAnsi="Arial" w:cs="Arial"/>
          <w:b/>
          <w:bCs/>
        </w:rPr>
        <w:t>PODLEGAM / NIE PODLEGAM*</w:t>
      </w:r>
    </w:p>
    <w:p w14:paraId="4D372E9A" w14:textId="77777777" w:rsidR="00D6290C" w:rsidRPr="00BF6065" w:rsidRDefault="00D6290C" w:rsidP="00D6290C">
      <w:pPr>
        <w:spacing w:after="0"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BF6065">
        <w:rPr>
          <w:rFonts w:ascii="Arial" w:hAnsi="Arial" w:cs="Arial"/>
          <w:i/>
          <w:sz w:val="18"/>
          <w:szCs w:val="18"/>
        </w:rPr>
        <w:t>* Skreślić niewłaściwe</w:t>
      </w:r>
    </w:p>
    <w:p w14:paraId="5903B46B" w14:textId="77777777" w:rsidR="00D6290C" w:rsidRPr="00D6290C" w:rsidRDefault="00D6290C" w:rsidP="00D6290C">
      <w:pPr>
        <w:tabs>
          <w:tab w:val="left" w:pos="900"/>
        </w:tabs>
        <w:spacing w:line="276" w:lineRule="auto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ab/>
      </w:r>
    </w:p>
    <w:p w14:paraId="2AA25E6B" w14:textId="77777777" w:rsidR="00D6290C" w:rsidRPr="00D6290C" w:rsidRDefault="00D6290C" w:rsidP="00D6290C">
      <w:pPr>
        <w:tabs>
          <w:tab w:val="left" w:pos="900"/>
        </w:tabs>
        <w:spacing w:after="0" w:line="276" w:lineRule="auto"/>
        <w:jc w:val="both"/>
        <w:rPr>
          <w:rFonts w:ascii="Arial" w:hAnsi="Arial" w:cs="Arial"/>
          <w:b/>
        </w:rPr>
      </w:pPr>
    </w:p>
    <w:p w14:paraId="320D039E" w14:textId="0AE8268E" w:rsidR="00D6290C" w:rsidRPr="00D6290C" w:rsidRDefault="00D6290C" w:rsidP="00D6290C">
      <w:pPr>
        <w:numPr>
          <w:ilvl w:val="0"/>
          <w:numId w:val="1"/>
        </w:numPr>
        <w:spacing w:line="276" w:lineRule="auto"/>
        <w:ind w:left="0" w:hanging="284"/>
        <w:jc w:val="both"/>
        <w:rPr>
          <w:rFonts w:ascii="Arial" w:hAnsi="Arial" w:cs="Arial"/>
          <w:b/>
        </w:rPr>
      </w:pPr>
      <w:r w:rsidRPr="00D6290C">
        <w:rPr>
          <w:rFonts w:ascii="Arial" w:hAnsi="Arial" w:cs="Arial"/>
          <w:b/>
        </w:rPr>
        <w:t>Oświadczam, że</w:t>
      </w:r>
      <w:r w:rsidRPr="00D6290C">
        <w:rPr>
          <w:rFonts w:ascii="Arial" w:hAnsi="Arial" w:cs="Arial"/>
        </w:rPr>
        <w:t xml:space="preserve"> wszystkie informacje podane w powyższych oświadczeniach są aktualne i zgodne</w:t>
      </w:r>
      <w:r w:rsidR="00E16277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>z</w:t>
      </w:r>
      <w:r w:rsidR="00E16277">
        <w:rPr>
          <w:rFonts w:ascii="Arial" w:hAnsi="Arial" w:cs="Arial"/>
        </w:rPr>
        <w:t xml:space="preserve"> </w:t>
      </w:r>
      <w:r w:rsidRPr="00D6290C">
        <w:rPr>
          <w:rFonts w:ascii="Arial" w:hAnsi="Arial" w:cs="Arial"/>
        </w:rPr>
        <w:t>prawdą oraz zostały przedstawione z pełną świadomością konsekwencji wprowadzenia Zamawiającego w błąd przy przedstawianiu informacji.</w:t>
      </w:r>
    </w:p>
    <w:p w14:paraId="73D6B33C" w14:textId="77777777" w:rsidR="00FE6EE4" w:rsidRPr="00FE6EE4" w:rsidRDefault="00FE6EE4" w:rsidP="00FE6EE4">
      <w:pPr>
        <w:pStyle w:val="right"/>
        <w:spacing w:after="0" w:line="480" w:lineRule="auto"/>
        <w:rPr>
          <w:rFonts w:ascii="Arial" w:hAnsi="Arial" w:cs="Arial"/>
          <w:sz w:val="24"/>
        </w:rPr>
      </w:pPr>
    </w:p>
    <w:p w14:paraId="2EF3B00F" w14:textId="77777777" w:rsidR="00FE6EE4" w:rsidRPr="00FE6EE4" w:rsidRDefault="00FE6EE4" w:rsidP="00FE6EE4">
      <w:pPr>
        <w:tabs>
          <w:tab w:val="left" w:pos="1978"/>
          <w:tab w:val="left" w:pos="3828"/>
          <w:tab w:val="center" w:pos="4677"/>
        </w:tabs>
        <w:ind w:left="-142" w:right="-284"/>
        <w:rPr>
          <w:rFonts w:ascii="Arial" w:hAnsi="Arial" w:cs="Arial"/>
          <w:i/>
          <w:color w:val="FF0000"/>
          <w:sz w:val="18"/>
          <w:szCs w:val="18"/>
        </w:rPr>
      </w:pPr>
    </w:p>
    <w:p w14:paraId="76962B4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245E28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A31D808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C1C143F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A2FC5B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DD817A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C14D214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21863BE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CAB0B34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D57720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9CAAEB2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9C2008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DA2DC3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516EFA8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EDA7F4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023B453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19046B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3DE61F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5E9FAF4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62AD97E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94A0B1C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FC460BB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CB0CFBC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7B272B1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A4F9D19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4EB7DAD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9936B08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6DD9823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06303D8" w14:textId="77777777" w:rsidR="00BF6065" w:rsidRDefault="00BF6065" w:rsidP="0096449D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CC1FCE5" w14:textId="62C7D285" w:rsidR="00674283" w:rsidRPr="00FE6EE4" w:rsidRDefault="0096449D" w:rsidP="00BF6065">
      <w:pPr>
        <w:pStyle w:val="Tekstpodstawowy"/>
        <w:jc w:val="both"/>
        <w:rPr>
          <w:rFonts w:ascii="Arial" w:hAnsi="Arial" w:cs="Arial"/>
        </w:rPr>
      </w:pPr>
      <w:r w:rsidRPr="008577F3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</w:t>
      </w:r>
      <w:r w:rsidR="007D4FEB">
        <w:rPr>
          <w:rFonts w:ascii="Arial" w:hAnsi="Arial" w:cs="Arial"/>
          <w:i/>
          <w:sz w:val="22"/>
          <w:szCs w:val="22"/>
        </w:rPr>
        <w:t xml:space="preserve"> </w:t>
      </w:r>
      <w:r w:rsidRPr="008577F3">
        <w:rPr>
          <w:rFonts w:ascii="Arial" w:hAnsi="Arial" w:cs="Arial"/>
          <w:i/>
          <w:sz w:val="22"/>
          <w:szCs w:val="22"/>
        </w:rPr>
        <w:t>lub podpisem</w:t>
      </w:r>
      <w:r w:rsidR="007D4FEB">
        <w:rPr>
          <w:rFonts w:ascii="Arial" w:hAnsi="Arial" w:cs="Arial"/>
          <w:i/>
          <w:sz w:val="22"/>
          <w:szCs w:val="22"/>
        </w:rPr>
        <w:t xml:space="preserve"> </w:t>
      </w:r>
      <w:r w:rsidRPr="008577F3">
        <w:rPr>
          <w:rFonts w:ascii="Arial" w:hAnsi="Arial" w:cs="Arial"/>
          <w:i/>
          <w:sz w:val="22"/>
          <w:szCs w:val="22"/>
        </w:rPr>
        <w:t>osobistym. Zamawiający zaleca zapisanie dokumentu w formacie PDF</w:t>
      </w:r>
    </w:p>
    <w:sectPr w:rsidR="00674283" w:rsidRPr="00FE6EE4" w:rsidSect="009526DD">
      <w:headerReference w:type="default" r:id="rId7"/>
      <w:footerReference w:type="default" r:id="rId8"/>
      <w:pgSz w:w="11906" w:h="16838"/>
      <w:pgMar w:top="1110" w:right="1417" w:bottom="1276" w:left="1417" w:header="284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99CA" w14:textId="77777777" w:rsidR="00FE6EE4" w:rsidRDefault="00FE6EE4" w:rsidP="00FE6EE4">
      <w:pPr>
        <w:spacing w:after="0" w:line="240" w:lineRule="auto"/>
      </w:pPr>
      <w:r>
        <w:separator/>
      </w:r>
    </w:p>
  </w:endnote>
  <w:endnote w:type="continuationSeparator" w:id="0">
    <w:p w14:paraId="12B27A10" w14:textId="77777777" w:rsidR="00FE6EE4" w:rsidRDefault="00FE6EE4" w:rsidP="00F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24263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124DBA" w14:textId="6B04CCCE" w:rsidR="0096449D" w:rsidRPr="0096449D" w:rsidRDefault="0096449D">
        <w:pPr>
          <w:pStyle w:val="Stopka"/>
          <w:jc w:val="right"/>
          <w:rPr>
            <w:rFonts w:ascii="Arial" w:hAnsi="Arial" w:cs="Arial"/>
          </w:rPr>
        </w:pPr>
        <w:r w:rsidRPr="0096449D">
          <w:rPr>
            <w:rFonts w:ascii="Arial" w:hAnsi="Arial" w:cs="Arial"/>
          </w:rPr>
          <w:fldChar w:fldCharType="begin"/>
        </w:r>
        <w:r w:rsidRPr="0096449D">
          <w:rPr>
            <w:rFonts w:ascii="Arial" w:hAnsi="Arial" w:cs="Arial"/>
          </w:rPr>
          <w:instrText>PAGE   \* MERGEFORMAT</w:instrText>
        </w:r>
        <w:r w:rsidRPr="0096449D">
          <w:rPr>
            <w:rFonts w:ascii="Arial" w:hAnsi="Arial" w:cs="Arial"/>
          </w:rPr>
          <w:fldChar w:fldCharType="separate"/>
        </w:r>
        <w:r w:rsidRPr="0096449D">
          <w:rPr>
            <w:rFonts w:ascii="Arial" w:hAnsi="Arial" w:cs="Arial"/>
          </w:rPr>
          <w:t>2</w:t>
        </w:r>
        <w:r w:rsidRPr="0096449D">
          <w:rPr>
            <w:rFonts w:ascii="Arial" w:hAnsi="Arial" w:cs="Arial"/>
          </w:rPr>
          <w:fldChar w:fldCharType="end"/>
        </w:r>
      </w:p>
    </w:sdtContent>
  </w:sdt>
  <w:p w14:paraId="0FEABAA6" w14:textId="77777777" w:rsidR="00AF5E1C" w:rsidRPr="00162036" w:rsidRDefault="00AF5E1C" w:rsidP="00162036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8A41" w14:textId="77777777" w:rsidR="00FE6EE4" w:rsidRDefault="00FE6EE4" w:rsidP="00FE6EE4">
      <w:pPr>
        <w:spacing w:after="0" w:line="240" w:lineRule="auto"/>
      </w:pPr>
      <w:r>
        <w:separator/>
      </w:r>
    </w:p>
  </w:footnote>
  <w:footnote w:type="continuationSeparator" w:id="0">
    <w:p w14:paraId="70BBA608" w14:textId="77777777" w:rsidR="00FE6EE4" w:rsidRDefault="00FE6EE4" w:rsidP="00F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06A6" w14:textId="77777777" w:rsidR="00FE6EE4" w:rsidRDefault="00FE6EE4" w:rsidP="00FE6EE4">
    <w:pPr>
      <w:pBdr>
        <w:bottom w:val="single" w:sz="6" w:space="3" w:color="auto"/>
      </w:pBdr>
      <w:rPr>
        <w:rFonts w:ascii="Arial" w:hAnsi="Arial" w:cs="Arial"/>
        <w:i/>
        <w:iCs/>
        <w:sz w:val="20"/>
        <w:szCs w:val="20"/>
      </w:rPr>
    </w:pPr>
    <w:bookmarkStart w:id="0" w:name="_Hlk155684694"/>
  </w:p>
  <w:p w14:paraId="3EFDFCE4" w14:textId="41BB0BD0" w:rsidR="00FE6EE4" w:rsidRDefault="00FE6EE4" w:rsidP="00FE6EE4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CE7E5F" wp14:editId="5FD2F84C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  <w:sz w:val="20"/>
        <w:szCs w:val="20"/>
      </w:rPr>
      <w:t>Inwestycja dofinansowana z Programu Rządowego Funduszu Polski Ład: Program Inwestycji Strategicznych</w:t>
    </w:r>
  </w:p>
  <w:bookmarkEnd w:id="0"/>
  <w:p w14:paraId="53A03034" w14:textId="5900B78C" w:rsidR="00FE6EE4" w:rsidRPr="00BF6065" w:rsidRDefault="00FE6EE4" w:rsidP="00FE6EE4">
    <w:pPr>
      <w:spacing w:after="0" w:line="240" w:lineRule="auto"/>
      <w:jc w:val="right"/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BF6065">
      <w:rPr>
        <w:rFonts w:ascii="Arial" w:hAnsi="Arial" w:cs="Arial"/>
        <w:i/>
        <w:sz w:val="20"/>
        <w:szCs w:val="20"/>
      </w:rPr>
      <w:t>Załącznik nr 2</w:t>
    </w:r>
    <w:r w:rsidR="00D6290C" w:rsidRPr="00BF6065">
      <w:rPr>
        <w:rFonts w:ascii="Arial" w:hAnsi="Arial" w:cs="Arial"/>
        <w:i/>
        <w:sz w:val="20"/>
        <w:szCs w:val="20"/>
      </w:rPr>
      <w:t>A</w:t>
    </w:r>
    <w:r w:rsidR="00384A48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22D"/>
    <w:multiLevelType w:val="hybridMultilevel"/>
    <w:tmpl w:val="27AC7F8E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3F19"/>
    <w:multiLevelType w:val="hybridMultilevel"/>
    <w:tmpl w:val="C15C9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42F8"/>
    <w:multiLevelType w:val="hybridMultilevel"/>
    <w:tmpl w:val="D0247CC2"/>
    <w:lvl w:ilvl="0" w:tplc="5F2A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BFA"/>
    <w:multiLevelType w:val="hybridMultilevel"/>
    <w:tmpl w:val="1E4A7DB4"/>
    <w:lvl w:ilvl="0" w:tplc="F90E47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1F2C"/>
    <w:multiLevelType w:val="hybridMultilevel"/>
    <w:tmpl w:val="28046C48"/>
    <w:lvl w:ilvl="0" w:tplc="F0E64B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8891829"/>
    <w:multiLevelType w:val="hybridMultilevel"/>
    <w:tmpl w:val="269EC582"/>
    <w:lvl w:ilvl="0" w:tplc="B1EAD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14EB2"/>
    <w:multiLevelType w:val="hybridMultilevel"/>
    <w:tmpl w:val="81CE192E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768E6"/>
    <w:multiLevelType w:val="hybridMultilevel"/>
    <w:tmpl w:val="15FA7A70"/>
    <w:lvl w:ilvl="0" w:tplc="5F2A59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29136532">
    <w:abstractNumId w:val="3"/>
  </w:num>
  <w:num w:numId="2" w16cid:durableId="1623343681">
    <w:abstractNumId w:val="0"/>
  </w:num>
  <w:num w:numId="3" w16cid:durableId="539977507">
    <w:abstractNumId w:val="2"/>
  </w:num>
  <w:num w:numId="4" w16cid:durableId="1357317257">
    <w:abstractNumId w:val="4"/>
  </w:num>
  <w:num w:numId="5" w16cid:durableId="61292824">
    <w:abstractNumId w:val="5"/>
  </w:num>
  <w:num w:numId="6" w16cid:durableId="168830900">
    <w:abstractNumId w:val="7"/>
  </w:num>
  <w:num w:numId="7" w16cid:durableId="892543458">
    <w:abstractNumId w:val="1"/>
  </w:num>
  <w:num w:numId="8" w16cid:durableId="1739134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E4"/>
    <w:rsid w:val="0005269C"/>
    <w:rsid w:val="00057C39"/>
    <w:rsid w:val="000E36F1"/>
    <w:rsid w:val="001A18EC"/>
    <w:rsid w:val="00384A48"/>
    <w:rsid w:val="00572143"/>
    <w:rsid w:val="005D5C44"/>
    <w:rsid w:val="00674283"/>
    <w:rsid w:val="007D4FEB"/>
    <w:rsid w:val="0096449D"/>
    <w:rsid w:val="00AF5E1C"/>
    <w:rsid w:val="00BF6065"/>
    <w:rsid w:val="00D05B89"/>
    <w:rsid w:val="00D6290C"/>
    <w:rsid w:val="00E16277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F80"/>
  <w15:chartTrackingRefBased/>
  <w15:docId w15:val="{4C17665A-02A2-4467-A88F-369D86FA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EE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E6EE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E6EE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E6EE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p">
    <w:name w:val="p"/>
    <w:rsid w:val="00FE6EE4"/>
    <w:pPr>
      <w:spacing w:after="0" w:line="3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FE6EE4"/>
    <w:pPr>
      <w:spacing w:after="200" w:line="276" w:lineRule="auto"/>
      <w:jc w:val="right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customStyle="1" w:styleId="bold">
    <w:name w:val="bold"/>
    <w:qFormat/>
    <w:rsid w:val="00FE6EE4"/>
    <w:rPr>
      <w:b/>
    </w:rPr>
  </w:style>
  <w:style w:type="paragraph" w:styleId="Nagwek">
    <w:name w:val="header"/>
    <w:basedOn w:val="Normalny"/>
    <w:link w:val="Nagwek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EE4"/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E6EE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center">
    <w:name w:val="center"/>
    <w:rsid w:val="00FE6EE4"/>
    <w:pPr>
      <w:spacing w:after="0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EE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FE6E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6EE4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6449D"/>
    <w:pPr>
      <w:suppressAutoHyphens/>
      <w:overflowPunct w:val="0"/>
      <w:autoSpaceDE w:val="0"/>
      <w:autoSpaceDN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449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1A1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7</cp:revision>
  <cp:lastPrinted>2024-01-16T06:54:00Z</cp:lastPrinted>
  <dcterms:created xsi:type="dcterms:W3CDTF">2024-01-09T07:52:00Z</dcterms:created>
  <dcterms:modified xsi:type="dcterms:W3CDTF">2024-01-16T07:03:00Z</dcterms:modified>
</cp:coreProperties>
</file>