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8E3F" w14:textId="4E7FFB06" w:rsidR="000D2AE4" w:rsidRDefault="00EF3C82" w:rsidP="00793A0A">
      <w:pPr>
        <w:spacing w:after="10" w:line="252" w:lineRule="auto"/>
        <w:ind w:left="32" w:right="1"/>
        <w:jc w:val="right"/>
      </w:pPr>
      <w:r>
        <w:rPr>
          <w:b/>
        </w:rPr>
        <w:t>WZÓR</w:t>
      </w:r>
      <w:r w:rsidR="00793A0A">
        <w:rPr>
          <w:b/>
        </w:rPr>
        <w:t xml:space="preserve"> </w:t>
      </w:r>
      <w:r w:rsidR="000D2AE4">
        <w:rPr>
          <w:b/>
        </w:rPr>
        <w:t>UMOWY</w:t>
      </w:r>
      <w:r w:rsidR="000D2AE4">
        <w:t xml:space="preserve">                                                                                                   </w:t>
      </w:r>
      <w:r>
        <w:t>ZO</w:t>
      </w:r>
      <w:r w:rsidR="000D2AE4">
        <w:t>/</w:t>
      </w:r>
      <w:r>
        <w:t>22</w:t>
      </w:r>
      <w:r w:rsidR="000D2AE4">
        <w:t>/20</w:t>
      </w:r>
      <w:r>
        <w:t>20</w:t>
      </w:r>
      <w:r w:rsidR="000D2AE4">
        <w:t xml:space="preserve"> </w:t>
      </w:r>
    </w:p>
    <w:p w14:paraId="2173D9D6" w14:textId="1ECDEC66" w:rsidR="000D2AE4" w:rsidRDefault="000D2AE4" w:rsidP="000D2AE4">
      <w:pPr>
        <w:spacing w:after="10" w:line="252" w:lineRule="auto"/>
        <w:ind w:left="32" w:right="1"/>
        <w:jc w:val="center"/>
      </w:pPr>
      <w:r>
        <w:t xml:space="preserve">                                                                                                                          </w:t>
      </w:r>
    </w:p>
    <w:p w14:paraId="74789D23" w14:textId="77777777" w:rsidR="000D2AE4" w:rsidRDefault="000D2AE4" w:rsidP="004C3C03">
      <w:pPr>
        <w:spacing w:after="0" w:line="259" w:lineRule="auto"/>
        <w:ind w:left="79" w:firstLine="0"/>
        <w:jc w:val="center"/>
      </w:pPr>
      <w:r>
        <w:t xml:space="preserve">  </w:t>
      </w:r>
    </w:p>
    <w:p w14:paraId="523142F9" w14:textId="1C9ED79A" w:rsidR="000D2AE4" w:rsidRDefault="000D2AE4" w:rsidP="000D2AE4">
      <w:pPr>
        <w:pStyle w:val="Nagwek3"/>
        <w:ind w:left="32" w:right="3"/>
      </w:pPr>
      <w:r>
        <w:t>UMOWA               /20</w:t>
      </w:r>
      <w:r w:rsidR="00EF3C82">
        <w:t>20</w:t>
      </w:r>
    </w:p>
    <w:p w14:paraId="46E31CA7" w14:textId="77777777" w:rsidR="000D2AE4" w:rsidRDefault="000D2AE4" w:rsidP="000D2AE4">
      <w:pPr>
        <w:spacing w:after="26" w:line="259" w:lineRule="auto"/>
        <w:ind w:left="79" w:firstLine="0"/>
        <w:jc w:val="center"/>
      </w:pPr>
      <w:r>
        <w:t xml:space="preserve"> </w:t>
      </w:r>
    </w:p>
    <w:p w14:paraId="11CF167A" w14:textId="55E62A54" w:rsidR="000D2AE4" w:rsidRDefault="000D2AE4" w:rsidP="000D2AE4">
      <w:pPr>
        <w:spacing w:after="3" w:line="259" w:lineRule="auto"/>
        <w:ind w:left="597" w:right="568"/>
        <w:jc w:val="center"/>
      </w:pPr>
      <w:r>
        <w:t>zawarta dnia ………… 20</w:t>
      </w:r>
      <w:r w:rsidR="00EF3C82">
        <w:t>20</w:t>
      </w:r>
      <w:r w:rsidR="00145D79">
        <w:t xml:space="preserve"> </w:t>
      </w:r>
      <w:r>
        <w:t xml:space="preserve">r. w </w:t>
      </w:r>
      <w:r w:rsidR="00251AEC">
        <w:t>Katowicach</w:t>
      </w:r>
      <w:r>
        <w:t xml:space="preserve"> pomiędzy: </w:t>
      </w:r>
    </w:p>
    <w:p w14:paraId="509DF7B3" w14:textId="77777777" w:rsidR="000D2AE4" w:rsidRDefault="000D2AE4" w:rsidP="000D2AE4">
      <w:pPr>
        <w:spacing w:after="361" w:line="259" w:lineRule="auto"/>
        <w:ind w:left="142" w:firstLine="0"/>
        <w:jc w:val="left"/>
      </w:pPr>
      <w:r>
        <w:rPr>
          <w:sz w:val="20"/>
        </w:rPr>
        <w:t xml:space="preserve"> </w:t>
      </w:r>
    </w:p>
    <w:p w14:paraId="57345C67" w14:textId="77777777" w:rsidR="000D2AE4" w:rsidRPr="00793A0A" w:rsidRDefault="000D2AE4" w:rsidP="000D2AE4">
      <w:pPr>
        <w:spacing w:after="0"/>
        <w:ind w:left="20" w:hanging="360"/>
        <w:rPr>
          <w:szCs w:val="24"/>
        </w:rPr>
      </w:pPr>
      <w:r w:rsidRPr="00793A0A">
        <w:rPr>
          <w:b/>
          <w:szCs w:val="24"/>
        </w:rPr>
        <w:t xml:space="preserve">      Miejskim Przedsiębiorstwem Gospodarki Komunalnej Spółka z ograniczoną odpowiedzialnością </w:t>
      </w:r>
      <w:r w:rsidRPr="00793A0A">
        <w:rPr>
          <w:szCs w:val="24"/>
        </w:rPr>
        <w:t xml:space="preserve"> z siedzibą w Katowicach (adres: ul. Obroki nr 140, 40-833 Katowice), wpisanym przez Sąd Rejonowy Katowice-Wschód w Katowicach Wydział VIII Gospodarczy Krajowego Rejestru Sądowego do Rejestru Przedsiębiorców pod numerem KRS 0000107532, kapitał zakładowy: 56 780 600,00 zł, reprezentowaną przez: </w:t>
      </w:r>
    </w:p>
    <w:p w14:paraId="0EC9B51C" w14:textId="77777777" w:rsidR="000D2AE4" w:rsidRPr="00793A0A" w:rsidRDefault="000D2AE4" w:rsidP="000D2AE4">
      <w:pPr>
        <w:spacing w:after="0"/>
        <w:rPr>
          <w:szCs w:val="24"/>
        </w:rPr>
      </w:pPr>
      <w:r w:rsidRPr="00793A0A">
        <w:rPr>
          <w:szCs w:val="24"/>
        </w:rPr>
        <w:t xml:space="preserve">1. Prezesa Zarządu -  Andrzeja Malarę                                </w:t>
      </w:r>
    </w:p>
    <w:p w14:paraId="6B35B6E8" w14:textId="77777777" w:rsidR="004704A7" w:rsidRDefault="000D2AE4" w:rsidP="000D2AE4">
      <w:pPr>
        <w:spacing w:after="253"/>
        <w:ind w:left="137" w:right="111"/>
        <w:rPr>
          <w:rFonts w:cs="Arial"/>
          <w:szCs w:val="24"/>
        </w:rPr>
      </w:pPr>
      <w:r w:rsidRPr="00793A0A">
        <w:rPr>
          <w:szCs w:val="24"/>
        </w:rPr>
        <w:t xml:space="preserve">2. Wiceprezesa Zarządu -  Roberta </w:t>
      </w:r>
      <w:proofErr w:type="spellStart"/>
      <w:r w:rsidRPr="00793A0A">
        <w:rPr>
          <w:szCs w:val="24"/>
        </w:rPr>
        <w:t>Potuchę</w:t>
      </w:r>
      <w:proofErr w:type="spellEnd"/>
      <w:r w:rsidRPr="0036454D">
        <w:rPr>
          <w:rFonts w:cs="Arial"/>
          <w:szCs w:val="24"/>
        </w:rPr>
        <w:t xml:space="preserve">         </w:t>
      </w:r>
    </w:p>
    <w:p w14:paraId="06B6C3EB" w14:textId="77777777" w:rsidR="000D2AE4" w:rsidRDefault="000D2AE4" w:rsidP="000D2AE4">
      <w:pPr>
        <w:spacing w:after="253"/>
        <w:ind w:left="137" w:right="111"/>
      </w:pPr>
      <w:r>
        <w:t xml:space="preserve">zwanym dalej </w:t>
      </w:r>
      <w:r>
        <w:rPr>
          <w:b/>
        </w:rPr>
        <w:t>Zamawiającym</w:t>
      </w:r>
      <w:r>
        <w:t xml:space="preserve"> </w:t>
      </w:r>
    </w:p>
    <w:p w14:paraId="2C86B58F" w14:textId="77777777" w:rsidR="000D2AE4" w:rsidRDefault="000D2AE4" w:rsidP="000D2AE4">
      <w:pPr>
        <w:spacing w:after="212"/>
        <w:ind w:left="137" w:right="111"/>
      </w:pPr>
      <w:r>
        <w:t xml:space="preserve">a  </w:t>
      </w:r>
    </w:p>
    <w:p w14:paraId="46F008B7" w14:textId="77777777" w:rsidR="000D2AE4" w:rsidRDefault="000D2AE4" w:rsidP="000D2AE4">
      <w:pPr>
        <w:spacing w:after="255"/>
        <w:ind w:left="137" w:right="6746"/>
      </w:pPr>
      <w:r>
        <w:t xml:space="preserve">reprezentowaną przez: </w:t>
      </w:r>
    </w:p>
    <w:p w14:paraId="018B1F30" w14:textId="77777777" w:rsidR="000D2AE4" w:rsidRDefault="000D2AE4" w:rsidP="000D2AE4">
      <w:pPr>
        <w:numPr>
          <w:ilvl w:val="0"/>
          <w:numId w:val="2"/>
        </w:numPr>
        <w:ind w:left="861" w:right="111" w:hanging="362"/>
      </w:pPr>
      <w:r>
        <w:t xml:space="preserve">…………………………………………   -   ………………………. </w:t>
      </w:r>
    </w:p>
    <w:p w14:paraId="51382B96" w14:textId="77777777" w:rsidR="000D2AE4" w:rsidRDefault="000D2AE4" w:rsidP="000D2AE4">
      <w:pPr>
        <w:numPr>
          <w:ilvl w:val="0"/>
          <w:numId w:val="2"/>
        </w:numPr>
        <w:spacing w:after="0"/>
        <w:ind w:left="861" w:right="111" w:hanging="362"/>
      </w:pPr>
      <w:r>
        <w:t xml:space="preserve">…………………………………………   -   ………………………. </w:t>
      </w:r>
    </w:p>
    <w:p w14:paraId="72ECE757" w14:textId="77777777" w:rsidR="000D2AE4" w:rsidRDefault="000D2AE4" w:rsidP="000D2AE4">
      <w:pPr>
        <w:spacing w:after="36" w:line="259" w:lineRule="auto"/>
        <w:ind w:left="499" w:firstLine="0"/>
        <w:jc w:val="left"/>
      </w:pPr>
      <w:r>
        <w:t xml:space="preserve"> </w:t>
      </w:r>
    </w:p>
    <w:p w14:paraId="0573F5B6" w14:textId="77777777" w:rsidR="000D2AE4" w:rsidRDefault="000D2AE4" w:rsidP="000D2AE4">
      <w:pPr>
        <w:spacing w:after="0" w:line="482" w:lineRule="auto"/>
        <w:ind w:left="137" w:right="5896"/>
      </w:pPr>
      <w:r>
        <w:t xml:space="preserve">zwaną dalej </w:t>
      </w:r>
      <w:r>
        <w:rPr>
          <w:b/>
        </w:rPr>
        <w:t xml:space="preserve">Wykonawcą </w:t>
      </w:r>
      <w:r>
        <w:t>łącznie nazywanymi Stronami</w:t>
      </w:r>
      <w:r>
        <w:rPr>
          <w:b/>
        </w:rPr>
        <w:t xml:space="preserve">. </w:t>
      </w:r>
    </w:p>
    <w:p w14:paraId="4CA5F965" w14:textId="77777777" w:rsidR="000D2AE4" w:rsidRDefault="000D2AE4" w:rsidP="000D2AE4">
      <w:pPr>
        <w:spacing w:after="145" w:line="259" w:lineRule="auto"/>
        <w:ind w:left="142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165D6CF6" w14:textId="0550134A" w:rsidR="000D2AE4" w:rsidRPr="00D65E3D" w:rsidRDefault="000D2AE4" w:rsidP="00145D79">
      <w:pPr>
        <w:spacing w:after="0" w:line="240" w:lineRule="auto"/>
        <w:ind w:left="136" w:right="113" w:hanging="11"/>
        <w:rPr>
          <w:color w:val="auto"/>
        </w:rPr>
      </w:pPr>
      <w:r>
        <w:t>Niniejsza umowa zostaje zawarta w wyniku przeprowadzon</w:t>
      </w:r>
      <w:r w:rsidR="00106EBF">
        <w:t>ego</w:t>
      </w:r>
      <w:r>
        <w:t xml:space="preserve"> postępowani</w:t>
      </w:r>
      <w:r w:rsidR="00106EBF">
        <w:t>a</w:t>
      </w:r>
      <w:r>
        <w:t xml:space="preserve"> </w:t>
      </w:r>
      <w:r>
        <w:rPr>
          <w:b/>
        </w:rPr>
        <w:t xml:space="preserve">nr </w:t>
      </w:r>
      <w:r w:rsidR="00EF3C82">
        <w:rPr>
          <w:b/>
        </w:rPr>
        <w:t>ZO</w:t>
      </w:r>
      <w:r>
        <w:rPr>
          <w:b/>
        </w:rPr>
        <w:t>/</w:t>
      </w:r>
      <w:r w:rsidR="00EF3C82">
        <w:rPr>
          <w:b/>
        </w:rPr>
        <w:t>22</w:t>
      </w:r>
      <w:r>
        <w:rPr>
          <w:b/>
        </w:rPr>
        <w:t>/20</w:t>
      </w:r>
      <w:r w:rsidR="00EF3C82">
        <w:rPr>
          <w:b/>
        </w:rPr>
        <w:t>20</w:t>
      </w:r>
      <w:r>
        <w:rPr>
          <w:b/>
        </w:rPr>
        <w:t xml:space="preserve"> </w:t>
      </w:r>
      <w:r>
        <w:t>o udzielenie zamówienia publicznego w tryb</w:t>
      </w:r>
      <w:r w:rsidR="00106EBF">
        <w:t>ie przetargu nieograniczonego pn.</w:t>
      </w:r>
      <w:r>
        <w:t xml:space="preserve"> </w:t>
      </w:r>
      <w:r w:rsidRPr="00793A0A">
        <w:rPr>
          <w:b/>
          <w:bCs/>
        </w:rPr>
        <w:t>„</w:t>
      </w:r>
      <w:r w:rsidR="00EF3C82">
        <w:rPr>
          <w:b/>
          <w:bCs/>
        </w:rPr>
        <w:t>D</w:t>
      </w:r>
      <w:r w:rsidRPr="00793A0A">
        <w:rPr>
          <w:b/>
          <w:bCs/>
          <w:color w:val="auto"/>
        </w:rPr>
        <w:t>ostaw</w:t>
      </w:r>
      <w:r w:rsidR="00106EBF" w:rsidRPr="00793A0A">
        <w:rPr>
          <w:b/>
          <w:bCs/>
          <w:color w:val="auto"/>
        </w:rPr>
        <w:t>a</w:t>
      </w:r>
      <w:r w:rsidRPr="00793A0A">
        <w:rPr>
          <w:b/>
          <w:bCs/>
          <w:color w:val="auto"/>
        </w:rPr>
        <w:t xml:space="preserve"> bonów d</w:t>
      </w:r>
      <w:r w:rsidR="00106EBF" w:rsidRPr="00793A0A">
        <w:rPr>
          <w:b/>
          <w:bCs/>
          <w:color w:val="auto"/>
        </w:rPr>
        <w:t>o siedziby MPGK w Katowicach przy ul. Obroki 140</w:t>
      </w:r>
      <w:r w:rsidRPr="00793A0A">
        <w:rPr>
          <w:b/>
          <w:bCs/>
          <w:color w:val="auto"/>
        </w:rPr>
        <w:t>”</w:t>
      </w:r>
      <w:r w:rsidRPr="000D2AE4">
        <w:rPr>
          <w:color w:val="FF0000"/>
        </w:rPr>
        <w:t xml:space="preserve"> </w:t>
      </w:r>
    </w:p>
    <w:p w14:paraId="1929E7F8" w14:textId="77777777" w:rsidR="000D2AE4" w:rsidRDefault="000D2AE4" w:rsidP="000D2AE4">
      <w:pPr>
        <w:spacing w:after="0" w:line="259" w:lineRule="auto"/>
        <w:ind w:left="142" w:firstLine="0"/>
        <w:jc w:val="left"/>
      </w:pPr>
      <w:r>
        <w:t xml:space="preserve"> </w:t>
      </w:r>
    </w:p>
    <w:p w14:paraId="77B4DD52" w14:textId="77777777" w:rsidR="000D2AE4" w:rsidRDefault="000D2AE4" w:rsidP="000D2AE4">
      <w:pPr>
        <w:pStyle w:val="Nagwek3"/>
        <w:spacing w:after="165"/>
        <w:ind w:left="32" w:right="3"/>
      </w:pPr>
      <w:r>
        <w:t xml:space="preserve">§1 </w:t>
      </w:r>
    </w:p>
    <w:p w14:paraId="709B96E3" w14:textId="20D7688A" w:rsidR="00EF3C82" w:rsidRPr="004C3C03" w:rsidRDefault="000D2AE4" w:rsidP="00EF3C82">
      <w:pPr>
        <w:numPr>
          <w:ilvl w:val="0"/>
          <w:numId w:val="3"/>
        </w:numPr>
        <w:ind w:right="111" w:hanging="283"/>
        <w:rPr>
          <w:color w:val="auto"/>
        </w:rPr>
      </w:pPr>
      <w:r>
        <w:t>Przedmiotem niniejszej umowy są dostawy bonów towarow</w:t>
      </w:r>
      <w:r w:rsidR="003534A2">
        <w:t xml:space="preserve">ych w formie </w:t>
      </w:r>
      <w:r w:rsidR="003534A2" w:rsidRPr="00145D79">
        <w:rPr>
          <w:color w:val="auto"/>
        </w:rPr>
        <w:t xml:space="preserve">papierowej </w:t>
      </w:r>
      <w:r w:rsidRPr="00145D79">
        <w:rPr>
          <w:color w:val="auto"/>
        </w:rPr>
        <w:t xml:space="preserve">o </w:t>
      </w:r>
      <w:r w:rsidR="003534A2" w:rsidRPr="00274D3E">
        <w:rPr>
          <w:color w:val="auto"/>
        </w:rPr>
        <w:t>nominałach</w:t>
      </w:r>
      <w:r w:rsidR="00EF3C82">
        <w:rPr>
          <w:color w:val="auto"/>
        </w:rPr>
        <w:t xml:space="preserve"> 100 </w:t>
      </w:r>
      <w:r w:rsidR="003C5B65">
        <w:rPr>
          <w:color w:val="auto"/>
        </w:rPr>
        <w:t>zł</w:t>
      </w:r>
      <w:r w:rsidR="003534A2" w:rsidRPr="00274D3E">
        <w:rPr>
          <w:color w:val="auto"/>
        </w:rPr>
        <w:t xml:space="preserve">, o </w:t>
      </w:r>
      <w:r w:rsidRPr="00274D3E">
        <w:rPr>
          <w:color w:val="auto"/>
        </w:rPr>
        <w:t>łącznej wartości nominalnej wynoszącej nie wię</w:t>
      </w:r>
      <w:r w:rsidR="00294C26" w:rsidRPr="00274D3E">
        <w:rPr>
          <w:color w:val="auto"/>
        </w:rPr>
        <w:t>cej</w:t>
      </w:r>
      <w:r w:rsidRPr="00274D3E">
        <w:rPr>
          <w:color w:val="auto"/>
        </w:rPr>
        <w:t xml:space="preserve"> niż </w:t>
      </w:r>
      <w:r w:rsidR="00EF3C82">
        <w:rPr>
          <w:color w:val="auto"/>
        </w:rPr>
        <w:t>99 200</w:t>
      </w:r>
      <w:r w:rsidR="003534A2" w:rsidRPr="004C3C03">
        <w:rPr>
          <w:color w:val="auto"/>
        </w:rPr>
        <w:t xml:space="preserve"> </w:t>
      </w:r>
      <w:r w:rsidRPr="004C3C03">
        <w:rPr>
          <w:color w:val="auto"/>
        </w:rPr>
        <w:t>zł</w:t>
      </w:r>
      <w:r w:rsidR="00EF3C82">
        <w:rPr>
          <w:color w:val="auto"/>
        </w:rPr>
        <w:t>.</w:t>
      </w:r>
      <w:r w:rsidRPr="004C3C03">
        <w:rPr>
          <w:color w:val="auto"/>
        </w:rPr>
        <w:t xml:space="preserve"> </w:t>
      </w:r>
    </w:p>
    <w:p w14:paraId="02AC50DD" w14:textId="77777777" w:rsidR="003C5B65" w:rsidRDefault="000D2AE4" w:rsidP="000D2AE4">
      <w:pPr>
        <w:numPr>
          <w:ilvl w:val="0"/>
          <w:numId w:val="3"/>
        </w:numPr>
        <w:ind w:right="111" w:hanging="283"/>
      </w:pPr>
      <w:r>
        <w:t xml:space="preserve">Pod pojęciem </w:t>
      </w:r>
      <w:r w:rsidR="003C5B65">
        <w:t>:</w:t>
      </w:r>
    </w:p>
    <w:p w14:paraId="27A6E55C" w14:textId="7A289338" w:rsidR="000D2AE4" w:rsidRDefault="003C5B65" w:rsidP="003C5B65">
      <w:pPr>
        <w:ind w:left="410" w:right="111" w:firstLine="0"/>
      </w:pPr>
      <w:r>
        <w:t xml:space="preserve">a) </w:t>
      </w:r>
      <w:r w:rsidR="000D2AE4">
        <w:t>„bonów towarowych”, zwanych dalej bonami, należy rozumieć emitowane i oferowane przez Wykonawcę znaki legitymacyjne na okaziciela podlegające wymianie na to</w:t>
      </w:r>
      <w:r w:rsidR="00251AEC">
        <w:t>wary lub usługi.</w:t>
      </w:r>
    </w:p>
    <w:p w14:paraId="48B9C14E" w14:textId="01A4D5AA" w:rsidR="003C5B65" w:rsidRPr="00F72502" w:rsidRDefault="003C5B65" w:rsidP="003C5B65">
      <w:pPr>
        <w:ind w:left="410" w:right="111" w:firstLine="0"/>
        <w:rPr>
          <w:color w:val="000000" w:themeColor="text1"/>
        </w:rPr>
      </w:pPr>
    </w:p>
    <w:p w14:paraId="1939B7BD" w14:textId="2BA59A39" w:rsidR="000D2AE4" w:rsidRPr="00251AEC" w:rsidRDefault="000D2AE4" w:rsidP="000D2AE4">
      <w:pPr>
        <w:numPr>
          <w:ilvl w:val="0"/>
          <w:numId w:val="3"/>
        </w:numPr>
        <w:ind w:right="111" w:hanging="283"/>
        <w:rPr>
          <w:szCs w:val="24"/>
        </w:rPr>
      </w:pPr>
      <w:r>
        <w:lastRenderedPageBreak/>
        <w:t xml:space="preserve">Miejsce realizacji bonów </w:t>
      </w:r>
      <w:proofErr w:type="spellStart"/>
      <w:r>
        <w:t>towarowychwinno</w:t>
      </w:r>
      <w:proofErr w:type="spellEnd"/>
      <w:r>
        <w:t xml:space="preserve"> obejmować placówki handlowe</w:t>
      </w:r>
      <w:r w:rsidR="00A02512">
        <w:t xml:space="preserve"> obejmujące sprzedaż artykułów </w:t>
      </w:r>
      <w:r w:rsidR="00A02512" w:rsidRPr="00251AEC">
        <w:rPr>
          <w:szCs w:val="24"/>
        </w:rPr>
        <w:t>spożywczych i przemysłowych</w:t>
      </w:r>
      <w:r w:rsidRPr="00251AEC">
        <w:rPr>
          <w:szCs w:val="24"/>
        </w:rPr>
        <w:t xml:space="preserve"> zlokalizowane </w:t>
      </w:r>
      <w:r w:rsidR="00A02512" w:rsidRPr="00251AEC">
        <w:rPr>
          <w:szCs w:val="24"/>
        </w:rPr>
        <w:t>w Katowicach i miast</w:t>
      </w:r>
      <w:r w:rsidR="006F536A" w:rsidRPr="00251AEC">
        <w:rPr>
          <w:szCs w:val="24"/>
        </w:rPr>
        <w:t>ach</w:t>
      </w:r>
      <w:r w:rsidR="00A02512" w:rsidRPr="00251AEC">
        <w:rPr>
          <w:szCs w:val="24"/>
        </w:rPr>
        <w:t xml:space="preserve"> ościennych</w:t>
      </w:r>
      <w:r w:rsidR="00251AEC" w:rsidRPr="00251AEC">
        <w:rPr>
          <w:szCs w:val="24"/>
        </w:rPr>
        <w:t xml:space="preserve"> (tj</w:t>
      </w:r>
      <w:r w:rsidRPr="00251AEC">
        <w:rPr>
          <w:szCs w:val="24"/>
        </w:rPr>
        <w:t>.</w:t>
      </w:r>
      <w:r w:rsidR="00251AEC">
        <w:rPr>
          <w:szCs w:val="24"/>
        </w:rPr>
        <w:t>:</w:t>
      </w:r>
      <w:r w:rsidR="00251AEC" w:rsidRPr="00251AEC">
        <w:rPr>
          <w:szCs w:val="24"/>
        </w:rPr>
        <w:t xml:space="preserve"> Mysłowice, Lędziny, Tychy, Mikołów</w:t>
      </w:r>
      <w:r w:rsidR="00251AEC">
        <w:rPr>
          <w:szCs w:val="24"/>
        </w:rPr>
        <w:t>,</w:t>
      </w:r>
      <w:r w:rsidR="00251AEC" w:rsidRPr="00251AEC">
        <w:rPr>
          <w:szCs w:val="24"/>
        </w:rPr>
        <w:t xml:space="preserve"> Ruda Śląska, Chorzów, Siemianowice Śląskie, Sosnowiec, Czeladź)</w:t>
      </w:r>
      <w:r w:rsidR="00251AEC">
        <w:rPr>
          <w:szCs w:val="24"/>
        </w:rPr>
        <w:t>.</w:t>
      </w:r>
    </w:p>
    <w:p w14:paraId="564A7E70" w14:textId="77777777" w:rsidR="003C5B65" w:rsidRDefault="000D2AE4" w:rsidP="000D2AE4">
      <w:pPr>
        <w:numPr>
          <w:ilvl w:val="0"/>
          <w:numId w:val="3"/>
        </w:numPr>
        <w:ind w:right="111" w:hanging="283"/>
      </w:pPr>
      <w:r>
        <w:t xml:space="preserve">Termin ważności bonów stanowiących przedmiot umowy wynosić będzie </w:t>
      </w:r>
      <w:r w:rsidR="00D06215">
        <w:t>……………………….</w:t>
      </w:r>
      <w:r>
        <w:t>miesięcy liczonych od dnia podpisania przez Zamawiającego protokołu odbioru przedmiotu umowy bez zastrzeżeń oddzielnie dla każdej z transz.</w:t>
      </w:r>
    </w:p>
    <w:p w14:paraId="02E1720C" w14:textId="0B99BFFF" w:rsidR="000D2AE4" w:rsidRDefault="003C5B65" w:rsidP="000D2AE4">
      <w:pPr>
        <w:numPr>
          <w:ilvl w:val="0"/>
          <w:numId w:val="3"/>
        </w:numPr>
        <w:ind w:right="111" w:hanging="283"/>
      </w:pPr>
      <w:r>
        <w:t xml:space="preserve">Wykonawca </w:t>
      </w:r>
      <w:r w:rsidR="000D2AE4">
        <w:t xml:space="preserve"> </w:t>
      </w:r>
      <w:r>
        <w:t>zobowiązuje się dostarczyć Zamawiającemu bony na podstawie pisemnego zamówienia. Zamawiający określi każdorazowo ilość oraz wartość nominalną zamawianych bonów, zgodnie ze złożoną ofertą z dnia …………………</w:t>
      </w:r>
    </w:p>
    <w:p w14:paraId="1DE0E44B" w14:textId="4B91DF1C" w:rsidR="003C5B65" w:rsidRDefault="003C5B65" w:rsidP="003C5B65">
      <w:pPr>
        <w:numPr>
          <w:ilvl w:val="0"/>
          <w:numId w:val="3"/>
        </w:numPr>
        <w:ind w:right="111" w:hanging="283"/>
      </w:pPr>
      <w:r>
        <w:t xml:space="preserve">Wykonawca zobowiązuje się do dostawy bonów w </w:t>
      </w:r>
      <w:r w:rsidR="00EF3C82">
        <w:t>terminie dwóch dni od złożenia zamówienia</w:t>
      </w:r>
      <w:r>
        <w:t>.</w:t>
      </w:r>
    </w:p>
    <w:p w14:paraId="57A2D1FC" w14:textId="0EB9AE61" w:rsidR="000D2AE4" w:rsidRDefault="00251AEC" w:rsidP="000D2AE4">
      <w:pPr>
        <w:numPr>
          <w:ilvl w:val="0"/>
          <w:numId w:val="3"/>
        </w:numPr>
        <w:spacing w:after="109"/>
        <w:ind w:right="111" w:hanging="283"/>
      </w:pPr>
      <w:r>
        <w:t xml:space="preserve">Specyfikacja Istotnych Warunków </w:t>
      </w:r>
      <w:r w:rsidR="00EF3C82">
        <w:t>Zapytania Ofertowego</w:t>
      </w:r>
      <w:r>
        <w:t xml:space="preserve"> oraz oferta Wykonawcy wraz ze wszystkimi załącznikami </w:t>
      </w:r>
      <w:r w:rsidR="000D2AE4">
        <w:t>stanowi</w:t>
      </w:r>
      <w:r>
        <w:t>ą</w:t>
      </w:r>
      <w:r w:rsidR="000D2AE4">
        <w:t xml:space="preserve"> integralną część niniejszej umowy.  </w:t>
      </w:r>
    </w:p>
    <w:p w14:paraId="1C5E9EFE" w14:textId="77777777" w:rsidR="000D2AE4" w:rsidRDefault="000D2AE4" w:rsidP="00A1315E">
      <w:pPr>
        <w:spacing w:after="151" w:line="259" w:lineRule="auto"/>
        <w:ind w:left="227" w:firstLine="0"/>
        <w:jc w:val="left"/>
      </w:pPr>
      <w:r>
        <w:t xml:space="preserve"> </w:t>
      </w:r>
    </w:p>
    <w:p w14:paraId="75064612" w14:textId="77777777" w:rsidR="000D2AE4" w:rsidRDefault="000D2AE4" w:rsidP="000D2AE4">
      <w:pPr>
        <w:pStyle w:val="Nagwek3"/>
        <w:spacing w:after="169"/>
        <w:ind w:left="32" w:right="61"/>
      </w:pPr>
      <w:r>
        <w:t xml:space="preserve">§2 </w:t>
      </w:r>
    </w:p>
    <w:p w14:paraId="0CBB0B8A" w14:textId="77777777" w:rsidR="000D2AE4" w:rsidRDefault="000D2AE4" w:rsidP="000D2AE4">
      <w:pPr>
        <w:numPr>
          <w:ilvl w:val="0"/>
          <w:numId w:val="5"/>
        </w:numPr>
        <w:ind w:right="111" w:hanging="540"/>
      </w:pPr>
      <w:r>
        <w:t xml:space="preserve">Miejscem dostawy bonów jest siedziba </w:t>
      </w:r>
      <w:r w:rsidR="006A058A">
        <w:t>Miejskiego Przedsiębiorstwa Gospodarki Komunalnej Sp. z o.o. w Katowicach przy ul. Obroki 140</w:t>
      </w:r>
      <w:r>
        <w:t xml:space="preserve">. </w:t>
      </w:r>
    </w:p>
    <w:p w14:paraId="7EB66F4A" w14:textId="77777777" w:rsidR="000D2AE4" w:rsidRDefault="000D2AE4" w:rsidP="000D2AE4">
      <w:pPr>
        <w:numPr>
          <w:ilvl w:val="0"/>
          <w:numId w:val="5"/>
        </w:numPr>
        <w:ind w:right="111" w:hanging="540"/>
      </w:pPr>
      <w:r>
        <w:t xml:space="preserve">Koszt dostawy bonów ponosi Wykonawca. </w:t>
      </w:r>
    </w:p>
    <w:p w14:paraId="37D878FF" w14:textId="046372CB" w:rsidR="000D2AE4" w:rsidRDefault="000D2AE4" w:rsidP="000D2AE4">
      <w:pPr>
        <w:numPr>
          <w:ilvl w:val="0"/>
          <w:numId w:val="5"/>
        </w:numPr>
        <w:ind w:right="111" w:hanging="540"/>
      </w:pPr>
      <w:r>
        <w:t xml:space="preserve">Potwierdzenie przekazania z przedmiotu umowy nastąpi w postaci pisemnego protokołu odbioru, przygotowanego przez Wykonawcę, zawierającego co najmniej: miejsce i datę sporządzenia, przedmiot dostawy, podpisy upoważnionych pracowników Stron umowy. </w:t>
      </w:r>
    </w:p>
    <w:p w14:paraId="06A6A615" w14:textId="77777777" w:rsidR="000D2AE4" w:rsidRDefault="000D2AE4" w:rsidP="000D2AE4">
      <w:pPr>
        <w:numPr>
          <w:ilvl w:val="0"/>
          <w:numId w:val="5"/>
        </w:numPr>
        <w:ind w:right="111" w:hanging="540"/>
      </w:pPr>
      <w:r>
        <w:t xml:space="preserve">Za dzień odbioru dostawy przyjmuje się dzień podpisania przez upoważnionego pracownika Zamawiającego protokołu odbioru bez zastrzeżeń. </w:t>
      </w:r>
    </w:p>
    <w:p w14:paraId="423E2621" w14:textId="77777777" w:rsidR="000D2AE4" w:rsidRDefault="000D2AE4" w:rsidP="000D2AE4">
      <w:pPr>
        <w:numPr>
          <w:ilvl w:val="0"/>
          <w:numId w:val="5"/>
        </w:numPr>
        <w:ind w:right="111" w:hanging="540"/>
      </w:pPr>
      <w:r>
        <w:t xml:space="preserve">W przypadku stwierdzenia braku wymaganej liczby bonów, uszkodzenia lub wad dostarczonych bonów, Wykonawca jest zobowiązany do dostarczenia wymaganej liczby, ich wymiany na wolne od uszkodzeń lub wad w terminie </w:t>
      </w:r>
      <w:r w:rsidR="006A058A">
        <w:t>3</w:t>
      </w:r>
      <w:r>
        <w:t xml:space="preserve"> dni od dnia przekazania bonów zamawiającemu.  </w:t>
      </w:r>
    </w:p>
    <w:p w14:paraId="6549AA29" w14:textId="77777777" w:rsidR="000D2AE4" w:rsidRDefault="000D2AE4" w:rsidP="000D2AE4">
      <w:pPr>
        <w:pStyle w:val="Nagwek3"/>
        <w:spacing w:after="152"/>
        <w:ind w:left="32" w:right="3"/>
      </w:pPr>
      <w:r>
        <w:t xml:space="preserve">§3 </w:t>
      </w:r>
    </w:p>
    <w:p w14:paraId="5611CF7E" w14:textId="77777777" w:rsidR="000D2AE4" w:rsidRDefault="000D2AE4" w:rsidP="000D2AE4">
      <w:pPr>
        <w:ind w:left="137" w:right="111"/>
      </w:pPr>
      <w:r>
        <w:t xml:space="preserve">Zamawiający zobowiązuje się poinformować użytkowników bonów o tym, że: </w:t>
      </w:r>
    </w:p>
    <w:p w14:paraId="0452047F" w14:textId="76378805" w:rsidR="000D2AE4" w:rsidRDefault="000D2AE4" w:rsidP="00A1315E">
      <w:pPr>
        <w:numPr>
          <w:ilvl w:val="0"/>
          <w:numId w:val="6"/>
        </w:numPr>
        <w:ind w:left="595" w:right="111" w:hanging="425"/>
      </w:pPr>
      <w:r>
        <w:t xml:space="preserve">bony towarowe nie podlegają wymianie na gotówkę, </w:t>
      </w:r>
    </w:p>
    <w:p w14:paraId="598328F1" w14:textId="77777777" w:rsidR="000D2AE4" w:rsidRDefault="000D2AE4" w:rsidP="00A1315E">
      <w:pPr>
        <w:numPr>
          <w:ilvl w:val="0"/>
          <w:numId w:val="6"/>
        </w:numPr>
        <w:ind w:left="595" w:right="111" w:hanging="425"/>
      </w:pPr>
      <w:r>
        <w:t xml:space="preserve">nie przysługuje prawo otrzymania reszty w gotówce w przypadku, gdy wartość towaru jest niższa niż nominał bonu, </w:t>
      </w:r>
    </w:p>
    <w:p w14:paraId="17C69738" w14:textId="77777777" w:rsidR="000D2AE4" w:rsidRDefault="000D2AE4" w:rsidP="00A1315E">
      <w:pPr>
        <w:numPr>
          <w:ilvl w:val="0"/>
          <w:numId w:val="6"/>
        </w:numPr>
        <w:ind w:left="595" w:right="111" w:hanging="425"/>
      </w:pPr>
      <w:r>
        <w:t xml:space="preserve">są zobowiązani do zapłacenia różnicy gotówką lub do zużycia kolejnego bonu (wedle swojego wyboru), gdy wartość towaru jest wyższa niż nominał bonu, </w:t>
      </w:r>
    </w:p>
    <w:p w14:paraId="38A407E0" w14:textId="77777777" w:rsidR="000D2AE4" w:rsidRDefault="000D2AE4" w:rsidP="00A1315E">
      <w:pPr>
        <w:numPr>
          <w:ilvl w:val="0"/>
          <w:numId w:val="6"/>
        </w:numPr>
        <w:ind w:left="595" w:right="111" w:hanging="425"/>
      </w:pPr>
      <w:r>
        <w:lastRenderedPageBreak/>
        <w:t xml:space="preserve">punkty usługowe mają prawo odmówić przyjęcia bonów uszkodzonych (podartych, zmiętych, sklejonych, zabrudzonych w stopniu uniemożliwiającym ich identyfikację), </w:t>
      </w:r>
    </w:p>
    <w:p w14:paraId="07CEEFA0" w14:textId="77777777" w:rsidR="000D2AE4" w:rsidRDefault="000D2AE4" w:rsidP="00A1315E">
      <w:pPr>
        <w:numPr>
          <w:ilvl w:val="0"/>
          <w:numId w:val="6"/>
        </w:numPr>
        <w:ind w:left="595" w:right="111" w:hanging="425"/>
      </w:pPr>
      <w:r>
        <w:t xml:space="preserve">bony posiadają termin ważności, po upływie którego nie można nimi dokonywać płatności, </w:t>
      </w:r>
    </w:p>
    <w:p w14:paraId="28CB7909" w14:textId="77777777" w:rsidR="000D2AE4" w:rsidRDefault="000D2AE4" w:rsidP="00A1315E">
      <w:pPr>
        <w:numPr>
          <w:ilvl w:val="0"/>
          <w:numId w:val="6"/>
        </w:numPr>
        <w:spacing w:after="88"/>
        <w:ind w:left="595" w:right="111" w:hanging="425"/>
      </w:pPr>
      <w:r>
        <w:t xml:space="preserve">bon może być użyty wyłącznie jako forma zapłaty za zakup towarów i usług we wskazanych przez Wykonawcę punktach handlowych i usługowych określonych w ofercie. </w:t>
      </w:r>
    </w:p>
    <w:p w14:paraId="20EF12AE" w14:textId="77777777" w:rsidR="000D2AE4" w:rsidRDefault="000D2AE4" w:rsidP="000D2AE4">
      <w:pPr>
        <w:spacing w:after="149" w:line="259" w:lineRule="auto"/>
        <w:ind w:left="850" w:firstLine="0"/>
        <w:jc w:val="left"/>
      </w:pPr>
      <w:r>
        <w:t xml:space="preserve"> </w:t>
      </w:r>
    </w:p>
    <w:p w14:paraId="0EAC70D6" w14:textId="77777777" w:rsidR="006A058A" w:rsidRDefault="000D2AE4" w:rsidP="000D2AE4">
      <w:pPr>
        <w:ind w:left="127" w:right="111" w:firstLine="4599"/>
        <w:rPr>
          <w:b/>
        </w:rPr>
      </w:pPr>
      <w:r>
        <w:rPr>
          <w:b/>
        </w:rPr>
        <w:t xml:space="preserve">§4 </w:t>
      </w:r>
    </w:p>
    <w:p w14:paraId="08716A22" w14:textId="77777777" w:rsidR="000D2AE4" w:rsidRDefault="000D2AE4" w:rsidP="006A058A">
      <w:pPr>
        <w:ind w:left="127" w:right="111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Wynagrodzenie umowne za wykonanie przedmiotu umowy ustala się na podstawie oferty Wykonawcy na kwotę nie wyższą niż</w:t>
      </w:r>
      <w:r w:rsidR="003970CB">
        <w:t xml:space="preserve"> </w:t>
      </w:r>
      <w:r>
        <w:t xml:space="preserve"> </w:t>
      </w:r>
      <w:r w:rsidR="00A1315E">
        <w:rPr>
          <w:b/>
        </w:rPr>
        <w:t>……………..</w:t>
      </w:r>
      <w:r>
        <w:t xml:space="preserve"> zł brutto </w:t>
      </w:r>
      <w:r>
        <w:rPr>
          <w:i/>
        </w:rPr>
        <w:t xml:space="preserve">(słownie: </w:t>
      </w:r>
      <w:r w:rsidR="00A1315E">
        <w:rPr>
          <w:i/>
        </w:rPr>
        <w:t>……………………………..</w:t>
      </w:r>
      <w:r>
        <w:t xml:space="preserve">),  w tym: </w:t>
      </w:r>
    </w:p>
    <w:p w14:paraId="7901E7AF" w14:textId="1FF2D65B" w:rsidR="000D2AE4" w:rsidRDefault="000D2AE4" w:rsidP="000D2AE4">
      <w:pPr>
        <w:numPr>
          <w:ilvl w:val="0"/>
          <w:numId w:val="8"/>
        </w:numPr>
        <w:ind w:right="111" w:hanging="283"/>
      </w:pPr>
      <w:r>
        <w:t>Ostateczne wynagrodzenie Wykonawcy za wykonanie przedmiotu umowy wynikać będzie z wielkości faktycznie realizowanego zamówienia oraz zostanie ustalone proporcjonalnie do wartości faktycznie dostarczanych bonów</w:t>
      </w:r>
      <w:r w:rsidR="00E54B34" w:rsidRPr="00E54B34">
        <w:t xml:space="preserve"> </w:t>
      </w:r>
      <w:r w:rsidR="00E54B34">
        <w:t>na podstawie oferty z dnia ………………</w:t>
      </w:r>
      <w:r w:rsidR="003C5B65">
        <w:t xml:space="preserve">… </w:t>
      </w:r>
      <w:r>
        <w:t xml:space="preserve"> </w:t>
      </w:r>
    </w:p>
    <w:p w14:paraId="59221DCC" w14:textId="77777777" w:rsidR="000D2AE4" w:rsidRDefault="000D2AE4" w:rsidP="000D2AE4">
      <w:pPr>
        <w:numPr>
          <w:ilvl w:val="0"/>
          <w:numId w:val="8"/>
        </w:numPr>
        <w:ind w:right="111" w:hanging="283"/>
      </w:pPr>
      <w:r>
        <w:t xml:space="preserve">Kwota określona w ust. 1 zawiera wszelkie koszty i podatki związane z realizacją dostawy. </w:t>
      </w:r>
    </w:p>
    <w:p w14:paraId="0CDE0822" w14:textId="77777777" w:rsidR="000D2AE4" w:rsidRDefault="000D2AE4" w:rsidP="000D2AE4">
      <w:pPr>
        <w:numPr>
          <w:ilvl w:val="0"/>
          <w:numId w:val="8"/>
        </w:numPr>
        <w:ind w:right="111" w:hanging="283"/>
      </w:pPr>
      <w:r>
        <w:t>Zapłata należności za dostarczoną transzę przedmiotu umowy nastąpi w formie przelewu bankowego na wskazany</w:t>
      </w:r>
      <w:r w:rsidR="006A058A">
        <w:t>,</w:t>
      </w:r>
      <w:r>
        <w:t xml:space="preserve"> na dostarczonej Zamawiającemu </w:t>
      </w:r>
      <w:r w:rsidR="006A058A">
        <w:t>fakturze,</w:t>
      </w:r>
      <w:r>
        <w:t xml:space="preserve"> rachunek bankowy Wykonawcy, w terminie do </w:t>
      </w:r>
      <w:r w:rsidR="00E54B34">
        <w:t>14</w:t>
      </w:r>
      <w:r>
        <w:t xml:space="preserve"> dni od daty dostarczenia Zamawiającemu prawidłowo wystawionej </w:t>
      </w:r>
      <w:r w:rsidR="006A058A">
        <w:t>faktury.</w:t>
      </w:r>
    </w:p>
    <w:p w14:paraId="3CEABED8" w14:textId="77777777" w:rsidR="000D2AE4" w:rsidRDefault="000D2AE4" w:rsidP="000D2AE4">
      <w:pPr>
        <w:numPr>
          <w:ilvl w:val="0"/>
          <w:numId w:val="8"/>
        </w:numPr>
        <w:ind w:right="111" w:hanging="283"/>
      </w:pPr>
      <w:r>
        <w:t xml:space="preserve">Podstawą do wystawienia </w:t>
      </w:r>
      <w:r w:rsidR="006A058A">
        <w:t>faktury</w:t>
      </w:r>
      <w:r>
        <w:t xml:space="preserve"> będzie podpisany przez strony protokół odbioru. </w:t>
      </w:r>
    </w:p>
    <w:p w14:paraId="14A82AAE" w14:textId="77777777" w:rsidR="000D2AE4" w:rsidRDefault="000D2AE4" w:rsidP="000D2AE4">
      <w:pPr>
        <w:numPr>
          <w:ilvl w:val="0"/>
          <w:numId w:val="8"/>
        </w:numPr>
        <w:spacing w:after="92"/>
        <w:ind w:right="111" w:hanging="283"/>
      </w:pPr>
      <w:r>
        <w:t xml:space="preserve">Za datę płatności poczytuje się datę złożenia polecenia przelewu w banku Zamawiającego. </w:t>
      </w:r>
    </w:p>
    <w:p w14:paraId="127A1042" w14:textId="77777777" w:rsidR="000D2AE4" w:rsidRDefault="000D2AE4" w:rsidP="000D2AE4">
      <w:pPr>
        <w:spacing w:after="149" w:line="259" w:lineRule="auto"/>
        <w:ind w:left="425" w:firstLine="0"/>
        <w:jc w:val="left"/>
      </w:pPr>
      <w:r>
        <w:t xml:space="preserve"> </w:t>
      </w:r>
    </w:p>
    <w:p w14:paraId="6FCE6C8B" w14:textId="77777777" w:rsidR="000D2AE4" w:rsidRDefault="000D2AE4" w:rsidP="000D2AE4">
      <w:pPr>
        <w:pStyle w:val="Nagwek3"/>
        <w:spacing w:after="159"/>
        <w:ind w:left="32" w:right="3"/>
      </w:pPr>
      <w:r>
        <w:t xml:space="preserve">§5 </w:t>
      </w:r>
    </w:p>
    <w:p w14:paraId="5D271604" w14:textId="77777777" w:rsidR="000D2AE4" w:rsidRDefault="000D2AE4" w:rsidP="000D2AE4">
      <w:pPr>
        <w:numPr>
          <w:ilvl w:val="0"/>
          <w:numId w:val="9"/>
        </w:numPr>
        <w:ind w:right="111" w:hanging="540"/>
      </w:pPr>
      <w:r>
        <w:t xml:space="preserve">Wykonawca zobowiązuje się zapłacić Zamawiającemu karę umowną w razie: </w:t>
      </w:r>
    </w:p>
    <w:p w14:paraId="3F848BAB" w14:textId="77777777" w:rsidR="000D2AE4" w:rsidRDefault="000D2AE4" w:rsidP="00A1315E">
      <w:pPr>
        <w:numPr>
          <w:ilvl w:val="1"/>
          <w:numId w:val="9"/>
        </w:numPr>
        <w:spacing w:after="0" w:line="240" w:lineRule="auto"/>
        <w:ind w:right="176" w:hanging="425"/>
      </w:pPr>
      <w:r>
        <w:t xml:space="preserve">odstąpienia Zamawiającego od umowy z przyczyn, za które ponosi odpowiedzialność Wykonawca w wysokości 10% całkowitej należności, o której mowa w §4 ust. 1, </w:t>
      </w:r>
    </w:p>
    <w:p w14:paraId="5AEEEE65" w14:textId="77777777" w:rsidR="000D2AE4" w:rsidRDefault="00251AEC" w:rsidP="00A1315E">
      <w:pPr>
        <w:numPr>
          <w:ilvl w:val="1"/>
          <w:numId w:val="9"/>
        </w:numPr>
        <w:spacing w:after="0" w:line="240" w:lineRule="auto"/>
        <w:ind w:right="176" w:hanging="425"/>
      </w:pPr>
      <w:r>
        <w:t>opóźnienia</w:t>
      </w:r>
      <w:r w:rsidR="000D2AE4">
        <w:t xml:space="preserve"> w realizacji zamówienia w wysokości 0,2% należności, o której mowa w §4 ust. 1 za każdy dzień </w:t>
      </w:r>
      <w:r>
        <w:t>opóźnienia</w:t>
      </w:r>
      <w:r w:rsidR="000D2AE4">
        <w:t xml:space="preserve">, z tym, że wysokość kar umownych z niniejszego tytułu nie może przekroczyć 10% w/w należności. </w:t>
      </w:r>
    </w:p>
    <w:p w14:paraId="1B3C7947" w14:textId="77777777" w:rsidR="000D2AE4" w:rsidRDefault="00251AEC" w:rsidP="00A1315E">
      <w:pPr>
        <w:numPr>
          <w:ilvl w:val="1"/>
          <w:numId w:val="9"/>
        </w:numPr>
        <w:spacing w:after="0" w:line="240" w:lineRule="auto"/>
        <w:ind w:right="176" w:hanging="425"/>
      </w:pPr>
      <w:r>
        <w:t>opóźnienia</w:t>
      </w:r>
      <w:r w:rsidR="000D2AE4">
        <w:t xml:space="preserve"> w przekroczeniu terminu wyznaczonego na dostarczenie towaru bez wad w wysokości 0,2% należności, o której mowa w §4 ust. 1, za każdy dzień </w:t>
      </w:r>
      <w:r>
        <w:t>opó</w:t>
      </w:r>
      <w:r w:rsidR="005B3480">
        <w:t>ź</w:t>
      </w:r>
      <w:r>
        <w:t>nienia</w:t>
      </w:r>
      <w:r w:rsidR="000D2AE4">
        <w:t xml:space="preserve"> ponad termin wyznaczony do wymiany. </w:t>
      </w:r>
    </w:p>
    <w:p w14:paraId="7A05516F" w14:textId="77777777" w:rsidR="000D2AE4" w:rsidRDefault="000D2AE4" w:rsidP="00A1315E">
      <w:pPr>
        <w:numPr>
          <w:ilvl w:val="0"/>
          <w:numId w:val="9"/>
        </w:numPr>
        <w:spacing w:after="0" w:line="240" w:lineRule="auto"/>
        <w:ind w:left="664" w:right="113" w:hanging="539"/>
      </w:pPr>
      <w:r>
        <w:t xml:space="preserve">W przypadku opóźnienia w zapłacie należności za dostarczony towar Wykonawca ma prawo do odsetek w wysokości ustawowej.  </w:t>
      </w:r>
    </w:p>
    <w:p w14:paraId="39121BD1" w14:textId="77777777" w:rsidR="000D2AE4" w:rsidRDefault="000D2AE4" w:rsidP="00A1315E">
      <w:pPr>
        <w:numPr>
          <w:ilvl w:val="0"/>
          <w:numId w:val="9"/>
        </w:numPr>
        <w:spacing w:after="0" w:line="240" w:lineRule="auto"/>
        <w:ind w:left="664" w:right="113" w:hanging="539"/>
      </w:pPr>
      <w:r>
        <w:t xml:space="preserve">Wykonawca wyraża zgodę na zapłatę należnych kar umownych w drodze potrącenia z należności przysługujących Wykonawcy. </w:t>
      </w:r>
    </w:p>
    <w:p w14:paraId="06C1EA96" w14:textId="77777777" w:rsidR="000D2AE4" w:rsidRDefault="000D2AE4" w:rsidP="000D2AE4">
      <w:pPr>
        <w:spacing w:after="29" w:line="259" w:lineRule="auto"/>
        <w:ind w:left="425" w:firstLine="0"/>
        <w:jc w:val="left"/>
      </w:pPr>
      <w:r>
        <w:lastRenderedPageBreak/>
        <w:t xml:space="preserve">  </w:t>
      </w:r>
    </w:p>
    <w:p w14:paraId="58511ECF" w14:textId="77777777" w:rsidR="000D2AE4" w:rsidRDefault="00CA55A1" w:rsidP="000D2AE4">
      <w:pPr>
        <w:pStyle w:val="Nagwek3"/>
        <w:ind w:left="32" w:right="3"/>
      </w:pPr>
      <w:r>
        <w:t xml:space="preserve">      </w:t>
      </w:r>
      <w:r w:rsidR="000D2AE4">
        <w:t xml:space="preserve">§6 </w:t>
      </w:r>
    </w:p>
    <w:p w14:paraId="3B17CC62" w14:textId="77777777" w:rsidR="000D2AE4" w:rsidRDefault="000D2AE4" w:rsidP="000D2AE4">
      <w:pPr>
        <w:spacing w:after="21" w:line="259" w:lineRule="auto"/>
        <w:ind w:left="79" w:firstLine="0"/>
        <w:jc w:val="center"/>
      </w:pPr>
      <w:r>
        <w:rPr>
          <w:b/>
        </w:rPr>
        <w:t xml:space="preserve"> </w:t>
      </w:r>
    </w:p>
    <w:p w14:paraId="1B0895A2" w14:textId="77777777" w:rsidR="000D2AE4" w:rsidRDefault="000D2AE4" w:rsidP="00A1315E">
      <w:pPr>
        <w:numPr>
          <w:ilvl w:val="0"/>
          <w:numId w:val="10"/>
        </w:numPr>
        <w:spacing w:after="0" w:line="240" w:lineRule="auto"/>
        <w:ind w:right="111" w:hanging="540"/>
      </w:pPr>
      <w:r>
        <w:t xml:space="preserve">Zamawiający wyznacza swoich przedstawicieli do realizacji niniejszej umowy w osobach: </w:t>
      </w:r>
    </w:p>
    <w:p w14:paraId="33612D03" w14:textId="77777777" w:rsidR="000D2AE4" w:rsidRDefault="000D2AE4" w:rsidP="00A1315E">
      <w:pPr>
        <w:tabs>
          <w:tab w:val="center" w:pos="2482"/>
          <w:tab w:val="center" w:pos="6607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 </w:t>
      </w:r>
      <w:r>
        <w:tab/>
        <w:t xml:space="preserve">tel. ………………… e-mail: ……………………… </w:t>
      </w:r>
    </w:p>
    <w:p w14:paraId="320898AB" w14:textId="77777777" w:rsidR="000D2AE4" w:rsidRDefault="000D2AE4" w:rsidP="00A1315E">
      <w:pPr>
        <w:numPr>
          <w:ilvl w:val="0"/>
          <w:numId w:val="10"/>
        </w:numPr>
        <w:spacing w:after="0" w:line="240" w:lineRule="auto"/>
        <w:ind w:right="111" w:hanging="540"/>
      </w:pPr>
      <w:r>
        <w:t xml:space="preserve">Wykonawca wyznacza swoich przedstawicieli odpowiedzialnych  za należytą realizację niniejszej umowy w osobach:  </w:t>
      </w:r>
    </w:p>
    <w:p w14:paraId="0ED5A407" w14:textId="77777777" w:rsidR="000D2AE4" w:rsidRDefault="000D2AE4" w:rsidP="00A1315E">
      <w:pPr>
        <w:tabs>
          <w:tab w:val="center" w:pos="2542"/>
          <w:tab w:val="center" w:pos="6607"/>
        </w:tabs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. ……………………… </w:t>
      </w:r>
      <w:r>
        <w:tab/>
        <w:t xml:space="preserve">tel. ………………… e-mail: ………………………  </w:t>
      </w:r>
    </w:p>
    <w:p w14:paraId="35025418" w14:textId="77777777" w:rsidR="000D2AE4" w:rsidRDefault="000D2AE4" w:rsidP="00A1315E">
      <w:pPr>
        <w:spacing w:after="144" w:line="259" w:lineRule="auto"/>
      </w:pPr>
    </w:p>
    <w:p w14:paraId="3560F55C" w14:textId="77777777" w:rsidR="006A058A" w:rsidRDefault="000D2AE4" w:rsidP="000D2AE4">
      <w:pPr>
        <w:spacing w:after="0" w:line="391" w:lineRule="auto"/>
        <w:ind w:left="127" w:right="181" w:firstLine="4628"/>
        <w:rPr>
          <w:b/>
        </w:rPr>
      </w:pPr>
      <w:r>
        <w:rPr>
          <w:b/>
        </w:rPr>
        <w:t xml:space="preserve">§7 </w:t>
      </w:r>
    </w:p>
    <w:p w14:paraId="63B19FB0" w14:textId="77777777" w:rsidR="00E57EDD" w:rsidRDefault="009C70C3" w:rsidP="00E57EDD">
      <w:pPr>
        <w:pStyle w:val="Akapitzlist"/>
        <w:numPr>
          <w:ilvl w:val="0"/>
          <w:numId w:val="14"/>
        </w:numPr>
        <w:spacing w:after="0" w:line="240" w:lineRule="auto"/>
        <w:ind w:left="567" w:right="181"/>
        <w:jc w:val="left"/>
      </w:pPr>
      <w:r>
        <w:t>Umowa obowiązuje od dnia</w:t>
      </w:r>
      <w:r w:rsidR="00E57EDD">
        <w:t xml:space="preserve"> jej podpisania do dnia 31. 12.20</w:t>
      </w:r>
      <w:r w:rsidR="001A6DE5">
        <w:t>2</w:t>
      </w:r>
      <w:r w:rsidR="00E57EDD">
        <w:t>0 roku</w:t>
      </w:r>
    </w:p>
    <w:p w14:paraId="304817E7" w14:textId="77777777" w:rsidR="005C2B9F" w:rsidRDefault="000D2AE4" w:rsidP="00E57EDD">
      <w:pPr>
        <w:pStyle w:val="Akapitzlist"/>
        <w:numPr>
          <w:ilvl w:val="0"/>
          <w:numId w:val="14"/>
        </w:numPr>
        <w:spacing w:after="0" w:line="240" w:lineRule="auto"/>
        <w:ind w:left="567" w:right="181"/>
        <w:jc w:val="left"/>
      </w:pPr>
      <w:r>
        <w:t xml:space="preserve">W razie wystąpienia jakichkolwiek sporów lub niejasności na tle wykonania niniejszej </w:t>
      </w:r>
      <w:r w:rsidR="005C2B9F">
        <w:t xml:space="preserve">  </w:t>
      </w:r>
    </w:p>
    <w:p w14:paraId="58C9C126" w14:textId="77777777" w:rsidR="000D2AE4" w:rsidRDefault="000D2AE4" w:rsidP="00E57EDD">
      <w:pPr>
        <w:pStyle w:val="Akapitzlist"/>
        <w:spacing w:after="0" w:line="240" w:lineRule="auto"/>
        <w:ind w:left="567" w:firstLine="0"/>
        <w:jc w:val="left"/>
      </w:pPr>
      <w:r>
        <w:t xml:space="preserve">umowy, </w:t>
      </w:r>
      <w:r w:rsidR="006A058A">
        <w:t xml:space="preserve"> </w:t>
      </w:r>
      <w:r>
        <w:t xml:space="preserve">Strony </w:t>
      </w:r>
      <w:r>
        <w:tab/>
        <w:t xml:space="preserve">zobowiązują </w:t>
      </w:r>
      <w:r>
        <w:tab/>
        <w:t xml:space="preserve">się do </w:t>
      </w:r>
      <w:r w:rsidR="005C2B9F">
        <w:t xml:space="preserve">rozstrzygania </w:t>
      </w:r>
      <w:r w:rsidR="005C2B9F">
        <w:tab/>
        <w:t xml:space="preserve">ich </w:t>
      </w:r>
      <w:r w:rsidR="005C2B9F">
        <w:tab/>
        <w:t xml:space="preserve">na </w:t>
      </w:r>
      <w:r w:rsidR="005C2B9F">
        <w:tab/>
        <w:t>drodze</w:t>
      </w:r>
      <w:r w:rsidR="00E57EDD">
        <w:t xml:space="preserve"> p</w:t>
      </w:r>
      <w:r>
        <w:t xml:space="preserve">olubownej,  a w przypadku nie osiągnięcia porozumienia w terminie 7 dni roboczych od dnia doręczenia pisemnego zaproszenia do rozmów, oddają rozstrzygnięcie sporu jurysdykcji sądu właściwego dla siedziby Zamawiającego.  </w:t>
      </w:r>
    </w:p>
    <w:p w14:paraId="4F03AC8A" w14:textId="77777777" w:rsidR="00E57EDD" w:rsidRDefault="00E57EDD" w:rsidP="00E57EDD">
      <w:pPr>
        <w:pStyle w:val="Akapitzlist"/>
        <w:spacing w:after="0" w:line="240" w:lineRule="auto"/>
        <w:ind w:left="567" w:firstLine="0"/>
        <w:jc w:val="left"/>
      </w:pPr>
    </w:p>
    <w:p w14:paraId="247FB95E" w14:textId="77777777" w:rsidR="000D2AE4" w:rsidRDefault="000D2AE4" w:rsidP="00E57EDD">
      <w:pPr>
        <w:numPr>
          <w:ilvl w:val="0"/>
          <w:numId w:val="14"/>
        </w:numPr>
        <w:ind w:left="567" w:right="111"/>
      </w:pPr>
      <w:r>
        <w:t xml:space="preserve">W sprawach nieuregulowanych niniejszą umową mają zastosowanie przepisy Kodeksu cywilnego oraz ustawy Prawo zamówień publicznych.  </w:t>
      </w:r>
    </w:p>
    <w:p w14:paraId="52F71F97" w14:textId="77777777" w:rsidR="000D2AE4" w:rsidRDefault="000D2AE4" w:rsidP="00E57EDD">
      <w:pPr>
        <w:numPr>
          <w:ilvl w:val="0"/>
          <w:numId w:val="14"/>
        </w:numPr>
        <w:spacing w:after="99"/>
        <w:ind w:left="567" w:right="111"/>
      </w:pPr>
      <w:r>
        <w:t xml:space="preserve">Umowę sporządzono w dwóch jednobrzmiących egzemplarzach po jednym dla każdej  ze Stron. </w:t>
      </w:r>
    </w:p>
    <w:p w14:paraId="6D83D8E4" w14:textId="77777777" w:rsidR="000D2AE4" w:rsidRDefault="000D2AE4" w:rsidP="00A1315E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14:paraId="76249863" w14:textId="77777777" w:rsidR="000D2AE4" w:rsidRDefault="005C2B9F" w:rsidP="00A1315E">
      <w:pPr>
        <w:tabs>
          <w:tab w:val="center" w:pos="2214"/>
          <w:tab w:val="center" w:pos="3541"/>
          <w:tab w:val="center" w:pos="4107"/>
          <w:tab w:val="center" w:pos="4673"/>
          <w:tab w:val="center" w:pos="6998"/>
        </w:tabs>
        <w:spacing w:after="5" w:line="250" w:lineRule="auto"/>
        <w:ind w:left="0" w:firstLine="0"/>
        <w:jc w:val="left"/>
      </w:pPr>
      <w:r>
        <w:rPr>
          <w:b/>
        </w:rPr>
        <w:t xml:space="preserve">      </w:t>
      </w:r>
      <w:r w:rsidR="000D2AE4">
        <w:rPr>
          <w:b/>
        </w:rPr>
        <w:t xml:space="preserve">ZAMAWIAJĄCY </w:t>
      </w:r>
      <w:r w:rsidR="000D2AE4">
        <w:rPr>
          <w:b/>
        </w:rPr>
        <w:tab/>
        <w:t xml:space="preserve">  </w:t>
      </w:r>
      <w:r w:rsidR="000D2AE4">
        <w:rPr>
          <w:b/>
        </w:rPr>
        <w:tab/>
        <w:t xml:space="preserve"> </w:t>
      </w:r>
      <w:r w:rsidR="000D2AE4">
        <w:rPr>
          <w:b/>
        </w:rPr>
        <w:tab/>
        <w:t xml:space="preserve"> </w:t>
      </w:r>
      <w:r w:rsidR="000D2AE4">
        <w:rPr>
          <w:b/>
        </w:rPr>
        <w:tab/>
        <w:t xml:space="preserve">                              WYKONAWCA  </w:t>
      </w:r>
    </w:p>
    <w:sectPr w:rsidR="000D2A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3829" w14:textId="77777777" w:rsidR="003C5B65" w:rsidRDefault="003C5B65" w:rsidP="003C5B65">
      <w:pPr>
        <w:spacing w:after="0" w:line="240" w:lineRule="auto"/>
      </w:pPr>
      <w:r>
        <w:separator/>
      </w:r>
    </w:p>
  </w:endnote>
  <w:endnote w:type="continuationSeparator" w:id="0">
    <w:p w14:paraId="4CAAF469" w14:textId="77777777" w:rsidR="003C5B65" w:rsidRDefault="003C5B65" w:rsidP="003C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96F3" w14:textId="77777777" w:rsidR="003C5B65" w:rsidRPr="00793A0A" w:rsidRDefault="003C5B65" w:rsidP="003C5B65">
    <w:pPr>
      <w:pStyle w:val="Stopka"/>
      <w:ind w:left="502" w:firstLine="0"/>
      <w:rPr>
        <w:sz w:val="20"/>
        <w:szCs w:val="20"/>
      </w:rPr>
    </w:pPr>
    <w:r>
      <w:t>*</w:t>
    </w:r>
    <w:r w:rsidRPr="00793A0A">
      <w:rPr>
        <w:sz w:val="20"/>
        <w:szCs w:val="20"/>
      </w:rPr>
      <w:t>niepotrzebne zostanie usunięte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0E04" w14:textId="77777777" w:rsidR="003C5B65" w:rsidRDefault="003C5B65" w:rsidP="003C5B65">
      <w:pPr>
        <w:spacing w:after="0" w:line="240" w:lineRule="auto"/>
      </w:pPr>
      <w:r>
        <w:separator/>
      </w:r>
    </w:p>
  </w:footnote>
  <w:footnote w:type="continuationSeparator" w:id="0">
    <w:p w14:paraId="1DCF77CD" w14:textId="77777777" w:rsidR="003C5B65" w:rsidRDefault="003C5B65" w:rsidP="003C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70D8"/>
    <w:multiLevelType w:val="hybridMultilevel"/>
    <w:tmpl w:val="CAE8A68A"/>
    <w:lvl w:ilvl="0" w:tplc="8876C200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27AF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20DA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2C0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2AA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6829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849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89EA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E1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B1A4B"/>
    <w:multiLevelType w:val="hybridMultilevel"/>
    <w:tmpl w:val="D6668974"/>
    <w:lvl w:ilvl="0" w:tplc="C3E006C2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C9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875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3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D2B7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CB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40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8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EB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4E4253"/>
    <w:multiLevelType w:val="hybridMultilevel"/>
    <w:tmpl w:val="AED82B30"/>
    <w:lvl w:ilvl="0" w:tplc="1C64813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E60205"/>
    <w:multiLevelType w:val="hybridMultilevel"/>
    <w:tmpl w:val="56126876"/>
    <w:lvl w:ilvl="0" w:tplc="D86C68FE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DB26C0C"/>
    <w:multiLevelType w:val="hybridMultilevel"/>
    <w:tmpl w:val="C8F8827A"/>
    <w:lvl w:ilvl="0" w:tplc="05A02F0E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3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E0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6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4F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C0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40E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C2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A97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7F71C4"/>
    <w:multiLevelType w:val="hybridMultilevel"/>
    <w:tmpl w:val="559A89E8"/>
    <w:lvl w:ilvl="0" w:tplc="22D82F08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45256">
      <w:start w:val="1"/>
      <w:numFmt w:val="lowerLetter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B73A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B91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8AA4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8B1B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A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CA6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A868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34A7C"/>
    <w:multiLevelType w:val="hybridMultilevel"/>
    <w:tmpl w:val="71AA27AC"/>
    <w:lvl w:ilvl="0" w:tplc="69FA2358">
      <w:start w:val="1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84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E94C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69BF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904C7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490E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8957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4B9E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20E8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36C71"/>
    <w:multiLevelType w:val="hybridMultilevel"/>
    <w:tmpl w:val="187CBCF0"/>
    <w:lvl w:ilvl="0" w:tplc="E9C8651E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ED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E2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4D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B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43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08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B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4C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5F524A"/>
    <w:multiLevelType w:val="hybridMultilevel"/>
    <w:tmpl w:val="39001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46356"/>
    <w:multiLevelType w:val="hybridMultilevel"/>
    <w:tmpl w:val="651C72F8"/>
    <w:lvl w:ilvl="0" w:tplc="11F8949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EDED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F00CEE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45972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E8A8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0434E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827B6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21AF8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ECD14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8C6CEA"/>
    <w:multiLevelType w:val="hybridMultilevel"/>
    <w:tmpl w:val="47B2C7CC"/>
    <w:lvl w:ilvl="0" w:tplc="951A8376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C66D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2A87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2E1A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E905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DC6CE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CCE3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8E86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E1E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2F5613"/>
    <w:multiLevelType w:val="hybridMultilevel"/>
    <w:tmpl w:val="B5DE89E6"/>
    <w:lvl w:ilvl="0" w:tplc="E0F6F026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146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9AF26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444A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E3F1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8CE1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2690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004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C36C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183728"/>
    <w:multiLevelType w:val="hybridMultilevel"/>
    <w:tmpl w:val="85523B38"/>
    <w:lvl w:ilvl="0" w:tplc="39CA5ED2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6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25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47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4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C5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4C4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0E97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80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D65AD7"/>
    <w:multiLevelType w:val="hybridMultilevel"/>
    <w:tmpl w:val="6992951E"/>
    <w:lvl w:ilvl="0" w:tplc="4CEED8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67434">
      <w:start w:val="1"/>
      <w:numFmt w:val="decimal"/>
      <w:lvlText w:val="%2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456C8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6F024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E89A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006F4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0455A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81F1E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27114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E4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54F7"/>
    <w:rsid w:val="00036B69"/>
    <w:rsid w:val="00036D00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919"/>
    <w:rsid w:val="000C1FAE"/>
    <w:rsid w:val="000C326E"/>
    <w:rsid w:val="000C53CC"/>
    <w:rsid w:val="000D0AEA"/>
    <w:rsid w:val="000D2343"/>
    <w:rsid w:val="000D2AE4"/>
    <w:rsid w:val="000D6B1C"/>
    <w:rsid w:val="000E0F6C"/>
    <w:rsid w:val="000E1623"/>
    <w:rsid w:val="000E2394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06EBF"/>
    <w:rsid w:val="00110DE7"/>
    <w:rsid w:val="0011420B"/>
    <w:rsid w:val="001154F7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45D79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DE5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744C"/>
    <w:rsid w:val="00251AE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4D3E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26"/>
    <w:rsid w:val="00294C98"/>
    <w:rsid w:val="002A0E81"/>
    <w:rsid w:val="002A1299"/>
    <w:rsid w:val="002A443D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F4D"/>
    <w:rsid w:val="00304E52"/>
    <w:rsid w:val="0030634C"/>
    <w:rsid w:val="00310229"/>
    <w:rsid w:val="00310869"/>
    <w:rsid w:val="00316BD9"/>
    <w:rsid w:val="0032054E"/>
    <w:rsid w:val="00321318"/>
    <w:rsid w:val="0032336B"/>
    <w:rsid w:val="003234D8"/>
    <w:rsid w:val="003254A1"/>
    <w:rsid w:val="00327E1D"/>
    <w:rsid w:val="00334F50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34A2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970CB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5676"/>
    <w:rsid w:val="003C5B65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04A7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B0CAD"/>
    <w:rsid w:val="004B1E2E"/>
    <w:rsid w:val="004C0AC8"/>
    <w:rsid w:val="004C0C67"/>
    <w:rsid w:val="004C3B6F"/>
    <w:rsid w:val="004C3C03"/>
    <w:rsid w:val="004C4382"/>
    <w:rsid w:val="004C45E1"/>
    <w:rsid w:val="004C49AD"/>
    <w:rsid w:val="004C50C1"/>
    <w:rsid w:val="004C5541"/>
    <w:rsid w:val="004C7D39"/>
    <w:rsid w:val="004C7F3D"/>
    <w:rsid w:val="004D0F97"/>
    <w:rsid w:val="004D14CA"/>
    <w:rsid w:val="004D24D5"/>
    <w:rsid w:val="004D278E"/>
    <w:rsid w:val="004D3C52"/>
    <w:rsid w:val="004D4CFE"/>
    <w:rsid w:val="004D50B9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5BE"/>
    <w:rsid w:val="005A4F89"/>
    <w:rsid w:val="005A5834"/>
    <w:rsid w:val="005B2587"/>
    <w:rsid w:val="005B2B95"/>
    <w:rsid w:val="005B3480"/>
    <w:rsid w:val="005B5227"/>
    <w:rsid w:val="005C010A"/>
    <w:rsid w:val="005C2B9F"/>
    <w:rsid w:val="005C2D9B"/>
    <w:rsid w:val="005C3797"/>
    <w:rsid w:val="005C54B0"/>
    <w:rsid w:val="005C6927"/>
    <w:rsid w:val="005C722C"/>
    <w:rsid w:val="005C7BBC"/>
    <w:rsid w:val="005D0EB6"/>
    <w:rsid w:val="005D299B"/>
    <w:rsid w:val="005D51D9"/>
    <w:rsid w:val="005D5434"/>
    <w:rsid w:val="005E2E9E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3440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3652"/>
    <w:rsid w:val="00675B5A"/>
    <w:rsid w:val="006860F6"/>
    <w:rsid w:val="00690F48"/>
    <w:rsid w:val="006974DC"/>
    <w:rsid w:val="006A058A"/>
    <w:rsid w:val="006A0A31"/>
    <w:rsid w:val="006A3AB6"/>
    <w:rsid w:val="006A423B"/>
    <w:rsid w:val="006A5F19"/>
    <w:rsid w:val="006A7798"/>
    <w:rsid w:val="006B0DA1"/>
    <w:rsid w:val="006B1B7A"/>
    <w:rsid w:val="006B33AE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1F8"/>
    <w:rsid w:val="006E3721"/>
    <w:rsid w:val="006E3BDC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536A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5EAF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3A0A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32AE"/>
    <w:rsid w:val="00864919"/>
    <w:rsid w:val="008656AE"/>
    <w:rsid w:val="0087254B"/>
    <w:rsid w:val="00872ABF"/>
    <w:rsid w:val="00875D0B"/>
    <w:rsid w:val="0087604D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7D10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11AA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3CC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3381"/>
    <w:rsid w:val="00976C9F"/>
    <w:rsid w:val="009805DD"/>
    <w:rsid w:val="00981579"/>
    <w:rsid w:val="00984A1E"/>
    <w:rsid w:val="0098528A"/>
    <w:rsid w:val="0099027B"/>
    <w:rsid w:val="00990892"/>
    <w:rsid w:val="00990A40"/>
    <w:rsid w:val="00990DDB"/>
    <w:rsid w:val="00990FAA"/>
    <w:rsid w:val="00994E29"/>
    <w:rsid w:val="009961B6"/>
    <w:rsid w:val="009A172C"/>
    <w:rsid w:val="009A21C5"/>
    <w:rsid w:val="009A3516"/>
    <w:rsid w:val="009A3DEC"/>
    <w:rsid w:val="009A57AA"/>
    <w:rsid w:val="009A5859"/>
    <w:rsid w:val="009A5983"/>
    <w:rsid w:val="009B0659"/>
    <w:rsid w:val="009B1CDF"/>
    <w:rsid w:val="009B5103"/>
    <w:rsid w:val="009B547F"/>
    <w:rsid w:val="009B6974"/>
    <w:rsid w:val="009B7338"/>
    <w:rsid w:val="009B7BAF"/>
    <w:rsid w:val="009C23CC"/>
    <w:rsid w:val="009C40EA"/>
    <w:rsid w:val="009C4195"/>
    <w:rsid w:val="009C70C3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2512"/>
    <w:rsid w:val="00A03F1D"/>
    <w:rsid w:val="00A05BF7"/>
    <w:rsid w:val="00A061C9"/>
    <w:rsid w:val="00A070C9"/>
    <w:rsid w:val="00A07D52"/>
    <w:rsid w:val="00A1121C"/>
    <w:rsid w:val="00A117FE"/>
    <w:rsid w:val="00A1315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619C0"/>
    <w:rsid w:val="00A62FEA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7A14"/>
    <w:rsid w:val="00B10489"/>
    <w:rsid w:val="00B12836"/>
    <w:rsid w:val="00B12B2A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67B7F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6C"/>
    <w:rsid w:val="00B9340C"/>
    <w:rsid w:val="00B94CA4"/>
    <w:rsid w:val="00B9649A"/>
    <w:rsid w:val="00B96860"/>
    <w:rsid w:val="00BA0452"/>
    <w:rsid w:val="00BA2114"/>
    <w:rsid w:val="00BA54BB"/>
    <w:rsid w:val="00BA55E0"/>
    <w:rsid w:val="00BA5FEC"/>
    <w:rsid w:val="00BA62E9"/>
    <w:rsid w:val="00BB1727"/>
    <w:rsid w:val="00BB71FF"/>
    <w:rsid w:val="00BB75AC"/>
    <w:rsid w:val="00BB7D71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E6"/>
    <w:rsid w:val="00C43B34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55A1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3121"/>
    <w:rsid w:val="00D06215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4340"/>
    <w:rsid w:val="00D653F7"/>
    <w:rsid w:val="00D65A0F"/>
    <w:rsid w:val="00D65E3D"/>
    <w:rsid w:val="00D66E36"/>
    <w:rsid w:val="00D70AC6"/>
    <w:rsid w:val="00D72D06"/>
    <w:rsid w:val="00D74490"/>
    <w:rsid w:val="00D75E4B"/>
    <w:rsid w:val="00D7654D"/>
    <w:rsid w:val="00D765A8"/>
    <w:rsid w:val="00D8211C"/>
    <w:rsid w:val="00D82F10"/>
    <w:rsid w:val="00D82F9E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B34"/>
    <w:rsid w:val="00E54DB8"/>
    <w:rsid w:val="00E54FD1"/>
    <w:rsid w:val="00E56DEA"/>
    <w:rsid w:val="00E57CED"/>
    <w:rsid w:val="00E57ED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424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3C82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2502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A45D"/>
  <w15:chartTrackingRefBased/>
  <w15:docId w15:val="{11135C5E-0DA5-4B82-BA2B-FE4505B7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AE4"/>
    <w:pPr>
      <w:spacing w:after="142" w:line="270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D2AE4"/>
    <w:pPr>
      <w:keepNext/>
      <w:keepLines/>
      <w:spacing w:after="10" w:line="252" w:lineRule="auto"/>
      <w:ind w:left="2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2AE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C2B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0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B65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Daniel Urbański</cp:lastModifiedBy>
  <cp:revision>2</cp:revision>
  <cp:lastPrinted>2019-10-28T12:14:00Z</cp:lastPrinted>
  <dcterms:created xsi:type="dcterms:W3CDTF">2020-11-25T12:41:00Z</dcterms:created>
  <dcterms:modified xsi:type="dcterms:W3CDTF">2020-11-25T12:41:00Z</dcterms:modified>
</cp:coreProperties>
</file>