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CA646" w14:textId="77777777" w:rsidR="008C2FE3" w:rsidRDefault="0000000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Załącznik nr 5 do SWZ</w:t>
      </w:r>
    </w:p>
    <w:p w14:paraId="31AC4F8A" w14:textId="77777777" w:rsidR="008C2FE3" w:rsidRDefault="008C2FE3" w:rsidP="00C80F3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A742EAF" w14:textId="77777777" w:rsidR="008C2FE3" w:rsidRDefault="0000000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USŁUG WYKONANYCH, A W PRZYPADKU ŚWIADCZEŃ POWTARZAJĄCYCH SIĘ LUB CIĄGŁYCH RÓWNIEŻ WYKONYWANYCH</w:t>
      </w:r>
    </w:p>
    <w:p w14:paraId="162FC957" w14:textId="7C8EE96C" w:rsidR="008C2FE3" w:rsidRDefault="0000000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postępowaniu o udzielenie zamówienia publicznego, którego wartość nie przekracza progów unijnych, o jakich mowa w art. 3 Ustawy, realizowanym</w:t>
      </w:r>
      <w:r>
        <w:rPr>
          <w:rFonts w:ascii="Arial" w:hAnsi="Arial" w:cs="Arial"/>
          <w:b/>
          <w:sz w:val="24"/>
          <w:szCs w:val="24"/>
        </w:rPr>
        <w:br/>
        <w:t>w trybie podstawowym bez negocjacji na kompleksową usługę w zakresie ratownictwa wodnego na potrzeby Mogilno Sport Spółka z o.o. w okresie</w:t>
      </w:r>
      <w:r>
        <w:rPr>
          <w:rFonts w:ascii="Arial" w:hAnsi="Arial" w:cs="Arial"/>
          <w:b/>
          <w:sz w:val="24"/>
          <w:szCs w:val="24"/>
        </w:rPr>
        <w:br/>
        <w:t>od 01.0</w:t>
      </w:r>
      <w:r w:rsidR="006C3378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1E32C1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6C3378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6C337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1E32C1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6C337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/202</w:t>
      </w:r>
      <w:r w:rsidR="001E32C1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.</w:t>
      </w:r>
    </w:p>
    <w:p w14:paraId="6F405319" w14:textId="77777777" w:rsidR="00C80F3B" w:rsidRDefault="00C80F3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24BD94F" w14:textId="77777777" w:rsidR="008C2FE3" w:rsidRDefault="000000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 ofertę w przedmiotowym przetargu nieograniczonym, oświadczam,</w:t>
      </w:r>
      <w:r>
        <w:rPr>
          <w:rFonts w:ascii="Arial" w:hAnsi="Arial" w:cs="Arial"/>
          <w:sz w:val="24"/>
          <w:szCs w:val="24"/>
        </w:rPr>
        <w:br/>
        <w:t>że wykazuję się doświadczeniem, polegającym na wykonaniu w okresie ostatnich trzech lat przed upływem terminu składania ofert następujących usług, w zakresie niezbędnym do wykazania spełnienia warunku doświadczenia:</w:t>
      </w:r>
    </w:p>
    <w:tbl>
      <w:tblPr>
        <w:tblStyle w:val="Tabela-Siatka"/>
        <w:tblW w:w="9062" w:type="dxa"/>
        <w:tblInd w:w="0" w:type="dxa"/>
        <w:tblLook w:val="04A0" w:firstRow="1" w:lastRow="0" w:firstColumn="1" w:lastColumn="0" w:noHBand="0" w:noVBand="1"/>
      </w:tblPr>
      <w:tblGrid>
        <w:gridCol w:w="734"/>
        <w:gridCol w:w="1872"/>
        <w:gridCol w:w="2652"/>
        <w:gridCol w:w="1841"/>
        <w:gridCol w:w="1963"/>
      </w:tblGrid>
      <w:tr w:rsidR="008C2FE3" w14:paraId="7E27D1A8" w14:textId="77777777">
        <w:tc>
          <w:tcPr>
            <w:tcW w:w="734" w:type="dxa"/>
          </w:tcPr>
          <w:p w14:paraId="72DC8935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72" w:type="dxa"/>
          </w:tcPr>
          <w:p w14:paraId="1188AA79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  <w:p w14:paraId="43008CF1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wykonanych usług</w:t>
            </w:r>
          </w:p>
        </w:tc>
        <w:tc>
          <w:tcPr>
            <w:tcW w:w="2652" w:type="dxa"/>
          </w:tcPr>
          <w:p w14:paraId="072BE11B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i adres odbiorcy, dla którego wykonano usługi</w:t>
            </w:r>
          </w:p>
        </w:tc>
        <w:tc>
          <w:tcPr>
            <w:tcW w:w="1841" w:type="dxa"/>
          </w:tcPr>
          <w:p w14:paraId="39677D56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 wykonanych usług w zł</w:t>
            </w:r>
          </w:p>
        </w:tc>
        <w:tc>
          <w:tcPr>
            <w:tcW w:w="1963" w:type="dxa"/>
          </w:tcPr>
          <w:p w14:paraId="52400C61" w14:textId="77777777" w:rsidR="008C2FE3" w:rsidRDefault="00000000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wykonania usług</w:t>
            </w:r>
          </w:p>
        </w:tc>
      </w:tr>
      <w:tr w:rsidR="008C2FE3" w14:paraId="4B273E8A" w14:textId="77777777">
        <w:tc>
          <w:tcPr>
            <w:tcW w:w="734" w:type="dxa"/>
          </w:tcPr>
          <w:p w14:paraId="58A313DD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3DEC9E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2" w:type="dxa"/>
          </w:tcPr>
          <w:p w14:paraId="79AB0904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14:paraId="3185D152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3" w:type="dxa"/>
          </w:tcPr>
          <w:p w14:paraId="75BC12B9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E3" w14:paraId="6B82A945" w14:textId="77777777">
        <w:tc>
          <w:tcPr>
            <w:tcW w:w="734" w:type="dxa"/>
          </w:tcPr>
          <w:p w14:paraId="3B970D5F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E8DC2A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2" w:type="dxa"/>
          </w:tcPr>
          <w:p w14:paraId="7C530B40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14:paraId="18E387D8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3" w:type="dxa"/>
          </w:tcPr>
          <w:p w14:paraId="6BDF2B07" w14:textId="77777777" w:rsidR="008C2FE3" w:rsidRDefault="008C2FE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A4B47B" w14:textId="77777777" w:rsidR="008C2FE3" w:rsidRDefault="008C2FE3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FAC8243" w14:textId="77777777" w:rsidR="008C2FE3" w:rsidRDefault="000000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Wraz z wykazem składam dowody określające, czy ww. usługi zostały wykonane lub są wykonywane należycie, przy czym dowodami, o których mowa są referencje, bądź inne dokumenty wystawione przez podmiot, na rzecz którego usługi były wykonywane, a w przypadku świadczeń powtarzających się lub ciągłych są wykonywane, a jeżeli z przyczyn niezależnych od Wykonawcy nie jest w stanie uzyskać tych dokumentów – oświadczenie Wykonawcy; w przypadku świadczeń powtarzających się lub ciągłych nadal wykonywanych referencje, bądź inne dokumenty potwierdzające ich należyte wykonanie powinny być wystawione nie wcześniej, niż 3 miesiące przed upływem terminu składania ofert. </w:t>
      </w:r>
    </w:p>
    <w:p w14:paraId="780E2B4A" w14:textId="77777777" w:rsidR="008C2FE3" w:rsidRDefault="008C2FE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29FA5C0" w14:textId="77777777" w:rsidR="008C2FE3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dnia …………………… r.      </w:t>
      </w:r>
      <w:r>
        <w:rPr>
          <w:rFonts w:ascii="Arial" w:hAnsi="Arial" w:cs="Arial"/>
          <w:sz w:val="24"/>
          <w:szCs w:val="24"/>
        </w:rPr>
        <w:tab/>
      </w:r>
    </w:p>
    <w:p w14:paraId="51A697EE" w14:textId="77777777" w:rsidR="008C2FE3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……………………………………. </w:t>
      </w:r>
    </w:p>
    <w:p w14:paraId="7F1F75DA" w14:textId="77777777" w:rsidR="008C2FE3" w:rsidRDefault="000000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(podpis)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</w:t>
      </w:r>
    </w:p>
    <w:sectPr w:rsidR="008C2FE3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E3"/>
    <w:rsid w:val="001E32C1"/>
    <w:rsid w:val="006C3378"/>
    <w:rsid w:val="00774F7F"/>
    <w:rsid w:val="008C2FE3"/>
    <w:rsid w:val="00C80F3B"/>
    <w:rsid w:val="00E2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FBA80"/>
  <w15:docId w15:val="{71D9B9BD-6E3B-4B9C-BE0F-81B49CF1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3D1A9-2051-4B85-A3F0-D7B0F6A3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Piotr Halagiera</cp:lastModifiedBy>
  <cp:revision>17</cp:revision>
  <dcterms:created xsi:type="dcterms:W3CDTF">2021-05-17T17:16:00Z</dcterms:created>
  <dcterms:modified xsi:type="dcterms:W3CDTF">2024-06-09T09:42:00Z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