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pPr w:leftFromText="141" w:rightFromText="141" w:vertAnchor="page" w:horzAnchor="margin" w:tblpY="1141"/>
        <w:tblW w:w="4978" w:type="pct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3E434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3E434A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3E434A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3E434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3E434A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3E434A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3E434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3E434A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3E434A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3E434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3E434A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3E434A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3E434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3E434A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3E434A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3E434A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12D2777A" w14:textId="77777777" w:rsidR="003E434A" w:rsidRDefault="003E434A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</w:p>
    <w:p w14:paraId="47A2ADB1" w14:textId="7D35C4F9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83F1C93" w14:textId="2A87B428" w:rsidR="00E449BF" w:rsidRDefault="00E449BF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33171DE0" w14:textId="77777777" w:rsidR="001412F6" w:rsidRPr="00E35AE5" w:rsidRDefault="001412F6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</w:p>
    <w:p w14:paraId="6FC8F3FA" w14:textId="109CD008" w:rsidR="001412F6" w:rsidRDefault="003E434A" w:rsidP="001412F6">
      <w:pPr>
        <w:autoSpaceDE w:val="0"/>
        <w:jc w:val="center"/>
        <w:rPr>
          <w:rFonts w:ascii="Arial" w:hAnsi="Arial"/>
          <w:b/>
          <w:bCs/>
          <w:lang w:eastAsia="pl-PL"/>
        </w:rPr>
      </w:pPr>
      <w:r w:rsidRPr="003E434A">
        <w:rPr>
          <w:rFonts w:ascii="Arial" w:hAnsi="Arial"/>
          <w:b/>
          <w:bCs/>
          <w:lang w:eastAsia="pl-PL"/>
        </w:rPr>
        <w:t>DOSTAWY PRODUKTÓW LECZNICZYCH STOSOWANYCH W PROGRAMACH TERAPEUTYCZNYCH</w:t>
      </w:r>
    </w:p>
    <w:p w14:paraId="67FD7593" w14:textId="77777777" w:rsidR="001523F7" w:rsidRPr="00E35AE5" w:rsidRDefault="001523F7" w:rsidP="001412F6">
      <w:pPr>
        <w:autoSpaceDE w:val="0"/>
        <w:jc w:val="center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34454265" w14:textId="769AFB74" w:rsidR="00E35AE5" w:rsidRPr="00E35AE5" w:rsidRDefault="00E449BF" w:rsidP="00E35AE5">
      <w:pPr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 prowadzonego</w:t>
      </w:r>
      <w:r w:rsidR="00E35AE5" w:rsidRPr="00E35AE5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77080" w:rsidRPr="00E35AE5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1369DEB2" w14:textId="1422000F" w:rsidR="00E35AE5" w:rsidRPr="00E35AE5" w:rsidRDefault="00E35AE5" w:rsidP="00E35AE5">
      <w:pPr>
        <w:rPr>
          <w:rFonts w:ascii="Arial" w:eastAsia="Bookman Old Style" w:hAnsi="Arial" w:cs="Arial"/>
        </w:rPr>
      </w:pPr>
    </w:p>
    <w:p w14:paraId="42A1BDAC" w14:textId="636CBAB1" w:rsidR="00E449BF" w:rsidRPr="00E35AE5" w:rsidRDefault="0080074A" w:rsidP="00E449BF">
      <w:pPr>
        <w:autoSpaceDE w:val="0"/>
        <w:spacing w:line="360" w:lineRule="auto"/>
        <w:jc w:val="both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ubiegającego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E449BF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623FFA8" w:rsidR="009048EA" w:rsidRDefault="005364EE" w:rsidP="00E449BF">
      <w:pPr>
        <w:autoSpaceDE w:val="0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>, które usługi wykonają poszczególni wykonawcy</w:t>
      </w:r>
    </w:p>
    <w:p w14:paraId="7015C7F6" w14:textId="77777777" w:rsidR="00EF23E2" w:rsidRPr="00E35AE5" w:rsidRDefault="00EF23E2" w:rsidP="00E449BF">
      <w:pPr>
        <w:autoSpaceDE w:val="0"/>
        <w:jc w:val="both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EF23E2">
        <w:trPr>
          <w:trHeight w:val="674"/>
        </w:trPr>
        <w:tc>
          <w:tcPr>
            <w:tcW w:w="713" w:type="dxa"/>
            <w:vAlign w:val="center"/>
          </w:tcPr>
          <w:p w14:paraId="5FEA6741" w14:textId="77777777" w:rsidR="00821CBE" w:rsidRPr="00E35AE5" w:rsidRDefault="00821CBE" w:rsidP="00EF23E2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EF23E2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658284C" w:rsidR="00821CBE" w:rsidRPr="00E35AE5" w:rsidRDefault="00821CBE" w:rsidP="00EF23E2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EF23E2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626DCA">
        <w:trPr>
          <w:trHeight w:val="337"/>
        </w:trPr>
        <w:tc>
          <w:tcPr>
            <w:tcW w:w="713" w:type="dxa"/>
            <w:vAlign w:val="center"/>
          </w:tcPr>
          <w:p w14:paraId="3EAB3F62" w14:textId="3243144C" w:rsidR="00821CBE" w:rsidRPr="00E35AE5" w:rsidRDefault="00821CBE" w:rsidP="00626DC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3DA2A6B6" w14:textId="00CBD845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EF23E2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EF23E2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3E26B1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3E69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626DCA">
        <w:trPr>
          <w:trHeight w:val="337"/>
        </w:trPr>
        <w:tc>
          <w:tcPr>
            <w:tcW w:w="713" w:type="dxa"/>
            <w:vAlign w:val="center"/>
          </w:tcPr>
          <w:p w14:paraId="3D7B4F4D" w14:textId="526E7250" w:rsidR="00821CBE" w:rsidRPr="00E35AE5" w:rsidRDefault="00821CBE" w:rsidP="00626DC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DBABD18" w14:textId="22E2F2CB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EF23E2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EF23E2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FF504B5" w14:textId="77777777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C25611" w14:textId="77777777" w:rsidR="00821CB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626DCA">
        <w:trPr>
          <w:trHeight w:val="337"/>
        </w:trPr>
        <w:tc>
          <w:tcPr>
            <w:tcW w:w="713" w:type="dxa"/>
            <w:vAlign w:val="center"/>
          </w:tcPr>
          <w:p w14:paraId="12BEB9D8" w14:textId="74678940" w:rsidR="005364EE" w:rsidRPr="00E35AE5" w:rsidRDefault="005364EE" w:rsidP="00626DC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3DBD06E" w14:textId="638D7F43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EF23E2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EF23E2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2D7DA8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E88E8B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6F4B7D90" w:rsidR="00E35AE5" w:rsidRDefault="00E35AE5" w:rsidP="00E35AE5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p w14:paraId="52828B14" w14:textId="77777777" w:rsidR="00636FC4" w:rsidRPr="003E5E0D" w:rsidRDefault="00636FC4" w:rsidP="00E35AE5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636FC4" w:rsidRPr="003E5E0D" w:rsidSect="004F4A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709" w:right="1043" w:bottom="567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D9E09" w14:textId="77777777" w:rsidR="004A0178" w:rsidRDefault="004A0178">
      <w:r>
        <w:separator/>
      </w:r>
    </w:p>
  </w:endnote>
  <w:endnote w:type="continuationSeparator" w:id="0">
    <w:p w14:paraId="26A241D3" w14:textId="77777777" w:rsidR="004A0178" w:rsidRDefault="004A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F37CB" w14:textId="77777777" w:rsidR="004A0178" w:rsidRDefault="004A0178">
      <w:r>
        <w:separator/>
      </w:r>
    </w:p>
  </w:footnote>
  <w:footnote w:type="continuationSeparator" w:id="0">
    <w:p w14:paraId="5D5EF2B6" w14:textId="77777777" w:rsidR="004A0178" w:rsidRDefault="004A0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77777777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8211B" w14:textId="77777777" w:rsidR="003E434A" w:rsidRDefault="003E434A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6A57083A" w:rsidR="00712594" w:rsidRDefault="00712594" w:rsidP="00712594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3E434A">
            <w:rPr>
              <w:rFonts w:ascii="Arial" w:hAnsi="Arial" w:cs="Arial"/>
              <w:b/>
            </w:rPr>
            <w:t>33</w:t>
          </w:r>
          <w:r w:rsidRPr="009A4771">
            <w:rPr>
              <w:rFonts w:ascii="Arial" w:hAnsi="Arial" w:cs="Arial"/>
              <w:b/>
            </w:rPr>
            <w:t>/202</w:t>
          </w:r>
          <w:r w:rsidR="00120171">
            <w:rPr>
              <w:rFonts w:ascii="Arial" w:hAnsi="Arial" w:cs="Arial"/>
              <w:b/>
            </w:rPr>
            <w:t>4</w:t>
          </w:r>
          <w:r w:rsidRPr="009A4771">
            <w:rPr>
              <w:rFonts w:ascii="Arial" w:hAnsi="Arial" w:cs="Arial"/>
              <w:b/>
            </w:rPr>
            <w:t>/PN</w:t>
          </w:r>
          <w:r>
            <w:rPr>
              <w:rFonts w:ascii="Arial" w:hAnsi="Arial" w:cs="Arial"/>
              <w:b/>
            </w:rPr>
            <w:tab/>
            <w:t xml:space="preserve">                                                           </w:t>
          </w:r>
        </w:p>
      </w:tc>
      <w:tc>
        <w:tcPr>
          <w:tcW w:w="5168" w:type="dxa"/>
        </w:tcPr>
        <w:p w14:paraId="54740722" w14:textId="055D4633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8117F8">
            <w:rPr>
              <w:rFonts w:ascii="Arial" w:hAnsi="Arial" w:cs="Arial"/>
              <w:b/>
            </w:rPr>
            <w:t>8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0171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2F6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23F7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73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2AF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088E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161F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755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25B"/>
    <w:rsid w:val="003E1C72"/>
    <w:rsid w:val="003E2088"/>
    <w:rsid w:val="003E2099"/>
    <w:rsid w:val="003E2597"/>
    <w:rsid w:val="003E28F2"/>
    <w:rsid w:val="003E30FF"/>
    <w:rsid w:val="003E3A90"/>
    <w:rsid w:val="003E41B5"/>
    <w:rsid w:val="003E434A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79C4"/>
    <w:rsid w:val="004A0178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6DCA"/>
    <w:rsid w:val="00627B0E"/>
    <w:rsid w:val="00632BC6"/>
    <w:rsid w:val="006334F1"/>
    <w:rsid w:val="006344EF"/>
    <w:rsid w:val="0063621B"/>
    <w:rsid w:val="006363AD"/>
    <w:rsid w:val="006364BA"/>
    <w:rsid w:val="00636FC4"/>
    <w:rsid w:val="00640428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17F8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4A2C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31AE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1BE7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F96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23E2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127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Joanna Przybył</cp:lastModifiedBy>
  <cp:revision>23</cp:revision>
  <cp:lastPrinted>2021-01-25T07:27:00Z</cp:lastPrinted>
  <dcterms:created xsi:type="dcterms:W3CDTF">2022-10-13T11:36:00Z</dcterms:created>
  <dcterms:modified xsi:type="dcterms:W3CDTF">2024-09-02T09:57:00Z</dcterms:modified>
</cp:coreProperties>
</file>