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2472" w14:textId="77777777" w:rsidR="00315105" w:rsidRDefault="00315105" w:rsidP="00315105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1 do SWZ</w:t>
      </w:r>
    </w:p>
    <w:p w14:paraId="5027E5CE" w14:textId="77777777" w:rsidR="00315105" w:rsidRDefault="00315105" w:rsidP="00315105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25A7F91D" w14:textId="77777777" w:rsidR="00315105" w:rsidRDefault="00315105" w:rsidP="00315105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380C88E1" w14:textId="77777777" w:rsidR="00315105" w:rsidRDefault="00315105" w:rsidP="00315105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53EBF42E" w14:textId="77777777" w:rsidR="00315105" w:rsidRDefault="00315105" w:rsidP="00315105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1E037DC0" w14:textId="77777777" w:rsidR="00315105" w:rsidRDefault="00315105" w:rsidP="00315105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06FBFDF4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0C4A2CE5" w14:textId="77777777" w:rsidR="00315105" w:rsidRDefault="00315105" w:rsidP="00315105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14:paraId="14A909F6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33EFE1C2" w14:textId="77777777" w:rsidR="00315105" w:rsidRDefault="00315105" w:rsidP="00315105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14B49C95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14:paraId="6FE7B015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………………………………………..……………………………………………………………..………………………………………………….</w:t>
      </w:r>
    </w:p>
    <w:p w14:paraId="265AF910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województwo )</w:t>
      </w:r>
      <w:r>
        <w:rPr>
          <w:rFonts w:asciiTheme="minorHAnsi" w:eastAsia="Times New Roman" w:hAnsiTheme="minorHAnsi" w:cstheme="minorHAnsi"/>
          <w:i/>
        </w:rPr>
        <w:br/>
      </w:r>
    </w:p>
    <w:p w14:paraId="0B118FCA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14:paraId="3BC5FBF8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35602CCA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14:paraId="45A3171A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1CBA127F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14:paraId="296441A5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14:paraId="06371091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098331F1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91FA4EC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1E06B852" w14:textId="77777777" w:rsidR="00315105" w:rsidRDefault="00315105" w:rsidP="00315105">
      <w:pPr>
        <w:ind w:left="556"/>
        <w:rPr>
          <w:rFonts w:asciiTheme="minorHAnsi" w:hAnsiTheme="minorHAnsi" w:cstheme="minorHAnsi"/>
        </w:rPr>
      </w:pPr>
    </w:p>
    <w:p w14:paraId="02D9D951" w14:textId="77777777" w:rsidR="00315105" w:rsidRDefault="00315105" w:rsidP="00315105">
      <w:p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Nawiązując do ogłoszenia o zamówieniu publicznym w trybie podstawowym z fakultatywnymi negocjacjami  </w:t>
      </w:r>
      <w:r w:rsidRPr="005124EB">
        <w:rPr>
          <w:rFonts w:asciiTheme="minorHAnsi" w:hAnsiTheme="minorHAnsi" w:cstheme="minorHAnsi"/>
          <w:bCs/>
        </w:rPr>
        <w:t>na zadanie pn.</w:t>
      </w:r>
      <w:r>
        <w:rPr>
          <w:rFonts w:asciiTheme="minorHAnsi" w:hAnsiTheme="minorHAnsi" w:cstheme="minorHAnsi"/>
          <w:bCs/>
        </w:rPr>
        <w:t xml:space="preserve"> </w:t>
      </w:r>
      <w:r w:rsidRPr="00DD15EA">
        <w:rPr>
          <w:rFonts w:asciiTheme="minorHAnsi" w:hAnsiTheme="minorHAnsi" w:cstheme="minorHAnsi"/>
          <w:b/>
        </w:rPr>
        <w:t>„Przebudowa drogi do cmentarza w Pisarzowicach”.</w:t>
      </w:r>
    </w:p>
    <w:p w14:paraId="7A729C63" w14:textId="77777777" w:rsidR="00315105" w:rsidRDefault="00315105" w:rsidP="00315105">
      <w:pPr>
        <w:ind w:left="556"/>
        <w:jc w:val="center"/>
        <w:rPr>
          <w:rFonts w:asciiTheme="minorHAnsi" w:hAnsiTheme="minorHAnsi" w:cstheme="minorHAnsi"/>
        </w:rPr>
      </w:pPr>
    </w:p>
    <w:p w14:paraId="19E6895E" w14:textId="77777777" w:rsidR="00315105" w:rsidRDefault="00315105" w:rsidP="00315105">
      <w:pPr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w cenie ryczałtowej  wynoszącej</w:t>
      </w:r>
    </w:p>
    <w:p w14:paraId="3C3087E2" w14:textId="77777777" w:rsidR="00315105" w:rsidRDefault="00315105" w:rsidP="00315105">
      <w:pPr>
        <w:suppressAutoHyphens/>
        <w:ind w:left="360"/>
        <w:rPr>
          <w:rFonts w:asciiTheme="minorHAnsi" w:hAnsiTheme="minorHAnsi" w:cstheme="minorHAnsi"/>
        </w:rPr>
      </w:pPr>
    </w:p>
    <w:p w14:paraId="2CD9AD70" w14:textId="77777777" w:rsidR="00315105" w:rsidRDefault="00315105" w:rsidP="0031510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…………………………………………………………………………………………..………..………….……………………………….zł</w:t>
      </w:r>
    </w:p>
    <w:p w14:paraId="35DF6E57" w14:textId="77777777" w:rsidR="00315105" w:rsidRDefault="00315105" w:rsidP="0031510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 podatkiem VAT.</w:t>
      </w:r>
    </w:p>
    <w:p w14:paraId="5798D27A" w14:textId="77777777" w:rsidR="00315105" w:rsidRPr="009053EB" w:rsidRDefault="00315105" w:rsidP="0031510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053EB">
        <w:rPr>
          <w:rFonts w:asciiTheme="minorHAnsi" w:hAnsiTheme="minorHAnsi" w:cstheme="minorHAnsi"/>
        </w:rPr>
        <w:t>Oświadczamy, że zamówienie zrealizujemy w terminie  zgodnym z zapisami określonymi w rozdz. VII SWZ</w:t>
      </w:r>
      <w:r>
        <w:rPr>
          <w:rFonts w:asciiTheme="minorHAnsi" w:hAnsiTheme="minorHAnsi" w:cstheme="minorHAnsi"/>
        </w:rPr>
        <w:t>.</w:t>
      </w:r>
    </w:p>
    <w:p w14:paraId="1CCF681E" w14:textId="77777777" w:rsidR="00315105" w:rsidRDefault="00315105" w:rsidP="00315105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</w:rPr>
        <w:t xml:space="preserve">Udzielamy …………… miesięcy gwarancji i rękojmi  na przedmiot zamówienia, </w:t>
      </w:r>
      <w:r>
        <w:rPr>
          <w:rFonts w:asciiTheme="minorHAnsi" w:hAnsiTheme="minorHAnsi" w:cstheme="minorHAnsi"/>
        </w:rPr>
        <w:t xml:space="preserve">licząc od daty odbioru ostatecznego </w:t>
      </w:r>
      <w:r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>
        <w:rPr>
          <w:rFonts w:asciiTheme="minorHAnsi" w:hAnsiTheme="minorHAnsi" w:cstheme="minorHAnsi"/>
          <w:i/>
        </w:rPr>
        <w:t>cy</w:t>
      </w:r>
      <w:proofErr w:type="spellEnd"/>
      <w:r>
        <w:rPr>
          <w:rFonts w:asciiTheme="minorHAnsi" w:hAnsiTheme="minorHAnsi" w:cstheme="minorHAnsi"/>
          <w:i/>
        </w:rPr>
        <w:t>, w przeciwnym wypadku oferta zostanie odrzucona).</w:t>
      </w:r>
    </w:p>
    <w:p w14:paraId="5BD9F98C" w14:textId="77777777" w:rsidR="00315105" w:rsidRDefault="00315105" w:rsidP="00315105">
      <w:pPr>
        <w:pStyle w:val="Lista"/>
        <w:numPr>
          <w:ilvl w:val="0"/>
          <w:numId w:val="1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oferta jest ważna do dnia 06.08.2024.r. </w:t>
      </w:r>
    </w:p>
    <w:p w14:paraId="544767F8" w14:textId="77777777" w:rsidR="00315105" w:rsidRDefault="00315105" w:rsidP="00315105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Potwierdzamy przyjęcie warunków umownych i warunków płatności </w:t>
      </w:r>
      <w:r>
        <w:rPr>
          <w:rFonts w:asciiTheme="minorHAnsi" w:hAnsiTheme="minorHAnsi" w:cstheme="minorHAnsi"/>
        </w:rPr>
        <w:t xml:space="preserve">zawartych w SWZ i we wzorze umowy </w:t>
      </w:r>
      <w:r>
        <w:rPr>
          <w:rFonts w:asciiTheme="minorHAnsi" w:hAnsiTheme="minorHAnsi" w:cstheme="minorHAnsi"/>
          <w:bCs/>
        </w:rPr>
        <w:t xml:space="preserve">stanowiącym </w:t>
      </w:r>
      <w:r>
        <w:rPr>
          <w:rFonts w:asciiTheme="minorHAnsi" w:hAnsiTheme="minorHAnsi" w:cstheme="minorHAnsi"/>
        </w:rPr>
        <w:t>załącznik do SWZ.</w:t>
      </w:r>
    </w:p>
    <w:p w14:paraId="526C7573" w14:textId="77777777" w:rsidR="00315105" w:rsidRDefault="00315105" w:rsidP="00315105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Oświadczamy, że złożona oferta:</w:t>
      </w:r>
    </w:p>
    <w:p w14:paraId="25E2AD3F" w14:textId="77777777" w:rsidR="00315105" w:rsidRDefault="00315105" w:rsidP="00315105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>do powstania u Zamawiającego obowiązku podatkowego zgodnie z przepisami              o podatku od towarów i usług</w:t>
      </w:r>
    </w:p>
    <w:p w14:paraId="041D1605" w14:textId="32EDD922" w:rsidR="00315105" w:rsidRDefault="00315105" w:rsidP="00315105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 xml:space="preserve">do powstania u Zamawiającego obowiązku podatkowego zgodnie z przepisami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o podatku od towarów i usług, jednocześnie wskazując nazwę (rodzaj) towaru lub usługi, których dostawa lub świadczenie będzie prowadzić do jego powstania, oraz wskazując ich wartość bez kwoty podatku. </w:t>
      </w:r>
    </w:p>
    <w:p w14:paraId="6AE25FE8" w14:textId="77777777" w:rsidR="00315105" w:rsidRDefault="00315105" w:rsidP="00315105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315105" w14:paraId="3071A041" w14:textId="77777777" w:rsidTr="004E2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639ED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8E946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1AC4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315105" w14:paraId="26F09614" w14:textId="77777777" w:rsidTr="004E2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DA94B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6F46742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A0D9E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3A8C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327BFAA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15105" w14:paraId="38FEF149" w14:textId="77777777" w:rsidTr="004E2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A5561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56A7275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5D509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EA4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77B50D7" w14:textId="77777777" w:rsidR="00315105" w:rsidRDefault="00315105" w:rsidP="00315105">
      <w:pPr>
        <w:autoSpaceDE w:val="0"/>
        <w:rPr>
          <w:rFonts w:asciiTheme="minorHAnsi" w:hAnsiTheme="minorHAnsi" w:cstheme="minorHAnsi"/>
        </w:rPr>
      </w:pPr>
    </w:p>
    <w:p w14:paraId="40D92158" w14:textId="351DB1F2" w:rsidR="00315105" w:rsidRDefault="00315105" w:rsidP="00315105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Następujące prace zamierzamy zlecić podwykonawcom - dotyczy robót budowlanych   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                  w rozumieniu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315105" w14:paraId="1C9802DF" w14:textId="77777777" w:rsidTr="004E2A7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1139E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A8EC2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73B4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14:paraId="207AA852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</w:tc>
      </w:tr>
      <w:tr w:rsidR="00315105" w14:paraId="4018BA30" w14:textId="77777777" w:rsidTr="004E2A7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2D784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E02A6C3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6F71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40B67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56667F4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C719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15105" w14:paraId="54E6F442" w14:textId="77777777" w:rsidTr="004E2A7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B8E72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3845812" w14:textId="77777777" w:rsidR="00315105" w:rsidRDefault="00315105" w:rsidP="004E2A7D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38E45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BDD7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B39A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15105" w14:paraId="181FFECC" w14:textId="77777777" w:rsidTr="004E2A7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57599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D3E76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481DA1C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92237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ABF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15105" w14:paraId="0B965F62" w14:textId="77777777" w:rsidTr="004E2A7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E8E70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B1D40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290E13CB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A09D2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842C" w14:textId="77777777" w:rsidR="00315105" w:rsidRDefault="00315105" w:rsidP="004E2A7D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2D5EC73" w14:textId="77777777" w:rsidR="00315105" w:rsidRDefault="00315105" w:rsidP="00315105">
      <w:pPr>
        <w:pStyle w:val="Lista"/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 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03DCB3F3" w14:textId="77777777" w:rsidR="00315105" w:rsidRDefault="00315105" w:rsidP="00315105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14:paraId="44F01F49" w14:textId="77777777" w:rsidR="00315105" w:rsidRDefault="00315105" w:rsidP="00315105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zapoznaliśmy się z treścią SWZ dla niniejszego zamówienia.</w:t>
      </w:r>
    </w:p>
    <w:p w14:paraId="4AECFB3A" w14:textId="77777777" w:rsidR="00315105" w:rsidRDefault="00315105" w:rsidP="00315105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gwarantujemy wykonanie całości niniejszego zamówienia zgodnie z treścią SWZ, wyjaśnień do SWZ oraz jej modyfikacjami.</w:t>
      </w:r>
    </w:p>
    <w:p w14:paraId="006EB365" w14:textId="77777777" w:rsidR="00315105" w:rsidRDefault="00315105" w:rsidP="00315105">
      <w:pPr>
        <w:pStyle w:val="Lista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31E4DC92" w14:textId="77777777" w:rsidR="00315105" w:rsidRDefault="00315105" w:rsidP="00315105">
      <w:pPr>
        <w:pStyle w:val="Lista3"/>
        <w:overflowPunct/>
        <w:autoSpaceDE/>
        <w:adjustRightInd/>
        <w:spacing w:line="276" w:lineRule="auto"/>
        <w:ind w:left="36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mikroprzedsiębiorstwem  *        </w:t>
      </w:r>
    </w:p>
    <w:p w14:paraId="33EE8D54" w14:textId="77777777" w:rsidR="00315105" w:rsidRDefault="00315105" w:rsidP="003151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małym przedsiębiorstwem   *</w:t>
      </w:r>
    </w:p>
    <w:p w14:paraId="61B0AF03" w14:textId="77777777" w:rsidR="00315105" w:rsidRDefault="00315105" w:rsidP="003151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średnim przedsiębiorstwem *</w:t>
      </w:r>
    </w:p>
    <w:p w14:paraId="5236DFF7" w14:textId="77777777" w:rsidR="00315105" w:rsidRDefault="00315105" w:rsidP="00315105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Mikroprzedsiębiorstwo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1E3AEF08" w14:textId="77777777" w:rsidR="00315105" w:rsidRDefault="00315105" w:rsidP="00315105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55F0D9C0" w14:textId="77777777" w:rsidR="00315105" w:rsidRDefault="00315105" w:rsidP="00315105">
      <w:pPr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lastRenderedPageBreak/>
        <w:t>Średnie przedsiębiorstwo</w:t>
      </w:r>
      <w:r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13DE7E68" w14:textId="77777777" w:rsidR="00315105" w:rsidRDefault="00315105" w:rsidP="00315105">
      <w:pPr>
        <w:ind w:firstLine="720"/>
        <w:rPr>
          <w:rFonts w:asciiTheme="minorHAnsi" w:hAnsiTheme="minorHAnsi" w:cstheme="minorHAnsi"/>
        </w:rPr>
      </w:pPr>
    </w:p>
    <w:p w14:paraId="59A42596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12.</w:t>
      </w:r>
      <w:r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0942C21D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611D851C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44887450" w14:textId="77777777" w:rsidR="00315105" w:rsidRDefault="00315105" w:rsidP="00315105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1E3058B" w14:textId="77777777" w:rsidR="00315105" w:rsidRDefault="00315105" w:rsidP="00315105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3D586F3A" w14:textId="77777777" w:rsidR="00315105" w:rsidRDefault="00315105" w:rsidP="00315105">
      <w:pPr>
        <w:widowControl w:val="0"/>
        <w:jc w:val="both"/>
        <w:rPr>
          <w:rFonts w:asciiTheme="minorHAnsi" w:hAnsiTheme="minorHAnsi" w:cstheme="minorHAnsi"/>
        </w:rPr>
      </w:pPr>
    </w:p>
    <w:p w14:paraId="04AFD3B9" w14:textId="77777777" w:rsidR="00315105" w:rsidRDefault="00315105" w:rsidP="00315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685A16E7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632D8CAF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657AFD93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3A5ECEBD" w14:textId="77777777" w:rsidR="00315105" w:rsidRPr="000B5547" w:rsidRDefault="00315105" w:rsidP="00315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622DF66F" w14:textId="77777777" w:rsidR="00315105" w:rsidRPr="000B5547" w:rsidRDefault="00315105" w:rsidP="0031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1853EEFF" w14:textId="77777777" w:rsidR="00315105" w:rsidRPr="000B5547" w:rsidRDefault="00315105" w:rsidP="0031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67046AFA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2F88D775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2FBE66CA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367A3192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08CC6DE2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25A0214A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0B29D17A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5E55F4A2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2296D75A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0FD04BC6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44F7A79F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6BE65D8B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7F9F9514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28271C93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7F7FF410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6AC300A6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55FCBD71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5BFC696C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7D65381C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2F268F3F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75522E23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6CC0F524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41894CCE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4B5455E0" w14:textId="77777777" w:rsidR="00315105" w:rsidRDefault="00315105" w:rsidP="00315105">
      <w:pPr>
        <w:rPr>
          <w:rFonts w:asciiTheme="minorHAnsi" w:hAnsiTheme="minorHAnsi" w:cstheme="minorHAnsi"/>
        </w:rPr>
      </w:pPr>
    </w:p>
    <w:p w14:paraId="7D6F4072" w14:textId="77777777" w:rsidR="00315105" w:rsidRDefault="00315105" w:rsidP="00315105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2 do SWZ</w:t>
      </w:r>
    </w:p>
    <w:p w14:paraId="30085FF5" w14:textId="77777777" w:rsidR="00315105" w:rsidRDefault="00315105" w:rsidP="00315105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4C560E4C" w14:textId="77777777" w:rsidR="00315105" w:rsidRDefault="00315105" w:rsidP="00315105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1C6F60B7" w14:textId="77777777" w:rsidR="00315105" w:rsidRDefault="00315105" w:rsidP="00315105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77DDFD8E" w14:textId="77777777" w:rsidR="00315105" w:rsidRDefault="00315105" w:rsidP="00315105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1A552FD1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511828E3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26E55CA4" w14:textId="77777777" w:rsidR="00315105" w:rsidRDefault="00315105" w:rsidP="00315105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481FC0B1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05301A39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216AC0F8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1779AFC8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32593C49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246A91F1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276D80BA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2EF01F8F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4CF78F6F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50467109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396B4CB2" w14:textId="77777777" w:rsidR="00315105" w:rsidRDefault="00315105" w:rsidP="00315105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646A2E1D" w14:textId="77777777" w:rsidR="00315105" w:rsidRDefault="00315105" w:rsidP="00315105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58780C7D" w14:textId="77777777" w:rsidR="00315105" w:rsidRDefault="00315105" w:rsidP="00315105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14:paraId="1083FE37" w14:textId="77777777" w:rsidR="00315105" w:rsidRDefault="00315105" w:rsidP="00315105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32BC3F8D" w14:textId="77777777" w:rsidR="00315105" w:rsidRDefault="00315105" w:rsidP="0031510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 w:rsidRPr="005124EB">
        <w:rPr>
          <w:rFonts w:asciiTheme="minorHAnsi" w:eastAsia="Times New Roman" w:hAnsiTheme="minorHAnsi" w:cstheme="minorHAnsi"/>
          <w:bCs/>
        </w:rPr>
        <w:t>na zadanie pn</w:t>
      </w:r>
      <w:r>
        <w:rPr>
          <w:rFonts w:asciiTheme="minorHAnsi" w:hAnsiTheme="minorHAnsi" w:cstheme="minorHAnsi"/>
        </w:rPr>
        <w:t xml:space="preserve">.  </w:t>
      </w:r>
      <w:r w:rsidRPr="00DD15EA">
        <w:rPr>
          <w:rFonts w:asciiTheme="minorHAnsi" w:hAnsiTheme="minorHAnsi" w:cstheme="minorHAnsi"/>
          <w:b/>
        </w:rPr>
        <w:t>„Przebudowa drogi do cmentarza w Pisarzowicach”.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Lubań, oświadczam,  co następuje:</w:t>
      </w:r>
    </w:p>
    <w:p w14:paraId="7ADEC735" w14:textId="77777777" w:rsidR="00315105" w:rsidRDefault="00315105" w:rsidP="00315105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14:paraId="4F8D24EE" w14:textId="77777777" w:rsidR="00315105" w:rsidRDefault="00315105" w:rsidP="00315105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74CE8EDB" w14:textId="77777777" w:rsidR="00315105" w:rsidRDefault="00315105" w:rsidP="00315105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334B63F1" w14:textId="4F4058FF" w:rsidR="00315105" w:rsidRDefault="00315105" w:rsidP="00315105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    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                  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           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6E45DC1B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0919E38F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13BA038" w14:textId="77777777" w:rsidR="00315105" w:rsidRDefault="00315105" w:rsidP="00315105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Oświadczam, że nie zachodzą w stosunku do mnie przesłanki wykluczenia z postępowania                na podstawie art. 7 ust. 1 ustawy z dnia 13 kwietnia 2022 r. o szczególnych rozwiązaniach                   w zakresie przeciwdziałania wspieraniu agresji na Ukrainę oraz służących ochronie </w:t>
      </w:r>
      <w:r>
        <w:rPr>
          <w:rFonts w:asciiTheme="minorHAnsi" w:hAnsiTheme="minorHAnsi" w:cstheme="minorHAnsi"/>
        </w:rPr>
        <w:lastRenderedPageBreak/>
        <w:t>bezpieczeństwa narodowego (Dz. U. poz. 835).</w:t>
      </w:r>
    </w:p>
    <w:p w14:paraId="277E51D2" w14:textId="77777777" w:rsidR="00315105" w:rsidRDefault="00315105" w:rsidP="00315105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3415B816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4043F2D1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09C71911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36194C30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038C8AF5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41BB915A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53C3F3F3" w14:textId="77777777" w:rsidR="00315105" w:rsidRDefault="00315105" w:rsidP="00315105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1F728B58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08586F30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punkcie VIII SWZ.</w:t>
      </w:r>
    </w:p>
    <w:p w14:paraId="43AE2B1A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0BB853CC" w14:textId="77777777" w:rsidR="00315105" w:rsidRDefault="00315105" w:rsidP="00315105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14:paraId="39737A4C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1E279080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14:paraId="6EDF3EA3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0572DFA4" w14:textId="77777777" w:rsidR="00315105" w:rsidRDefault="00315105" w:rsidP="00315105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22FA43C3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7606579E" w14:textId="77777777" w:rsidR="00315105" w:rsidRDefault="00315105" w:rsidP="00315105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6C5C490C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2B6B4CEB" w14:textId="77777777" w:rsidR="00315105" w:rsidRDefault="00315105" w:rsidP="00315105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4E729B14" w14:textId="77777777" w:rsidR="00315105" w:rsidRDefault="00315105" w:rsidP="00315105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1DB42197" w14:textId="77777777" w:rsidR="00315105" w:rsidRDefault="00315105" w:rsidP="00315105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14:paraId="227950BC" w14:textId="77777777" w:rsidR="00315105" w:rsidRPr="000B5547" w:rsidRDefault="00315105" w:rsidP="00315105">
      <w:pPr>
        <w:pStyle w:val="Nagwek"/>
        <w:widowControl w:val="0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>1.W przypadku wykonawców wspólnie ubiegających się o udzielenie zamówienia wymóg złożenia niniejszego oświadczenia dotyczy każdego z wykonawców.</w:t>
      </w:r>
    </w:p>
    <w:p w14:paraId="231AFC96" w14:textId="77777777" w:rsidR="00315105" w:rsidRPr="000B5547" w:rsidRDefault="00315105" w:rsidP="0031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 Zamawiający zaleca przed podpisaniem, zapisanie dokumentu w formacie .pdf</w:t>
      </w:r>
    </w:p>
    <w:p w14:paraId="5D58DA7C" w14:textId="77777777" w:rsidR="00315105" w:rsidRPr="000B5547" w:rsidRDefault="00315105" w:rsidP="0031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14:paraId="34C2B8A4" w14:textId="77777777" w:rsidR="00315105" w:rsidRDefault="00315105" w:rsidP="00315105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2D322D24" w14:textId="77777777" w:rsidR="00315105" w:rsidRDefault="00315105" w:rsidP="00315105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8FA9571" w14:textId="77777777" w:rsidR="00315105" w:rsidRDefault="00315105" w:rsidP="00315105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40440850" w14:textId="77777777" w:rsidR="00315105" w:rsidRDefault="00315105" w:rsidP="00315105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0CFFAD12" w14:textId="77777777" w:rsidR="00315105" w:rsidRDefault="00315105" w:rsidP="00315105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479F545F" w14:textId="77777777" w:rsidR="00315105" w:rsidRDefault="00315105" w:rsidP="00315105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46748944" w14:textId="77777777" w:rsidR="00315105" w:rsidRDefault="00315105" w:rsidP="00315105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FC2DDDA" w14:textId="77777777" w:rsidR="00315105" w:rsidRDefault="00315105" w:rsidP="00315105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Załącznik nr 3 do SWZ</w:t>
      </w:r>
    </w:p>
    <w:p w14:paraId="71C5E077" w14:textId="77777777" w:rsidR="00315105" w:rsidRDefault="00315105" w:rsidP="00315105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4F412134" w14:textId="77777777" w:rsidR="00315105" w:rsidRDefault="00315105" w:rsidP="00315105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10A397FE" w14:textId="77777777" w:rsidR="00315105" w:rsidRDefault="00315105" w:rsidP="00315105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14:paraId="6F0AA56A" w14:textId="77777777" w:rsidR="00315105" w:rsidRDefault="00315105" w:rsidP="00315105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14:paraId="0678D1EA" w14:textId="77777777" w:rsidR="00315105" w:rsidRDefault="00315105" w:rsidP="00315105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6419C1F7" w14:textId="77777777" w:rsidR="00315105" w:rsidRDefault="00315105" w:rsidP="00315105">
      <w:pPr>
        <w:spacing w:line="48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14:paraId="4B331744" w14:textId="77777777" w:rsidR="00315105" w:rsidRDefault="00315105" w:rsidP="00315105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0210732F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4C1F7FA1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6F702E1C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3DA5EB39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213DB7B6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57BD77F7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1AB01713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7071ED4B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5DA95BB1" w14:textId="77777777" w:rsidR="00315105" w:rsidRDefault="00315105" w:rsidP="00315105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452F8279" w14:textId="77777777" w:rsidR="00315105" w:rsidRDefault="00315105" w:rsidP="00315105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4AAD2862" w14:textId="77777777" w:rsidR="00315105" w:rsidRDefault="00315105" w:rsidP="00315105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6FF31BEE" w14:textId="77777777" w:rsidR="00315105" w:rsidRDefault="00315105" w:rsidP="00315105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5C835B9E" w14:textId="77777777" w:rsidR="00315105" w:rsidRDefault="00315105" w:rsidP="00315105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14:paraId="365E9471" w14:textId="77777777" w:rsidR="00315105" w:rsidRDefault="00315105" w:rsidP="00315105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657176EF" w14:textId="77777777" w:rsidR="00315105" w:rsidRDefault="00315105" w:rsidP="00315105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4CEC9E64" w14:textId="77777777" w:rsidR="00315105" w:rsidRDefault="00315105" w:rsidP="00315105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 ustawy z dnia 11 września 2019 r. 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)  </w:t>
      </w:r>
      <w:r>
        <w:rPr>
          <w:rFonts w:asciiTheme="minorHAnsi" w:eastAsia="Times New Roman" w:hAnsiTheme="minorHAnsi" w:cstheme="minorHAnsi"/>
        </w:rPr>
        <w:t xml:space="preserve">w postępowaniu o udzielenie zamówienia publicznego na zadanie pn. </w:t>
      </w:r>
      <w:r w:rsidRPr="00DD15EA">
        <w:rPr>
          <w:rFonts w:asciiTheme="minorHAnsi" w:hAnsiTheme="minorHAnsi" w:cstheme="minorHAnsi"/>
          <w:b/>
        </w:rPr>
        <w:t>„Przebudowa drogi do cmentarza w Pisarzowicach”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eastAsia="Times New Roman" w:hAnsiTheme="minorHAnsi" w:cstheme="minorHAnsi"/>
        </w:rPr>
        <w:t>prowadzonego przez Gminę Lubań.</w:t>
      </w:r>
    </w:p>
    <w:p w14:paraId="2C854DED" w14:textId="77777777" w:rsidR="00315105" w:rsidRDefault="00315105" w:rsidP="00315105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110B50A5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7A2191B8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74E0407E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>3. Oświadczam, że nie zachodzą w stosunku do mnie przesłanki wykluczenia z postępowania                      na podstawie art. 7 ust. 1 ustawy z dnia 13 kwietnia 2022 r. o szczególnych rozwiązaniach w zakresie przeciwdziałania wspieraniu agresji na Ukrainę oraz służących ochronie bezpieczeństwa narodowego (Dz. U. poz. 835)</w:t>
      </w:r>
    </w:p>
    <w:p w14:paraId="5A171D54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3CD0D96" w14:textId="77777777" w:rsidR="00315105" w:rsidRDefault="00315105" w:rsidP="00315105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II.DOTYCZĄCE SPEŁNIANIA WARUNKÓW UDZIAŁU W POSTĘPOWANIU</w:t>
      </w:r>
    </w:p>
    <w:p w14:paraId="2C8F06D0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060532CE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Oświadczam, że spełniam warunki udziału w postępowaniu określone przez Zamawiającego</w:t>
      </w:r>
    </w:p>
    <w:p w14:paraId="107AC921" w14:textId="77777777" w:rsidR="00315105" w:rsidRDefault="00315105" w:rsidP="00315105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5182A49E" w14:textId="77777777" w:rsidR="00315105" w:rsidRDefault="00315105" w:rsidP="00315105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>
        <w:rPr>
          <w:rFonts w:asciiTheme="minorHAnsi" w:eastAsia="Times New Roman" w:hAnsiTheme="minorHAnsi" w:cstheme="minorHAnsi"/>
        </w:rPr>
        <w:br/>
        <w:t>w następującym zakresie:</w:t>
      </w:r>
    </w:p>
    <w:p w14:paraId="1BF232FE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359AFBD6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15BC181D" w14:textId="77777777" w:rsidR="00315105" w:rsidRDefault="00315105" w:rsidP="00315105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14:paraId="6BF5BC11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D3CC678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2F96D1D2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7FC322A" w14:textId="77777777" w:rsidR="00315105" w:rsidRDefault="00315105" w:rsidP="00315105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311D5D09" w14:textId="77777777" w:rsidR="00315105" w:rsidRDefault="00315105" w:rsidP="00315105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E86EBB3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  i ogólnodostępnych baz danych, oraz dane umożliwiające dostęp do tych środków:</w:t>
      </w:r>
    </w:p>
    <w:p w14:paraId="290D0C2B" w14:textId="77777777" w:rsidR="00315105" w:rsidRDefault="00315105" w:rsidP="00315105">
      <w:pPr>
        <w:pStyle w:val="Akapitzlist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749894CD" w14:textId="77777777" w:rsidR="00315105" w:rsidRDefault="00315105" w:rsidP="00315105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1C916BBE" w14:textId="77777777" w:rsidR="00315105" w:rsidRDefault="00315105" w:rsidP="00315105">
      <w:pPr>
        <w:pStyle w:val="Akapitzlist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11DF27D3" w14:textId="77777777" w:rsidR="00315105" w:rsidRDefault="00315105" w:rsidP="00315105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39078E4A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71EA6F0B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49B2E1BF" w14:textId="77777777" w:rsidR="00315105" w:rsidRPr="000B5547" w:rsidRDefault="00315105" w:rsidP="00315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6E8B33D3" w14:textId="77777777" w:rsidR="00315105" w:rsidRPr="000B5547" w:rsidRDefault="00315105" w:rsidP="0031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6D5024E1" w14:textId="77777777" w:rsidR="00315105" w:rsidRPr="000B5547" w:rsidRDefault="00315105" w:rsidP="0031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36A3B610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418C5410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3F81B1E5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6D926DFD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25926DE9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7D8F45CE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7C75D895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5002C9EF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1609AEC4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0C825FFC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00A904AB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6F24B77C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6EA0060F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0C155621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2995DA06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74D9EE32" w14:textId="77777777" w:rsidR="00315105" w:rsidRDefault="00315105" w:rsidP="00315105">
      <w:pPr>
        <w:jc w:val="both"/>
        <w:rPr>
          <w:rFonts w:asciiTheme="minorHAnsi" w:hAnsiTheme="minorHAnsi" w:cstheme="minorHAnsi"/>
        </w:rPr>
      </w:pPr>
    </w:p>
    <w:p w14:paraId="6793E215" w14:textId="77777777" w:rsidR="00315105" w:rsidRDefault="00315105" w:rsidP="00315105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2F552B74" w14:textId="77777777" w:rsidR="00315105" w:rsidRDefault="00315105" w:rsidP="00315105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7170C33A" w14:textId="77777777" w:rsidR="00315105" w:rsidRDefault="00315105" w:rsidP="00315105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4 do SWZ</w:t>
      </w:r>
    </w:p>
    <w:p w14:paraId="0DFE69DB" w14:textId="77777777" w:rsidR="00315105" w:rsidRDefault="00315105" w:rsidP="00315105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742FABAE" w14:textId="77777777" w:rsidR="00315105" w:rsidRDefault="00315105" w:rsidP="00315105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14:paraId="63DA2A18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14:paraId="438DCC89" w14:textId="77777777" w:rsidR="00315105" w:rsidRDefault="00315105" w:rsidP="0031510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 w postępowaniu o udzielenie zamówienia publicznego  na zadanie pn. </w:t>
      </w:r>
      <w:r w:rsidRPr="00DD15EA">
        <w:rPr>
          <w:rFonts w:asciiTheme="minorHAnsi" w:hAnsiTheme="minorHAnsi" w:cstheme="minorHAnsi"/>
          <w:b/>
        </w:rPr>
        <w:t>„Przebudowa drogi do cmentarza w Pisarzowicach”</w:t>
      </w:r>
    </w:p>
    <w:p w14:paraId="31EC7A3D" w14:textId="77777777" w:rsidR="00315105" w:rsidRDefault="00315105" w:rsidP="00315105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315105" w14:paraId="0995178D" w14:textId="77777777" w:rsidTr="004E2A7D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412A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BB48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Zakres/opis wykonanych robót budowlanych</w:t>
            </w:r>
          </w:p>
          <w:p w14:paraId="55177686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należy podać informacje </w:t>
            </w:r>
          </w:p>
          <w:p w14:paraId="002AC375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 zakresie niezbędnym</w:t>
            </w:r>
          </w:p>
          <w:p w14:paraId="039922A5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do wykazania spełnienia warunku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BDD4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roboty budowlanej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478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roboty budowlanej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8A12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roboty (zamówienia) –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14:paraId="1541A7DD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7C2A" w14:textId="77777777" w:rsidR="00315105" w:rsidRDefault="00315105" w:rsidP="004E2A7D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315105" w14:paraId="3EF294AE" w14:textId="77777777" w:rsidTr="004E2A7D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29DB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1CA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3F2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248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60E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F04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315105" w14:paraId="5628DF29" w14:textId="77777777" w:rsidTr="004E2A7D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A416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C7C5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A12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5A6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45D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36E" w14:textId="77777777" w:rsidR="00315105" w:rsidRDefault="00315105" w:rsidP="004E2A7D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14:paraId="79061DAE" w14:textId="77777777" w:rsidR="00315105" w:rsidRDefault="00315105" w:rsidP="00315105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7AAD8ABA" w14:textId="77777777" w:rsidR="00315105" w:rsidRDefault="00315105" w:rsidP="00315105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 wykazu załączam(my) dowody określające, czy wykazane roboty budowlane zostały wykonane      w sposób należyty, zgodnie z zasadami sztuki budowlanej  i prawidłowo ukończone.</w:t>
      </w:r>
    </w:p>
    <w:p w14:paraId="6EAFFEC6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70CDDFD9" w14:textId="77777777" w:rsidR="00315105" w:rsidRDefault="00315105" w:rsidP="00315105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14:paraId="251173A8" w14:textId="77777777" w:rsidR="00315105" w:rsidRDefault="00315105" w:rsidP="00315105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298EB632" w14:textId="77777777" w:rsidR="00315105" w:rsidRDefault="00315105" w:rsidP="00315105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62F05E8C" w14:textId="77777777" w:rsidR="00315105" w:rsidRDefault="00315105" w:rsidP="00315105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3A681E84" w14:textId="77777777" w:rsidR="00315105" w:rsidRPr="000B5547" w:rsidRDefault="00315105" w:rsidP="00315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476778E2" w14:textId="77777777" w:rsidR="00315105" w:rsidRPr="000B5547" w:rsidRDefault="00315105" w:rsidP="0031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67954227" w14:textId="77777777" w:rsidR="00315105" w:rsidRPr="000B5547" w:rsidRDefault="00315105" w:rsidP="0031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6417BA04" w14:textId="77777777" w:rsidR="00315105" w:rsidRDefault="00315105" w:rsidP="0031510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D482236" w14:textId="77777777" w:rsidR="00315105" w:rsidRDefault="00315105" w:rsidP="0031510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sectPr w:rsidR="0031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singleLevel"/>
    <w:tmpl w:val="16A4F06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i w:val="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591">
    <w:abstractNumId w:val="0"/>
    <w:lvlOverride w:ilvl="0">
      <w:startOverride w:val="1"/>
    </w:lvlOverride>
  </w:num>
  <w:num w:numId="2" w16cid:durableId="62111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462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05"/>
    <w:rsid w:val="00236A8B"/>
    <w:rsid w:val="00265544"/>
    <w:rsid w:val="00315105"/>
    <w:rsid w:val="006435BD"/>
    <w:rsid w:val="00961B8E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058A"/>
  <w15:chartTrackingRefBased/>
  <w15:docId w15:val="{4BE5D1B7-C1E6-4B21-A98E-412DBD1D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105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99"/>
    <w:qFormat/>
    <w:rsid w:val="00315105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99"/>
    <w:qFormat/>
    <w:locked/>
    <w:rsid w:val="00315105"/>
    <w:rPr>
      <w:rFonts w:ascii="Arial" w:eastAsia="Arial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15105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5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unhideWhenUsed/>
    <w:rsid w:val="00315105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31510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15105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2021</Words>
  <Characters>12126</Characters>
  <Application>Microsoft Office Word</Application>
  <DocSecurity>0</DocSecurity>
  <Lines>101</Lines>
  <Paragraphs>28</Paragraphs>
  <ScaleCrop>false</ScaleCrop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2024-06-21T12:18:00Z</dcterms:created>
  <dcterms:modified xsi:type="dcterms:W3CDTF">2024-06-21T12:19:00Z</dcterms:modified>
</cp:coreProperties>
</file>