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56" w:rsidRPr="007B655C" w:rsidRDefault="00EF7690" w:rsidP="007B655C">
      <w:pPr>
        <w:pStyle w:val="Nagwek4"/>
        <w:jc w:val="center"/>
        <w:rPr>
          <w:rFonts w:asciiTheme="majorHAnsi" w:hAnsiTheme="majorHAnsi"/>
          <w:b/>
          <w:i w:val="0"/>
          <w:iCs/>
          <w:sz w:val="22"/>
          <w:szCs w:val="22"/>
          <w:u w:val="none"/>
        </w:rPr>
      </w:pPr>
      <w:r w:rsidRPr="007B655C">
        <w:rPr>
          <w:rFonts w:asciiTheme="majorHAnsi" w:hAnsiTheme="majorHAnsi"/>
          <w:b/>
          <w:i w:val="0"/>
          <w:sz w:val="20"/>
          <w:u w:val="none"/>
        </w:rPr>
        <w:t>Znak sprawy:</w:t>
      </w:r>
      <w:r w:rsidRPr="007B655C">
        <w:rPr>
          <w:rFonts w:asciiTheme="majorHAnsi" w:hAnsiTheme="majorHAnsi"/>
          <w:b/>
          <w:i w:val="0"/>
          <w:spacing w:val="-8"/>
          <w:sz w:val="20"/>
          <w:u w:val="none"/>
        </w:rPr>
        <w:t xml:space="preserve"> </w:t>
      </w:r>
      <w:r w:rsidRPr="007B655C">
        <w:rPr>
          <w:rStyle w:val="Pogrubienie"/>
          <w:rFonts w:asciiTheme="majorHAnsi" w:hAnsiTheme="majorHAnsi"/>
          <w:i w:val="0"/>
          <w:sz w:val="20"/>
          <w:u w:val="none"/>
        </w:rPr>
        <w:t>DT.26.1</w:t>
      </w:r>
      <w:r w:rsidR="008C598F">
        <w:rPr>
          <w:rStyle w:val="Pogrubienie"/>
          <w:rFonts w:asciiTheme="majorHAnsi" w:hAnsiTheme="majorHAnsi"/>
          <w:i w:val="0"/>
          <w:sz w:val="20"/>
          <w:u w:val="none"/>
        </w:rPr>
        <w:t>9</w:t>
      </w:r>
      <w:r w:rsidRPr="007B655C">
        <w:rPr>
          <w:rStyle w:val="Pogrubienie"/>
          <w:rFonts w:asciiTheme="majorHAnsi" w:hAnsiTheme="majorHAnsi"/>
          <w:i w:val="0"/>
          <w:sz w:val="20"/>
          <w:u w:val="none"/>
        </w:rPr>
        <w:t>.20</w:t>
      </w:r>
      <w:r w:rsidR="008C598F">
        <w:rPr>
          <w:rStyle w:val="Pogrubienie"/>
          <w:rFonts w:asciiTheme="majorHAnsi" w:hAnsiTheme="majorHAnsi"/>
          <w:i w:val="0"/>
          <w:sz w:val="20"/>
          <w:u w:val="none"/>
        </w:rPr>
        <w:t>20</w:t>
      </w:r>
      <w:r w:rsidRPr="007B655C">
        <w:rPr>
          <w:rStyle w:val="Pogrubienie"/>
          <w:rFonts w:asciiTheme="majorHAnsi" w:hAnsiTheme="majorHAnsi"/>
          <w:i w:val="0"/>
          <w:sz w:val="20"/>
          <w:u w:val="none"/>
        </w:rPr>
        <w:t>.ZC</w:t>
      </w:r>
      <w:r w:rsidR="0026034C" w:rsidRPr="007B655C">
        <w:rPr>
          <w:rFonts w:asciiTheme="majorHAnsi" w:hAnsiTheme="majorHAnsi"/>
          <w:b/>
          <w:i w:val="0"/>
          <w:sz w:val="20"/>
          <w:u w:val="none"/>
        </w:rPr>
        <w:t xml:space="preserve"> </w:t>
      </w:r>
      <w:r w:rsidR="0026034C" w:rsidRPr="007B655C">
        <w:rPr>
          <w:rFonts w:asciiTheme="majorHAnsi" w:hAnsiTheme="majorHAnsi"/>
          <w:i w:val="0"/>
          <w:sz w:val="20"/>
          <w:u w:val="none"/>
        </w:rPr>
        <w:t xml:space="preserve">         </w:t>
      </w:r>
      <w:r w:rsidR="007B655C" w:rsidRPr="007B655C">
        <w:rPr>
          <w:rFonts w:asciiTheme="majorHAnsi" w:hAnsiTheme="majorHAnsi"/>
          <w:i w:val="0"/>
          <w:sz w:val="20"/>
          <w:u w:val="none"/>
        </w:rPr>
        <w:t xml:space="preserve">  </w:t>
      </w:r>
      <w:r w:rsidR="0026034C" w:rsidRPr="007B655C">
        <w:rPr>
          <w:rFonts w:asciiTheme="majorHAnsi" w:hAnsiTheme="majorHAnsi"/>
          <w:i w:val="0"/>
          <w:sz w:val="20"/>
          <w:u w:val="none"/>
        </w:rPr>
        <w:t xml:space="preserve">       </w:t>
      </w:r>
      <w:r w:rsidR="007B655C" w:rsidRPr="007B655C">
        <w:rPr>
          <w:rFonts w:asciiTheme="majorHAnsi" w:hAnsiTheme="majorHAnsi"/>
          <w:i w:val="0"/>
          <w:sz w:val="20"/>
          <w:u w:val="none"/>
        </w:rPr>
        <w:t xml:space="preserve">  </w:t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</w:r>
      <w:r w:rsidR="0026034C" w:rsidRPr="007B655C">
        <w:rPr>
          <w:rFonts w:asciiTheme="majorHAnsi" w:hAnsiTheme="majorHAnsi"/>
          <w:i w:val="0"/>
          <w:sz w:val="20"/>
          <w:u w:val="none"/>
        </w:rPr>
        <w:tab/>
        <w:t xml:space="preserve">             Załącznik nr  </w:t>
      </w:r>
      <w:r w:rsidR="009E534A">
        <w:rPr>
          <w:rFonts w:asciiTheme="majorHAnsi" w:hAnsiTheme="majorHAnsi"/>
          <w:i w:val="0"/>
          <w:sz w:val="20"/>
          <w:u w:val="none"/>
        </w:rPr>
        <w:t>1</w:t>
      </w:r>
      <w:r w:rsidR="0026034C" w:rsidRPr="007B655C">
        <w:rPr>
          <w:rFonts w:asciiTheme="majorHAnsi" w:hAnsiTheme="majorHAnsi"/>
          <w:sz w:val="22"/>
          <w:szCs w:val="22"/>
        </w:rPr>
        <w:t xml:space="preserve">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</w:t>
      </w:r>
      <w:r w:rsidR="00CD6A56" w:rsidRP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UMOWA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NR……………………</w:t>
      </w:r>
    </w:p>
    <w:p w:rsidR="00473BCA" w:rsidRPr="007B655C" w:rsidRDefault="007B440C" w:rsidP="00BD775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Zawarta w dniu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26034C" w:rsidRPr="007B655C">
        <w:rPr>
          <w:rFonts w:asciiTheme="majorHAnsi" w:hAnsiTheme="majorHAnsi"/>
          <w:sz w:val="22"/>
          <w:szCs w:val="22"/>
        </w:rPr>
        <w:t>…………………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20418A" w:rsidRPr="007B655C">
        <w:rPr>
          <w:rFonts w:asciiTheme="majorHAnsi" w:hAnsiTheme="majorHAnsi"/>
          <w:sz w:val="22"/>
          <w:szCs w:val="22"/>
        </w:rPr>
        <w:t>20</w:t>
      </w:r>
      <w:r w:rsidR="008C598F">
        <w:rPr>
          <w:rFonts w:asciiTheme="majorHAnsi" w:hAnsiTheme="majorHAnsi"/>
          <w:sz w:val="22"/>
          <w:szCs w:val="22"/>
        </w:rPr>
        <w:t>20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CD6A56" w:rsidRPr="007B655C">
        <w:rPr>
          <w:rFonts w:asciiTheme="majorHAnsi" w:hAnsiTheme="majorHAnsi"/>
          <w:bCs/>
          <w:sz w:val="22"/>
          <w:szCs w:val="22"/>
        </w:rPr>
        <w:t xml:space="preserve">r. </w:t>
      </w:r>
      <w:r w:rsidR="00CD6A56" w:rsidRPr="007B655C">
        <w:rPr>
          <w:rFonts w:asciiTheme="majorHAnsi" w:hAnsiTheme="majorHAnsi"/>
          <w:sz w:val="22"/>
          <w:szCs w:val="22"/>
        </w:rPr>
        <w:t xml:space="preserve">w </w:t>
      </w:r>
      <w:r w:rsidR="0026034C" w:rsidRPr="007B655C">
        <w:rPr>
          <w:rFonts w:asciiTheme="majorHAnsi" w:hAnsiTheme="majorHAnsi"/>
          <w:sz w:val="22"/>
          <w:szCs w:val="22"/>
        </w:rPr>
        <w:t>Samborcu</w:t>
      </w:r>
      <w:r w:rsidR="004400C4" w:rsidRPr="007B655C">
        <w:rPr>
          <w:rFonts w:asciiTheme="majorHAnsi" w:hAnsiTheme="majorHAnsi"/>
          <w:sz w:val="22"/>
          <w:szCs w:val="22"/>
        </w:rPr>
        <w:t xml:space="preserve"> </w:t>
      </w:r>
      <w:r w:rsidR="005D475D" w:rsidRPr="007B655C">
        <w:rPr>
          <w:rFonts w:asciiTheme="majorHAnsi" w:hAnsiTheme="majorHAnsi"/>
          <w:sz w:val="22"/>
          <w:szCs w:val="22"/>
        </w:rPr>
        <w:t xml:space="preserve">pomiędzy: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Powiatem Sandomierskim </w:t>
      </w:r>
      <w:r w:rsidRPr="007B655C">
        <w:rPr>
          <w:rFonts w:asciiTheme="majorHAnsi" w:hAnsiTheme="majorHAnsi"/>
          <w:sz w:val="22"/>
          <w:szCs w:val="22"/>
        </w:rPr>
        <w:t>( Nabywcą i Podatnik)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reprezentowanym przez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Piotr Martyniak – Dyrektor 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B655C">
        <w:rPr>
          <w:rFonts w:asciiTheme="majorHAnsi" w:hAnsiTheme="majorHAnsi"/>
          <w:b/>
          <w:sz w:val="22"/>
          <w:szCs w:val="22"/>
          <w:u w:val="single"/>
        </w:rPr>
        <w:t>Nazwa i adres Odbiorcy faktur :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27-650 Samborzec, Samborzec 199 </w:t>
      </w:r>
    </w:p>
    <w:p w:rsidR="00EF7690" w:rsidRPr="007B655C" w:rsidRDefault="00EF7690" w:rsidP="00EF769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>zwany dalej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Cs/>
          <w:sz w:val="22"/>
          <w:szCs w:val="22"/>
        </w:rPr>
        <w:t>Zamawiającym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, </w:t>
      </w:r>
    </w:p>
    <w:p w:rsidR="00EF7690" w:rsidRPr="007B655C" w:rsidRDefault="00EF7690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a</w:t>
      </w:r>
    </w:p>
    <w:p w:rsidR="009A687C" w:rsidRPr="007B655C" w:rsidRDefault="00EF7690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……………………………………………………………………………………..</w:t>
      </w:r>
      <w:r w:rsidR="00473BCA" w:rsidRPr="007B655C">
        <w:rPr>
          <w:rFonts w:asciiTheme="majorHAnsi" w:hAnsiTheme="majorHAnsi"/>
          <w:sz w:val="22"/>
          <w:szCs w:val="22"/>
        </w:rPr>
        <w:t xml:space="preserve"> </w:t>
      </w:r>
    </w:p>
    <w:p w:rsidR="00473BCA" w:rsidRPr="007B655C" w:rsidRDefault="00473BCA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zwan</w:t>
      </w:r>
      <w:r w:rsidR="0026034C" w:rsidRPr="007B655C">
        <w:rPr>
          <w:rFonts w:asciiTheme="majorHAnsi" w:hAnsiTheme="majorHAnsi"/>
          <w:sz w:val="22"/>
          <w:szCs w:val="22"/>
        </w:rPr>
        <w:t>ym</w:t>
      </w:r>
      <w:r w:rsidRPr="007B655C">
        <w:rPr>
          <w:rFonts w:asciiTheme="majorHAnsi" w:hAnsiTheme="majorHAnsi"/>
          <w:sz w:val="22"/>
          <w:szCs w:val="22"/>
        </w:rPr>
        <w:t xml:space="preserve"> dalej</w:t>
      </w:r>
      <w:r w:rsidR="009A687C" w:rsidRPr="007B655C">
        <w:rPr>
          <w:rFonts w:asciiTheme="majorHAnsi" w:hAnsiTheme="majorHAnsi"/>
          <w:sz w:val="22"/>
          <w:szCs w:val="22"/>
        </w:rPr>
        <w:t xml:space="preserve">: </w:t>
      </w:r>
      <w:r w:rsidR="009A687C" w:rsidRPr="007B655C">
        <w:rPr>
          <w:rFonts w:asciiTheme="majorHAnsi" w:hAnsiTheme="majorHAnsi"/>
          <w:b/>
          <w:sz w:val="22"/>
          <w:szCs w:val="22"/>
        </w:rPr>
        <w:t>Wykonawcą,</w:t>
      </w:r>
      <w:r w:rsidRPr="007B655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73BCA" w:rsidRPr="007B655C" w:rsidRDefault="0026034C" w:rsidP="00473BCA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7B655C">
        <w:rPr>
          <w:rFonts w:asciiTheme="majorHAnsi" w:hAnsiTheme="majorHAnsi"/>
          <w:b w:val="0"/>
          <w:bCs w:val="0"/>
          <w:sz w:val="22"/>
          <w:szCs w:val="22"/>
        </w:rPr>
        <w:t>adres</w:t>
      </w:r>
      <w:r w:rsidR="00473BCA" w:rsidRPr="007B655C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bCs w:val="0"/>
          <w:sz w:val="22"/>
          <w:szCs w:val="22"/>
        </w:rPr>
        <w:t>…………………………..</w:t>
      </w:r>
    </w:p>
    <w:p w:rsidR="00473BCA" w:rsidRPr="008C598F" w:rsidRDefault="00473BCA" w:rsidP="00473BCA">
      <w:pPr>
        <w:rPr>
          <w:rFonts w:asciiTheme="majorHAnsi" w:hAnsiTheme="majorHAnsi"/>
          <w:sz w:val="22"/>
          <w:szCs w:val="22"/>
          <w:lang w:val="en-US"/>
        </w:rPr>
      </w:pPr>
      <w:r w:rsidRPr="008C598F">
        <w:rPr>
          <w:rFonts w:asciiTheme="majorHAnsi" w:hAnsiTheme="majorHAnsi"/>
          <w:bCs/>
          <w:sz w:val="22"/>
          <w:szCs w:val="22"/>
          <w:lang w:val="en-US"/>
        </w:rPr>
        <w:t xml:space="preserve">NIP  </w:t>
      </w:r>
      <w:r w:rsidR="0026034C" w:rsidRPr="008C598F">
        <w:rPr>
          <w:rFonts w:asciiTheme="majorHAnsi" w:hAnsiTheme="majorHAnsi"/>
          <w:sz w:val="22"/>
          <w:szCs w:val="22"/>
          <w:lang w:val="en-US"/>
        </w:rPr>
        <w:t>……………………………</w:t>
      </w:r>
    </w:p>
    <w:p w:rsidR="00473BCA" w:rsidRPr="008C598F" w:rsidRDefault="00473BCA" w:rsidP="00473BCA">
      <w:pPr>
        <w:rPr>
          <w:rFonts w:asciiTheme="majorHAnsi" w:hAnsiTheme="majorHAnsi"/>
          <w:sz w:val="22"/>
          <w:szCs w:val="22"/>
          <w:lang w:val="en-US"/>
        </w:rPr>
      </w:pPr>
      <w:r w:rsidRPr="008C598F">
        <w:rPr>
          <w:rFonts w:asciiTheme="majorHAnsi" w:hAnsiTheme="majorHAnsi"/>
          <w:bCs/>
          <w:sz w:val="22"/>
          <w:szCs w:val="22"/>
          <w:lang w:val="en-US"/>
        </w:rPr>
        <w:t xml:space="preserve">REGON </w:t>
      </w:r>
      <w:r w:rsidR="0026034C" w:rsidRPr="008C598F">
        <w:rPr>
          <w:rFonts w:asciiTheme="majorHAnsi" w:hAnsiTheme="majorHAnsi"/>
          <w:bCs/>
          <w:sz w:val="22"/>
          <w:szCs w:val="22"/>
          <w:lang w:val="en-US"/>
        </w:rPr>
        <w:t>……………………..</w:t>
      </w:r>
    </w:p>
    <w:p w:rsidR="00473BCA" w:rsidRPr="008C598F" w:rsidRDefault="00473BCA" w:rsidP="00473BCA">
      <w:pPr>
        <w:rPr>
          <w:rFonts w:asciiTheme="majorHAnsi" w:hAnsiTheme="majorHAnsi"/>
          <w:sz w:val="22"/>
          <w:szCs w:val="22"/>
          <w:lang w:val="en-US"/>
        </w:rPr>
      </w:pPr>
      <w:r w:rsidRPr="008C598F">
        <w:rPr>
          <w:rFonts w:asciiTheme="majorHAnsi" w:hAnsiTheme="majorHAnsi"/>
          <w:sz w:val="22"/>
          <w:szCs w:val="22"/>
          <w:lang w:val="en-US"/>
        </w:rPr>
        <w:t xml:space="preserve">tel. </w:t>
      </w:r>
      <w:r w:rsidR="0026034C" w:rsidRPr="008C598F">
        <w:rPr>
          <w:rFonts w:asciiTheme="majorHAnsi" w:hAnsiTheme="majorHAnsi"/>
          <w:sz w:val="22"/>
          <w:szCs w:val="22"/>
          <w:lang w:val="en-US"/>
        </w:rPr>
        <w:t>………………………………….</w:t>
      </w:r>
      <w:r w:rsidRPr="008C598F">
        <w:rPr>
          <w:rFonts w:asciiTheme="majorHAnsi" w:hAnsiTheme="majorHAnsi"/>
          <w:sz w:val="22"/>
          <w:szCs w:val="22"/>
          <w:lang w:val="en-US"/>
        </w:rPr>
        <w:t xml:space="preserve">, e-mail: </w:t>
      </w:r>
      <w:r w:rsidR="0026034C" w:rsidRPr="008C598F">
        <w:rPr>
          <w:rFonts w:asciiTheme="majorHAnsi" w:hAnsiTheme="majorHAnsi"/>
          <w:sz w:val="22"/>
          <w:szCs w:val="22"/>
          <w:lang w:val="en-US"/>
        </w:rPr>
        <w:t>…………………………………….</w:t>
      </w:r>
    </w:p>
    <w:p w:rsidR="00CD6A56" w:rsidRPr="008C598F" w:rsidRDefault="00CD6A56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E06C5" w:rsidRPr="007B655C" w:rsidRDefault="001E06C5" w:rsidP="001E06C5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b w:val="0"/>
          <w:bCs/>
          <w:sz w:val="22"/>
          <w:szCs w:val="22"/>
        </w:rPr>
        <w:t>W wyniku udzielonego zamówienia w przeprowadzonym postępowaniu o wartości poniżej 30 000 euro zgodnie z art. 4 pkt 8 ustawy Prawo zamówień publicznych ( t.j. Dz. U. z 201</w:t>
      </w:r>
      <w:r w:rsidR="007B655C">
        <w:rPr>
          <w:rFonts w:asciiTheme="majorHAnsi" w:hAnsiTheme="majorHAnsi"/>
          <w:b w:val="0"/>
          <w:bCs/>
          <w:sz w:val="22"/>
          <w:szCs w:val="22"/>
        </w:rPr>
        <w:t>9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r poz. </w:t>
      </w:r>
      <w:r w:rsidR="007B655C">
        <w:rPr>
          <w:rFonts w:asciiTheme="majorHAnsi" w:hAnsiTheme="majorHAnsi"/>
          <w:b w:val="0"/>
          <w:bCs/>
          <w:sz w:val="22"/>
          <w:szCs w:val="22"/>
        </w:rPr>
        <w:t>1986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) oraz regulaminem Zarządu Dróg Powiatowych w sprawie udzielania zamówień publicznych, których wartość nie przekracza wyrażonej w złotych równowartości kwoty 30 000 euro </w:t>
      </w:r>
      <w:r w:rsidR="005A2C89" w:rsidRPr="007B655C">
        <w:rPr>
          <w:rFonts w:asciiTheme="majorHAnsi" w:hAnsiTheme="majorHAnsi"/>
          <w:b w:val="0"/>
          <w:bCs/>
          <w:sz w:val="22"/>
          <w:szCs w:val="22"/>
        </w:rPr>
        <w:t>została zawarta umowa następującej treści.</w:t>
      </w:r>
    </w:p>
    <w:p w:rsidR="00CD6A56" w:rsidRPr="007B655C" w:rsidRDefault="00CD6A56">
      <w:pPr>
        <w:rPr>
          <w:rFonts w:asciiTheme="majorHAnsi" w:hAnsiTheme="majorHAnsi"/>
          <w:bCs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1E06C5" w:rsidRPr="007B655C" w:rsidRDefault="005A2C89" w:rsidP="001E06C5">
      <w:pPr>
        <w:pStyle w:val="Tekstpodstawowy"/>
        <w:numPr>
          <w:ilvl w:val="0"/>
          <w:numId w:val="38"/>
        </w:numPr>
        <w:ind w:left="284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Zamawiający zleca, a Wykonawca przyjmuje do wykonania usługę polegającą na</w:t>
      </w:r>
      <w:r w:rsidR="001E06C5" w:rsidRPr="007B655C">
        <w:rPr>
          <w:rFonts w:asciiTheme="majorHAnsi" w:hAnsiTheme="majorHAnsi"/>
          <w:b w:val="0"/>
          <w:sz w:val="22"/>
          <w:szCs w:val="22"/>
        </w:rPr>
        <w:t>:</w:t>
      </w:r>
      <w:r w:rsidR="001E06C5" w:rsidRPr="007B655C">
        <w:rPr>
          <w:rFonts w:asciiTheme="majorHAnsi" w:hAnsiTheme="majorHAnsi"/>
          <w:b w:val="0"/>
          <w:sz w:val="22"/>
          <w:szCs w:val="22"/>
        </w:rPr>
        <w:br/>
      </w:r>
    </w:p>
    <w:p w:rsidR="001E06C5" w:rsidRPr="007B655C" w:rsidRDefault="00EF7690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okresowej (</w:t>
      </w:r>
      <w:r w:rsidR="00562408" w:rsidRPr="007B655C">
        <w:rPr>
          <w:rFonts w:asciiTheme="majorHAnsi" w:hAnsiTheme="majorHAnsi"/>
          <w:sz w:val="22"/>
          <w:szCs w:val="22"/>
        </w:rPr>
        <w:t>rocznej</w:t>
      </w:r>
      <w:r w:rsidRPr="007B655C">
        <w:rPr>
          <w:rFonts w:asciiTheme="majorHAnsi" w:hAnsiTheme="majorHAnsi"/>
          <w:sz w:val="22"/>
          <w:szCs w:val="22"/>
        </w:rPr>
        <w:t>) kontroli stanu technicznego obiektów mostowych usytuowanych w ciągach dróg powiatowych na terenie powiatu sandomierskiego.</w:t>
      </w:r>
    </w:p>
    <w:p w:rsidR="001E06C5" w:rsidRPr="007B655C" w:rsidRDefault="001E06C5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</w:p>
    <w:p w:rsidR="001F29BE" w:rsidRPr="007B655C" w:rsidRDefault="005A2C89" w:rsidP="005A2C89">
      <w:pPr>
        <w:pStyle w:val="Tekstpodstawowy"/>
        <w:numPr>
          <w:ilvl w:val="0"/>
          <w:numId w:val="38"/>
        </w:numPr>
        <w:ind w:left="284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Zakres przedmiotu umowy obejmuje:</w:t>
      </w:r>
    </w:p>
    <w:p w:rsidR="00EF7690" w:rsidRPr="007B655C" w:rsidRDefault="00EF7690" w:rsidP="00EF7690">
      <w:pPr>
        <w:pStyle w:val="Tekstpodstawowy"/>
        <w:ind w:left="284"/>
        <w:rPr>
          <w:rFonts w:asciiTheme="majorHAnsi" w:hAnsiTheme="majorHAnsi"/>
          <w:b w:val="0"/>
          <w:sz w:val="22"/>
          <w:szCs w:val="22"/>
        </w:rPr>
      </w:pPr>
    </w:p>
    <w:p w:rsidR="00D456E8" w:rsidRDefault="005A2C89" w:rsidP="007B655C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Wykonanie przeglądu </w:t>
      </w:r>
      <w:r w:rsidR="00562408" w:rsidRPr="007B655C">
        <w:rPr>
          <w:rFonts w:asciiTheme="majorHAnsi" w:hAnsiTheme="majorHAnsi"/>
          <w:sz w:val="22"/>
          <w:szCs w:val="22"/>
        </w:rPr>
        <w:t>podstawowego</w:t>
      </w:r>
      <w:r w:rsidR="00EF7690" w:rsidRPr="007B655C">
        <w:rPr>
          <w:rFonts w:asciiTheme="majorHAnsi" w:hAnsiTheme="majorHAnsi"/>
          <w:sz w:val="22"/>
          <w:szCs w:val="22"/>
        </w:rPr>
        <w:t xml:space="preserve"> (</w:t>
      </w:r>
      <w:r w:rsidR="00562408" w:rsidRPr="007B655C">
        <w:rPr>
          <w:rFonts w:asciiTheme="majorHAnsi" w:hAnsiTheme="majorHAnsi"/>
          <w:sz w:val="22"/>
          <w:szCs w:val="22"/>
        </w:rPr>
        <w:t>rocznego</w:t>
      </w:r>
      <w:r w:rsidR="00EF7690" w:rsidRPr="007B655C">
        <w:rPr>
          <w:rFonts w:asciiTheme="majorHAnsi" w:hAnsiTheme="majorHAnsi"/>
          <w:sz w:val="22"/>
          <w:szCs w:val="22"/>
        </w:rPr>
        <w:t>)</w:t>
      </w:r>
      <w:r w:rsidRPr="007B655C">
        <w:rPr>
          <w:rFonts w:asciiTheme="majorHAnsi" w:hAnsiTheme="majorHAnsi"/>
          <w:sz w:val="22"/>
          <w:szCs w:val="22"/>
        </w:rPr>
        <w:t xml:space="preserve"> obiektów mostowych usytu</w:t>
      </w:r>
      <w:r w:rsidR="007B655C">
        <w:rPr>
          <w:rFonts w:asciiTheme="majorHAnsi" w:hAnsiTheme="majorHAnsi"/>
          <w:sz w:val="22"/>
          <w:szCs w:val="22"/>
        </w:rPr>
        <w:t>o</w:t>
      </w:r>
      <w:r w:rsidRPr="007B655C">
        <w:rPr>
          <w:rFonts w:asciiTheme="majorHAnsi" w:hAnsiTheme="majorHAnsi"/>
          <w:sz w:val="22"/>
          <w:szCs w:val="22"/>
        </w:rPr>
        <w:t xml:space="preserve">wanych </w:t>
      </w:r>
      <w:r w:rsidR="007B655C">
        <w:rPr>
          <w:rFonts w:asciiTheme="majorHAnsi" w:hAnsiTheme="majorHAnsi"/>
          <w:sz w:val="22"/>
          <w:szCs w:val="22"/>
        </w:rPr>
        <w:t xml:space="preserve">                           </w:t>
      </w:r>
      <w:r w:rsidRPr="007B655C">
        <w:rPr>
          <w:rFonts w:asciiTheme="majorHAnsi" w:hAnsiTheme="majorHAnsi"/>
          <w:sz w:val="22"/>
          <w:szCs w:val="22"/>
        </w:rPr>
        <w:t>w ciągach dróg powiatowych w ilości 37 obiektów w oparciu o Ustawę z dnia 7 l</w:t>
      </w:r>
      <w:r w:rsidR="009E534A">
        <w:rPr>
          <w:rFonts w:asciiTheme="majorHAnsi" w:hAnsiTheme="majorHAnsi"/>
          <w:sz w:val="22"/>
          <w:szCs w:val="22"/>
        </w:rPr>
        <w:t>ipca 1974r prawo budowlane (</w:t>
      </w:r>
      <w:r w:rsidRPr="007B655C">
        <w:rPr>
          <w:rFonts w:asciiTheme="majorHAnsi" w:hAnsiTheme="majorHAnsi"/>
          <w:sz w:val="22"/>
          <w:szCs w:val="22"/>
        </w:rPr>
        <w:t xml:space="preserve"> Dz.U.20</w:t>
      </w:r>
      <w:r w:rsidR="009E534A">
        <w:rPr>
          <w:rFonts w:asciiTheme="majorHAnsi" w:hAnsiTheme="majorHAnsi"/>
          <w:sz w:val="22"/>
          <w:szCs w:val="22"/>
        </w:rPr>
        <w:t>20.1333</w:t>
      </w:r>
      <w:r w:rsidRPr="007B655C">
        <w:rPr>
          <w:rFonts w:asciiTheme="majorHAnsi" w:hAnsiTheme="majorHAnsi"/>
          <w:sz w:val="22"/>
          <w:szCs w:val="22"/>
        </w:rPr>
        <w:t xml:space="preserve"> ze zm.)</w:t>
      </w:r>
      <w:r w:rsidR="007B655C">
        <w:rPr>
          <w:rFonts w:asciiTheme="majorHAnsi" w:hAnsiTheme="majorHAnsi"/>
          <w:sz w:val="22"/>
          <w:szCs w:val="22"/>
        </w:rPr>
        <w:t>.</w:t>
      </w:r>
    </w:p>
    <w:p w:rsidR="007B655C" w:rsidRPr="007B655C" w:rsidRDefault="007B655C" w:rsidP="007B655C">
      <w:pPr>
        <w:jc w:val="both"/>
        <w:rPr>
          <w:rFonts w:asciiTheme="majorHAnsi" w:hAnsiTheme="majorHAnsi"/>
          <w:sz w:val="22"/>
          <w:szCs w:val="22"/>
        </w:rPr>
      </w:pPr>
    </w:p>
    <w:p w:rsidR="004400C4" w:rsidRPr="007B655C" w:rsidRDefault="005A2C89" w:rsidP="00BD775A">
      <w:pPr>
        <w:pStyle w:val="Tytu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3</w:t>
      </w:r>
      <w:r w:rsidR="004400C4" w:rsidRPr="007B655C">
        <w:rPr>
          <w:rFonts w:asciiTheme="majorHAnsi" w:hAnsiTheme="majorHAnsi"/>
          <w:b w:val="0"/>
          <w:sz w:val="22"/>
          <w:szCs w:val="22"/>
        </w:rPr>
        <w:t xml:space="preserve">. </w:t>
      </w:r>
      <w:r w:rsidR="007B655C">
        <w:rPr>
          <w:rFonts w:asciiTheme="majorHAnsi" w:hAnsiTheme="majorHAnsi"/>
          <w:b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Wykonawca oświadcza, że zapoznał się warunkami zamówienia oraz dokonał zalecanej wizji lokalnej obiektów mostowych i uznaje </w:t>
      </w:r>
      <w:r w:rsidR="00170E92" w:rsidRPr="007B655C">
        <w:rPr>
          <w:rFonts w:asciiTheme="majorHAnsi" w:hAnsiTheme="majorHAnsi"/>
          <w:b w:val="0"/>
          <w:sz w:val="22"/>
          <w:szCs w:val="22"/>
        </w:rPr>
        <w:t>pozyskane informacje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 za wystarczające do realizacji zamówienia</w:t>
      </w:r>
      <w:r w:rsidR="00B66A00" w:rsidRPr="007B655C">
        <w:rPr>
          <w:rFonts w:asciiTheme="majorHAnsi" w:hAnsiTheme="majorHAnsi"/>
          <w:b w:val="0"/>
          <w:sz w:val="22"/>
          <w:szCs w:val="22"/>
        </w:rPr>
        <w:t>.</w:t>
      </w:r>
      <w:r w:rsidR="009515EF" w:rsidRPr="007B655C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2E1EBF" w:rsidRPr="007B655C" w:rsidRDefault="002E1EBF" w:rsidP="00CA4A56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</w:p>
    <w:p w:rsidR="00CD6A56" w:rsidRPr="007B655C" w:rsidRDefault="00CD6A56">
      <w:pPr>
        <w:pStyle w:val="Tekstpodstawowywcity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170E92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 w:rsidP="009515E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lastRenderedPageBreak/>
        <w:t>Wykonawca zobowiązuje się wykonać i przekazać przedmiot zamówie</w:t>
      </w:r>
      <w:r w:rsidR="00410C9B" w:rsidRPr="007B655C">
        <w:rPr>
          <w:rFonts w:asciiTheme="majorHAnsi" w:hAnsiTheme="majorHAnsi"/>
          <w:sz w:val="22"/>
          <w:szCs w:val="22"/>
        </w:rPr>
        <w:t xml:space="preserve">nia opisany </w:t>
      </w:r>
      <w:r w:rsidR="006433A3" w:rsidRPr="007B655C">
        <w:rPr>
          <w:rFonts w:asciiTheme="majorHAnsi" w:hAnsiTheme="majorHAnsi"/>
          <w:sz w:val="22"/>
          <w:szCs w:val="22"/>
        </w:rPr>
        <w:br/>
      </w:r>
      <w:r w:rsidR="00410C9B" w:rsidRPr="007B655C">
        <w:rPr>
          <w:rFonts w:asciiTheme="majorHAnsi" w:hAnsiTheme="majorHAnsi"/>
          <w:sz w:val="22"/>
          <w:szCs w:val="22"/>
        </w:rPr>
        <w:t xml:space="preserve">w § 1 do dnia: </w:t>
      </w:r>
      <w:r w:rsidR="007B655C">
        <w:rPr>
          <w:rFonts w:asciiTheme="majorHAnsi" w:hAnsiTheme="majorHAnsi"/>
          <w:b/>
          <w:sz w:val="22"/>
          <w:szCs w:val="22"/>
        </w:rPr>
        <w:t>2</w:t>
      </w:r>
      <w:r w:rsidR="00EF7690" w:rsidRPr="007B655C">
        <w:rPr>
          <w:rFonts w:asciiTheme="majorHAnsi" w:hAnsiTheme="majorHAnsi"/>
          <w:b/>
          <w:sz w:val="22"/>
          <w:szCs w:val="22"/>
        </w:rPr>
        <w:t>0</w:t>
      </w:r>
      <w:r w:rsidR="00B86B3A" w:rsidRPr="007B655C">
        <w:rPr>
          <w:rFonts w:asciiTheme="majorHAnsi" w:hAnsiTheme="majorHAnsi"/>
          <w:b/>
          <w:sz w:val="22"/>
          <w:szCs w:val="22"/>
        </w:rPr>
        <w:t>.</w:t>
      </w:r>
      <w:r w:rsidR="00170E92" w:rsidRPr="007B655C">
        <w:rPr>
          <w:rFonts w:asciiTheme="majorHAnsi" w:hAnsiTheme="majorHAnsi"/>
          <w:b/>
          <w:sz w:val="22"/>
          <w:szCs w:val="22"/>
        </w:rPr>
        <w:t>12</w:t>
      </w:r>
      <w:r w:rsidR="00130A92" w:rsidRPr="007B655C">
        <w:rPr>
          <w:rFonts w:asciiTheme="majorHAnsi" w:hAnsiTheme="majorHAnsi"/>
          <w:b/>
          <w:sz w:val="22"/>
          <w:szCs w:val="22"/>
        </w:rPr>
        <w:t>.20</w:t>
      </w:r>
      <w:r w:rsidR="008C598F">
        <w:rPr>
          <w:rFonts w:asciiTheme="majorHAnsi" w:hAnsiTheme="majorHAnsi"/>
          <w:b/>
          <w:sz w:val="22"/>
          <w:szCs w:val="22"/>
        </w:rPr>
        <w:t>20</w:t>
      </w:r>
      <w:r w:rsidR="00130A92" w:rsidRPr="007B655C">
        <w:rPr>
          <w:rFonts w:asciiTheme="majorHAnsi" w:hAnsiTheme="majorHAnsi"/>
          <w:sz w:val="22"/>
          <w:szCs w:val="22"/>
        </w:rPr>
        <w:t xml:space="preserve"> r.</w:t>
      </w:r>
    </w:p>
    <w:p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3</w:t>
      </w:r>
    </w:p>
    <w:p w:rsidR="009A42EF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E92" w:rsidRPr="007B655C" w:rsidRDefault="00170E92" w:rsidP="009A42EF">
      <w:pPr>
        <w:numPr>
          <w:ilvl w:val="0"/>
          <w:numId w:val="44"/>
        </w:numPr>
        <w:ind w:left="284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Cena brutto wykonania przedmiotu umowy wynosi: ...............................- złotych, w tym podatek VAT (słownie: ................................................................).</w:t>
      </w:r>
    </w:p>
    <w:p w:rsidR="00170E92" w:rsidRPr="007B655C" w:rsidRDefault="00170E92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zobowiązany jest do wykonania przedmiotu umowy w pełnym zakresie, zgodnie z obowiązującymi przepisami i przedłożoną w postępowaniu ofertą. 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Zamawiający nie dopuszcza częściowego fakturowania.</w:t>
      </w:r>
    </w:p>
    <w:p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oświadcza, że (jest/ nie jest płatnikiem VAT)</w:t>
      </w:r>
    </w:p>
    <w:p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4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2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Odbiór </w:t>
      </w:r>
      <w:r w:rsidR="003F14FC" w:rsidRPr="007B655C">
        <w:rPr>
          <w:rFonts w:asciiTheme="majorHAnsi" w:hAnsiTheme="majorHAnsi"/>
          <w:sz w:val="22"/>
          <w:szCs w:val="22"/>
        </w:rPr>
        <w:t>pracy</w:t>
      </w:r>
      <w:r w:rsidRPr="007B655C">
        <w:rPr>
          <w:rFonts w:asciiTheme="majorHAnsi" w:hAnsiTheme="majorHAnsi"/>
          <w:sz w:val="22"/>
          <w:szCs w:val="22"/>
        </w:rPr>
        <w:t xml:space="preserve"> przez Zamawiającego, nastąpi w jego siedzibie.</w:t>
      </w:r>
    </w:p>
    <w:p w:rsidR="00CD6A56" w:rsidRPr="007B655C" w:rsidRDefault="00CD6A56" w:rsidP="00D0740A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stwierdzenia przy odbiorze wadliwego wykonania przedmiotu zamówienia, odbiór nie zostanie dokonany</w:t>
      </w:r>
      <w:r w:rsidR="00D0740A" w:rsidRPr="007B655C">
        <w:rPr>
          <w:rFonts w:asciiTheme="majorHAnsi" w:hAnsiTheme="majorHAnsi"/>
          <w:sz w:val="22"/>
          <w:szCs w:val="22"/>
        </w:rPr>
        <w:t>.</w:t>
      </w: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 w:rsidP="007B655C">
      <w:pPr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 zauważonych wadach, Zamawiający powinien zawiadomić Wykonawcę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w terminie 14 dni od daty ujawnienia wady.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5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Warunki rozliczeń: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Ustala się termin zapłaty </w:t>
      </w:r>
      <w:r w:rsidR="00DA633A" w:rsidRPr="007B655C">
        <w:rPr>
          <w:rFonts w:asciiTheme="majorHAnsi" w:hAnsiTheme="majorHAnsi"/>
          <w:sz w:val="22"/>
          <w:szCs w:val="22"/>
        </w:rPr>
        <w:t>faktury</w:t>
      </w:r>
      <w:r w:rsidR="007B2567" w:rsidRPr="007B655C">
        <w:rPr>
          <w:rFonts w:asciiTheme="majorHAnsi" w:hAnsiTheme="majorHAnsi"/>
          <w:sz w:val="22"/>
          <w:szCs w:val="22"/>
        </w:rPr>
        <w:t xml:space="preserve"> - 30</w:t>
      </w:r>
      <w:r w:rsidRPr="007B655C">
        <w:rPr>
          <w:rFonts w:asciiTheme="majorHAnsi" w:hAnsiTheme="majorHAnsi"/>
          <w:sz w:val="22"/>
          <w:szCs w:val="22"/>
        </w:rPr>
        <w:t xml:space="preserve"> dni roboczych od dnia </w:t>
      </w:r>
      <w:r w:rsidR="00DA633A" w:rsidRPr="007B655C">
        <w:rPr>
          <w:rFonts w:asciiTheme="majorHAnsi" w:hAnsiTheme="majorHAnsi"/>
          <w:sz w:val="22"/>
          <w:szCs w:val="22"/>
        </w:rPr>
        <w:t xml:space="preserve">jej </w:t>
      </w:r>
      <w:r w:rsidRPr="007B655C">
        <w:rPr>
          <w:rFonts w:asciiTheme="majorHAnsi" w:hAnsiTheme="majorHAnsi"/>
          <w:sz w:val="22"/>
          <w:szCs w:val="22"/>
        </w:rPr>
        <w:t>otrzymania oraz potwierdzenia wyko</w:t>
      </w:r>
      <w:r w:rsidR="003F14FC" w:rsidRPr="007B655C">
        <w:rPr>
          <w:rFonts w:asciiTheme="majorHAnsi" w:hAnsiTheme="majorHAnsi"/>
          <w:sz w:val="22"/>
          <w:szCs w:val="22"/>
        </w:rPr>
        <w:t>nanej pracy przez Zamawiającego</w:t>
      </w:r>
      <w:r w:rsidR="00B2049C" w:rsidRPr="007B655C">
        <w:rPr>
          <w:rFonts w:asciiTheme="majorHAnsi" w:hAnsiTheme="majorHAnsi"/>
          <w:sz w:val="22"/>
          <w:szCs w:val="22"/>
        </w:rPr>
        <w:t xml:space="preserve"> na sporządzonym przez Wykonawcą protokole odbioru</w:t>
      </w:r>
      <w:r w:rsidR="003F14FC" w:rsidRPr="007B655C">
        <w:rPr>
          <w:rFonts w:asciiTheme="majorHAnsi" w:hAnsiTheme="majorHAnsi"/>
          <w:sz w:val="22"/>
          <w:szCs w:val="22"/>
        </w:rPr>
        <w:t>.</w:t>
      </w:r>
    </w:p>
    <w:p w:rsidR="00DA633A" w:rsidRPr="007B655C" w:rsidRDefault="00B2049C" w:rsidP="00DA633A">
      <w:pPr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Faktura będzie regulowana na konto Wykonawcy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sz w:val="22"/>
          <w:szCs w:val="22"/>
        </w:rPr>
        <w:t xml:space="preserve">Nr </w:t>
      </w:r>
      <w:r w:rsidR="009A42EF" w:rsidRPr="007B655C">
        <w:rPr>
          <w:rFonts w:asciiTheme="majorHAnsi" w:hAnsiTheme="majorHAnsi"/>
          <w:b/>
          <w:sz w:val="22"/>
          <w:szCs w:val="22"/>
        </w:rPr>
        <w:t>……………………………..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 datę płatności przyjmuje się datę wydania polecenia przelewu przez Zamawiające</w:t>
      </w:r>
      <w:r w:rsidR="003F14FC" w:rsidRPr="007B655C">
        <w:rPr>
          <w:rFonts w:asciiTheme="majorHAnsi" w:hAnsiTheme="majorHAnsi"/>
          <w:sz w:val="22"/>
          <w:szCs w:val="22"/>
        </w:rPr>
        <w:t>go.</w:t>
      </w:r>
    </w:p>
    <w:p w:rsidR="00CD6A56" w:rsidRPr="007B655C" w:rsidRDefault="00FF131F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</w:t>
      </w:r>
      <w:r w:rsidR="00CD6A56" w:rsidRPr="007B655C">
        <w:rPr>
          <w:rFonts w:asciiTheme="majorHAnsi" w:hAnsiTheme="majorHAnsi"/>
          <w:sz w:val="22"/>
          <w:szCs w:val="22"/>
        </w:rPr>
        <w:t>przypadku przekroczenia terminu płatności, Zamawiający zapłaci odsetki ustawowe za każdy dzień zwłoki.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6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zwłoki w wykonaniu i przekazaniu przedmiotu umowy Wykonawca zapłaci Zamawiającemu karę w wysokości 0,5 % wartości wynagrodzenia umownego brutto za każdy dzień zwłoki.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zwłoki w wykonaniu i przekazaniu przedmiotu umowy o więcej niż 14 dni Zamawiający zastrzega sobie prawo odstąpienia od umowy. W takim przypadku Wykonawca zapłaci karę umowną jak w ust. 3. 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odstąpienia od Umowy z winy Wykonawcy, Wykonawca zapłaci Zamawiają</w:t>
      </w:r>
      <w:r w:rsidR="00D22149" w:rsidRPr="007B655C">
        <w:rPr>
          <w:rFonts w:asciiTheme="majorHAnsi" w:hAnsiTheme="majorHAnsi"/>
          <w:sz w:val="22"/>
          <w:szCs w:val="22"/>
        </w:rPr>
        <w:t xml:space="preserve">cemu karę umowną w wysokości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2 0</w:t>
      </w:r>
      <w:r w:rsidR="00D22149" w:rsidRPr="007B655C">
        <w:rPr>
          <w:rFonts w:asciiTheme="majorHAnsi" w:hAnsiTheme="majorHAnsi"/>
          <w:sz w:val="22"/>
          <w:szCs w:val="22"/>
        </w:rPr>
        <w:t>00,00 PLN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Jeśli kary umowne nie pokryją szkody, Zamawiający może dochodzić odszkodowania uzupełniającego na zasadach ogólnych.</w:t>
      </w:r>
    </w:p>
    <w:p w:rsidR="00CD6A56" w:rsidRPr="007B655C" w:rsidRDefault="00CD6A56">
      <w:pPr>
        <w:ind w:left="4248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  § </w:t>
      </w:r>
      <w:r w:rsidR="009A42EF" w:rsidRPr="007B655C">
        <w:rPr>
          <w:rFonts w:asciiTheme="majorHAnsi" w:hAnsiTheme="majorHAnsi"/>
          <w:b/>
          <w:sz w:val="22"/>
          <w:szCs w:val="22"/>
        </w:rPr>
        <w:t>7</w:t>
      </w:r>
    </w:p>
    <w:p w:rsidR="00CD6A56" w:rsidRPr="007B655C" w:rsidRDefault="00CD6A5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A42EF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</w:t>
      </w:r>
      <w:r w:rsidR="00CD6A56" w:rsidRPr="007B655C">
        <w:rPr>
          <w:rFonts w:asciiTheme="majorHAnsi" w:hAnsiTheme="majorHAnsi"/>
          <w:sz w:val="22"/>
          <w:szCs w:val="22"/>
        </w:rPr>
        <w:t xml:space="preserve"> nie wnosi o objęcie go ubezpieczeniem społecznym i zdrow</w:t>
      </w:r>
      <w:r w:rsidR="00DA633A" w:rsidRPr="007B655C">
        <w:rPr>
          <w:rFonts w:asciiTheme="majorHAnsi" w:hAnsiTheme="majorHAnsi"/>
          <w:sz w:val="22"/>
          <w:szCs w:val="22"/>
        </w:rPr>
        <w:t>otnym.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8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</w:p>
    <w:p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Wykonawca ponosi odpowiedzialność z tytułu rękojmi za wady dzieła.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9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CD6A56" w:rsidP="00EF7690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Zmiany i uzupełnienia umowy wymagają dla swojej ważności formy pisemnej.</w:t>
      </w:r>
    </w:p>
    <w:p w:rsidR="0032129B" w:rsidRPr="007B655C" w:rsidRDefault="0032129B">
      <w:pPr>
        <w:jc w:val="center"/>
        <w:rPr>
          <w:rFonts w:asciiTheme="majorHAnsi" w:hAnsiTheme="majorHAnsi"/>
          <w:b/>
          <w:sz w:val="22"/>
          <w:szCs w:val="22"/>
        </w:rPr>
      </w:pPr>
    </w:p>
    <w:p w:rsidR="0032129B" w:rsidRPr="007B655C" w:rsidRDefault="0032129B" w:rsidP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0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sprawach nieuregulowanych niniejszą Umową mają zastosowanie przepisy Kodeksu Cywilnego dotyczące umowy o dzieło oraz przepisy określone w § 2 umowy.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1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Właściwym do rozpatrywania sporów powstałych w związku z realizacją umowy jest </w:t>
      </w:r>
      <w:r w:rsidR="00DB0BE1" w:rsidRPr="007B655C">
        <w:rPr>
          <w:rFonts w:asciiTheme="majorHAnsi" w:hAnsiTheme="majorHAnsi"/>
          <w:sz w:val="22"/>
          <w:szCs w:val="22"/>
        </w:rPr>
        <w:t>właściwy miejscowo sąd powszechny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2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Umowę sporządzono w </w:t>
      </w:r>
      <w:r w:rsidR="009A42EF" w:rsidRPr="007B655C">
        <w:rPr>
          <w:rFonts w:asciiTheme="majorHAnsi" w:hAnsiTheme="majorHAnsi"/>
          <w:sz w:val="22"/>
          <w:szCs w:val="22"/>
        </w:rPr>
        <w:t>3</w:t>
      </w:r>
      <w:r w:rsidRPr="007B655C">
        <w:rPr>
          <w:rFonts w:asciiTheme="majorHAnsi" w:hAnsiTheme="majorHAnsi"/>
          <w:sz w:val="22"/>
          <w:szCs w:val="22"/>
        </w:rPr>
        <w:t xml:space="preserve"> jednobrzmiących egzemplarzach 1 egzemplarz</w:t>
      </w:r>
      <w:r w:rsidR="009A42EF" w:rsidRPr="007B655C">
        <w:rPr>
          <w:rFonts w:asciiTheme="majorHAnsi" w:hAnsiTheme="majorHAnsi"/>
          <w:sz w:val="22"/>
          <w:szCs w:val="22"/>
        </w:rPr>
        <w:t xml:space="preserve"> dla Wykonawcy, </w:t>
      </w:r>
      <w:r w:rsidR="007B655C">
        <w:rPr>
          <w:rFonts w:asciiTheme="majorHAnsi" w:hAnsiTheme="majorHAnsi"/>
          <w:sz w:val="22"/>
          <w:szCs w:val="22"/>
        </w:rPr>
        <w:t xml:space="preserve">                  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egzemplarze dla Zamawiającego</w:t>
      </w:r>
      <w:r w:rsidRPr="007B655C">
        <w:rPr>
          <w:rFonts w:asciiTheme="majorHAnsi" w:hAnsiTheme="majorHAnsi"/>
          <w:sz w:val="22"/>
          <w:szCs w:val="22"/>
        </w:rPr>
        <w:t>.</w:t>
      </w:r>
    </w:p>
    <w:p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3</w:t>
      </w:r>
    </w:p>
    <w:p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Umowa wchodzi w życie z dniem podpisania.</w:t>
      </w:r>
    </w:p>
    <w:p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:rsidR="00F33CA8" w:rsidRPr="007B655C" w:rsidRDefault="00F33CA8">
      <w:pPr>
        <w:jc w:val="both"/>
        <w:rPr>
          <w:rFonts w:asciiTheme="majorHAnsi" w:hAnsiTheme="majorHAnsi"/>
          <w:sz w:val="22"/>
          <w:szCs w:val="22"/>
        </w:rPr>
      </w:pPr>
    </w:p>
    <w:p w:rsidR="00CD6A56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ZAMAWIAJĄCY: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             WYKONAWCA: </w:t>
      </w: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DA633A">
      <w:pPr>
        <w:jc w:val="both"/>
        <w:rPr>
          <w:rFonts w:asciiTheme="majorHAnsi" w:hAnsiTheme="majorHAnsi"/>
          <w:b/>
          <w:sz w:val="22"/>
          <w:szCs w:val="22"/>
        </w:rPr>
      </w:pPr>
    </w:p>
    <w:p w:rsidR="00DA633A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b/>
          <w:sz w:val="22"/>
          <w:szCs w:val="22"/>
        </w:rPr>
        <w:t>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  <w:t>………………………..</w:t>
      </w:r>
    </w:p>
    <w:p w:rsidR="00DA633A" w:rsidRPr="007B655C" w:rsidRDefault="00DA633A" w:rsidP="00DA633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       (podpis)</w:t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="007B655C">
        <w:rPr>
          <w:rFonts w:asciiTheme="majorHAnsi" w:hAnsiTheme="majorHAnsi"/>
          <w:sz w:val="22"/>
          <w:szCs w:val="22"/>
        </w:rPr>
        <w:t xml:space="preserve">                   </w:t>
      </w:r>
      <w:r w:rsidRPr="007B655C">
        <w:rPr>
          <w:rFonts w:asciiTheme="majorHAnsi" w:hAnsiTheme="majorHAnsi"/>
          <w:sz w:val="22"/>
          <w:szCs w:val="22"/>
        </w:rPr>
        <w:tab/>
        <w:t>(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podpis)</w:t>
      </w:r>
    </w:p>
    <w:p w:rsidR="00DA633A" w:rsidRPr="007B655C" w:rsidRDefault="00DA633A">
      <w:pPr>
        <w:jc w:val="both"/>
        <w:rPr>
          <w:rFonts w:asciiTheme="majorHAnsi" w:hAnsiTheme="majorHAnsi"/>
          <w:sz w:val="22"/>
          <w:szCs w:val="22"/>
        </w:rPr>
      </w:pPr>
    </w:p>
    <w:p w:rsidR="007B655C" w:rsidRPr="007B655C" w:rsidRDefault="007B655C">
      <w:pPr>
        <w:jc w:val="both"/>
        <w:rPr>
          <w:rFonts w:asciiTheme="majorHAnsi" w:hAnsiTheme="majorHAnsi"/>
          <w:sz w:val="22"/>
          <w:szCs w:val="22"/>
        </w:rPr>
      </w:pPr>
    </w:p>
    <w:sectPr w:rsidR="007B655C" w:rsidRPr="007B655C" w:rsidSect="00593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E4" w:rsidRDefault="00F86CE4">
      <w:r>
        <w:separator/>
      </w:r>
    </w:p>
  </w:endnote>
  <w:endnote w:type="continuationSeparator" w:id="0">
    <w:p w:rsidR="00F86CE4" w:rsidRDefault="00F8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EF" w:rsidRDefault="009A42EF">
    <w:pPr>
      <w:pStyle w:val="Stopka"/>
      <w:jc w:val="right"/>
    </w:pPr>
    <w:r>
      <w:t xml:space="preserve">Strona </w:t>
    </w:r>
    <w:r w:rsidR="00F0220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02202">
      <w:rPr>
        <w:b/>
        <w:bCs/>
        <w:sz w:val="24"/>
        <w:szCs w:val="24"/>
      </w:rPr>
      <w:fldChar w:fldCharType="separate"/>
    </w:r>
    <w:r w:rsidR="009E534A">
      <w:rPr>
        <w:b/>
        <w:bCs/>
        <w:noProof/>
      </w:rPr>
      <w:t>3</w:t>
    </w:r>
    <w:r w:rsidR="00F02202">
      <w:rPr>
        <w:b/>
        <w:bCs/>
        <w:sz w:val="24"/>
        <w:szCs w:val="24"/>
      </w:rPr>
      <w:fldChar w:fldCharType="end"/>
    </w:r>
    <w:r>
      <w:t xml:space="preserve"> z </w:t>
    </w:r>
    <w:r w:rsidR="00F0220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02202">
      <w:rPr>
        <w:b/>
        <w:bCs/>
        <w:sz w:val="24"/>
        <w:szCs w:val="24"/>
      </w:rPr>
      <w:fldChar w:fldCharType="separate"/>
    </w:r>
    <w:r w:rsidR="009E534A">
      <w:rPr>
        <w:b/>
        <w:bCs/>
        <w:noProof/>
      </w:rPr>
      <w:t>3</w:t>
    </w:r>
    <w:r w:rsidR="00F02202">
      <w:rPr>
        <w:b/>
        <w:bCs/>
        <w:sz w:val="24"/>
        <w:szCs w:val="24"/>
      </w:rPr>
      <w:fldChar w:fldCharType="end"/>
    </w:r>
  </w:p>
  <w:p w:rsidR="009A42EF" w:rsidRDefault="009A42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E4" w:rsidRDefault="00F86CE4">
      <w:r>
        <w:separator/>
      </w:r>
    </w:p>
  </w:footnote>
  <w:footnote w:type="continuationSeparator" w:id="0">
    <w:p w:rsidR="00F86CE4" w:rsidRDefault="00F86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1C" w:rsidRDefault="00F0220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51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3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1511C" w:rsidRDefault="00C151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4BA02AA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4">
    <w:nsid w:val="060E716B"/>
    <w:multiLevelType w:val="singleLevel"/>
    <w:tmpl w:val="6E7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C9623C"/>
    <w:multiLevelType w:val="hybridMultilevel"/>
    <w:tmpl w:val="7832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208C2"/>
    <w:multiLevelType w:val="singleLevel"/>
    <w:tmpl w:val="170A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2B0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13C66"/>
    <w:multiLevelType w:val="multilevel"/>
    <w:tmpl w:val="98929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B205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>
    <w:nsid w:val="275E0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5F62F8"/>
    <w:multiLevelType w:val="hybridMultilevel"/>
    <w:tmpl w:val="857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3D28"/>
    <w:multiLevelType w:val="singleLevel"/>
    <w:tmpl w:val="C916CD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4">
    <w:nsid w:val="2FAA40C4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15">
    <w:nsid w:val="304E6B05"/>
    <w:multiLevelType w:val="singleLevel"/>
    <w:tmpl w:val="79E6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7F07C6"/>
    <w:multiLevelType w:val="hybridMultilevel"/>
    <w:tmpl w:val="1352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C3C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0E5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F552E9"/>
    <w:multiLevelType w:val="singleLevel"/>
    <w:tmpl w:val="E7C4D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650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>
    <w:nsid w:val="579122D0"/>
    <w:multiLevelType w:val="singleLevel"/>
    <w:tmpl w:val="69487B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0D4002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24">
    <w:nsid w:val="5C880A77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>
    <w:nsid w:val="5D137998"/>
    <w:multiLevelType w:val="hybridMultilevel"/>
    <w:tmpl w:val="8752E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E076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B9503E"/>
    <w:multiLevelType w:val="hybridMultilevel"/>
    <w:tmpl w:val="E9C0173C"/>
    <w:lvl w:ilvl="0" w:tplc="2E2A5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4EB4E3B"/>
    <w:multiLevelType w:val="singleLevel"/>
    <w:tmpl w:val="071AC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216311"/>
    <w:multiLevelType w:val="hybridMultilevel"/>
    <w:tmpl w:val="F870AABA"/>
    <w:lvl w:ilvl="0" w:tplc="3EDE4574">
      <w:start w:val="25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0">
    <w:nsid w:val="65C636F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1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37D6D"/>
    <w:multiLevelType w:val="hybridMultilevel"/>
    <w:tmpl w:val="652A84BA"/>
    <w:lvl w:ilvl="0" w:tplc="D0A62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574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464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B79532A"/>
    <w:multiLevelType w:val="singleLevel"/>
    <w:tmpl w:val="C764D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>
    <w:nsid w:val="6D51186F"/>
    <w:multiLevelType w:val="hybridMultilevel"/>
    <w:tmpl w:val="8178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B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1B74C70"/>
    <w:multiLevelType w:val="singleLevel"/>
    <w:tmpl w:val="461C0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1CC62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0820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C8523E"/>
    <w:multiLevelType w:val="hybridMultilevel"/>
    <w:tmpl w:val="0FDE3BEA"/>
    <w:lvl w:ilvl="0" w:tplc="144CE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17"/>
  </w:num>
  <w:num w:numId="5">
    <w:abstractNumId w:val="40"/>
  </w:num>
  <w:num w:numId="6">
    <w:abstractNumId w:val="34"/>
  </w:num>
  <w:num w:numId="7">
    <w:abstractNumId w:val="39"/>
  </w:num>
  <w:num w:numId="8">
    <w:abstractNumId w:val="28"/>
  </w:num>
  <w:num w:numId="9">
    <w:abstractNumId w:val="41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3"/>
  </w:num>
  <w:num w:numId="15">
    <w:abstractNumId w:val="21"/>
  </w:num>
  <w:num w:numId="16">
    <w:abstractNumId w:val="9"/>
  </w:num>
  <w:num w:numId="17">
    <w:abstractNumId w:val="30"/>
  </w:num>
  <w:num w:numId="18">
    <w:abstractNumId w:val="23"/>
  </w:num>
  <w:num w:numId="19">
    <w:abstractNumId w:val="24"/>
  </w:num>
  <w:num w:numId="20">
    <w:abstractNumId w:val="14"/>
  </w:num>
  <w:num w:numId="21">
    <w:abstractNumId w:val="15"/>
  </w:num>
  <w:num w:numId="22">
    <w:abstractNumId w:val="22"/>
  </w:num>
  <w:num w:numId="23">
    <w:abstractNumId w:val="6"/>
  </w:num>
  <w:num w:numId="24">
    <w:abstractNumId w:val="12"/>
  </w:num>
  <w:num w:numId="25">
    <w:abstractNumId w:val="19"/>
  </w:num>
  <w:num w:numId="26">
    <w:abstractNumId w:val="29"/>
  </w:num>
  <w:num w:numId="27">
    <w:abstractNumId w:val="32"/>
  </w:num>
  <w:num w:numId="28">
    <w:abstractNumId w:val="27"/>
  </w:num>
  <w:num w:numId="29">
    <w:abstractNumId w:val="36"/>
  </w:num>
  <w:num w:numId="30">
    <w:abstractNumId w:val="42"/>
  </w:num>
  <w:num w:numId="31">
    <w:abstractNumId w:val="5"/>
  </w:num>
  <w:num w:numId="32">
    <w:abstractNumId w:val="0"/>
  </w:num>
  <w:num w:numId="33">
    <w:abstractNumId w:val="1"/>
  </w:num>
  <w:num w:numId="34">
    <w:abstractNumId w:val="36"/>
    <w:lvlOverride w:ilvl="0">
      <w:startOverride w:val="1"/>
    </w:lvlOverride>
  </w:num>
  <w:num w:numId="35">
    <w:abstractNumId w:val="25"/>
  </w:num>
  <w:num w:numId="36">
    <w:abstractNumId w:val="2"/>
  </w:num>
  <w:num w:numId="37">
    <w:abstractNumId w:val="8"/>
  </w:num>
  <w:num w:numId="38">
    <w:abstractNumId w:val="11"/>
  </w:num>
  <w:num w:numId="39">
    <w:abstractNumId w:val="31"/>
  </w:num>
  <w:num w:numId="40">
    <w:abstractNumId w:val="33"/>
  </w:num>
  <w:num w:numId="41">
    <w:abstractNumId w:val="37"/>
  </w:num>
  <w:num w:numId="42">
    <w:abstractNumId w:val="13"/>
  </w:num>
  <w:num w:numId="43">
    <w:abstractNumId w:val="20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5D"/>
    <w:rsid w:val="00001923"/>
    <w:rsid w:val="000B11ED"/>
    <w:rsid w:val="000D2D37"/>
    <w:rsid w:val="000E33E2"/>
    <w:rsid w:val="00105CA8"/>
    <w:rsid w:val="0011430D"/>
    <w:rsid w:val="00130A92"/>
    <w:rsid w:val="001321BD"/>
    <w:rsid w:val="0013688D"/>
    <w:rsid w:val="00162CA2"/>
    <w:rsid w:val="00170E92"/>
    <w:rsid w:val="001A6EA5"/>
    <w:rsid w:val="001D1FE8"/>
    <w:rsid w:val="001E06C5"/>
    <w:rsid w:val="001F29BE"/>
    <w:rsid w:val="0020418A"/>
    <w:rsid w:val="002149CA"/>
    <w:rsid w:val="002413E9"/>
    <w:rsid w:val="0026034C"/>
    <w:rsid w:val="002B167A"/>
    <w:rsid w:val="002B59E9"/>
    <w:rsid w:val="002E1EBF"/>
    <w:rsid w:val="002E3ADC"/>
    <w:rsid w:val="00303D6F"/>
    <w:rsid w:val="00315E35"/>
    <w:rsid w:val="0032129B"/>
    <w:rsid w:val="003572A7"/>
    <w:rsid w:val="003B2FA8"/>
    <w:rsid w:val="003C260F"/>
    <w:rsid w:val="003C2E2E"/>
    <w:rsid w:val="003F14FC"/>
    <w:rsid w:val="00410C9B"/>
    <w:rsid w:val="004400C4"/>
    <w:rsid w:val="00473BCA"/>
    <w:rsid w:val="0048733D"/>
    <w:rsid w:val="004D1FCA"/>
    <w:rsid w:val="004D4C24"/>
    <w:rsid w:val="00511970"/>
    <w:rsid w:val="00541B4B"/>
    <w:rsid w:val="0056145D"/>
    <w:rsid w:val="00562408"/>
    <w:rsid w:val="005659DF"/>
    <w:rsid w:val="00593E48"/>
    <w:rsid w:val="005A2C89"/>
    <w:rsid w:val="005D475D"/>
    <w:rsid w:val="005E499B"/>
    <w:rsid w:val="0060114B"/>
    <w:rsid w:val="00606F4D"/>
    <w:rsid w:val="00637673"/>
    <w:rsid w:val="006422E0"/>
    <w:rsid w:val="006433A3"/>
    <w:rsid w:val="006713C3"/>
    <w:rsid w:val="00672B3D"/>
    <w:rsid w:val="006D65AF"/>
    <w:rsid w:val="006E6083"/>
    <w:rsid w:val="006F5F3D"/>
    <w:rsid w:val="00736FEC"/>
    <w:rsid w:val="00764562"/>
    <w:rsid w:val="007B2567"/>
    <w:rsid w:val="007B440C"/>
    <w:rsid w:val="007B655C"/>
    <w:rsid w:val="007D50D3"/>
    <w:rsid w:val="008C0BA3"/>
    <w:rsid w:val="008C598F"/>
    <w:rsid w:val="009119AD"/>
    <w:rsid w:val="009352A5"/>
    <w:rsid w:val="009515EF"/>
    <w:rsid w:val="00982E31"/>
    <w:rsid w:val="009A42EF"/>
    <w:rsid w:val="009A687C"/>
    <w:rsid w:val="009B65F9"/>
    <w:rsid w:val="009C4E25"/>
    <w:rsid w:val="009E4807"/>
    <w:rsid w:val="009E534A"/>
    <w:rsid w:val="00A108E5"/>
    <w:rsid w:val="00A32814"/>
    <w:rsid w:val="00A5621C"/>
    <w:rsid w:val="00AB5FCA"/>
    <w:rsid w:val="00AD463C"/>
    <w:rsid w:val="00B12DBF"/>
    <w:rsid w:val="00B2049C"/>
    <w:rsid w:val="00B45479"/>
    <w:rsid w:val="00B66A00"/>
    <w:rsid w:val="00B71297"/>
    <w:rsid w:val="00B85B79"/>
    <w:rsid w:val="00B86B3A"/>
    <w:rsid w:val="00BC135C"/>
    <w:rsid w:val="00BD5EFB"/>
    <w:rsid w:val="00BD775A"/>
    <w:rsid w:val="00C1511C"/>
    <w:rsid w:val="00C67E63"/>
    <w:rsid w:val="00C749EA"/>
    <w:rsid w:val="00CA4A56"/>
    <w:rsid w:val="00CC1A85"/>
    <w:rsid w:val="00CD6A56"/>
    <w:rsid w:val="00CE4A9B"/>
    <w:rsid w:val="00D0740A"/>
    <w:rsid w:val="00D1631B"/>
    <w:rsid w:val="00D16CB7"/>
    <w:rsid w:val="00D22149"/>
    <w:rsid w:val="00D456E8"/>
    <w:rsid w:val="00D508C6"/>
    <w:rsid w:val="00D80A55"/>
    <w:rsid w:val="00DA633A"/>
    <w:rsid w:val="00DB0BE1"/>
    <w:rsid w:val="00DB5FAC"/>
    <w:rsid w:val="00DD508B"/>
    <w:rsid w:val="00E2763F"/>
    <w:rsid w:val="00EA29EA"/>
    <w:rsid w:val="00EC5A17"/>
    <w:rsid w:val="00ED46BC"/>
    <w:rsid w:val="00EF7690"/>
    <w:rsid w:val="00EF7782"/>
    <w:rsid w:val="00F02202"/>
    <w:rsid w:val="00F33CA8"/>
    <w:rsid w:val="00F45C0C"/>
    <w:rsid w:val="00F86CE4"/>
    <w:rsid w:val="00FA1BA5"/>
    <w:rsid w:val="00FC0F5D"/>
    <w:rsid w:val="00FF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E48"/>
  </w:style>
  <w:style w:type="paragraph" w:styleId="Nagwek1">
    <w:name w:val="heading 1"/>
    <w:basedOn w:val="Normalny"/>
    <w:next w:val="Normalny"/>
    <w:qFormat/>
    <w:rsid w:val="00593E48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rsid w:val="00593E4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3E48"/>
    <w:pPr>
      <w:keepNext/>
      <w:ind w:firstLine="426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593E48"/>
    <w:pPr>
      <w:keepNext/>
      <w:spacing w:line="480" w:lineRule="auto"/>
      <w:jc w:val="right"/>
      <w:outlineLvl w:val="3"/>
    </w:pPr>
    <w:rPr>
      <w:i/>
      <w:sz w:val="24"/>
      <w:u w:val="single"/>
    </w:rPr>
  </w:style>
  <w:style w:type="paragraph" w:styleId="Nagwek5">
    <w:name w:val="heading 5"/>
    <w:basedOn w:val="Normalny"/>
    <w:next w:val="Normalny"/>
    <w:qFormat/>
    <w:rsid w:val="00593E48"/>
    <w:pPr>
      <w:keepNext/>
      <w:ind w:left="360" w:hanging="360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593E48"/>
    <w:pPr>
      <w:keepNext/>
      <w:spacing w:before="120"/>
      <w:ind w:firstLine="35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593E48"/>
    <w:pPr>
      <w:keepNext/>
      <w:tabs>
        <w:tab w:val="left" w:pos="3261"/>
      </w:tabs>
      <w:jc w:val="both"/>
      <w:outlineLvl w:val="6"/>
    </w:pPr>
    <w:rPr>
      <w:b/>
      <w:color w:val="FF0000"/>
      <w:sz w:val="26"/>
    </w:rPr>
  </w:style>
  <w:style w:type="paragraph" w:styleId="Nagwek8">
    <w:name w:val="heading 8"/>
    <w:basedOn w:val="Normalny"/>
    <w:next w:val="Normalny"/>
    <w:qFormat/>
    <w:rsid w:val="00593E48"/>
    <w:pPr>
      <w:keepNext/>
      <w:tabs>
        <w:tab w:val="left" w:pos="3261"/>
      </w:tabs>
      <w:jc w:val="both"/>
      <w:outlineLvl w:val="7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593E48"/>
    <w:rPr>
      <w:sz w:val="22"/>
    </w:rPr>
  </w:style>
  <w:style w:type="paragraph" w:styleId="Adresnakopercie">
    <w:name w:val="envelope address"/>
    <w:basedOn w:val="Normalny"/>
    <w:rsid w:val="00593E48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ekstpodstawowy">
    <w:name w:val="Body Text"/>
    <w:basedOn w:val="Normalny"/>
    <w:rsid w:val="00593E48"/>
    <w:rPr>
      <w:b/>
      <w:sz w:val="26"/>
    </w:rPr>
  </w:style>
  <w:style w:type="paragraph" w:styleId="Tekstpodstawowywcity">
    <w:name w:val="Body Text Indent"/>
    <w:basedOn w:val="Normalny"/>
    <w:rsid w:val="00593E48"/>
    <w:rPr>
      <w:sz w:val="26"/>
    </w:rPr>
  </w:style>
  <w:style w:type="paragraph" w:styleId="Nagwek">
    <w:name w:val="header"/>
    <w:basedOn w:val="Normalny"/>
    <w:rsid w:val="00593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93E48"/>
  </w:style>
  <w:style w:type="paragraph" w:styleId="Tekstpodstawowy2">
    <w:name w:val="Body Text 2"/>
    <w:basedOn w:val="Normalny"/>
    <w:rsid w:val="00593E48"/>
    <w:rPr>
      <w:sz w:val="26"/>
    </w:rPr>
  </w:style>
  <w:style w:type="paragraph" w:styleId="Tekstpodstawowy3">
    <w:name w:val="Body Text 3"/>
    <w:basedOn w:val="Normalny"/>
    <w:rsid w:val="00593E48"/>
    <w:pPr>
      <w:jc w:val="both"/>
    </w:pPr>
    <w:rPr>
      <w:sz w:val="26"/>
    </w:rPr>
  </w:style>
  <w:style w:type="paragraph" w:styleId="Tekstpodstawowywcity2">
    <w:name w:val="Body Text Indent 2"/>
    <w:basedOn w:val="Normalny"/>
    <w:rsid w:val="00593E48"/>
    <w:pPr>
      <w:ind w:left="360"/>
    </w:pPr>
    <w:rPr>
      <w:sz w:val="26"/>
    </w:rPr>
  </w:style>
  <w:style w:type="paragraph" w:styleId="Tekstpodstawowywcity3">
    <w:name w:val="Body Text Indent 3"/>
    <w:basedOn w:val="Normalny"/>
    <w:rsid w:val="00593E48"/>
    <w:pPr>
      <w:tabs>
        <w:tab w:val="num" w:pos="540"/>
      </w:tabs>
      <w:ind w:left="142" w:firstLine="38"/>
    </w:pPr>
    <w:rPr>
      <w:sz w:val="26"/>
    </w:rPr>
  </w:style>
  <w:style w:type="paragraph" w:styleId="Tytu">
    <w:name w:val="Title"/>
    <w:basedOn w:val="Normalny"/>
    <w:qFormat/>
    <w:rsid w:val="00593E48"/>
    <w:pPr>
      <w:jc w:val="center"/>
    </w:pPr>
    <w:rPr>
      <w:b/>
      <w:sz w:val="28"/>
    </w:rPr>
  </w:style>
  <w:style w:type="character" w:styleId="Pogrubienie">
    <w:name w:val="Strong"/>
    <w:uiPriority w:val="22"/>
    <w:qFormat/>
    <w:rsid w:val="00DB5FAC"/>
    <w:rPr>
      <w:b/>
      <w:bCs/>
    </w:rPr>
  </w:style>
  <w:style w:type="character" w:styleId="Hipercze">
    <w:name w:val="Hyperlink"/>
    <w:rsid w:val="00B66A00"/>
    <w:rPr>
      <w:color w:val="0000FF"/>
      <w:u w:val="single"/>
    </w:rPr>
  </w:style>
  <w:style w:type="character" w:styleId="Uwydatnienie">
    <w:name w:val="Emphasis"/>
    <w:qFormat/>
    <w:rsid w:val="00B66A00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NR/MZD/WKD/     /</vt:lpstr>
    </vt:vector>
  </TitlesOfParts>
  <Company>MZD Kielce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NR/MZD/WKD/     /</dc:title>
  <dc:creator>Miejski Zarzad Drog Kielce</dc:creator>
  <cp:lastModifiedBy>ZDP</cp:lastModifiedBy>
  <cp:revision>4</cp:revision>
  <cp:lastPrinted>2020-10-15T09:43:00Z</cp:lastPrinted>
  <dcterms:created xsi:type="dcterms:W3CDTF">2020-10-15T08:32:00Z</dcterms:created>
  <dcterms:modified xsi:type="dcterms:W3CDTF">2020-10-15T09:43:00Z</dcterms:modified>
</cp:coreProperties>
</file>