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D356" w14:textId="6C90E883" w:rsidR="0035740B" w:rsidRDefault="0035740B" w:rsidP="00996A37">
      <w:pPr>
        <w:widowControl w:val="0"/>
        <w:suppressAutoHyphens/>
        <w:spacing w:after="0" w:line="276" w:lineRule="auto"/>
        <w:ind w:left="3972" w:firstLine="276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 xml:space="preserve">Załącznik nr </w:t>
      </w:r>
      <w:r w:rsidR="00DD2259">
        <w:rPr>
          <w:rFonts w:ascii="Arial" w:hAnsi="Arial" w:cs="Arial"/>
          <w:b/>
          <w:bCs/>
          <w:kern w:val="32"/>
          <w:lang w:eastAsia="ar-SA" w:bidi="hi-IN"/>
        </w:rPr>
        <w:t>2</w:t>
      </w:r>
      <w:r>
        <w:rPr>
          <w:rFonts w:ascii="Arial" w:hAnsi="Arial" w:cs="Arial"/>
          <w:b/>
          <w:bCs/>
          <w:kern w:val="32"/>
          <w:lang w:eastAsia="ar-SA" w:bidi="hi-IN"/>
        </w:rPr>
        <w:t xml:space="preserve"> </w:t>
      </w:r>
      <w:r w:rsidR="009E54A1">
        <w:rPr>
          <w:rFonts w:ascii="Arial" w:hAnsi="Arial" w:cs="Arial"/>
          <w:b/>
          <w:bCs/>
          <w:kern w:val="32"/>
          <w:lang w:eastAsia="ar-SA" w:bidi="hi-IN"/>
        </w:rPr>
        <w:t>do umowy</w:t>
      </w:r>
      <w:r w:rsidR="00996A37">
        <w:rPr>
          <w:rFonts w:ascii="Arial" w:hAnsi="Arial" w:cs="Arial"/>
          <w:b/>
          <w:bCs/>
          <w:kern w:val="32"/>
          <w:lang w:eastAsia="ar-SA" w:bidi="hi-IN"/>
        </w:rPr>
        <w:t xml:space="preserve"> do umowy nr……………</w:t>
      </w:r>
    </w:p>
    <w:p w14:paraId="4B943134" w14:textId="21FC8C18" w:rsidR="0035740B" w:rsidRDefault="0035740B" w:rsidP="0035740B">
      <w:pPr>
        <w:widowControl w:val="0"/>
        <w:suppressAutoHyphens/>
        <w:spacing w:after="0" w:line="276" w:lineRule="auto"/>
        <w:ind w:left="432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MCPS.ZP/AM/351-</w:t>
      </w:r>
      <w:r w:rsidR="00DD2259">
        <w:rPr>
          <w:rFonts w:ascii="Arial" w:hAnsi="Arial" w:cs="Arial"/>
          <w:b/>
          <w:bCs/>
          <w:kern w:val="32"/>
          <w:lang w:eastAsia="ar-SA" w:bidi="hi-IN"/>
        </w:rPr>
        <w:t>3-</w:t>
      </w:r>
      <w:r w:rsidR="005159D7">
        <w:rPr>
          <w:rFonts w:ascii="Arial" w:hAnsi="Arial" w:cs="Arial"/>
          <w:b/>
          <w:bCs/>
          <w:kern w:val="32"/>
          <w:lang w:eastAsia="ar-SA" w:bidi="hi-IN"/>
        </w:rPr>
        <w:t>2</w:t>
      </w:r>
      <w:r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E772FB">
        <w:rPr>
          <w:rFonts w:ascii="Arial" w:hAnsi="Arial" w:cs="Arial"/>
          <w:b/>
          <w:bCs/>
          <w:kern w:val="32"/>
          <w:lang w:eastAsia="ar-SA" w:bidi="hi-IN"/>
        </w:rPr>
        <w:t>20</w:t>
      </w:r>
      <w:r>
        <w:rPr>
          <w:rFonts w:ascii="Arial" w:hAnsi="Arial" w:cs="Arial"/>
          <w:b/>
          <w:bCs/>
          <w:kern w:val="32"/>
          <w:lang w:eastAsia="ar-SA" w:bidi="hi-IN"/>
        </w:rPr>
        <w:t>/U</w:t>
      </w:r>
    </w:p>
    <w:p w14:paraId="0F30831E" w14:textId="77777777" w:rsidR="0035740B" w:rsidRDefault="0035740B" w:rsidP="0035740B">
      <w:pPr>
        <w:keepNext/>
        <w:numPr>
          <w:ilvl w:val="1"/>
          <w:numId w:val="1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5322C69A" w14:textId="77777777" w:rsidR="0035740B" w:rsidRDefault="0035740B" w:rsidP="0035740B">
      <w:pPr>
        <w:keepNext/>
        <w:numPr>
          <w:ilvl w:val="1"/>
          <w:numId w:val="1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FORMULARZ OFERTOWY wzór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326"/>
        <w:gridCol w:w="4610"/>
      </w:tblGrid>
      <w:tr w:rsidR="0035740B" w14:paraId="6581357E" w14:textId="77777777" w:rsidTr="0035740B">
        <w:trPr>
          <w:cantSplit/>
          <w:trHeight w:val="85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DE54" w14:textId="77777777" w:rsidR="0035740B" w:rsidRDefault="0035740B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33B4B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34692FA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5740B" w14:paraId="21755B6A" w14:textId="77777777" w:rsidTr="0035740B">
        <w:trPr>
          <w:cantSplit/>
          <w:trHeight w:hRule="exact" w:val="1362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737" w14:textId="77777777" w:rsidR="0035740B" w:rsidRDefault="0035740B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Adres wykonawcy: </w:t>
            </w:r>
          </w:p>
          <w:p w14:paraId="50FD56CC" w14:textId="77777777" w:rsidR="0035740B" w:rsidRDefault="0035740B">
            <w:pPr>
              <w:tabs>
                <w:tab w:val="left" w:pos="8505"/>
                <w:tab w:val="left" w:pos="13608"/>
              </w:tabs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7A455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4680AA6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66D5DDF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CB6E623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FA7BA6A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0A724FD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742C565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79B721B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5740B" w14:paraId="0C8A3429" w14:textId="77777777" w:rsidTr="0035740B">
        <w:trPr>
          <w:cantSplit/>
          <w:trHeight w:val="2045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B0AC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541C">
              <w:rPr>
                <w:rFonts w:ascii="Arial" w:hAnsi="Arial" w:cs="Arial"/>
              </w:rPr>
            </w:r>
            <w:r w:rsidR="006554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14:paraId="02C6950C" w14:textId="77777777" w:rsidR="0035740B" w:rsidRDefault="0035740B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541C">
              <w:rPr>
                <w:rFonts w:ascii="Arial" w:hAnsi="Arial" w:cs="Arial"/>
              </w:rPr>
            </w:r>
            <w:r w:rsidR="006554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14:paraId="1750A9AE" w14:textId="77777777" w:rsidR="0035740B" w:rsidRDefault="0035740B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(należy zaznaczyć właściwy kwadrat)</w:t>
            </w:r>
          </w:p>
        </w:tc>
      </w:tr>
      <w:tr w:rsidR="0035740B" w14:paraId="2E16DCDD" w14:textId="77777777" w:rsidTr="0035740B">
        <w:trPr>
          <w:cantSplit/>
          <w:trHeight w:val="397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B900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>(O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>świadczenie składają wyłącznie wykonawcy składający ofertę wspólną – spółki cywilne lub konsorcja)</w:t>
            </w:r>
          </w:p>
          <w:p w14:paraId="69690000" w14:textId="77777777" w:rsidR="0035740B" w:rsidRDefault="0035740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Oświadczamy, że sposób reprezentacji spółki cywilnej/konsorcjum dla potrzeb prowadzonego postępowania i realizacji zamówienia jest następujący: ……………………………………………………………………………… </w:t>
            </w:r>
          </w:p>
          <w:p w14:paraId="7C31F961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14:paraId="24390855" w14:textId="77777777" w:rsidR="0035740B" w:rsidRDefault="0035740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14:paraId="3B0175BA" w14:textId="77777777" w:rsidR="0035740B" w:rsidRDefault="0035740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>
              <w:rPr>
                <w:rFonts w:ascii="Arial" w:eastAsia="Times New Roman" w:hAnsi="Arial" w:cs="Arial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>
              <w:rPr>
                <w:rFonts w:ascii="Arial" w:eastAsia="Times New Roman" w:hAnsi="Arial" w:cs="Arial"/>
                <w:lang w:eastAsia="ar-SA"/>
              </w:rPr>
              <w:fldChar w:fldCharType="end"/>
            </w:r>
            <w:r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14:paraId="420E3A09" w14:textId="77777777" w:rsidR="0035740B" w:rsidRDefault="0035740B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D54077" w14:textId="77777777" w:rsidR="0035740B" w:rsidRDefault="0035740B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</w:tc>
      </w:tr>
      <w:tr w:rsidR="0035740B" w14:paraId="2152AB97" w14:textId="77777777" w:rsidTr="0035740B">
        <w:trPr>
          <w:cantSplit/>
          <w:trHeight w:hRule="exact" w:val="146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3D6A3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Nr telefonu:</w:t>
            </w:r>
          </w:p>
          <w:p w14:paraId="7FEE0892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D5AD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p w14:paraId="4BD14BCD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541C">
              <w:rPr>
                <w:rFonts w:ascii="Arial" w:hAnsi="Arial" w:cs="Arial"/>
              </w:rPr>
            </w:r>
            <w:r w:rsidR="006554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Wykonawca jest mikroprzedsiębiorcą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  <w:p w14:paraId="3755DE46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5541C">
              <w:rPr>
                <w:rFonts w:ascii="Arial" w:hAnsi="Arial" w:cs="Arial"/>
              </w:rPr>
            </w:r>
            <w:r w:rsidR="0065541C">
              <w:rPr>
                <w:rFonts w:ascii="Arial" w:hAnsi="Arial" w:cs="Arial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Wykonawca jest małym przedsiębiorcą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  <w:p w14:paraId="743D055C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40383C5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5E30563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541C">
              <w:rPr>
                <w:rFonts w:ascii="Arial" w:hAnsi="Arial" w:cs="Arial"/>
              </w:rPr>
            </w:r>
            <w:r w:rsidR="006554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Wykonawca jest średnim przedsiębiorcą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35740B" w14:paraId="7AF86755" w14:textId="77777777" w:rsidTr="0035740B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D86CF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B3EC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35740B" w14:paraId="1586048A" w14:textId="77777777" w:rsidTr="0035740B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118CC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>
              <w:rPr>
                <w:rFonts w:ascii="Arial" w:eastAsia="Times New Roman" w:hAnsi="Arial" w:cs="Arial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119C3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>
              <w:rPr>
                <w:rFonts w:ascii="Arial" w:eastAsia="Times New Roman" w:hAnsi="Arial" w:cs="Arial"/>
                <w:lang w:val="de-DE" w:eastAsia="ar-SA"/>
              </w:rPr>
              <w:t>Nr REGON:</w:t>
            </w:r>
          </w:p>
        </w:tc>
      </w:tr>
    </w:tbl>
    <w:p w14:paraId="5168EC89" w14:textId="77777777" w:rsidR="0035740B" w:rsidRDefault="0035740B" w:rsidP="0035740B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08AB68F" w14:textId="5454F986" w:rsidR="009C2361" w:rsidRDefault="0035740B" w:rsidP="005962A2">
      <w:pPr>
        <w:pStyle w:val="2Normalny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>Przystępując do postępowania o udzielenie zamówienia publicznego</w:t>
      </w:r>
      <w:r w:rsidR="00231D15">
        <w:rPr>
          <w:rFonts w:ascii="Arial" w:eastAsia="Times New Roman" w:hAnsi="Arial" w:cs="Arial"/>
          <w:bCs/>
          <w:lang w:eastAsia="ar-SA"/>
        </w:rPr>
        <w:t xml:space="preserve">: </w:t>
      </w:r>
      <w:r w:rsidR="009C2361" w:rsidRPr="000445A9">
        <w:rPr>
          <w:rFonts w:ascii="Arial" w:eastAsia="Times New Roman" w:hAnsi="Arial" w:cs="Arial"/>
          <w:b/>
          <w:bCs/>
          <w:lang w:eastAsia="ar-SA"/>
        </w:rPr>
        <w:t>„</w:t>
      </w:r>
      <w:r w:rsidR="005962A2" w:rsidRPr="000445A9">
        <w:rPr>
          <w:b/>
          <w:bCs/>
        </w:rPr>
        <w:t>Opracowanie diagnozy problemów społecznych Mazowsza” (Część I) oraz Koncepcja opracowania „Strategii Polityki Społecznej Województwa Mazowieckiego na lata 2021 – 2030” (Część II),</w:t>
      </w:r>
      <w:r w:rsidR="00231D15" w:rsidRPr="000445A9">
        <w:rPr>
          <w:rFonts w:ascii="Arial" w:eastAsia="Times New Roman" w:hAnsi="Arial" w:cs="Arial"/>
          <w:b/>
          <w:bCs/>
          <w:lang w:eastAsia="ar-SA"/>
        </w:rPr>
        <w:t>: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9C2361">
        <w:rPr>
          <w:rFonts w:ascii="Arial" w:hAnsi="Arial" w:cs="Arial"/>
          <w:bCs/>
          <w:kern w:val="32"/>
          <w:lang w:eastAsia="ar-SA" w:bidi="hi-IN"/>
        </w:rPr>
        <w:t>znak sprawy</w:t>
      </w:r>
      <w:r>
        <w:rPr>
          <w:rFonts w:ascii="Arial" w:hAnsi="Arial" w:cs="Arial"/>
          <w:b/>
          <w:bCs/>
          <w:kern w:val="32"/>
          <w:lang w:eastAsia="ar-SA" w:bidi="hi-IN"/>
        </w:rPr>
        <w:t xml:space="preserve"> </w:t>
      </w:r>
      <w:r w:rsidR="00891340" w:rsidRPr="00C576CC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>MCPS.ZP/AM/351-</w:t>
      </w:r>
      <w:r w:rsidR="007B180E" w:rsidRPr="00C576CC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>3-1</w:t>
      </w:r>
      <w:r w:rsidR="00891340" w:rsidRPr="00C576CC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>/2020/U</w:t>
      </w:r>
      <w:r w:rsidR="009C2361" w:rsidRPr="00C576CC">
        <w:rPr>
          <w:rFonts w:ascii="Arial" w:eastAsia="Times New Roman" w:hAnsi="Arial" w:cs="Arial"/>
          <w:sz w:val="20"/>
          <w:szCs w:val="20"/>
          <w:lang w:eastAsia="pl-PL"/>
        </w:rPr>
        <w:t>, prowadzonego</w:t>
      </w:r>
      <w:r w:rsidR="009C2361">
        <w:rPr>
          <w:rFonts w:ascii="Arial" w:eastAsia="Times New Roman" w:hAnsi="Arial" w:cs="Arial"/>
          <w:bCs/>
          <w:lang w:eastAsia="pl-PL"/>
        </w:rPr>
        <w:t xml:space="preserve"> na podstawie przepisów ustawy z dnia 29 stycznia 2004 r. Prawo zamówień publicznych </w:t>
      </w:r>
      <w:r w:rsidR="009C2361">
        <w:rPr>
          <w:rFonts w:ascii="Arial" w:eastAsia="Times New Roman" w:hAnsi="Arial" w:cs="Arial"/>
          <w:lang w:eastAsia="ar-SA" w:bidi="hi-IN"/>
        </w:rPr>
        <w:t>(</w:t>
      </w:r>
      <w:r w:rsidR="005F01CE">
        <w:rPr>
          <w:rFonts w:ascii="Arial" w:eastAsia="Times New Roman" w:hAnsi="Arial" w:cs="Arial"/>
          <w:lang w:eastAsia="ar-SA" w:bidi="hi-IN"/>
        </w:rPr>
        <w:t>t.j. Dz. z 2019 r. poz. 1843 z późn. zm.</w:t>
      </w:r>
    </w:p>
    <w:p w14:paraId="626702E6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14:paraId="24E725B2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zawarty w specyfikacji istotnych warunków zamówienia wzór umowy zawierający warunki płatności, został przez nas zaakceptowany i zobowiązujemy się w przypadku wyboru naszej oferty do zawarcia umowy na warunkach tam określonych, w miejscu i terminie wyznaczonym przez Zamawiającego.</w:t>
      </w:r>
    </w:p>
    <w:p w14:paraId="529DE5F8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Oferowany przedmiot zamówienia spełnia wszystkie wymagania Zamawiającego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określone w opisie przedmiotu zamówienia.</w:t>
      </w:r>
    </w:p>
    <w:p w14:paraId="0E8C3FCD" w14:textId="77777777" w:rsidR="0035740B" w:rsidRDefault="0035740B" w:rsidP="0035740B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14:paraId="357853BF" w14:textId="77777777" w:rsidR="0035740B" w:rsidRDefault="0035740B" w:rsidP="0035740B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14:paraId="643189AC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B7B69AB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891AB53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ind w:left="357"/>
        <w:jc w:val="both"/>
        <w:rPr>
          <w:rFonts w:ascii="Arial" w:eastAsiaTheme="minorHAnsi" w:hAnsi="Arial" w:cs="Arial"/>
          <w:lang w:val="de-DE"/>
        </w:rPr>
      </w:pPr>
      <w:r>
        <w:rPr>
          <w:rFonts w:ascii="Arial" w:eastAsia="Times New Roman" w:hAnsi="Arial" w:cs="Arial"/>
          <w:lang w:val="de-DE" w:eastAsia="ar-SA"/>
        </w:rPr>
        <w:t>Oferujemy realizację przedmiotu zamówienia zgodnie  z wymogami Zamawiającego za cenę określoną w poniższej tabeli:</w:t>
      </w:r>
    </w:p>
    <w:p w14:paraId="77665FB2" w14:textId="77777777" w:rsidR="0035740B" w:rsidRDefault="0035740B" w:rsidP="0035740B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056"/>
        <w:gridCol w:w="2245"/>
      </w:tblGrid>
      <w:tr w:rsidR="0035740B" w14:paraId="6D4C44A2" w14:textId="77777777" w:rsidTr="0035740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9FC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Nr zadania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804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F2A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 PLN</w:t>
            </w:r>
          </w:p>
          <w:p w14:paraId="6492BA17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  <w:p w14:paraId="6BF9E828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5740B" w14:paraId="198ADDF2" w14:textId="77777777" w:rsidTr="0035740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FAB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D7D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15B" w14:textId="77777777" w:rsidR="0035740B" w:rsidRDefault="0035740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DB2361" w14:paraId="7E0C0B44" w14:textId="77777777" w:rsidTr="00F27D51">
        <w:trPr>
          <w:trHeight w:val="172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B963" w14:textId="77777777" w:rsidR="00DB2361" w:rsidRDefault="00DB23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</w:p>
          <w:p w14:paraId="13D6C9E3" w14:textId="1674B15A" w:rsidR="00DB2361" w:rsidRDefault="003867DC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  <w:p w14:paraId="0AFF9153" w14:textId="77777777" w:rsidR="00DB2361" w:rsidRDefault="00DB23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</w:p>
          <w:p w14:paraId="2F3CB601" w14:textId="77777777" w:rsidR="00DB2361" w:rsidRDefault="00DB23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</w:p>
          <w:p w14:paraId="258BE743" w14:textId="77777777" w:rsidR="00DB2361" w:rsidRDefault="00DB23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</w:p>
          <w:p w14:paraId="7F71573D" w14:textId="654CD6BE" w:rsidR="00DB2361" w:rsidRDefault="00DB23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3968" w14:textId="77777777" w:rsidR="00DB2361" w:rsidRDefault="00DB2361" w:rsidP="00DB2361">
            <w:pPr>
              <w:pStyle w:val="2Normalny"/>
            </w:pPr>
          </w:p>
          <w:p w14:paraId="596A6152" w14:textId="63FC32C0" w:rsidR="00DB2361" w:rsidRDefault="00DB2361" w:rsidP="00DB2361">
            <w:pPr>
              <w:pStyle w:val="2Normalny"/>
            </w:pPr>
            <w:r>
              <w:t>Część I</w:t>
            </w:r>
          </w:p>
          <w:p w14:paraId="2D741496" w14:textId="77777777" w:rsidR="00DB2361" w:rsidRPr="000445A9" w:rsidRDefault="00DB2361" w:rsidP="00DB2361">
            <w:pPr>
              <w:pStyle w:val="2Normalny"/>
              <w:rPr>
                <w:b/>
                <w:bCs/>
              </w:rPr>
            </w:pPr>
            <w:r w:rsidRPr="000445A9">
              <w:rPr>
                <w:b/>
                <w:bCs/>
              </w:rPr>
              <w:t xml:space="preserve">„Opracowanie diagnozy problemów społecznych Mazowsza </w:t>
            </w:r>
          </w:p>
          <w:p w14:paraId="3A2CC68E" w14:textId="5E647B82" w:rsidR="00DB2361" w:rsidRPr="000445A9" w:rsidRDefault="00DB2361" w:rsidP="00DB2361">
            <w:pPr>
              <w:pStyle w:val="2Normalny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81D" w14:textId="77777777" w:rsidR="00DB2361" w:rsidRDefault="00DB2361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F27D51" w14:paraId="142F9FCA" w14:textId="77777777" w:rsidTr="00181FE2">
        <w:trPr>
          <w:trHeight w:val="172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C554" w14:textId="77777777" w:rsidR="00F27D51" w:rsidRDefault="00F27D51" w:rsidP="00F27D5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  <w:p w14:paraId="1924CB6A" w14:textId="77777777" w:rsidR="00F27D51" w:rsidRDefault="00F27D51" w:rsidP="00F27D5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</w:p>
          <w:p w14:paraId="339C611F" w14:textId="77777777" w:rsidR="00F27D51" w:rsidRDefault="00F27D51" w:rsidP="00F27D5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</w:p>
          <w:p w14:paraId="1548A9BA" w14:textId="77777777" w:rsidR="00F27D51" w:rsidRDefault="00F27D51" w:rsidP="00F27D51">
            <w:pPr>
              <w:suppressAutoHyphens/>
              <w:autoSpaceDE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C676" w14:textId="77777777" w:rsidR="00F27D51" w:rsidRDefault="00F27D51" w:rsidP="00F27D51">
            <w:pPr>
              <w:pStyle w:val="2Normalny"/>
            </w:pPr>
            <w:r>
              <w:t>Część II</w:t>
            </w:r>
          </w:p>
          <w:p w14:paraId="1FA4035D" w14:textId="6BEF823E" w:rsidR="00F27D51" w:rsidRDefault="00F27D51" w:rsidP="00F27D51">
            <w:pPr>
              <w:pStyle w:val="2Normalny"/>
            </w:pPr>
            <w:r w:rsidRPr="000445A9">
              <w:rPr>
                <w:b/>
                <w:bCs/>
              </w:rPr>
              <w:t>Koncepcja opracowania „Strategii Polityki Społecznej Województwa Mazowieckiego na lata 2021 – 2030”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280" w14:textId="77777777" w:rsidR="00F27D51" w:rsidRDefault="00F27D51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DB2361" w14:paraId="58E469EE" w14:textId="77777777" w:rsidTr="00181FE2">
        <w:trPr>
          <w:trHeight w:val="589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A04D" w14:textId="77777777" w:rsidR="00DB2361" w:rsidRDefault="00DB2361">
            <w:pPr>
              <w:suppressAutoHyphens/>
              <w:autoSpaceDE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980" w14:textId="4ADE12DE" w:rsidR="00DB2361" w:rsidRDefault="00DB2361" w:rsidP="00DB2361">
            <w:pPr>
              <w:suppressAutoHyphens/>
              <w:autoSpaceDE w:val="0"/>
              <w:spacing w:after="0" w:line="360" w:lineRule="auto"/>
              <w:jc w:val="both"/>
            </w:pPr>
            <w:r>
              <w:t>Razem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356" w14:textId="77777777" w:rsidR="00DB2361" w:rsidRDefault="00DB2361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14:paraId="2F191DC6" w14:textId="77777777" w:rsidR="0035740B" w:rsidRDefault="0035740B" w:rsidP="0035740B">
      <w:pPr>
        <w:pStyle w:val="Akapitzlist"/>
        <w:spacing w:before="0" w:after="0" w:line="360" w:lineRule="auto"/>
        <w:ind w:left="357"/>
        <w:rPr>
          <w:rFonts w:ascii="Arial" w:hAnsi="Arial" w:cs="Arial"/>
          <w:sz w:val="22"/>
          <w:szCs w:val="22"/>
          <w:lang w:eastAsia="pl-PL"/>
        </w:rPr>
      </w:pPr>
    </w:p>
    <w:p w14:paraId="0AC4779D" w14:textId="6FB3201F" w:rsidR="00C04CE6" w:rsidRPr="00C04CE6" w:rsidRDefault="0035740B" w:rsidP="00C04CE6">
      <w:pPr>
        <w:pStyle w:val="Akapitzlist"/>
        <w:numPr>
          <w:ilvl w:val="0"/>
          <w:numId w:val="2"/>
        </w:numPr>
        <w:spacing w:before="0" w:after="0" w:line="360" w:lineRule="auto"/>
        <w:ind w:left="357" w:hanging="357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bCs/>
          <w:lang w:eastAsia="pl-PL"/>
        </w:rPr>
        <w:t xml:space="preserve">Oświadczam, że dysponuję </w:t>
      </w:r>
      <w:r w:rsidR="004A222E">
        <w:rPr>
          <w:rFonts w:ascii="Arial" w:eastAsia="Arial" w:hAnsi="Arial" w:cs="Arial"/>
          <w:bCs/>
          <w:lang w:eastAsia="pl-PL"/>
        </w:rPr>
        <w:t>ekspertem</w:t>
      </w:r>
      <w:r>
        <w:rPr>
          <w:rFonts w:ascii="Arial" w:eastAsia="Arial" w:hAnsi="Arial" w:cs="Arial"/>
          <w:bCs/>
          <w:lang w:eastAsia="pl-PL"/>
        </w:rPr>
        <w:t>, któr</w:t>
      </w:r>
      <w:r w:rsidR="00546288">
        <w:rPr>
          <w:rFonts w:ascii="Arial" w:eastAsia="Arial" w:hAnsi="Arial" w:cs="Arial"/>
          <w:bCs/>
          <w:lang w:eastAsia="pl-PL"/>
        </w:rPr>
        <w:t>y</w:t>
      </w:r>
      <w:r>
        <w:rPr>
          <w:rFonts w:ascii="Arial" w:eastAsia="Arial" w:hAnsi="Arial" w:cs="Arial"/>
          <w:bCs/>
          <w:lang w:eastAsia="pl-PL"/>
        </w:rPr>
        <w:t xml:space="preserve"> zostanie skierowan</w:t>
      </w:r>
      <w:r w:rsidR="004A222E">
        <w:rPr>
          <w:rFonts w:ascii="Arial" w:eastAsia="Arial" w:hAnsi="Arial" w:cs="Arial"/>
          <w:bCs/>
          <w:lang w:eastAsia="pl-PL"/>
        </w:rPr>
        <w:t>y</w:t>
      </w:r>
      <w:r>
        <w:rPr>
          <w:rFonts w:ascii="Arial" w:eastAsia="Arial" w:hAnsi="Arial" w:cs="Arial"/>
          <w:bCs/>
          <w:lang w:eastAsia="pl-PL"/>
        </w:rPr>
        <w:t xml:space="preserve"> do realizacji przedmiotu zamówienia, </w:t>
      </w:r>
      <w:r>
        <w:rPr>
          <w:rFonts w:ascii="Arial" w:hAnsi="Arial" w:cs="Arial"/>
        </w:rPr>
        <w:t>posiada</w:t>
      </w:r>
      <w:r w:rsidR="00546288">
        <w:rPr>
          <w:rFonts w:ascii="Arial" w:hAnsi="Arial" w:cs="Arial"/>
        </w:rPr>
        <w:t>jącym</w:t>
      </w:r>
      <w:r w:rsidR="007B18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B751C39" w14:textId="77777777" w:rsidR="00C04CE6" w:rsidRPr="00AC16D5" w:rsidRDefault="00C04CE6" w:rsidP="00C04CE6">
      <w:pPr>
        <w:pStyle w:val="1Numeracja"/>
        <w:numPr>
          <w:ilvl w:val="0"/>
          <w:numId w:val="6"/>
        </w:numPr>
        <w:tabs>
          <w:tab w:val="left" w:pos="708"/>
        </w:tabs>
        <w:spacing w:line="276" w:lineRule="auto"/>
        <w:ind w:left="1139" w:hanging="357"/>
        <w:rPr>
          <w:rFonts w:ascii="Arial" w:hAnsi="Arial" w:cs="Arial"/>
          <w:b w:val="0"/>
          <w:bCs w:val="0"/>
        </w:rPr>
      </w:pPr>
      <w:r w:rsidRPr="00AC16D5">
        <w:rPr>
          <w:rFonts w:ascii="Arial" w:hAnsi="Arial" w:cs="Arial"/>
          <w:b w:val="0"/>
          <w:bCs w:val="0"/>
        </w:rPr>
        <w:t>wykształcenie wyższe, stopień naukowy minimum doktora, w zakresie nauk społecznych</w:t>
      </w:r>
    </w:p>
    <w:p w14:paraId="03B911C5" w14:textId="1CF7EA03" w:rsidR="00C04CE6" w:rsidRDefault="00C04CE6" w:rsidP="00C04CE6">
      <w:pPr>
        <w:pStyle w:val="1Numeracja"/>
        <w:numPr>
          <w:ilvl w:val="0"/>
          <w:numId w:val="0"/>
        </w:numPr>
        <w:tabs>
          <w:tab w:val="left" w:pos="708"/>
        </w:tabs>
        <w:spacing w:line="276" w:lineRule="auto"/>
        <w:ind w:left="510" w:hanging="113"/>
        <w:rPr>
          <w:rFonts w:ascii="Arial" w:hAnsi="Arial" w:cs="Arial"/>
          <w:b w:val="0"/>
          <w:bCs w:val="0"/>
          <w:color w:val="FF0000"/>
        </w:rPr>
      </w:pPr>
    </w:p>
    <w:p w14:paraId="6DD92B7C" w14:textId="77777777" w:rsidR="000243C8" w:rsidRPr="00AC16D5" w:rsidRDefault="000243C8" w:rsidP="00C04CE6">
      <w:pPr>
        <w:pStyle w:val="1Numeracja"/>
        <w:numPr>
          <w:ilvl w:val="0"/>
          <w:numId w:val="0"/>
        </w:numPr>
        <w:tabs>
          <w:tab w:val="left" w:pos="708"/>
        </w:tabs>
        <w:spacing w:line="276" w:lineRule="auto"/>
        <w:ind w:left="510" w:hanging="113"/>
        <w:rPr>
          <w:rFonts w:ascii="Arial" w:hAnsi="Arial" w:cs="Arial"/>
          <w:b w:val="0"/>
          <w:bCs w:val="0"/>
        </w:rPr>
      </w:pPr>
    </w:p>
    <w:p w14:paraId="117DC52A" w14:textId="31862EAB" w:rsidR="00C04CE6" w:rsidRPr="00AC16D5" w:rsidRDefault="00C04CE6" w:rsidP="00C04CE6">
      <w:pPr>
        <w:pStyle w:val="1Numeracja"/>
        <w:numPr>
          <w:ilvl w:val="0"/>
          <w:numId w:val="0"/>
        </w:numPr>
        <w:tabs>
          <w:tab w:val="left" w:pos="708"/>
        </w:tabs>
        <w:spacing w:line="276" w:lineRule="auto"/>
        <w:ind w:left="510" w:hanging="113"/>
        <w:rPr>
          <w:rFonts w:ascii="Arial" w:hAnsi="Arial" w:cs="Arial"/>
          <w:b w:val="0"/>
          <w:bCs w:val="0"/>
        </w:rPr>
      </w:pPr>
      <w:r w:rsidRPr="00AC16D5">
        <w:rPr>
          <w:rFonts w:ascii="Arial" w:hAnsi="Arial" w:cs="Arial"/>
          <w:b w:val="0"/>
          <w:bCs w:val="0"/>
        </w:rPr>
        <w:t>TAK/NIE</w:t>
      </w:r>
    </w:p>
    <w:p w14:paraId="1EBD5DC1" w14:textId="6DEB5628" w:rsidR="00C04CE6" w:rsidRPr="00AC16D5" w:rsidRDefault="00C04CE6" w:rsidP="00C04CE6">
      <w:pPr>
        <w:spacing w:after="0" w:line="360" w:lineRule="auto"/>
        <w:rPr>
          <w:rFonts w:ascii="Arial" w:hAnsi="Arial" w:cs="Arial"/>
          <w:lang w:eastAsia="pl-PL"/>
        </w:rPr>
      </w:pPr>
    </w:p>
    <w:p w14:paraId="78552115" w14:textId="5F21D0CE" w:rsidR="00C04CE6" w:rsidRPr="00AC16D5" w:rsidRDefault="007B180E" w:rsidP="00C04CE6">
      <w:pPr>
        <w:spacing w:after="0" w:line="360" w:lineRule="auto"/>
        <w:rPr>
          <w:rFonts w:ascii="Arial" w:hAnsi="Arial" w:cs="Arial"/>
          <w:lang w:eastAsia="pl-PL"/>
        </w:rPr>
      </w:pPr>
      <w:r w:rsidRPr="00AC16D5">
        <w:rPr>
          <w:rFonts w:ascii="Arial" w:hAnsi="Arial" w:cs="Arial"/>
          <w:lang w:eastAsia="pl-PL"/>
        </w:rPr>
        <w:t>o</w:t>
      </w:r>
      <w:r w:rsidR="00C04CE6" w:rsidRPr="00AC16D5">
        <w:rPr>
          <w:rFonts w:ascii="Arial" w:hAnsi="Arial" w:cs="Arial"/>
          <w:lang w:eastAsia="pl-PL"/>
        </w:rPr>
        <w:t>raz jest autorem</w:t>
      </w:r>
    </w:p>
    <w:p w14:paraId="3DAF267E" w14:textId="13AF31C4" w:rsidR="004A222E" w:rsidRPr="00AC16D5" w:rsidRDefault="004A222E" w:rsidP="004A222E">
      <w:pPr>
        <w:pStyle w:val="Akapitzlist"/>
        <w:spacing w:line="360" w:lineRule="auto"/>
        <w:ind w:left="360"/>
        <w:rPr>
          <w:rFonts w:ascii="Arial" w:hAnsi="Arial" w:cs="Arial"/>
          <w:szCs w:val="22"/>
          <w:lang w:eastAsia="en-US"/>
        </w:rPr>
      </w:pPr>
      <w:r w:rsidRPr="00AC16D5">
        <w:rPr>
          <w:rFonts w:ascii="Arial" w:hAnsi="Arial" w:cs="Arial"/>
        </w:rPr>
        <w:sym w:font="Arial" w:char="F06E"/>
      </w:r>
      <w:r w:rsidRPr="00AC16D5">
        <w:rPr>
          <w:rFonts w:ascii="Arial" w:hAnsi="Arial" w:cs="Arial"/>
        </w:rPr>
        <w:t xml:space="preserve"> </w:t>
      </w:r>
      <w:r w:rsidR="00C04CE6" w:rsidRPr="00AC16D5">
        <w:rPr>
          <w:rFonts w:ascii="Arial" w:hAnsi="Arial" w:cs="Arial"/>
        </w:rPr>
        <w:t xml:space="preserve">3 </w:t>
      </w:r>
      <w:r w:rsidR="006B34CE" w:rsidRPr="00AC16D5">
        <w:rPr>
          <w:rFonts w:ascii="Arial" w:hAnsi="Arial" w:cs="Arial"/>
        </w:rPr>
        <w:t xml:space="preserve">i więcej </w:t>
      </w:r>
      <w:r w:rsidR="00C04CE6" w:rsidRPr="00AC16D5">
        <w:rPr>
          <w:rFonts w:ascii="Arial" w:hAnsi="Arial" w:cs="Arial"/>
        </w:rPr>
        <w:t>opracowań</w:t>
      </w:r>
      <w:r w:rsidRPr="00AC16D5">
        <w:rPr>
          <w:rFonts w:ascii="Arial" w:hAnsi="Arial" w:cs="Arial"/>
        </w:rPr>
        <w:t xml:space="preserve"> – 40 punktów, </w:t>
      </w:r>
    </w:p>
    <w:p w14:paraId="036477EF" w14:textId="04598A1A" w:rsidR="004A222E" w:rsidRPr="00AC16D5" w:rsidRDefault="004A222E" w:rsidP="004A222E">
      <w:pPr>
        <w:pStyle w:val="Akapitzlist"/>
        <w:spacing w:line="360" w:lineRule="auto"/>
        <w:ind w:left="360"/>
        <w:rPr>
          <w:rFonts w:ascii="Arial" w:hAnsi="Arial" w:cs="Arial"/>
        </w:rPr>
      </w:pPr>
      <w:r w:rsidRPr="00AC16D5">
        <w:rPr>
          <w:rFonts w:ascii="Arial" w:hAnsi="Arial" w:cs="Arial"/>
        </w:rPr>
        <w:sym w:font="Arial" w:char="F06E"/>
      </w:r>
      <w:r w:rsidRPr="00AC16D5">
        <w:rPr>
          <w:rFonts w:ascii="Arial" w:hAnsi="Arial" w:cs="Arial"/>
        </w:rPr>
        <w:t xml:space="preserve"> </w:t>
      </w:r>
      <w:r w:rsidR="00C04CE6" w:rsidRPr="00AC16D5">
        <w:rPr>
          <w:rFonts w:ascii="Arial" w:hAnsi="Arial" w:cs="Arial"/>
        </w:rPr>
        <w:t xml:space="preserve">2 opracowań </w:t>
      </w:r>
      <w:r w:rsidRPr="00AC16D5">
        <w:rPr>
          <w:rFonts w:ascii="Arial" w:hAnsi="Arial" w:cs="Arial"/>
        </w:rPr>
        <w:t xml:space="preserve"> – 30 punktów, </w:t>
      </w:r>
    </w:p>
    <w:p w14:paraId="4D96E3F2" w14:textId="7A13C303" w:rsidR="004A222E" w:rsidRPr="00AC16D5" w:rsidRDefault="004A222E" w:rsidP="00C04CE6">
      <w:pPr>
        <w:pStyle w:val="Akapitzlist"/>
        <w:spacing w:line="360" w:lineRule="auto"/>
        <w:ind w:left="360"/>
        <w:rPr>
          <w:rFonts w:ascii="Arial" w:hAnsi="Arial" w:cs="Arial"/>
        </w:rPr>
      </w:pPr>
      <w:r w:rsidRPr="00AC16D5">
        <w:rPr>
          <w:rFonts w:ascii="Arial" w:hAnsi="Arial" w:cs="Arial"/>
        </w:rPr>
        <w:sym w:font="Arial" w:char="F06E"/>
      </w:r>
      <w:r w:rsidRPr="00AC16D5">
        <w:rPr>
          <w:rFonts w:ascii="Arial" w:hAnsi="Arial" w:cs="Arial"/>
        </w:rPr>
        <w:t xml:space="preserve"> </w:t>
      </w:r>
      <w:r w:rsidR="00C04CE6" w:rsidRPr="00AC16D5">
        <w:rPr>
          <w:rFonts w:ascii="Arial" w:hAnsi="Arial" w:cs="Arial"/>
        </w:rPr>
        <w:t>1</w:t>
      </w:r>
      <w:r w:rsidRPr="00AC16D5">
        <w:rPr>
          <w:rFonts w:ascii="Arial" w:hAnsi="Arial" w:cs="Arial"/>
        </w:rPr>
        <w:t xml:space="preserve"> </w:t>
      </w:r>
      <w:r w:rsidR="00C04CE6" w:rsidRPr="00AC16D5">
        <w:rPr>
          <w:rFonts w:ascii="Arial" w:hAnsi="Arial" w:cs="Arial"/>
        </w:rPr>
        <w:t>opracowania</w:t>
      </w:r>
      <w:r w:rsidRPr="00AC16D5">
        <w:rPr>
          <w:rFonts w:ascii="Arial" w:hAnsi="Arial" w:cs="Arial"/>
        </w:rPr>
        <w:t xml:space="preserve"> – </w:t>
      </w:r>
      <w:r w:rsidR="005D64E8" w:rsidRPr="00AC16D5">
        <w:rPr>
          <w:rFonts w:ascii="Arial" w:hAnsi="Arial" w:cs="Arial"/>
        </w:rPr>
        <w:t>20</w:t>
      </w:r>
      <w:r w:rsidRPr="00AC16D5">
        <w:rPr>
          <w:rFonts w:ascii="Arial" w:hAnsi="Arial" w:cs="Arial"/>
        </w:rPr>
        <w:t xml:space="preserve"> punktów </w:t>
      </w:r>
    </w:p>
    <w:p w14:paraId="73032135" w14:textId="77777777" w:rsidR="00C04CE6" w:rsidRPr="00AC16D5" w:rsidRDefault="00C04CE6" w:rsidP="0044571A">
      <w:pPr>
        <w:pStyle w:val="1Numeracja"/>
        <w:numPr>
          <w:ilvl w:val="0"/>
          <w:numId w:val="0"/>
        </w:numPr>
        <w:ind w:left="426" w:hanging="29"/>
        <w:rPr>
          <w:rFonts w:ascii="Arial" w:hAnsi="Arial" w:cs="Arial"/>
          <w:b w:val="0"/>
          <w:bCs w:val="0"/>
        </w:rPr>
      </w:pPr>
      <w:r w:rsidRPr="00AC16D5">
        <w:rPr>
          <w:rFonts w:ascii="Arial" w:hAnsi="Arial" w:cs="Arial"/>
          <w:b w:val="0"/>
          <w:bCs w:val="0"/>
        </w:rPr>
        <w:t>Zamawiający dopuszcza tworzenie dokumentu przez więcej niż jednego eksperta. W przypadku Wykonawcy realizującego Część I oraz Część II dopuszcza możliwość realizowania zamówienia przez tych samych ekspertów.</w:t>
      </w:r>
    </w:p>
    <w:p w14:paraId="49A94606" w14:textId="77777777" w:rsidR="004A222E" w:rsidRDefault="004A222E" w:rsidP="004A222E">
      <w:pPr>
        <w:pStyle w:val="Akapitzlist"/>
        <w:spacing w:before="0" w:after="0" w:line="360" w:lineRule="auto"/>
        <w:ind w:left="357"/>
        <w:rPr>
          <w:rFonts w:ascii="Arial" w:hAnsi="Arial" w:cs="Arial"/>
          <w:lang w:eastAsia="pl-PL"/>
        </w:rPr>
      </w:pPr>
    </w:p>
    <w:p w14:paraId="7084385C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right="62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dane osobowe zawarte w ofercie nie naruszają praw osób w niej określonych.</w:t>
      </w:r>
    </w:p>
    <w:p w14:paraId="1B7303F5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right="62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(</w:t>
      </w:r>
      <w:r>
        <w:rPr>
          <w:rFonts w:ascii="Arial" w:eastAsia="Times New Roman" w:hAnsi="Arial" w:cs="Arial"/>
          <w:i/>
          <w:lang w:eastAsia="pl-PL"/>
        </w:rPr>
        <w:t>należy zaznaczyć właściwy kwadrat</w:t>
      </w:r>
      <w:r>
        <w:rPr>
          <w:rFonts w:ascii="Arial" w:eastAsia="Times New Roman" w:hAnsi="Arial" w:cs="Arial"/>
          <w:lang w:eastAsia="pl-PL"/>
        </w:rPr>
        <w:t>):</w:t>
      </w:r>
    </w:p>
    <w:p w14:paraId="266B7C16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65541C">
        <w:rPr>
          <w:rFonts w:ascii="Arial" w:eastAsia="Times New Roman" w:hAnsi="Arial" w:cs="Arial"/>
          <w:lang w:eastAsia="pl-PL"/>
        </w:rPr>
      </w:r>
      <w:r w:rsidR="0065541C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Wybór oferty </w:t>
      </w:r>
      <w:r>
        <w:rPr>
          <w:rFonts w:ascii="Arial" w:eastAsia="Times New Roman" w:hAnsi="Arial" w:cs="Arial"/>
          <w:b/>
          <w:lang w:eastAsia="pl-PL"/>
        </w:rPr>
        <w:t>nie będzie</w:t>
      </w:r>
      <w:r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14:paraId="048426AC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5541C">
        <w:rPr>
          <w:rFonts w:ascii="Arial" w:hAnsi="Arial" w:cs="Arial"/>
        </w:rPr>
      </w:r>
      <w:r w:rsidR="0065541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Wybór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14:paraId="5CCC3D52" w14:textId="77777777" w:rsidR="0035740B" w:rsidRDefault="0035740B" w:rsidP="0035740B">
      <w:pPr>
        <w:shd w:val="clear" w:color="auto" w:fill="FFFFFF"/>
        <w:suppressAutoHyphens/>
        <w:spacing w:after="0" w:line="276" w:lineRule="auto"/>
        <w:ind w:left="357" w:right="62"/>
        <w:rPr>
          <w:rFonts w:ascii="Arial" w:hAnsi="Arial" w:cs="Arial"/>
        </w:rPr>
      </w:pPr>
      <w:r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>
        <w:rPr>
          <w:rFonts w:ascii="Arial" w:hAnsi="Arial" w:cs="Arial"/>
          <w:b/>
          <w:i/>
        </w:rPr>
        <w:t>*</w:t>
      </w:r>
    </w:p>
    <w:p w14:paraId="22594C68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*Uwaga </w:t>
      </w:r>
    </w:p>
    <w:p w14:paraId="56D4EE8C" w14:textId="77777777" w:rsidR="0035740B" w:rsidRDefault="0035740B" w:rsidP="0035740B">
      <w:pPr>
        <w:shd w:val="clear" w:color="auto" w:fill="FFFFFF"/>
        <w:suppressAutoHyphens/>
        <w:spacing w:after="0" w:line="276" w:lineRule="auto"/>
        <w:ind w:left="426" w:right="62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14:paraId="41D0569D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14:paraId="70979222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14:paraId="01CE1F09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14:paraId="5B895956" w14:textId="77777777" w:rsidR="0035740B" w:rsidRDefault="0035740B" w:rsidP="0035740B">
      <w:pPr>
        <w:pStyle w:val="NormalnyWeb"/>
        <w:widowControl/>
        <w:numPr>
          <w:ilvl w:val="0"/>
          <w:numId w:val="2"/>
        </w:numPr>
        <w:suppressAutoHyphens w:val="0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cs="Arial"/>
          <w:color w:val="000000"/>
          <w:sz w:val="22"/>
          <w:szCs w:val="22"/>
        </w:rPr>
        <w:footnoteReference w:id="4"/>
      </w:r>
      <w:r>
        <w:rPr>
          <w:rFonts w:cs="Arial"/>
          <w:color w:val="000000"/>
          <w:sz w:val="22"/>
          <w:szCs w:val="22"/>
        </w:rPr>
        <w:t xml:space="preserve">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cs="Arial"/>
          <w:color w:val="000000"/>
          <w:sz w:val="22"/>
          <w:szCs w:val="22"/>
        </w:rPr>
        <w:footnoteReference w:id="5"/>
      </w:r>
      <w:r>
        <w:rPr>
          <w:rFonts w:cs="Arial"/>
          <w:color w:val="000000"/>
          <w:sz w:val="22"/>
          <w:szCs w:val="22"/>
        </w:rPr>
        <w:t>.</w:t>
      </w:r>
    </w:p>
    <w:p w14:paraId="3F351382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Załącznikami do oferty, stanowiące jej integralną część są:</w:t>
      </w:r>
    </w:p>
    <w:p w14:paraId="723A35D8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3E309495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68C0EE5F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4C858EF9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3ACAC5D7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1014ABB7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040C4075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……………………, dn.  …………                                                                                    …………………………………………………</w:t>
      </w:r>
    </w:p>
    <w:p w14:paraId="65118C16" w14:textId="77777777" w:rsidR="0035740B" w:rsidRDefault="0035740B" w:rsidP="0035740B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bCs/>
          <w:lang w:eastAsia="ar-SA"/>
        </w:rPr>
        <w:t xml:space="preserve">(miejscowość, data)                                         </w:t>
      </w:r>
      <w:r>
        <w:rPr>
          <w:rFonts w:ascii="Arial" w:eastAsia="Times New Roman" w:hAnsi="Arial" w:cs="Arial"/>
          <w:bCs/>
          <w:i/>
          <w:lang w:eastAsia="ar-SA"/>
        </w:rPr>
        <w:t>po</w:t>
      </w:r>
      <w:r>
        <w:rPr>
          <w:rFonts w:ascii="Arial" w:hAnsi="Arial" w:cs="Arial"/>
          <w:i/>
          <w:kern w:val="2"/>
          <w:lang w:eastAsia="zh-CN" w:bidi="hi-IN"/>
        </w:rPr>
        <w:t xml:space="preserve">dpis osoby uprawnionej do reprezentowania </w:t>
      </w:r>
    </w:p>
    <w:p w14:paraId="6D38220C" w14:textId="77777777" w:rsidR="0035740B" w:rsidRDefault="0035740B" w:rsidP="0035740B">
      <w:pPr>
        <w:widowControl w:val="0"/>
        <w:suppressAutoHyphens/>
        <w:spacing w:after="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wspólnie)</w:t>
      </w:r>
    </w:p>
    <w:p w14:paraId="1D7F2271" w14:textId="77777777" w:rsidR="0035740B" w:rsidRDefault="0035740B" w:rsidP="0035740B">
      <w:pPr>
        <w:spacing w:line="276" w:lineRule="auto"/>
        <w:rPr>
          <w:rFonts w:ascii="Arial" w:hAnsi="Arial" w:cs="Arial"/>
        </w:rPr>
      </w:pPr>
    </w:p>
    <w:p w14:paraId="72A015F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75CE" w14:textId="77777777" w:rsidR="0065541C" w:rsidRDefault="0065541C" w:rsidP="00474F8A">
      <w:pPr>
        <w:spacing w:after="0" w:line="240" w:lineRule="auto"/>
      </w:pPr>
      <w:r>
        <w:separator/>
      </w:r>
    </w:p>
  </w:endnote>
  <w:endnote w:type="continuationSeparator" w:id="0">
    <w:p w14:paraId="6FE5CE9E" w14:textId="77777777" w:rsidR="0065541C" w:rsidRDefault="0065541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5319" w14:textId="77777777" w:rsidR="0065541C" w:rsidRDefault="0065541C" w:rsidP="00474F8A">
      <w:pPr>
        <w:spacing w:after="0" w:line="240" w:lineRule="auto"/>
      </w:pPr>
      <w:r>
        <w:separator/>
      </w:r>
    </w:p>
  </w:footnote>
  <w:footnote w:type="continuationSeparator" w:id="0">
    <w:p w14:paraId="79899F02" w14:textId="77777777" w:rsidR="0065541C" w:rsidRDefault="0065541C" w:rsidP="00474F8A">
      <w:pPr>
        <w:spacing w:after="0" w:line="240" w:lineRule="auto"/>
      </w:pPr>
      <w:r>
        <w:continuationSeparator/>
      </w:r>
    </w:p>
  </w:footnote>
  <w:footnote w:id="1">
    <w:p w14:paraId="13144143" w14:textId="77777777" w:rsidR="0035740B" w:rsidRDefault="0035740B" w:rsidP="0035740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mikroprzedsiębiorcę uważa się przedsiębiorcę, który w co najmniej jednym z dwóch ostatnich lat obrotowych</w:t>
      </w:r>
      <w:bookmarkStart w:id="0" w:name="mip36608467"/>
      <w:bookmarkEnd w:id="0"/>
      <w:r>
        <w:rPr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14:paraId="0B1874F8" w14:textId="77777777" w:rsidR="0035740B" w:rsidRDefault="0035740B" w:rsidP="0035740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</w:t>
      </w:r>
      <w:bookmarkStart w:id="3" w:name="highlightHit_0"/>
      <w:bookmarkEnd w:id="3"/>
      <w:r>
        <w:rPr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>
        <w:rPr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14:paraId="444C0877" w14:textId="77777777" w:rsidR="0035740B" w:rsidRDefault="0035740B" w:rsidP="0035740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>
        <w:rPr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14:paraId="33ED83D0" w14:textId="77777777" w:rsidR="0035740B" w:rsidRDefault="0035740B" w:rsidP="0035740B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9E6A073" w14:textId="77777777" w:rsidR="0035740B" w:rsidRDefault="0035740B" w:rsidP="0035740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06B033A"/>
    <w:multiLevelType w:val="hybridMultilevel"/>
    <w:tmpl w:val="E79E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A2A4832"/>
    <w:multiLevelType w:val="multilevel"/>
    <w:tmpl w:val="90DCEF6C"/>
    <w:lvl w:ilvl="0">
      <w:start w:val="1"/>
      <w:numFmt w:val="decimal"/>
      <w:pStyle w:val="1Numeracja"/>
      <w:lvlText w:val="%1."/>
      <w:lvlJc w:val="right"/>
      <w:pPr>
        <w:tabs>
          <w:tab w:val="num" w:pos="510"/>
        </w:tabs>
        <w:ind w:left="510" w:hanging="113"/>
      </w:pPr>
      <w:rPr>
        <w:b/>
        <w:bCs/>
      </w:rPr>
    </w:lvl>
    <w:lvl w:ilvl="1">
      <w:start w:val="1"/>
      <w:numFmt w:val="decimal"/>
      <w:pStyle w:val="11Numeracja"/>
      <w:lvlText w:val="%1.%2."/>
      <w:lvlJc w:val="right"/>
      <w:pPr>
        <w:tabs>
          <w:tab w:val="num" w:pos="538"/>
        </w:tabs>
        <w:ind w:left="538" w:hanging="11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243C8"/>
    <w:rsid w:val="000445A9"/>
    <w:rsid w:val="001A6274"/>
    <w:rsid w:val="00231D15"/>
    <w:rsid w:val="002574E2"/>
    <w:rsid w:val="00257ACE"/>
    <w:rsid w:val="00296E0E"/>
    <w:rsid w:val="002A3497"/>
    <w:rsid w:val="002A6D12"/>
    <w:rsid w:val="002F6A6E"/>
    <w:rsid w:val="00347FC5"/>
    <w:rsid w:val="0035740B"/>
    <w:rsid w:val="003867DC"/>
    <w:rsid w:val="003C572C"/>
    <w:rsid w:val="003D4BCC"/>
    <w:rsid w:val="003E2A86"/>
    <w:rsid w:val="0044571A"/>
    <w:rsid w:val="00474F8A"/>
    <w:rsid w:val="00481321"/>
    <w:rsid w:val="00486C8D"/>
    <w:rsid w:val="004A222E"/>
    <w:rsid w:val="005159D7"/>
    <w:rsid w:val="00524D31"/>
    <w:rsid w:val="00546288"/>
    <w:rsid w:val="005962A2"/>
    <w:rsid w:val="005B0028"/>
    <w:rsid w:val="005C5AA6"/>
    <w:rsid w:val="005D64E8"/>
    <w:rsid w:val="005F01CE"/>
    <w:rsid w:val="00620658"/>
    <w:rsid w:val="0065003F"/>
    <w:rsid w:val="0065541C"/>
    <w:rsid w:val="0066437B"/>
    <w:rsid w:val="006A5CCC"/>
    <w:rsid w:val="006B34CE"/>
    <w:rsid w:val="006C37AC"/>
    <w:rsid w:val="00736CF1"/>
    <w:rsid w:val="007849A2"/>
    <w:rsid w:val="0078640E"/>
    <w:rsid w:val="007B180E"/>
    <w:rsid w:val="007E50D6"/>
    <w:rsid w:val="00857614"/>
    <w:rsid w:val="008677F8"/>
    <w:rsid w:val="00891340"/>
    <w:rsid w:val="008E1B07"/>
    <w:rsid w:val="008E5EE8"/>
    <w:rsid w:val="0092259E"/>
    <w:rsid w:val="00983E1F"/>
    <w:rsid w:val="00996A37"/>
    <w:rsid w:val="009C12ED"/>
    <w:rsid w:val="009C2361"/>
    <w:rsid w:val="009E3D1C"/>
    <w:rsid w:val="009E54A1"/>
    <w:rsid w:val="00A24DFE"/>
    <w:rsid w:val="00AC16D5"/>
    <w:rsid w:val="00B10DF3"/>
    <w:rsid w:val="00B406DE"/>
    <w:rsid w:val="00B85592"/>
    <w:rsid w:val="00BB2A56"/>
    <w:rsid w:val="00BB6E7A"/>
    <w:rsid w:val="00BC509B"/>
    <w:rsid w:val="00C04CE6"/>
    <w:rsid w:val="00C46AA9"/>
    <w:rsid w:val="00C576CC"/>
    <w:rsid w:val="00C73D47"/>
    <w:rsid w:val="00CB4294"/>
    <w:rsid w:val="00D5226A"/>
    <w:rsid w:val="00DA481B"/>
    <w:rsid w:val="00DB2361"/>
    <w:rsid w:val="00DD2259"/>
    <w:rsid w:val="00DF61E3"/>
    <w:rsid w:val="00E36448"/>
    <w:rsid w:val="00E772FB"/>
    <w:rsid w:val="00EB3C4E"/>
    <w:rsid w:val="00ED4793"/>
    <w:rsid w:val="00EE1BA4"/>
    <w:rsid w:val="00EE7E5C"/>
    <w:rsid w:val="00F27D51"/>
    <w:rsid w:val="00F6623B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5740B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2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4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40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0B"/>
    <w:rPr>
      <w:rFonts w:ascii="Times New Roman" w:eastAsia="SimSun" w:hAnsi="Times New Roman" w:cs="Mangal"/>
      <w:kern w:val="2"/>
      <w:szCs w:val="18"/>
      <w:lang w:val="x-none"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35740B"/>
    <w:rPr>
      <w:rFonts w:eastAsia="Times New Roman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740B"/>
    <w:pPr>
      <w:suppressAutoHyphens/>
      <w:spacing w:before="240" w:after="200" w:line="276" w:lineRule="auto"/>
      <w:ind w:left="720"/>
      <w:jc w:val="both"/>
    </w:pPr>
    <w:rPr>
      <w:rFonts w:eastAsia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5740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5740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4CE6"/>
    <w:pPr>
      <w:spacing w:after="120" w:line="276" w:lineRule="auto"/>
      <w:ind w:left="283"/>
    </w:pPr>
    <w:rPr>
      <w:rFonts w:asciiTheme="minorHAnsi" w:eastAsia="Times New Roman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4CE6"/>
    <w:rPr>
      <w:rFonts w:asciiTheme="minorHAnsi" w:eastAsia="Times New Roman" w:hAnsiTheme="minorHAnsi" w:cstheme="minorBidi"/>
      <w:sz w:val="16"/>
      <w:szCs w:val="16"/>
      <w:lang w:eastAsia="en-US"/>
    </w:rPr>
  </w:style>
  <w:style w:type="character" w:customStyle="1" w:styleId="1NumeracjaZnak">
    <w:name w:val="1 Numeracja Znak"/>
    <w:link w:val="1Numeracja"/>
    <w:locked/>
    <w:rsid w:val="00C04CE6"/>
    <w:rPr>
      <w:b/>
      <w:bCs/>
    </w:rPr>
  </w:style>
  <w:style w:type="paragraph" w:customStyle="1" w:styleId="1Numeracja">
    <w:name w:val="1 Numeracja"/>
    <w:basedOn w:val="Akapitzlist"/>
    <w:link w:val="1NumeracjaZnak"/>
    <w:qFormat/>
    <w:rsid w:val="00C04CE6"/>
    <w:pPr>
      <w:numPr>
        <w:numId w:val="5"/>
      </w:numPr>
      <w:suppressAutoHyphens w:val="0"/>
      <w:spacing w:before="0" w:after="0" w:line="360" w:lineRule="auto"/>
      <w:contextualSpacing/>
    </w:pPr>
    <w:rPr>
      <w:rFonts w:eastAsia="Calibri" w:cs="Times New Roman"/>
      <w:b/>
      <w:bCs/>
      <w:lang w:eastAsia="pl-PL"/>
    </w:rPr>
  </w:style>
  <w:style w:type="paragraph" w:customStyle="1" w:styleId="11Numeracja">
    <w:name w:val="1.1 Numeracja"/>
    <w:basedOn w:val="1Numeracja"/>
    <w:qFormat/>
    <w:rsid w:val="00C04CE6"/>
    <w:pPr>
      <w:numPr>
        <w:ilvl w:val="1"/>
      </w:numPr>
      <w:tabs>
        <w:tab w:val="clear" w:pos="538"/>
        <w:tab w:val="num" w:pos="360"/>
      </w:tabs>
      <w:spacing w:after="240"/>
      <w:ind w:left="1080" w:hanging="360"/>
    </w:pPr>
    <w:rPr>
      <w:b w:val="0"/>
      <w:bCs w:val="0"/>
    </w:rPr>
  </w:style>
  <w:style w:type="paragraph" w:customStyle="1" w:styleId="2Normalny">
    <w:name w:val="2 Normalny"/>
    <w:basedOn w:val="Normalny"/>
    <w:link w:val="2NormalnyZnak"/>
    <w:qFormat/>
    <w:rsid w:val="00DB2361"/>
    <w:pPr>
      <w:spacing w:after="240" w:line="360" w:lineRule="auto"/>
      <w:ind w:left="51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2NormalnyZnak">
    <w:name w:val="2 Normalny Znak"/>
    <w:basedOn w:val="Domylnaczcionkaakapitu"/>
    <w:link w:val="2Normalny"/>
    <w:rsid w:val="00DB23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46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26</cp:revision>
  <cp:lastPrinted>2019-03-12T08:08:00Z</cp:lastPrinted>
  <dcterms:created xsi:type="dcterms:W3CDTF">2020-07-27T06:18:00Z</dcterms:created>
  <dcterms:modified xsi:type="dcterms:W3CDTF">2020-10-26T08:48:00Z</dcterms:modified>
</cp:coreProperties>
</file>