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C586C" w14:textId="2F355DA0" w:rsidR="00FD6DCE" w:rsidRDefault="00FD6DCE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5D082A8F" w14:textId="77777777" w:rsidR="000478D5" w:rsidRDefault="000478D5" w:rsidP="00097577">
      <w:pPr>
        <w:pStyle w:val="Standard"/>
        <w:rPr>
          <w:rFonts w:ascii="Arial" w:hAnsi="Arial" w:cs="Arial"/>
        </w:rPr>
      </w:pPr>
    </w:p>
    <w:p w14:paraId="7BBE58C6" w14:textId="7E09E7A2" w:rsidR="00097577" w:rsidRDefault="00097577" w:rsidP="00097577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06092F9" w14:textId="77777777" w:rsidR="00097577" w:rsidRDefault="00097577" w:rsidP="00097577">
      <w:pPr>
        <w:pStyle w:val="Standard"/>
      </w:pPr>
      <w:r>
        <w:rPr>
          <w:rFonts w:ascii="Arial" w:hAnsi="Arial" w:cs="Arial"/>
        </w:rPr>
        <w:tab/>
      </w:r>
    </w:p>
    <w:p w14:paraId="23F33BCA" w14:textId="77777777" w:rsidR="00097577" w:rsidRDefault="00097577" w:rsidP="00097577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5498C59" w14:textId="77777777" w:rsidR="00097577" w:rsidRDefault="00097577" w:rsidP="00097577">
      <w:pPr>
        <w:pStyle w:val="Standard"/>
        <w:rPr>
          <w:rFonts w:ascii="Arial" w:hAnsi="Arial" w:cs="Arial"/>
        </w:rPr>
      </w:pPr>
    </w:p>
    <w:p w14:paraId="6E803479" w14:textId="319A159D" w:rsidR="00102663" w:rsidRDefault="00097577" w:rsidP="00097577">
      <w:pPr>
        <w:pStyle w:val="Standard"/>
        <w:rPr>
          <w:rFonts w:ascii="Arial" w:hAnsi="Arial" w:cs="Arial"/>
        </w:rPr>
      </w:pPr>
      <w:bookmarkStart w:id="0" w:name="_Hlk104298142"/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AD673F3" w14:textId="77777777" w:rsidR="00FD6DCE" w:rsidRDefault="00C23188">
      <w:pPr>
        <w:pStyle w:val="Standard"/>
        <w:spacing w:after="120" w:line="276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3A9D7B5B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534364" w:rsidRPr="00534364">
        <w:rPr>
          <w:rFonts w:ascii="Arial" w:hAnsi="Arial" w:cs="Arial"/>
          <w:b/>
          <w:bCs/>
          <w:color w:val="000000"/>
          <w:lang w:eastAsia="en-US" w:bidi="en-US"/>
        </w:rPr>
        <w:t>Przebudowa / modernizacja wskazanych dróg i ciągów komunikacyjnych na Osiedlu Krasickiego w Dzierzgoniu</w:t>
      </w:r>
      <w:r w:rsidR="00D20A3B" w:rsidRPr="00D20A3B">
        <w:rPr>
          <w:rFonts w:ascii="Arial" w:hAnsi="Arial" w:cs="Arial"/>
          <w:b/>
          <w:bCs/>
          <w:color w:val="000000"/>
          <w:lang w:eastAsia="en-US" w:bidi="en-US"/>
        </w:rPr>
        <w:t xml:space="preserve"> (postępowanie 2)</w:t>
      </w:r>
      <w:r>
        <w:rPr>
          <w:rFonts w:ascii="Arial" w:hAnsi="Arial" w:cs="Arial"/>
        </w:rPr>
        <w:t xml:space="preserve">, prowadzonego przez </w:t>
      </w:r>
      <w:r w:rsidR="00A0490A" w:rsidRPr="00A0490A">
        <w:rPr>
          <w:rFonts w:ascii="Arial" w:hAnsi="Arial" w:cs="Arial"/>
          <w:b/>
        </w:rPr>
        <w:t>Gminę Dzierzgoń, ul. Plac Wolności 1, 82-440 Dzierzgoń</w:t>
      </w:r>
      <w:r w:rsidR="000478D5">
        <w:rPr>
          <w:rFonts w:ascii="Arial" w:hAnsi="Arial" w:cs="Arial"/>
          <w:iCs/>
        </w:rPr>
        <w:t xml:space="preserve"> </w:t>
      </w:r>
      <w:r w:rsidRPr="000478D5">
        <w:rPr>
          <w:rFonts w:ascii="Arial" w:hAnsi="Arial" w:cs="Arial"/>
          <w:iCs/>
        </w:rPr>
        <w:t>oświadczam</w:t>
      </w:r>
      <w:r>
        <w:rPr>
          <w:rFonts w:ascii="Arial" w:hAnsi="Arial" w:cs="Arial"/>
        </w:rPr>
        <w:t>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147A95" w:rsidRPr="00147A95">
        <w:rPr>
          <w:rFonts w:ascii="Arial" w:hAnsi="Arial" w:cs="Arial"/>
          <w:b/>
        </w:rPr>
        <w:t>TI.271.1</w:t>
      </w:r>
      <w:r w:rsidR="00D20A3B">
        <w:rPr>
          <w:rFonts w:ascii="Arial" w:hAnsi="Arial" w:cs="Arial"/>
          <w:b/>
        </w:rPr>
        <w:t>6</w:t>
      </w:r>
      <w:r w:rsidR="00534364">
        <w:rPr>
          <w:rFonts w:ascii="Arial" w:hAnsi="Arial" w:cs="Arial"/>
          <w:b/>
        </w:rPr>
        <w:t>0</w:t>
      </w:r>
      <w:r w:rsidR="00147A95" w:rsidRPr="00147A95">
        <w:rPr>
          <w:rFonts w:ascii="Arial" w:hAnsi="Arial" w:cs="Arial"/>
          <w:b/>
        </w:rPr>
        <w:t>.2024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6DAECEB8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663D5AE2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 xml:space="preserve">INFORMACJA W ZWIĄZKU Z POLEGANIEM NA ZASOBACH INNYCH PODMIOTÓW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5AD47B9F" w14:textId="6D946BCA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 celu wykazania spełniania warunków udziału w postępowaniu, określonych przez zamawiającego w</w:t>
      </w:r>
      <w:r>
        <w:rPr>
          <w:rFonts w:ascii="Arial" w:hAnsi="Arial" w:cs="Arial"/>
          <w:b/>
          <w:lang w:eastAsia="ar-SA"/>
        </w:rPr>
        <w:t xml:space="preserve"> 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147A95" w:rsidRPr="00147A95">
        <w:rPr>
          <w:rFonts w:ascii="Arial" w:hAnsi="Arial" w:cs="Arial"/>
          <w:b/>
        </w:rPr>
        <w:t>TI.271.1</w:t>
      </w:r>
      <w:r w:rsidR="00D20A3B">
        <w:rPr>
          <w:rFonts w:ascii="Arial" w:hAnsi="Arial" w:cs="Arial"/>
          <w:b/>
        </w:rPr>
        <w:t>6</w:t>
      </w:r>
      <w:r w:rsidR="00534364">
        <w:rPr>
          <w:rFonts w:ascii="Arial" w:hAnsi="Arial" w:cs="Arial"/>
          <w:b/>
        </w:rPr>
        <w:t>0</w:t>
      </w:r>
      <w:r w:rsidR="00147A95" w:rsidRPr="00147A95">
        <w:rPr>
          <w:rFonts w:ascii="Arial" w:hAnsi="Arial" w:cs="Arial"/>
          <w:b/>
        </w:rPr>
        <w:t>.2024</w:t>
      </w:r>
      <w:r>
        <w:rPr>
          <w:rFonts w:ascii="Arial" w:hAnsi="Arial" w:cs="Arial"/>
          <w:i/>
        </w:rPr>
        <w:t>,</w:t>
      </w:r>
      <w:r>
        <w:rPr>
          <w:rFonts w:ascii="Arial" w:hAnsi="Arial" w:cs="Arial"/>
        </w:rPr>
        <w:t xml:space="preserve">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249775B4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 ..………………………………………………………………………………………………………………,</w:t>
      </w:r>
    </w:p>
    <w:p w14:paraId="618B464B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………………………………………………………………..…………………</w:t>
      </w:r>
    </w:p>
    <w:p w14:paraId="3714852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</w:p>
    <w:p w14:paraId="29454E89" w14:textId="77777777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DFB553C" w14:textId="79DB46A1" w:rsidR="00FD6DCE" w:rsidRPr="0005055F" w:rsidRDefault="00C23188" w:rsidP="002A4525">
      <w:pPr>
        <w:pStyle w:val="Standard"/>
        <w:tabs>
          <w:tab w:val="left" w:pos="5719"/>
        </w:tabs>
        <w:spacing w:line="360" w:lineRule="auto"/>
        <w:jc w:val="both"/>
      </w:pPr>
      <w:r w:rsidRPr="0005055F">
        <w:rPr>
          <w:rFonts w:ascii="Arial" w:hAnsi="Arial" w:cs="Arial"/>
          <w:b/>
        </w:rPr>
        <w:t>*</w:t>
      </w:r>
      <w:r w:rsidRPr="0005055F">
        <w:rPr>
          <w:rFonts w:ascii="Arial" w:hAnsi="Arial" w:cs="Arial"/>
          <w:b/>
          <w:vertAlign w:val="superscript"/>
        </w:rPr>
        <w:t>)</w:t>
      </w:r>
      <w:r w:rsidRPr="0005055F">
        <w:rPr>
          <w:rFonts w:ascii="Arial" w:hAnsi="Arial" w:cs="Arial"/>
          <w:bCs/>
          <w:sz w:val="18"/>
          <w:szCs w:val="18"/>
        </w:rPr>
        <w:t xml:space="preserve">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wypełnić tylko w przypadku zaistnienia wskazanej okoliczności</w:t>
      </w:r>
      <w:r w:rsidR="002A4525" w:rsidRPr="0005055F">
        <w:rPr>
          <w:rFonts w:ascii="Arial" w:hAnsi="Arial" w:cs="Arial"/>
          <w:bCs/>
          <w:sz w:val="18"/>
          <w:szCs w:val="18"/>
        </w:rPr>
        <w:tab/>
      </w:r>
    </w:p>
    <w:p w14:paraId="648BBDD1" w14:textId="6660E8E1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ED2F035" w14:textId="77777777" w:rsidR="00250525" w:rsidRDefault="0025052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E57990D" w14:textId="77777777" w:rsidR="00B94B11" w:rsidRDefault="00B94B11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A5AA605" w14:textId="77777777" w:rsidR="00B94B11" w:rsidRDefault="00B94B11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99B8093" w14:textId="77777777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0719547" w14:textId="5FFDE087" w:rsidR="00FD6DCE" w:rsidRDefault="00C23188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35D8484E" w14:textId="328F0DAC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składane na podstawie art. 125 ust. 1 w związku z art. 273 ust. </w:t>
      </w:r>
      <w:r w:rsidR="00147A95">
        <w:rPr>
          <w:rFonts w:ascii="Arial" w:hAnsi="Arial" w:cs="Arial"/>
          <w:b/>
        </w:rPr>
        <w:t>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0B22AA19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534364" w:rsidRPr="00534364">
        <w:rPr>
          <w:rFonts w:ascii="Arial" w:hAnsi="Arial" w:cs="Arial"/>
          <w:b/>
          <w:bCs/>
          <w:color w:val="000000"/>
          <w:lang w:eastAsia="en-US" w:bidi="en-US"/>
        </w:rPr>
        <w:t>Przebudowa / modernizacja wskazanych dróg i ciągów komunikacyjnych na Osiedlu Krasickiego w Dzierzgoniu</w:t>
      </w:r>
      <w:r w:rsidR="00D20A3B" w:rsidRPr="00D20A3B">
        <w:rPr>
          <w:rFonts w:ascii="Arial" w:hAnsi="Arial" w:cs="Arial"/>
          <w:b/>
          <w:bCs/>
          <w:color w:val="000000"/>
          <w:lang w:eastAsia="en-US" w:bidi="en-US"/>
        </w:rPr>
        <w:t xml:space="preserve"> (postępowanie 2)</w:t>
      </w:r>
      <w:r w:rsidR="00250525">
        <w:rPr>
          <w:rFonts w:ascii="Arial" w:hAnsi="Arial" w:cs="Arial"/>
        </w:rPr>
        <w:t xml:space="preserve">, prowadzonego przez </w:t>
      </w:r>
      <w:r w:rsidR="00A0490A" w:rsidRPr="00A0490A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1" w:name="_Hlk63414614"/>
      <w:r w:rsidRPr="0075529C">
        <w:rPr>
          <w:rFonts w:ascii="Arial" w:hAnsi="Arial" w:cs="Arial"/>
        </w:rPr>
        <w:t>PZP</w:t>
      </w:r>
      <w:bookmarkEnd w:id="1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148DD7B6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0D5FDC" w:rsidRPr="000D5FDC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01E8CDE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B47EF1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5BD96AA8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3EDD868C" w14:textId="77777777" w:rsidR="00250525" w:rsidRDefault="0025052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17B4B34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9967DE8" w14:textId="77777777" w:rsidR="00B94B11" w:rsidRDefault="00B94B11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305CF936" w14:textId="77777777" w:rsidR="000F46A5" w:rsidRDefault="000F46A5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0A4DF3A6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B88E6C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DE4EA3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E86B4" w14:textId="77777777" w:rsidR="00FB6DC8" w:rsidRDefault="00FB6DC8">
      <w:r>
        <w:separator/>
      </w:r>
    </w:p>
  </w:endnote>
  <w:endnote w:type="continuationSeparator" w:id="0">
    <w:p w14:paraId="1328C029" w14:textId="77777777" w:rsidR="00FB6DC8" w:rsidRDefault="00FB6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663D6" w14:textId="77777777" w:rsidR="003670B7" w:rsidRDefault="003670B7" w:rsidP="003670B7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08BCACB9" w14:textId="059E706A" w:rsidR="00B9551E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50852" w14:textId="77777777" w:rsidR="00FB6DC8" w:rsidRDefault="00FB6DC8">
      <w:r>
        <w:rPr>
          <w:color w:val="000000"/>
        </w:rPr>
        <w:separator/>
      </w:r>
    </w:p>
  </w:footnote>
  <w:footnote w:type="continuationSeparator" w:id="0">
    <w:p w14:paraId="10D8970A" w14:textId="77777777" w:rsidR="00FB6DC8" w:rsidRDefault="00FB6D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DA6F" w14:textId="2B525424" w:rsidR="00B9551E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147A95" w:rsidRPr="00147A95">
      <w:rPr>
        <w:rFonts w:cs="Arial"/>
        <w:bCs/>
        <w:sz w:val="18"/>
        <w:szCs w:val="18"/>
      </w:rPr>
      <w:t>TI.271.1</w:t>
    </w:r>
    <w:r w:rsidR="00D20A3B">
      <w:rPr>
        <w:rFonts w:cs="Arial"/>
        <w:bCs/>
        <w:sz w:val="18"/>
        <w:szCs w:val="18"/>
      </w:rPr>
      <w:t>6</w:t>
    </w:r>
    <w:r w:rsidR="00534364">
      <w:rPr>
        <w:rFonts w:cs="Arial"/>
        <w:bCs/>
        <w:sz w:val="18"/>
        <w:szCs w:val="18"/>
      </w:rPr>
      <w:t>0</w:t>
    </w:r>
    <w:r w:rsidR="00147A95" w:rsidRPr="00147A95">
      <w:rPr>
        <w:rFonts w:cs="Arial"/>
        <w:bCs/>
        <w:sz w:val="18"/>
        <w:szCs w:val="18"/>
      </w:rPr>
      <w:t>.2024</w:t>
    </w:r>
  </w:p>
  <w:p w14:paraId="233C9045" w14:textId="77777777" w:rsidR="00B9551E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238ED"/>
    <w:rsid w:val="00026A7A"/>
    <w:rsid w:val="000478D5"/>
    <w:rsid w:val="0005055F"/>
    <w:rsid w:val="00050E55"/>
    <w:rsid w:val="000648BA"/>
    <w:rsid w:val="000736DD"/>
    <w:rsid w:val="00097577"/>
    <w:rsid w:val="000A2F5F"/>
    <w:rsid w:val="000D5FDC"/>
    <w:rsid w:val="000F46A5"/>
    <w:rsid w:val="00102663"/>
    <w:rsid w:val="001426C6"/>
    <w:rsid w:val="00147A95"/>
    <w:rsid w:val="00167245"/>
    <w:rsid w:val="00202AFE"/>
    <w:rsid w:val="00250525"/>
    <w:rsid w:val="002775BF"/>
    <w:rsid w:val="00286D06"/>
    <w:rsid w:val="002972B9"/>
    <w:rsid w:val="002A4525"/>
    <w:rsid w:val="002B552E"/>
    <w:rsid w:val="002C140F"/>
    <w:rsid w:val="002D3A88"/>
    <w:rsid w:val="003670B7"/>
    <w:rsid w:val="003B0C37"/>
    <w:rsid w:val="00451C19"/>
    <w:rsid w:val="0048182E"/>
    <w:rsid w:val="004A4ACB"/>
    <w:rsid w:val="004A643E"/>
    <w:rsid w:val="004B7CC0"/>
    <w:rsid w:val="00534364"/>
    <w:rsid w:val="005976BF"/>
    <w:rsid w:val="005C2365"/>
    <w:rsid w:val="005D3075"/>
    <w:rsid w:val="005E761F"/>
    <w:rsid w:val="00605864"/>
    <w:rsid w:val="00605F98"/>
    <w:rsid w:val="00627B20"/>
    <w:rsid w:val="006F764D"/>
    <w:rsid w:val="006F7C97"/>
    <w:rsid w:val="0075529C"/>
    <w:rsid w:val="0076703B"/>
    <w:rsid w:val="0077551F"/>
    <w:rsid w:val="008024BC"/>
    <w:rsid w:val="00806C05"/>
    <w:rsid w:val="008229D3"/>
    <w:rsid w:val="008A73A8"/>
    <w:rsid w:val="008C2635"/>
    <w:rsid w:val="0090245B"/>
    <w:rsid w:val="00934E57"/>
    <w:rsid w:val="00946D24"/>
    <w:rsid w:val="009628D9"/>
    <w:rsid w:val="009E48B6"/>
    <w:rsid w:val="009E6EB3"/>
    <w:rsid w:val="00A0490A"/>
    <w:rsid w:val="00A1103F"/>
    <w:rsid w:val="00A656C2"/>
    <w:rsid w:val="00B019B5"/>
    <w:rsid w:val="00B530D8"/>
    <w:rsid w:val="00B670A4"/>
    <w:rsid w:val="00B7521B"/>
    <w:rsid w:val="00B761CA"/>
    <w:rsid w:val="00B80150"/>
    <w:rsid w:val="00B94B11"/>
    <w:rsid w:val="00B9551E"/>
    <w:rsid w:val="00B95FE5"/>
    <w:rsid w:val="00BB128E"/>
    <w:rsid w:val="00C23188"/>
    <w:rsid w:val="00C72DFA"/>
    <w:rsid w:val="00C77D12"/>
    <w:rsid w:val="00C82566"/>
    <w:rsid w:val="00CA5380"/>
    <w:rsid w:val="00CA6524"/>
    <w:rsid w:val="00CC0E43"/>
    <w:rsid w:val="00CF605E"/>
    <w:rsid w:val="00D20A3B"/>
    <w:rsid w:val="00D51500"/>
    <w:rsid w:val="00DE4EA3"/>
    <w:rsid w:val="00DF5BBC"/>
    <w:rsid w:val="00F2782B"/>
    <w:rsid w:val="00F9666F"/>
    <w:rsid w:val="00FB6DC8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paragraph" w:customStyle="1" w:styleId="TableContents">
    <w:name w:val="Table Contents"/>
    <w:basedOn w:val="Standard"/>
    <w:rsid w:val="003670B7"/>
    <w:pPr>
      <w:suppressLineNumbers/>
      <w:spacing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679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43</cp:revision>
  <cp:lastPrinted>2018-02-07T13:32:00Z</cp:lastPrinted>
  <dcterms:created xsi:type="dcterms:W3CDTF">2022-02-23T11:10:00Z</dcterms:created>
  <dcterms:modified xsi:type="dcterms:W3CDTF">2024-08-21T09:17:00Z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