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676E"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t>Załącznik nr 1 do SWZ</w:t>
      </w:r>
    </w:p>
    <w:p w14:paraId="37449EDC" w14:textId="77777777" w:rsidR="003258B8" w:rsidRDefault="00D5399B">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5E8F24BA" w14:textId="77777777" w:rsidR="003258B8" w:rsidRDefault="003258B8">
      <w:pPr>
        <w:spacing w:after="0" w:line="276" w:lineRule="auto"/>
        <w:rPr>
          <w:rFonts w:asciiTheme="majorHAnsi" w:eastAsia="Times New Roman" w:hAnsiTheme="majorHAnsi" w:cstheme="majorHAnsi"/>
          <w:lang w:eastAsia="pl-PL"/>
        </w:rPr>
      </w:pPr>
    </w:p>
    <w:p w14:paraId="3480E65D" w14:textId="77777777" w:rsidR="003258B8" w:rsidRDefault="00D5399B">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50123BC0" w14:textId="77777777" w:rsidR="003258B8" w:rsidRDefault="003258B8">
      <w:pPr>
        <w:tabs>
          <w:tab w:val="center" w:pos="4536"/>
          <w:tab w:val="right" w:pos="9072"/>
        </w:tabs>
        <w:spacing w:after="0" w:line="276" w:lineRule="auto"/>
        <w:rPr>
          <w:rFonts w:asciiTheme="majorHAnsi" w:eastAsia="Times New Roman" w:hAnsiTheme="majorHAnsi" w:cstheme="majorHAnsi"/>
          <w:lang w:eastAsia="pl-PL"/>
        </w:rPr>
      </w:pPr>
    </w:p>
    <w:p w14:paraId="668B16E7" w14:textId="77777777" w:rsidR="003258B8" w:rsidRDefault="00D5399B">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00FA9A2D" w14:textId="77777777" w:rsidR="003258B8" w:rsidRDefault="003258B8">
      <w:pPr>
        <w:tabs>
          <w:tab w:val="center" w:pos="4536"/>
          <w:tab w:val="right" w:pos="9072"/>
        </w:tabs>
        <w:spacing w:after="0" w:line="276" w:lineRule="auto"/>
        <w:rPr>
          <w:rFonts w:asciiTheme="majorHAnsi" w:eastAsia="Times New Roman" w:hAnsiTheme="majorHAnsi" w:cstheme="majorHAnsi"/>
          <w:lang w:eastAsia="pl-PL"/>
        </w:rPr>
      </w:pPr>
    </w:p>
    <w:p w14:paraId="28F9664C" w14:textId="6CF726BB" w:rsidR="003258B8" w:rsidRDefault="00D5399B">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190B6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telefon …………………………………</w:t>
      </w:r>
      <w:r w:rsidR="00190B6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email …………………………………</w:t>
      </w:r>
    </w:p>
    <w:p w14:paraId="02D64310" w14:textId="77777777" w:rsidR="003258B8" w:rsidRDefault="003258B8">
      <w:pPr>
        <w:spacing w:after="0" w:line="276" w:lineRule="auto"/>
        <w:rPr>
          <w:rFonts w:asciiTheme="majorHAnsi" w:eastAsia="Times New Roman" w:hAnsiTheme="majorHAnsi" w:cstheme="majorHAnsi"/>
          <w:lang w:eastAsia="pl-PL"/>
        </w:rPr>
      </w:pPr>
    </w:p>
    <w:p w14:paraId="70D7666F" w14:textId="6E5CDB71" w:rsidR="003258B8" w:rsidRDefault="00D5399B">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r>
      <w:r w:rsidR="00190B6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KRS …………………………………</w:t>
      </w:r>
    </w:p>
    <w:p w14:paraId="12819991" w14:textId="77777777" w:rsidR="003258B8" w:rsidRDefault="003258B8">
      <w:pPr>
        <w:tabs>
          <w:tab w:val="center" w:pos="4536"/>
          <w:tab w:val="right" w:pos="9072"/>
        </w:tabs>
        <w:spacing w:after="0" w:line="276" w:lineRule="auto"/>
        <w:rPr>
          <w:rFonts w:asciiTheme="majorHAnsi" w:hAnsiTheme="majorHAnsi" w:cstheme="majorHAnsi"/>
        </w:rPr>
      </w:pPr>
    </w:p>
    <w:p w14:paraId="10ED0B66" w14:textId="3EDAC6BA" w:rsidR="003258B8" w:rsidRPr="006B0578" w:rsidRDefault="00D5399B">
      <w:pPr>
        <w:tabs>
          <w:tab w:val="left" w:pos="4032"/>
        </w:tabs>
        <w:spacing w:before="120" w:after="240" w:line="276" w:lineRule="auto"/>
        <w:jc w:val="both"/>
        <w:rPr>
          <w:rFonts w:asciiTheme="majorHAnsi" w:hAnsiTheme="majorHAnsi" w:cstheme="majorHAnsi"/>
        </w:rPr>
      </w:pPr>
      <w:r>
        <w:rPr>
          <w:rFonts w:asciiTheme="majorHAnsi" w:eastAsia="Times New Roman" w:hAnsiTheme="majorHAnsi" w:cstheme="majorHAnsi"/>
          <w:lang w:eastAsia="pl-PL"/>
        </w:rPr>
        <w:t xml:space="preserve">W odpowiedzi na ogłoszenie dotyczące postępowania o udzielenie zamówienia </w:t>
      </w:r>
      <w:r w:rsidRPr="006B0578">
        <w:rPr>
          <w:rFonts w:asciiTheme="majorHAnsi" w:eastAsia="Times New Roman" w:hAnsiTheme="majorHAnsi" w:cstheme="majorHAnsi"/>
          <w:lang w:eastAsia="pl-PL"/>
        </w:rPr>
        <w:t>publicznego pn</w:t>
      </w:r>
      <w:bookmarkStart w:id="0" w:name="_Hlk219500778"/>
      <w:bookmarkStart w:id="1" w:name="_Hlk210906707"/>
      <w:bookmarkStart w:id="2" w:name="_Hlk219499957"/>
      <w:r w:rsidRPr="006B0578">
        <w:rPr>
          <w:rFonts w:asciiTheme="majorHAnsi" w:eastAsia="Times New Roman" w:hAnsiTheme="majorHAnsi" w:cstheme="majorHAnsi"/>
          <w:lang w:eastAsia="pl-PL"/>
        </w:rPr>
        <w:t xml:space="preserve">. </w:t>
      </w:r>
      <w:bookmarkStart w:id="3" w:name="_Hlk130589237"/>
      <w:bookmarkEnd w:id="0"/>
      <w:bookmarkEnd w:id="1"/>
      <w:bookmarkEnd w:id="2"/>
      <w:r w:rsidR="006B0578" w:rsidRPr="006B0578">
        <w:rPr>
          <w:rFonts w:asciiTheme="majorHAnsi" w:eastAsia="Times New Roman" w:hAnsiTheme="majorHAnsi" w:cstheme="majorHAnsi"/>
          <w:b/>
          <w:color w:val="000000"/>
          <w:lang w:eastAsia="pl-PL"/>
        </w:rPr>
        <w:t>Budowa budynku mieszkalnego wielorodzinnego M7 w rejonie ul. Darzyborskiej w Poznaniu</w:t>
      </w:r>
      <w:bookmarkEnd w:id="3"/>
      <w:r w:rsidR="006B0578" w:rsidRPr="006B0578">
        <w:rPr>
          <w:rFonts w:asciiTheme="majorHAnsi" w:eastAsia="Times New Roman" w:hAnsiTheme="majorHAnsi" w:cstheme="majorHAnsi"/>
          <w:b/>
          <w:color w:val="000000"/>
          <w:lang w:eastAsia="pl-PL"/>
        </w:rPr>
        <w:t xml:space="preserve"> </w:t>
      </w:r>
      <w:r w:rsidRPr="006B0578">
        <w:rPr>
          <w:rFonts w:asciiTheme="majorHAnsi" w:eastAsia="Times New Roman" w:hAnsiTheme="majorHAnsi" w:cstheme="majorHAnsi"/>
          <w:lang w:eastAsia="pl-PL"/>
        </w:rPr>
        <w:t>składamy niniejszą ofertę i zobowiązujemy się do wykonania przedmiotu zamówienia na następujących zasadach:</w:t>
      </w:r>
    </w:p>
    <w:p w14:paraId="17E9592C" w14:textId="77777777" w:rsidR="006B0578" w:rsidRPr="00394819" w:rsidRDefault="006B0578" w:rsidP="006B0578">
      <w:pPr>
        <w:shd w:val="clear" w:color="auto" w:fill="FFFFFF"/>
        <w:spacing w:after="0" w:line="276" w:lineRule="auto"/>
        <w:rPr>
          <w:rFonts w:asciiTheme="majorHAnsi" w:hAnsiTheme="majorHAnsi" w:cstheme="majorHAnsi"/>
        </w:rPr>
      </w:pPr>
      <w:r w:rsidRPr="00394819">
        <w:rPr>
          <w:rStyle w:val="Brak"/>
          <w:rFonts w:asciiTheme="majorHAnsi" w:hAnsiTheme="majorHAnsi" w:cstheme="majorHAnsi"/>
        </w:rPr>
        <w:t xml:space="preserve">Oferujemy wykonanie przedmiotu zamówienia za łączną cenę: </w:t>
      </w:r>
    </w:p>
    <w:p w14:paraId="6E0EB357" w14:textId="441AB7E8" w:rsidR="006B0578" w:rsidRPr="00394819" w:rsidRDefault="006B0578" w:rsidP="006B0578">
      <w:pPr>
        <w:shd w:val="clear" w:color="auto" w:fill="FFFFFF"/>
        <w:spacing w:after="0" w:line="276" w:lineRule="auto"/>
        <w:ind w:left="284" w:hanging="284"/>
        <w:rPr>
          <w:rFonts w:asciiTheme="majorHAnsi" w:hAnsiTheme="majorHAnsi" w:cstheme="majorHAnsi"/>
        </w:rPr>
      </w:pPr>
      <w:r w:rsidRPr="00394819">
        <w:rPr>
          <w:rStyle w:val="Brak"/>
          <w:rFonts w:asciiTheme="majorHAnsi" w:hAnsiTheme="majorHAnsi" w:cstheme="majorHAnsi"/>
        </w:rPr>
        <w:t xml:space="preserve">Cena </w:t>
      </w:r>
      <w:r w:rsidRPr="00394819">
        <w:rPr>
          <w:rStyle w:val="Brak"/>
          <w:rFonts w:asciiTheme="majorHAnsi" w:hAnsiTheme="majorHAnsi" w:cstheme="majorHAnsi"/>
          <w:lang w:val="it-IT"/>
        </w:rPr>
        <w:t xml:space="preserve">netto: </w:t>
      </w:r>
      <w:r w:rsidRPr="00394819">
        <w:rPr>
          <w:rStyle w:val="Brak"/>
          <w:rFonts w:asciiTheme="majorHAnsi" w:hAnsiTheme="majorHAnsi" w:cstheme="majorHAnsi"/>
          <w:lang w:val="it-IT"/>
        </w:rPr>
        <w:tab/>
      </w:r>
      <w:bookmarkStart w:id="4" w:name="_Hlk96326133"/>
      <w:r w:rsidRPr="00394819">
        <w:rPr>
          <w:rStyle w:val="Brak"/>
          <w:rFonts w:asciiTheme="majorHAnsi" w:hAnsiTheme="majorHAnsi" w:cstheme="majorHAnsi"/>
          <w:lang w:val="it-IT"/>
        </w:rPr>
        <w:t>…………………....</w:t>
      </w:r>
      <w:bookmarkEnd w:id="4"/>
      <w:r w:rsidRPr="00394819">
        <w:rPr>
          <w:rStyle w:val="Brak"/>
          <w:rFonts w:asciiTheme="majorHAnsi" w:hAnsiTheme="majorHAnsi" w:cstheme="majorHAnsi"/>
          <w:lang w:val="it-IT"/>
        </w:rPr>
        <w:t xml:space="preserve"> z</w:t>
      </w:r>
      <w:r w:rsidRPr="00394819">
        <w:rPr>
          <w:rStyle w:val="Brak"/>
          <w:rFonts w:asciiTheme="majorHAnsi" w:hAnsiTheme="majorHAnsi" w:cstheme="majorHAnsi"/>
        </w:rPr>
        <w:t>ł</w:t>
      </w:r>
      <w:r w:rsidR="00190B66">
        <w:rPr>
          <w:rStyle w:val="Brak"/>
          <w:rFonts w:asciiTheme="majorHAnsi" w:hAnsiTheme="majorHAnsi" w:cstheme="majorHAnsi"/>
        </w:rPr>
        <w:t xml:space="preserve"> </w:t>
      </w:r>
      <w:r w:rsidRPr="00394819">
        <w:rPr>
          <w:rStyle w:val="Brak"/>
          <w:rFonts w:asciiTheme="majorHAnsi" w:hAnsiTheme="majorHAnsi" w:cstheme="majorHAnsi"/>
        </w:rPr>
        <w:t>(słownie ….…………………………………...…… zł)</w:t>
      </w:r>
    </w:p>
    <w:p w14:paraId="4502FFF3" w14:textId="77777777" w:rsidR="006B0578" w:rsidRPr="006B0578" w:rsidRDefault="006B0578" w:rsidP="006B0578">
      <w:pPr>
        <w:shd w:val="clear" w:color="auto" w:fill="FFFFFF"/>
        <w:spacing w:after="0" w:line="276" w:lineRule="auto"/>
        <w:rPr>
          <w:rStyle w:val="Brak"/>
          <w:rFonts w:asciiTheme="majorHAnsi" w:hAnsiTheme="majorHAnsi" w:cstheme="majorHAnsi"/>
          <w:b/>
          <w:bCs/>
        </w:rPr>
      </w:pPr>
      <w:r w:rsidRPr="006B0578">
        <w:rPr>
          <w:rStyle w:val="Brak"/>
          <w:rFonts w:asciiTheme="majorHAnsi" w:hAnsiTheme="majorHAnsi" w:cstheme="majorHAnsi"/>
          <w:b/>
          <w:bCs/>
        </w:rPr>
        <w:t xml:space="preserve">Cena </w:t>
      </w:r>
      <w:r w:rsidRPr="006B0578">
        <w:rPr>
          <w:rStyle w:val="Brak"/>
          <w:rFonts w:asciiTheme="majorHAnsi" w:hAnsiTheme="majorHAnsi" w:cstheme="majorHAnsi"/>
          <w:b/>
          <w:bCs/>
          <w:lang w:val="it-IT"/>
        </w:rPr>
        <w:t xml:space="preserve">brutto: </w:t>
      </w:r>
      <w:r w:rsidRPr="006B0578">
        <w:rPr>
          <w:rStyle w:val="Brak"/>
          <w:rFonts w:asciiTheme="majorHAnsi" w:hAnsiTheme="majorHAnsi" w:cstheme="majorHAnsi"/>
          <w:b/>
          <w:bCs/>
          <w:lang w:val="it-IT"/>
        </w:rPr>
        <w:tab/>
        <w:t>………………….... z</w:t>
      </w:r>
      <w:r w:rsidRPr="006B0578">
        <w:rPr>
          <w:rStyle w:val="Brak"/>
          <w:rFonts w:asciiTheme="majorHAnsi" w:hAnsiTheme="majorHAnsi" w:cstheme="majorHAnsi"/>
          <w:b/>
          <w:bCs/>
        </w:rPr>
        <w:t>ł (słownie ..…………..……………………………….zł)</w:t>
      </w:r>
    </w:p>
    <w:p w14:paraId="1F21E41F" w14:textId="77777777" w:rsidR="006B0578" w:rsidRPr="00394819" w:rsidRDefault="006B0578" w:rsidP="006B0578">
      <w:pPr>
        <w:shd w:val="clear" w:color="auto" w:fill="FFFFFF"/>
        <w:spacing w:after="0" w:line="276" w:lineRule="auto"/>
        <w:rPr>
          <w:rStyle w:val="Brak"/>
          <w:rFonts w:asciiTheme="majorHAnsi" w:hAnsiTheme="majorHAnsi" w:cstheme="majorHAnsi"/>
        </w:rPr>
      </w:pPr>
      <w:r w:rsidRPr="00394819">
        <w:rPr>
          <w:rStyle w:val="Brak"/>
          <w:rFonts w:asciiTheme="majorHAnsi" w:hAnsiTheme="majorHAnsi" w:cstheme="majorHAnsi"/>
        </w:rPr>
        <w:t>w tym:</w:t>
      </w:r>
    </w:p>
    <w:p w14:paraId="723940BE" w14:textId="3AB09EEF" w:rsidR="006B0578" w:rsidRPr="00394819" w:rsidRDefault="006B0578" w:rsidP="00601510">
      <w:pPr>
        <w:pStyle w:val="Akapitzlist"/>
        <w:numPr>
          <w:ilvl w:val="0"/>
          <w:numId w:val="29"/>
        </w:numPr>
        <w:shd w:val="clear" w:color="auto" w:fill="FFFFFF"/>
        <w:spacing w:line="276" w:lineRule="auto"/>
        <w:rPr>
          <w:rStyle w:val="Brak"/>
          <w:rFonts w:asciiTheme="majorHAnsi" w:hAnsiTheme="majorHAnsi" w:cstheme="majorHAnsi"/>
          <w:sz w:val="22"/>
          <w:szCs w:val="22"/>
        </w:rPr>
      </w:pPr>
      <w:r w:rsidRPr="00394819">
        <w:rPr>
          <w:rStyle w:val="Brak"/>
          <w:rFonts w:asciiTheme="majorHAnsi" w:hAnsiTheme="majorHAnsi" w:cstheme="majorHAnsi"/>
          <w:sz w:val="22"/>
          <w:szCs w:val="22"/>
        </w:rPr>
        <w:t xml:space="preserve">za wykonanie przedmiotu </w:t>
      </w:r>
      <w:r>
        <w:rPr>
          <w:rStyle w:val="Brak"/>
          <w:rFonts w:asciiTheme="majorHAnsi" w:hAnsiTheme="majorHAnsi" w:cstheme="majorHAnsi"/>
          <w:sz w:val="22"/>
          <w:szCs w:val="22"/>
        </w:rPr>
        <w:t>zamówienia</w:t>
      </w:r>
      <w:r w:rsidRPr="00394819">
        <w:rPr>
          <w:rStyle w:val="Brak"/>
          <w:rFonts w:asciiTheme="majorHAnsi" w:hAnsiTheme="majorHAnsi" w:cstheme="majorHAnsi"/>
          <w:sz w:val="22"/>
          <w:szCs w:val="22"/>
        </w:rPr>
        <w:t xml:space="preserve"> z wyłączeniem dodatkowego malowania ścian klatek schodowych i korytarzy:</w:t>
      </w:r>
    </w:p>
    <w:p w14:paraId="19759DCE" w14:textId="4A1712B7" w:rsidR="006B0578" w:rsidRPr="00394819" w:rsidRDefault="006B0578" w:rsidP="006B0578">
      <w:pPr>
        <w:pStyle w:val="Akapitzlist"/>
        <w:shd w:val="clear" w:color="auto" w:fill="FFFFFF"/>
        <w:spacing w:line="276" w:lineRule="auto"/>
        <w:ind w:left="360"/>
        <w:rPr>
          <w:rFonts w:asciiTheme="majorHAnsi" w:hAnsiTheme="majorHAnsi" w:cstheme="majorHAnsi"/>
          <w:sz w:val="22"/>
          <w:szCs w:val="22"/>
        </w:rPr>
      </w:pPr>
      <w:r w:rsidRPr="00394819">
        <w:rPr>
          <w:rStyle w:val="Brak"/>
          <w:rFonts w:asciiTheme="majorHAnsi" w:hAnsiTheme="majorHAnsi" w:cstheme="majorHAnsi"/>
          <w:sz w:val="22"/>
          <w:szCs w:val="22"/>
        </w:rPr>
        <w:t xml:space="preserve">Cena </w:t>
      </w:r>
      <w:r w:rsidRPr="00394819">
        <w:rPr>
          <w:rStyle w:val="Brak"/>
          <w:rFonts w:asciiTheme="majorHAnsi" w:hAnsiTheme="majorHAnsi" w:cstheme="majorHAnsi"/>
          <w:sz w:val="22"/>
          <w:szCs w:val="22"/>
          <w:lang w:val="it-IT"/>
        </w:rPr>
        <w:t xml:space="preserve">netto: </w:t>
      </w:r>
      <w:r w:rsidRPr="00394819">
        <w:rPr>
          <w:rStyle w:val="Brak"/>
          <w:rFonts w:asciiTheme="majorHAnsi" w:hAnsiTheme="majorHAnsi" w:cstheme="majorHAnsi"/>
          <w:sz w:val="22"/>
          <w:szCs w:val="22"/>
          <w:lang w:val="it-IT"/>
        </w:rPr>
        <w:tab/>
        <w:t>………………….... z</w:t>
      </w:r>
      <w:r w:rsidRPr="00394819">
        <w:rPr>
          <w:rStyle w:val="Brak"/>
          <w:rFonts w:asciiTheme="majorHAnsi" w:hAnsiTheme="majorHAnsi" w:cstheme="majorHAnsi"/>
          <w:sz w:val="22"/>
          <w:szCs w:val="22"/>
        </w:rPr>
        <w:t>ł</w:t>
      </w:r>
      <w:r w:rsidR="00190B66">
        <w:rPr>
          <w:rStyle w:val="Brak"/>
          <w:rFonts w:asciiTheme="majorHAnsi" w:hAnsiTheme="majorHAnsi" w:cstheme="majorHAnsi"/>
          <w:sz w:val="22"/>
          <w:szCs w:val="22"/>
        </w:rPr>
        <w:t xml:space="preserve"> </w:t>
      </w:r>
      <w:r w:rsidRPr="00394819">
        <w:rPr>
          <w:rStyle w:val="Brak"/>
          <w:rFonts w:asciiTheme="majorHAnsi" w:hAnsiTheme="majorHAnsi" w:cstheme="majorHAnsi"/>
          <w:sz w:val="22"/>
          <w:szCs w:val="22"/>
        </w:rPr>
        <w:t>(słownie ….…………………………………...…… zł)</w:t>
      </w:r>
    </w:p>
    <w:p w14:paraId="5033A726" w14:textId="77777777" w:rsidR="006B0578" w:rsidRPr="00394819" w:rsidRDefault="006B0578" w:rsidP="006B0578">
      <w:pPr>
        <w:pStyle w:val="Akapitzlist"/>
        <w:shd w:val="clear" w:color="auto" w:fill="FFFFFF"/>
        <w:spacing w:line="276" w:lineRule="auto"/>
        <w:ind w:left="360"/>
        <w:rPr>
          <w:rStyle w:val="Brak"/>
          <w:rFonts w:asciiTheme="majorHAnsi" w:hAnsiTheme="majorHAnsi" w:cstheme="majorHAnsi"/>
          <w:b/>
          <w:bCs/>
          <w:sz w:val="22"/>
          <w:szCs w:val="22"/>
        </w:rPr>
      </w:pPr>
      <w:r w:rsidRPr="00394819">
        <w:rPr>
          <w:rStyle w:val="Brak"/>
          <w:rFonts w:asciiTheme="majorHAnsi" w:hAnsiTheme="majorHAnsi" w:cstheme="majorHAnsi"/>
          <w:b/>
          <w:bCs/>
          <w:sz w:val="22"/>
          <w:szCs w:val="22"/>
        </w:rPr>
        <w:t xml:space="preserve">Cena </w:t>
      </w:r>
      <w:r w:rsidRPr="00394819">
        <w:rPr>
          <w:rStyle w:val="Brak"/>
          <w:rFonts w:asciiTheme="majorHAnsi" w:hAnsiTheme="majorHAnsi" w:cstheme="majorHAnsi"/>
          <w:b/>
          <w:bCs/>
          <w:sz w:val="22"/>
          <w:szCs w:val="22"/>
          <w:lang w:val="it-IT"/>
        </w:rPr>
        <w:t xml:space="preserve">brutto: </w:t>
      </w:r>
      <w:r w:rsidRPr="00394819">
        <w:rPr>
          <w:rStyle w:val="Brak"/>
          <w:rFonts w:asciiTheme="majorHAnsi" w:hAnsiTheme="majorHAnsi" w:cstheme="majorHAnsi"/>
          <w:b/>
          <w:bCs/>
          <w:sz w:val="22"/>
          <w:szCs w:val="22"/>
          <w:lang w:val="it-IT"/>
        </w:rPr>
        <w:tab/>
        <w:t>…………………....</w:t>
      </w:r>
      <w:r w:rsidRPr="00394819">
        <w:rPr>
          <w:rStyle w:val="Brak"/>
          <w:rFonts w:asciiTheme="majorHAnsi" w:hAnsiTheme="majorHAnsi" w:cstheme="majorHAnsi"/>
          <w:sz w:val="22"/>
          <w:szCs w:val="22"/>
          <w:lang w:val="it-IT"/>
        </w:rPr>
        <w:t xml:space="preserve"> </w:t>
      </w:r>
      <w:r w:rsidRPr="00394819">
        <w:rPr>
          <w:rStyle w:val="Brak"/>
          <w:rFonts w:asciiTheme="majorHAnsi" w:hAnsiTheme="majorHAnsi" w:cstheme="majorHAnsi"/>
          <w:b/>
          <w:bCs/>
          <w:sz w:val="22"/>
          <w:szCs w:val="22"/>
          <w:lang w:val="it-IT"/>
        </w:rPr>
        <w:t>z</w:t>
      </w:r>
      <w:r w:rsidRPr="00394819">
        <w:rPr>
          <w:rStyle w:val="Brak"/>
          <w:rFonts w:asciiTheme="majorHAnsi" w:hAnsiTheme="majorHAnsi" w:cstheme="majorHAnsi"/>
          <w:b/>
          <w:bCs/>
          <w:sz w:val="22"/>
          <w:szCs w:val="22"/>
        </w:rPr>
        <w:t>ł (słownie ..…………..……………………………….zł)</w:t>
      </w:r>
    </w:p>
    <w:p w14:paraId="68A0494C" w14:textId="77777777" w:rsidR="006B0578" w:rsidRPr="00394819" w:rsidRDefault="006B0578" w:rsidP="00601510">
      <w:pPr>
        <w:pStyle w:val="Akapitzlist"/>
        <w:numPr>
          <w:ilvl w:val="0"/>
          <w:numId w:val="29"/>
        </w:numPr>
        <w:shd w:val="clear" w:color="auto" w:fill="FFFFFF"/>
        <w:spacing w:line="276" w:lineRule="auto"/>
        <w:rPr>
          <w:rStyle w:val="Brak"/>
          <w:rFonts w:asciiTheme="majorHAnsi" w:hAnsiTheme="majorHAnsi" w:cstheme="majorHAnsi"/>
          <w:sz w:val="22"/>
          <w:szCs w:val="22"/>
        </w:rPr>
      </w:pPr>
      <w:r w:rsidRPr="00394819">
        <w:rPr>
          <w:rStyle w:val="Brak"/>
          <w:rFonts w:asciiTheme="majorHAnsi" w:hAnsiTheme="majorHAnsi" w:cstheme="majorHAnsi"/>
          <w:sz w:val="22"/>
          <w:szCs w:val="22"/>
        </w:rPr>
        <w:t>za wykonanie dodatkowego malowania ścian klatek schodowych i korytarzy:</w:t>
      </w:r>
    </w:p>
    <w:p w14:paraId="6828E969" w14:textId="15C208BF" w:rsidR="006B0578" w:rsidRPr="00394819" w:rsidRDefault="006B0578" w:rsidP="006B0578">
      <w:pPr>
        <w:pStyle w:val="Akapitzlist"/>
        <w:shd w:val="clear" w:color="auto" w:fill="FFFFFF"/>
        <w:spacing w:line="276" w:lineRule="auto"/>
        <w:ind w:left="360"/>
        <w:rPr>
          <w:rFonts w:asciiTheme="majorHAnsi" w:hAnsiTheme="majorHAnsi" w:cstheme="majorHAnsi"/>
          <w:sz w:val="22"/>
          <w:szCs w:val="22"/>
        </w:rPr>
      </w:pPr>
      <w:r w:rsidRPr="00394819">
        <w:rPr>
          <w:rStyle w:val="Brak"/>
          <w:rFonts w:asciiTheme="majorHAnsi" w:hAnsiTheme="majorHAnsi" w:cstheme="majorHAnsi"/>
          <w:sz w:val="22"/>
          <w:szCs w:val="22"/>
        </w:rPr>
        <w:t xml:space="preserve">Cena </w:t>
      </w:r>
      <w:r w:rsidRPr="00394819">
        <w:rPr>
          <w:rStyle w:val="Brak"/>
          <w:rFonts w:asciiTheme="majorHAnsi" w:hAnsiTheme="majorHAnsi" w:cstheme="majorHAnsi"/>
          <w:sz w:val="22"/>
          <w:szCs w:val="22"/>
          <w:lang w:val="it-IT"/>
        </w:rPr>
        <w:t xml:space="preserve">netto: </w:t>
      </w:r>
      <w:r w:rsidRPr="00394819">
        <w:rPr>
          <w:rStyle w:val="Brak"/>
          <w:rFonts w:asciiTheme="majorHAnsi" w:hAnsiTheme="majorHAnsi" w:cstheme="majorHAnsi"/>
          <w:sz w:val="22"/>
          <w:szCs w:val="22"/>
          <w:lang w:val="it-IT"/>
        </w:rPr>
        <w:tab/>
        <w:t>………………….... z</w:t>
      </w:r>
      <w:r w:rsidRPr="00394819">
        <w:rPr>
          <w:rStyle w:val="Brak"/>
          <w:rFonts w:asciiTheme="majorHAnsi" w:hAnsiTheme="majorHAnsi" w:cstheme="majorHAnsi"/>
          <w:sz w:val="22"/>
          <w:szCs w:val="22"/>
        </w:rPr>
        <w:t>ł</w:t>
      </w:r>
      <w:r w:rsidR="00190B66">
        <w:rPr>
          <w:rStyle w:val="Brak"/>
          <w:rFonts w:asciiTheme="majorHAnsi" w:hAnsiTheme="majorHAnsi" w:cstheme="majorHAnsi"/>
          <w:sz w:val="22"/>
          <w:szCs w:val="22"/>
        </w:rPr>
        <w:t xml:space="preserve"> </w:t>
      </w:r>
      <w:r w:rsidRPr="00394819">
        <w:rPr>
          <w:rStyle w:val="Brak"/>
          <w:rFonts w:asciiTheme="majorHAnsi" w:hAnsiTheme="majorHAnsi" w:cstheme="majorHAnsi"/>
          <w:sz w:val="22"/>
          <w:szCs w:val="22"/>
        </w:rPr>
        <w:t>(słownie ….…………………………………...…… zł)</w:t>
      </w:r>
    </w:p>
    <w:p w14:paraId="109E78B8" w14:textId="77777777" w:rsidR="006B0578" w:rsidRPr="00394819" w:rsidRDefault="006B0578" w:rsidP="006B0578">
      <w:pPr>
        <w:pStyle w:val="Akapitzlist"/>
        <w:shd w:val="clear" w:color="auto" w:fill="FFFFFF"/>
        <w:spacing w:line="276" w:lineRule="auto"/>
        <w:ind w:left="360"/>
        <w:rPr>
          <w:rStyle w:val="Brak"/>
          <w:rFonts w:asciiTheme="majorHAnsi" w:hAnsiTheme="majorHAnsi" w:cstheme="majorHAnsi"/>
          <w:b/>
          <w:bCs/>
          <w:sz w:val="22"/>
          <w:szCs w:val="22"/>
        </w:rPr>
      </w:pPr>
      <w:r w:rsidRPr="00394819">
        <w:rPr>
          <w:rStyle w:val="Brak"/>
          <w:rFonts w:asciiTheme="majorHAnsi" w:hAnsiTheme="majorHAnsi" w:cstheme="majorHAnsi"/>
          <w:b/>
          <w:bCs/>
          <w:sz w:val="22"/>
          <w:szCs w:val="22"/>
        </w:rPr>
        <w:t xml:space="preserve">Cena </w:t>
      </w:r>
      <w:r w:rsidRPr="00394819">
        <w:rPr>
          <w:rStyle w:val="Brak"/>
          <w:rFonts w:asciiTheme="majorHAnsi" w:hAnsiTheme="majorHAnsi" w:cstheme="majorHAnsi"/>
          <w:b/>
          <w:bCs/>
          <w:sz w:val="22"/>
          <w:szCs w:val="22"/>
          <w:lang w:val="it-IT"/>
        </w:rPr>
        <w:t xml:space="preserve">brutto: </w:t>
      </w:r>
      <w:r w:rsidRPr="00394819">
        <w:rPr>
          <w:rStyle w:val="Brak"/>
          <w:rFonts w:asciiTheme="majorHAnsi" w:hAnsiTheme="majorHAnsi" w:cstheme="majorHAnsi"/>
          <w:b/>
          <w:bCs/>
          <w:sz w:val="22"/>
          <w:szCs w:val="22"/>
          <w:lang w:val="it-IT"/>
        </w:rPr>
        <w:tab/>
        <w:t>…………………....</w:t>
      </w:r>
      <w:r w:rsidRPr="00394819">
        <w:rPr>
          <w:rStyle w:val="Brak"/>
          <w:rFonts w:asciiTheme="majorHAnsi" w:hAnsiTheme="majorHAnsi" w:cstheme="majorHAnsi"/>
          <w:sz w:val="22"/>
          <w:szCs w:val="22"/>
          <w:lang w:val="it-IT"/>
        </w:rPr>
        <w:t xml:space="preserve"> </w:t>
      </w:r>
      <w:r w:rsidRPr="00394819">
        <w:rPr>
          <w:rStyle w:val="Brak"/>
          <w:rFonts w:asciiTheme="majorHAnsi" w:hAnsiTheme="majorHAnsi" w:cstheme="majorHAnsi"/>
          <w:b/>
          <w:bCs/>
          <w:sz w:val="22"/>
          <w:szCs w:val="22"/>
          <w:lang w:val="it-IT"/>
        </w:rPr>
        <w:t>z</w:t>
      </w:r>
      <w:r w:rsidRPr="00394819">
        <w:rPr>
          <w:rStyle w:val="Brak"/>
          <w:rFonts w:asciiTheme="majorHAnsi" w:hAnsiTheme="majorHAnsi" w:cstheme="majorHAnsi"/>
          <w:b/>
          <w:bCs/>
          <w:sz w:val="22"/>
          <w:szCs w:val="22"/>
        </w:rPr>
        <w:t>ł (słownie ..…………..……………………………….zł)</w:t>
      </w:r>
    </w:p>
    <w:p w14:paraId="07383751" w14:textId="77777777" w:rsidR="006B0578" w:rsidRPr="00394819" w:rsidRDefault="006B0578" w:rsidP="006B0578">
      <w:pPr>
        <w:shd w:val="clear" w:color="auto" w:fill="FFFFFF"/>
        <w:spacing w:after="0" w:line="276" w:lineRule="auto"/>
        <w:rPr>
          <w:rStyle w:val="Brak"/>
          <w:rFonts w:asciiTheme="majorHAnsi" w:hAnsiTheme="majorHAnsi" w:cstheme="majorHAnsi"/>
        </w:rPr>
      </w:pPr>
    </w:p>
    <w:p w14:paraId="12AEC94A" w14:textId="2D2B65A9" w:rsidR="006B0578" w:rsidRDefault="006B0578" w:rsidP="006B0578">
      <w:pPr>
        <w:shd w:val="clear" w:color="auto" w:fill="FFFFFF"/>
        <w:spacing w:after="0" w:line="276" w:lineRule="auto"/>
        <w:rPr>
          <w:rStyle w:val="Brak"/>
          <w:rFonts w:asciiTheme="majorHAnsi" w:hAnsiTheme="majorHAnsi" w:cstheme="majorHAnsi"/>
          <w:b/>
          <w:bCs/>
        </w:rPr>
      </w:pPr>
      <w:r w:rsidRPr="00394819">
        <w:rPr>
          <w:rStyle w:val="Brak"/>
          <w:rFonts w:asciiTheme="majorHAnsi" w:hAnsiTheme="majorHAnsi" w:cstheme="majorHAnsi"/>
          <w:b/>
          <w:bCs/>
        </w:rPr>
        <w:t xml:space="preserve">Oferujemy długość okresu gwarancji </w:t>
      </w:r>
      <w:r>
        <w:rPr>
          <w:rStyle w:val="Brak"/>
          <w:rFonts w:asciiTheme="majorHAnsi" w:hAnsiTheme="majorHAnsi" w:cstheme="majorHAnsi"/>
          <w:b/>
          <w:bCs/>
        </w:rPr>
        <w:t xml:space="preserve">na wykonane roboty budowlane </w:t>
      </w:r>
      <w:r w:rsidRPr="00394819">
        <w:rPr>
          <w:rStyle w:val="Brak"/>
          <w:rFonts w:asciiTheme="majorHAnsi" w:hAnsiTheme="majorHAnsi" w:cstheme="majorHAnsi"/>
          <w:b/>
          <w:bCs/>
        </w:rPr>
        <w:t>w miesiącach: ………</w:t>
      </w:r>
    </w:p>
    <w:p w14:paraId="40AA6488" w14:textId="77777777" w:rsidR="0038211C" w:rsidRDefault="0038211C" w:rsidP="00601510">
      <w:pPr>
        <w:shd w:val="clear" w:color="auto" w:fill="FFFFFF"/>
        <w:spacing w:after="0" w:line="276" w:lineRule="auto"/>
        <w:jc w:val="both"/>
        <w:rPr>
          <w:rFonts w:asciiTheme="majorHAnsi" w:hAnsiTheme="majorHAnsi" w:cstheme="majorHAnsi"/>
          <w:b/>
          <w:bCs/>
        </w:rPr>
      </w:pPr>
    </w:p>
    <w:p w14:paraId="279EEA26" w14:textId="59F9010E" w:rsidR="00601510" w:rsidRPr="00601510" w:rsidRDefault="00601510" w:rsidP="00601510">
      <w:pPr>
        <w:shd w:val="clear" w:color="auto" w:fill="FFFFFF"/>
        <w:spacing w:after="0" w:line="276" w:lineRule="auto"/>
        <w:jc w:val="both"/>
        <w:rPr>
          <w:rFonts w:asciiTheme="majorHAnsi" w:hAnsiTheme="majorHAnsi" w:cstheme="majorHAnsi"/>
          <w:b/>
          <w:bCs/>
        </w:rPr>
      </w:pPr>
      <w:r w:rsidRPr="00601510">
        <w:rPr>
          <w:rFonts w:asciiTheme="majorHAnsi" w:hAnsiTheme="majorHAnsi" w:cstheme="majorHAnsi"/>
          <w:b/>
          <w:bCs/>
        </w:rPr>
        <w:t>UWAGA:</w:t>
      </w:r>
    </w:p>
    <w:p w14:paraId="1689737F" w14:textId="3E1946FC" w:rsidR="00601510" w:rsidRPr="006B0578" w:rsidRDefault="00601510" w:rsidP="00601510">
      <w:pPr>
        <w:shd w:val="clear" w:color="auto" w:fill="FFFFFF"/>
        <w:spacing w:line="276" w:lineRule="auto"/>
        <w:jc w:val="both"/>
        <w:rPr>
          <w:rFonts w:asciiTheme="majorHAnsi" w:hAnsiTheme="majorHAnsi" w:cstheme="majorHAnsi"/>
        </w:rPr>
      </w:pPr>
      <w:r w:rsidRPr="006B0578">
        <w:rPr>
          <w:rFonts w:asciiTheme="majorHAnsi" w:hAnsiTheme="majorHAnsi" w:cstheme="majorHAnsi"/>
          <w:b/>
          <w:bCs/>
        </w:rPr>
        <w:t xml:space="preserve">Minimalny okres gwarancji wynosi </w:t>
      </w:r>
      <w:r w:rsidR="00443FE4">
        <w:rPr>
          <w:rFonts w:asciiTheme="majorHAnsi" w:hAnsiTheme="majorHAnsi" w:cstheme="majorHAnsi"/>
          <w:b/>
          <w:bCs/>
        </w:rPr>
        <w:t>60</w:t>
      </w:r>
      <w:r w:rsidRPr="006B0578">
        <w:rPr>
          <w:rFonts w:asciiTheme="majorHAnsi" w:hAnsiTheme="majorHAnsi" w:cstheme="majorHAnsi"/>
          <w:b/>
          <w:bCs/>
        </w:rPr>
        <w:t xml:space="preserve"> miesi</w:t>
      </w:r>
      <w:r w:rsidR="00443FE4">
        <w:rPr>
          <w:rFonts w:asciiTheme="majorHAnsi" w:hAnsiTheme="majorHAnsi" w:cstheme="majorHAnsi"/>
          <w:b/>
          <w:bCs/>
        </w:rPr>
        <w:t>ęcy</w:t>
      </w:r>
      <w:r>
        <w:rPr>
          <w:rFonts w:asciiTheme="majorHAnsi" w:hAnsiTheme="majorHAnsi" w:cstheme="majorHAnsi"/>
          <w:b/>
          <w:bCs/>
        </w:rPr>
        <w:t xml:space="preserve"> i liczony jest </w:t>
      </w:r>
      <w:r w:rsidRPr="006B0578">
        <w:rPr>
          <w:rFonts w:asciiTheme="majorHAnsi" w:hAnsiTheme="majorHAnsi" w:cstheme="majorHAnsi"/>
          <w:b/>
          <w:bCs/>
        </w:rPr>
        <w:t xml:space="preserve">od dnia podpisania </w:t>
      </w:r>
      <w:r>
        <w:rPr>
          <w:rFonts w:asciiTheme="majorHAnsi" w:hAnsiTheme="majorHAnsi" w:cstheme="majorHAnsi"/>
          <w:b/>
          <w:bCs/>
        </w:rPr>
        <w:t xml:space="preserve">Końcowego </w:t>
      </w:r>
      <w:r w:rsidRPr="006B0578">
        <w:rPr>
          <w:rFonts w:asciiTheme="majorHAnsi" w:hAnsiTheme="majorHAnsi" w:cstheme="majorHAnsi"/>
          <w:b/>
          <w:bCs/>
        </w:rPr>
        <w:t xml:space="preserve">Protokołu </w:t>
      </w:r>
      <w:r>
        <w:rPr>
          <w:rFonts w:asciiTheme="majorHAnsi" w:hAnsiTheme="majorHAnsi" w:cstheme="majorHAnsi"/>
          <w:b/>
          <w:bCs/>
        </w:rPr>
        <w:t>Odbioru Robót</w:t>
      </w:r>
      <w:r w:rsidRPr="006B0578">
        <w:rPr>
          <w:rFonts w:asciiTheme="majorHAnsi" w:hAnsiTheme="majorHAnsi" w:cstheme="majorHAnsi"/>
          <w:b/>
          <w:bCs/>
        </w:rPr>
        <w:t xml:space="preserve">. W przypadku zaoferowania przez Wykonawcę krótszego okresu gwarancji lub nie wpisaniu </w:t>
      </w:r>
      <w:r w:rsidR="00443FE4">
        <w:rPr>
          <w:rFonts w:asciiTheme="majorHAnsi" w:hAnsiTheme="majorHAnsi" w:cstheme="majorHAnsi"/>
          <w:b/>
          <w:bCs/>
        </w:rPr>
        <w:br/>
      </w:r>
      <w:r w:rsidRPr="006B0578">
        <w:rPr>
          <w:rFonts w:asciiTheme="majorHAnsi" w:hAnsiTheme="majorHAnsi" w:cstheme="majorHAnsi"/>
          <w:b/>
          <w:bCs/>
        </w:rPr>
        <w:t xml:space="preserve">w formularzu ofertowym okresu udzielanej gwarancji oferta będzie podlegała odrzuceniu na podstawie art. 226 ust. 1 pkt 5 w zw. z art. 266 ustawy Pzp. Maksymalny punktowany przez Zamawiającego okres gwarancji wynosi </w:t>
      </w:r>
      <w:r>
        <w:rPr>
          <w:rFonts w:asciiTheme="majorHAnsi" w:hAnsiTheme="majorHAnsi" w:cstheme="majorHAnsi"/>
          <w:b/>
          <w:bCs/>
        </w:rPr>
        <w:t>84 miesiące</w:t>
      </w:r>
      <w:r w:rsidRPr="006B0578">
        <w:rPr>
          <w:rFonts w:asciiTheme="majorHAnsi" w:hAnsiTheme="majorHAnsi" w:cstheme="majorHAnsi"/>
          <w:b/>
          <w:bCs/>
        </w:rPr>
        <w:t xml:space="preserve"> od dnia podpisania </w:t>
      </w:r>
      <w:r>
        <w:rPr>
          <w:rFonts w:asciiTheme="majorHAnsi" w:hAnsiTheme="majorHAnsi" w:cstheme="majorHAnsi"/>
          <w:b/>
          <w:bCs/>
        </w:rPr>
        <w:t xml:space="preserve">Końcowego </w:t>
      </w:r>
      <w:r w:rsidRPr="006B0578">
        <w:rPr>
          <w:rFonts w:asciiTheme="majorHAnsi" w:hAnsiTheme="majorHAnsi" w:cstheme="majorHAnsi"/>
          <w:b/>
          <w:bCs/>
        </w:rPr>
        <w:t xml:space="preserve">Protokołu </w:t>
      </w:r>
      <w:r>
        <w:rPr>
          <w:rFonts w:asciiTheme="majorHAnsi" w:hAnsiTheme="majorHAnsi" w:cstheme="majorHAnsi"/>
          <w:b/>
          <w:bCs/>
        </w:rPr>
        <w:t>Odbioru Robót</w:t>
      </w:r>
      <w:r w:rsidRPr="006B0578">
        <w:rPr>
          <w:rFonts w:asciiTheme="majorHAnsi" w:hAnsiTheme="majorHAnsi" w:cstheme="majorHAnsi"/>
          <w:b/>
          <w:bCs/>
        </w:rPr>
        <w:t>.</w:t>
      </w:r>
    </w:p>
    <w:p w14:paraId="31FE88C6" w14:textId="0CD1D9FE" w:rsidR="006B0578" w:rsidRDefault="006B0578" w:rsidP="006B0578">
      <w:pPr>
        <w:shd w:val="clear" w:color="auto" w:fill="FFFFFF"/>
        <w:spacing w:after="0" w:line="276" w:lineRule="auto"/>
        <w:rPr>
          <w:rStyle w:val="Brak"/>
          <w:rFonts w:asciiTheme="majorHAnsi" w:hAnsiTheme="majorHAnsi" w:cstheme="majorHAnsi"/>
          <w:b/>
          <w:bCs/>
        </w:rPr>
      </w:pPr>
    </w:p>
    <w:p w14:paraId="69A49261" w14:textId="3C272911" w:rsidR="006B0578" w:rsidRDefault="006B0578" w:rsidP="00443FE4">
      <w:pPr>
        <w:shd w:val="clear" w:color="auto" w:fill="FFFFFF"/>
        <w:spacing w:after="0" w:line="276" w:lineRule="auto"/>
        <w:jc w:val="both"/>
        <w:rPr>
          <w:rStyle w:val="Brak"/>
          <w:rFonts w:asciiTheme="majorHAnsi" w:hAnsiTheme="majorHAnsi" w:cstheme="majorHAnsi"/>
          <w:b/>
          <w:bCs/>
        </w:rPr>
      </w:pPr>
      <w:r>
        <w:rPr>
          <w:rStyle w:val="Brak"/>
          <w:rFonts w:asciiTheme="majorHAnsi" w:hAnsiTheme="majorHAnsi" w:cstheme="majorHAnsi"/>
          <w:b/>
          <w:bCs/>
        </w:rPr>
        <w:t xml:space="preserve">Oferujemy </w:t>
      </w:r>
      <w:r w:rsidR="00601510">
        <w:rPr>
          <w:rStyle w:val="Brak"/>
          <w:rFonts w:asciiTheme="majorHAnsi" w:hAnsiTheme="majorHAnsi" w:cstheme="majorHAnsi"/>
          <w:b/>
          <w:bCs/>
        </w:rPr>
        <w:t xml:space="preserve">cenę jednostkową za wykonanie </w:t>
      </w:r>
      <w:proofErr w:type="spellStart"/>
      <w:r w:rsidR="00601510">
        <w:rPr>
          <w:rStyle w:val="Brak"/>
          <w:rFonts w:asciiTheme="majorHAnsi" w:hAnsiTheme="majorHAnsi" w:cstheme="majorHAnsi"/>
          <w:b/>
          <w:bCs/>
        </w:rPr>
        <w:t>remediacji</w:t>
      </w:r>
      <w:proofErr w:type="spellEnd"/>
      <w:r w:rsidR="00601510">
        <w:rPr>
          <w:rStyle w:val="Brak"/>
          <w:rFonts w:asciiTheme="majorHAnsi" w:hAnsiTheme="majorHAnsi" w:cstheme="majorHAnsi"/>
          <w:b/>
          <w:bCs/>
        </w:rPr>
        <w:t xml:space="preserve"> 1 m</w:t>
      </w:r>
      <w:r w:rsidR="00601510" w:rsidRPr="00601510">
        <w:rPr>
          <w:rStyle w:val="Brak"/>
          <w:rFonts w:asciiTheme="majorHAnsi" w:hAnsiTheme="majorHAnsi" w:cstheme="majorHAnsi"/>
          <w:b/>
          <w:bCs/>
          <w:vertAlign w:val="superscript"/>
        </w:rPr>
        <w:t>3</w:t>
      </w:r>
      <w:r w:rsidR="00601510">
        <w:rPr>
          <w:rStyle w:val="Brak"/>
          <w:rFonts w:asciiTheme="majorHAnsi" w:hAnsiTheme="majorHAnsi" w:cstheme="majorHAnsi"/>
          <w:b/>
          <w:bCs/>
        </w:rPr>
        <w:t xml:space="preserve"> zanieczyszczonego gruntu na głębokość większą niż 0,25 m </w:t>
      </w:r>
      <w:r w:rsidR="00443FE4">
        <w:rPr>
          <w:rFonts w:asciiTheme="majorHAnsi" w:eastAsia="Times New Roman" w:hAnsiTheme="majorHAnsi" w:cstheme="majorHAnsi"/>
          <w:b/>
          <w:bCs/>
          <w:u w:val="single"/>
          <w:lang w:eastAsia="pl-PL"/>
        </w:rPr>
        <w:t>(obejmuje również badanie laboratoryjne próbek po wybraniu dodatkowych ilości gruntu)</w:t>
      </w:r>
      <w:r w:rsidR="00443FE4">
        <w:rPr>
          <w:rFonts w:asciiTheme="majorHAnsi" w:eastAsia="Times New Roman" w:hAnsiTheme="majorHAnsi" w:cstheme="majorHAnsi"/>
          <w:b/>
          <w:bCs/>
          <w:u w:val="single"/>
          <w:lang w:eastAsia="pl-PL"/>
        </w:rPr>
        <w:t xml:space="preserve"> </w:t>
      </w:r>
      <w:r w:rsidR="00443FE4">
        <w:rPr>
          <w:rFonts w:asciiTheme="majorHAnsi" w:eastAsia="Times New Roman" w:hAnsiTheme="majorHAnsi" w:cstheme="majorHAnsi"/>
          <w:b/>
          <w:bCs/>
          <w:u w:val="single"/>
          <w:lang w:eastAsia="pl-PL"/>
        </w:rPr>
        <w:br/>
      </w:r>
      <w:r w:rsidR="00601510">
        <w:rPr>
          <w:rStyle w:val="Brak"/>
          <w:rFonts w:asciiTheme="majorHAnsi" w:hAnsiTheme="majorHAnsi" w:cstheme="majorHAnsi"/>
          <w:b/>
          <w:bCs/>
        </w:rPr>
        <w:t>w wysokości:</w:t>
      </w:r>
    </w:p>
    <w:p w14:paraId="7BE8E9A7" w14:textId="6CD5D154" w:rsidR="00601510" w:rsidRDefault="00601510" w:rsidP="006B0578">
      <w:pPr>
        <w:shd w:val="clear" w:color="auto" w:fill="FFFFFF"/>
        <w:spacing w:after="0" w:line="276" w:lineRule="auto"/>
        <w:rPr>
          <w:rStyle w:val="Brak"/>
          <w:rFonts w:asciiTheme="majorHAnsi" w:hAnsiTheme="majorHAnsi" w:cstheme="majorHAnsi"/>
        </w:rPr>
      </w:pPr>
      <w:r w:rsidRPr="00601510">
        <w:rPr>
          <w:rStyle w:val="Brak"/>
          <w:rFonts w:asciiTheme="majorHAnsi" w:hAnsiTheme="majorHAnsi" w:cstheme="majorHAnsi"/>
        </w:rPr>
        <w:t>Cena netto</w:t>
      </w:r>
      <w:r>
        <w:rPr>
          <w:rStyle w:val="Brak"/>
          <w:rFonts w:asciiTheme="majorHAnsi" w:hAnsiTheme="majorHAnsi" w:cstheme="majorHAnsi"/>
        </w:rPr>
        <w:t>:</w:t>
      </w:r>
      <w:r>
        <w:rPr>
          <w:rStyle w:val="Brak"/>
          <w:rFonts w:asciiTheme="majorHAnsi" w:hAnsiTheme="majorHAnsi" w:cstheme="majorHAnsi"/>
        </w:rPr>
        <w:tab/>
      </w:r>
      <w:r>
        <w:rPr>
          <w:rStyle w:val="Brak"/>
          <w:rFonts w:asciiTheme="majorHAnsi" w:hAnsiTheme="majorHAnsi" w:cstheme="majorHAnsi"/>
        </w:rPr>
        <w:tab/>
      </w:r>
      <w:r w:rsidRPr="00394819">
        <w:rPr>
          <w:rStyle w:val="Brak"/>
          <w:rFonts w:asciiTheme="majorHAnsi" w:hAnsiTheme="majorHAnsi" w:cstheme="majorHAnsi"/>
          <w:lang w:val="it-IT"/>
        </w:rPr>
        <w:t>………………….... z</w:t>
      </w:r>
      <w:r w:rsidRPr="00394819">
        <w:rPr>
          <w:rStyle w:val="Brak"/>
          <w:rFonts w:asciiTheme="majorHAnsi" w:hAnsiTheme="majorHAnsi" w:cstheme="majorHAnsi"/>
        </w:rPr>
        <w:t>ł</w:t>
      </w:r>
      <w:r w:rsidR="00190B66">
        <w:rPr>
          <w:rStyle w:val="Brak"/>
          <w:rFonts w:asciiTheme="majorHAnsi" w:hAnsiTheme="majorHAnsi" w:cstheme="majorHAnsi"/>
        </w:rPr>
        <w:t xml:space="preserve"> </w:t>
      </w:r>
      <w:r w:rsidRPr="00394819">
        <w:rPr>
          <w:rStyle w:val="Brak"/>
          <w:rFonts w:asciiTheme="majorHAnsi" w:hAnsiTheme="majorHAnsi" w:cstheme="majorHAnsi"/>
        </w:rPr>
        <w:t>(słownie ….…………………………………...…… zł)</w:t>
      </w:r>
    </w:p>
    <w:p w14:paraId="1D0BAA8A" w14:textId="7B95D63A" w:rsidR="00601510" w:rsidRPr="00601510" w:rsidRDefault="00601510" w:rsidP="006B0578">
      <w:pPr>
        <w:shd w:val="clear" w:color="auto" w:fill="FFFFFF"/>
        <w:spacing w:after="0" w:line="276" w:lineRule="auto"/>
        <w:rPr>
          <w:rStyle w:val="Brak"/>
          <w:rFonts w:asciiTheme="majorHAnsi" w:hAnsiTheme="majorHAnsi" w:cstheme="majorHAnsi"/>
          <w:b/>
          <w:bCs/>
        </w:rPr>
      </w:pPr>
      <w:r w:rsidRPr="00601510">
        <w:rPr>
          <w:rStyle w:val="Brak"/>
          <w:rFonts w:asciiTheme="majorHAnsi" w:hAnsiTheme="majorHAnsi" w:cstheme="majorHAnsi"/>
          <w:b/>
          <w:bCs/>
        </w:rPr>
        <w:t>Cena brutto:</w:t>
      </w:r>
      <w:r w:rsidRPr="00601510">
        <w:rPr>
          <w:rStyle w:val="Brak"/>
          <w:rFonts w:asciiTheme="majorHAnsi" w:hAnsiTheme="majorHAnsi" w:cstheme="majorHAnsi"/>
          <w:b/>
          <w:bCs/>
        </w:rPr>
        <w:tab/>
      </w:r>
      <w:r w:rsidRPr="00601510">
        <w:rPr>
          <w:rStyle w:val="Brak"/>
          <w:rFonts w:asciiTheme="majorHAnsi" w:hAnsiTheme="majorHAnsi" w:cstheme="majorHAnsi"/>
          <w:b/>
          <w:bCs/>
        </w:rPr>
        <w:tab/>
      </w:r>
      <w:r w:rsidRPr="00601510">
        <w:rPr>
          <w:rStyle w:val="Brak"/>
          <w:rFonts w:asciiTheme="majorHAnsi" w:hAnsiTheme="majorHAnsi" w:cstheme="majorHAnsi"/>
          <w:b/>
          <w:bCs/>
          <w:lang w:val="it-IT"/>
        </w:rPr>
        <w:t>………………….... z</w:t>
      </w:r>
      <w:r w:rsidRPr="00601510">
        <w:rPr>
          <w:rStyle w:val="Brak"/>
          <w:rFonts w:asciiTheme="majorHAnsi" w:hAnsiTheme="majorHAnsi" w:cstheme="majorHAnsi"/>
          <w:b/>
          <w:bCs/>
        </w:rPr>
        <w:t>ł</w:t>
      </w:r>
      <w:r w:rsidR="00190B66">
        <w:rPr>
          <w:rStyle w:val="Brak"/>
          <w:rFonts w:asciiTheme="majorHAnsi" w:hAnsiTheme="majorHAnsi" w:cstheme="majorHAnsi"/>
          <w:b/>
          <w:bCs/>
        </w:rPr>
        <w:t xml:space="preserve"> </w:t>
      </w:r>
      <w:r w:rsidRPr="00601510">
        <w:rPr>
          <w:rStyle w:val="Brak"/>
          <w:rFonts w:asciiTheme="majorHAnsi" w:hAnsiTheme="majorHAnsi" w:cstheme="majorHAnsi"/>
          <w:b/>
          <w:bCs/>
        </w:rPr>
        <w:t>(słownie ….…………………………………...…… zł)</w:t>
      </w:r>
    </w:p>
    <w:p w14:paraId="0301E840" w14:textId="77777777" w:rsidR="003258B8" w:rsidRDefault="003258B8">
      <w:pPr>
        <w:shd w:val="clear" w:color="auto" w:fill="FFFFFF"/>
        <w:tabs>
          <w:tab w:val="left" w:pos="426"/>
        </w:tabs>
        <w:spacing w:after="0" w:line="360" w:lineRule="auto"/>
        <w:jc w:val="both"/>
        <w:rPr>
          <w:rFonts w:asciiTheme="majorHAnsi" w:hAnsiTheme="majorHAnsi" w:cstheme="majorHAnsi"/>
          <w:b/>
        </w:rPr>
      </w:pPr>
    </w:p>
    <w:p w14:paraId="36760C69" w14:textId="77777777" w:rsidR="00601510" w:rsidRDefault="00601510">
      <w:pPr>
        <w:tabs>
          <w:tab w:val="left" w:pos="426"/>
        </w:tabs>
        <w:spacing w:after="120" w:line="360" w:lineRule="auto"/>
        <w:jc w:val="both"/>
        <w:rPr>
          <w:rFonts w:asciiTheme="majorHAnsi" w:hAnsiTheme="majorHAnsi" w:cstheme="majorHAnsi"/>
          <w:b/>
        </w:rPr>
      </w:pPr>
    </w:p>
    <w:p w14:paraId="110606E4" w14:textId="77777777" w:rsidR="0038211C" w:rsidRDefault="0038211C">
      <w:pPr>
        <w:tabs>
          <w:tab w:val="left" w:pos="426"/>
        </w:tabs>
        <w:spacing w:after="120" w:line="360" w:lineRule="auto"/>
        <w:jc w:val="both"/>
        <w:rPr>
          <w:rFonts w:asciiTheme="majorHAnsi" w:hAnsiTheme="majorHAnsi" w:cstheme="majorHAnsi"/>
          <w:b/>
        </w:rPr>
      </w:pPr>
    </w:p>
    <w:p w14:paraId="3C6F44A9" w14:textId="77777777" w:rsidR="0038211C" w:rsidRDefault="0038211C">
      <w:pPr>
        <w:tabs>
          <w:tab w:val="left" w:pos="426"/>
        </w:tabs>
        <w:spacing w:after="120" w:line="360" w:lineRule="auto"/>
        <w:jc w:val="both"/>
        <w:rPr>
          <w:rFonts w:asciiTheme="majorHAnsi" w:hAnsiTheme="majorHAnsi" w:cstheme="majorHAnsi"/>
          <w:b/>
        </w:rPr>
      </w:pPr>
    </w:p>
    <w:p w14:paraId="76D0D0DD" w14:textId="77777777" w:rsidR="0038211C" w:rsidRDefault="0038211C">
      <w:pPr>
        <w:tabs>
          <w:tab w:val="left" w:pos="426"/>
        </w:tabs>
        <w:spacing w:after="120" w:line="360" w:lineRule="auto"/>
        <w:jc w:val="both"/>
        <w:rPr>
          <w:rFonts w:asciiTheme="majorHAnsi" w:hAnsiTheme="majorHAnsi" w:cstheme="majorHAnsi"/>
          <w:b/>
        </w:rPr>
      </w:pPr>
    </w:p>
    <w:p w14:paraId="202C7A03" w14:textId="13A9DEB0" w:rsidR="003258B8" w:rsidRDefault="00D5399B">
      <w:pPr>
        <w:tabs>
          <w:tab w:val="left" w:pos="426"/>
        </w:tabs>
        <w:spacing w:after="120" w:line="360" w:lineRule="auto"/>
        <w:jc w:val="both"/>
        <w:rPr>
          <w:rFonts w:asciiTheme="majorHAnsi" w:hAnsiTheme="majorHAnsi" w:cstheme="majorHAnsi"/>
        </w:rPr>
      </w:pPr>
      <w:r>
        <w:rPr>
          <w:rFonts w:asciiTheme="majorHAnsi" w:hAnsiTheme="majorHAnsi" w:cstheme="majorHAnsi"/>
          <w:b/>
        </w:rPr>
        <w:t>Niniejszym:</w:t>
      </w:r>
    </w:p>
    <w:p w14:paraId="6551842D" w14:textId="2CC7C9C1" w:rsidR="003258B8" w:rsidRDefault="00D5399B" w:rsidP="00601510">
      <w:pPr>
        <w:numPr>
          <w:ilvl w:val="0"/>
          <w:numId w:val="2"/>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zapoznaliśmy się z warunkami przystąpienia do zamówienia określonymi w Specyfikacji Warunków Zamówienia i nie wnosimy do niej zastrzeżeń oraz uzyskaliśmy niezbędne informacje, </w:t>
      </w:r>
      <w:r w:rsidR="00601510">
        <w:rPr>
          <w:rFonts w:asciiTheme="majorHAnsi" w:eastAsia="Times New Roman" w:hAnsiTheme="majorHAnsi" w:cstheme="majorHAnsi"/>
          <w:lang w:eastAsia="pl-PL"/>
        </w:rPr>
        <w:t>p</w:t>
      </w:r>
      <w:r>
        <w:rPr>
          <w:rFonts w:asciiTheme="majorHAnsi" w:eastAsia="Times New Roman" w:hAnsiTheme="majorHAnsi" w:cstheme="majorHAnsi"/>
          <w:lang w:eastAsia="pl-PL"/>
        </w:rPr>
        <w:t>otrzebne do przygotowania oferty i właściwego wykonania zamówienia.</w:t>
      </w:r>
    </w:p>
    <w:p w14:paraId="0348B04E" w14:textId="6774DAE4" w:rsidR="003258B8" w:rsidRDefault="00D5399B" w:rsidP="00601510">
      <w:pPr>
        <w:pStyle w:val="Akapitzlist"/>
        <w:numPr>
          <w:ilvl w:val="0"/>
          <w:numId w:val="5"/>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601510">
        <w:rPr>
          <w:rFonts w:asciiTheme="majorHAnsi" w:hAnsiTheme="majorHAnsi" w:cstheme="majorHAnsi"/>
          <w:sz w:val="22"/>
          <w:szCs w:val="22"/>
        </w:rPr>
        <w:t>S</w:t>
      </w:r>
      <w:r>
        <w:rPr>
          <w:rFonts w:asciiTheme="majorHAnsi" w:hAnsiTheme="majorHAnsi" w:cstheme="majorHAnsi"/>
          <w:sz w:val="22"/>
          <w:szCs w:val="22"/>
        </w:rPr>
        <w:t xml:space="preserve">pecyfikacją </w:t>
      </w:r>
      <w:r w:rsidR="00601510">
        <w:rPr>
          <w:rFonts w:asciiTheme="majorHAnsi" w:hAnsiTheme="majorHAnsi" w:cstheme="majorHAnsi"/>
          <w:sz w:val="22"/>
          <w:szCs w:val="22"/>
        </w:rPr>
        <w:t>W</w:t>
      </w:r>
      <w:r>
        <w:rPr>
          <w:rFonts w:asciiTheme="majorHAnsi" w:hAnsiTheme="majorHAnsi" w:cstheme="majorHAnsi"/>
          <w:sz w:val="22"/>
          <w:szCs w:val="22"/>
        </w:rPr>
        <w:t xml:space="preserve">arunków </w:t>
      </w:r>
      <w:r w:rsidR="00601510">
        <w:rPr>
          <w:rFonts w:asciiTheme="majorHAnsi" w:hAnsiTheme="majorHAnsi" w:cstheme="majorHAnsi"/>
          <w:sz w:val="22"/>
          <w:szCs w:val="22"/>
        </w:rPr>
        <w:t>Z</w:t>
      </w:r>
      <w:r>
        <w:rPr>
          <w:rFonts w:asciiTheme="majorHAnsi" w:hAnsiTheme="majorHAnsi" w:cstheme="majorHAnsi"/>
          <w:sz w:val="22"/>
          <w:szCs w:val="22"/>
        </w:rPr>
        <w:t>amówienia.</w:t>
      </w:r>
    </w:p>
    <w:p w14:paraId="16A060C7" w14:textId="77777777" w:rsidR="003258B8" w:rsidRDefault="00D5399B" w:rsidP="00601510">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21AD6DDE" w14:textId="665DA55E" w:rsidR="003258B8" w:rsidRDefault="00D5399B" w:rsidP="00601510">
      <w:pPr>
        <w:numPr>
          <w:ilvl w:val="0"/>
          <w:numId w:val="7"/>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akceptujemy Projektowane postanowienia umowy stanowiące załącznik </w:t>
      </w:r>
      <w:r w:rsidR="00601510">
        <w:rPr>
          <w:rFonts w:asciiTheme="majorHAnsi" w:eastAsia="Times New Roman" w:hAnsiTheme="majorHAnsi" w:cstheme="majorHAnsi"/>
          <w:lang w:eastAsia="pl-PL"/>
        </w:rPr>
        <w:t xml:space="preserve">nr 9 </w:t>
      </w:r>
      <w:r>
        <w:rPr>
          <w:rFonts w:asciiTheme="majorHAnsi" w:eastAsia="Times New Roman" w:hAnsiTheme="majorHAnsi" w:cstheme="majorHAnsi"/>
          <w:lang w:eastAsia="pl-PL"/>
        </w:rPr>
        <w:t>do Specyfikacji Warunków Zamówienia i zobowiązujemy się – w przypadku wyboru naszej oferty – do zawarcia umowy na określonych w nich warunkach, w miejscu i terminie wyznaczonym przez Zamawiającego.</w:t>
      </w:r>
    </w:p>
    <w:p w14:paraId="155C9147" w14:textId="77777777" w:rsidR="003258B8" w:rsidRDefault="00D5399B" w:rsidP="00601510">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1B3E0A0A" w14:textId="77777777" w:rsidR="003258B8" w:rsidRDefault="00D5399B" w:rsidP="00601510">
      <w:pPr>
        <w:numPr>
          <w:ilvl w:val="0"/>
          <w:numId w:val="9"/>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3613F2C8" w14:textId="77777777" w:rsidR="003258B8" w:rsidRDefault="00D5399B" w:rsidP="00601510">
      <w:pPr>
        <w:numPr>
          <w:ilvl w:val="0"/>
          <w:numId w:val="9"/>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3655B1A2" w14:textId="319DF0A6" w:rsidR="003258B8" w:rsidRDefault="00D5399B" w:rsidP="00601510">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gwarancja na wykonaną dokumentację zostanie udzielona na okres zgodny z okresem zadeklarowanym w ofercie.</w:t>
      </w:r>
    </w:p>
    <w:p w14:paraId="1325E08E" w14:textId="28006FD6" w:rsidR="00601510" w:rsidRDefault="00601510" w:rsidP="00601510">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Wadium zostało wniesione w formie ………………………………………………………………….</w:t>
      </w:r>
    </w:p>
    <w:p w14:paraId="33CF2CD3" w14:textId="6D075E27" w:rsidR="00601510" w:rsidRDefault="00601510" w:rsidP="00601510">
      <w:pPr>
        <w:spacing w:after="120" w:line="276" w:lineRule="auto"/>
        <w:ind w:left="357"/>
        <w:jc w:val="both"/>
        <w:rPr>
          <w:rFonts w:asciiTheme="majorHAnsi" w:hAnsiTheme="majorHAnsi" w:cstheme="majorHAnsi"/>
        </w:rPr>
      </w:pPr>
      <w:r>
        <w:rPr>
          <w:rFonts w:asciiTheme="majorHAnsi" w:hAnsiTheme="majorHAnsi" w:cstheme="majorHAnsi"/>
        </w:rPr>
        <w:t>Wadium wniesione w formie pieniężnej należy zwrócić na rachunek nr ………………………………………………………</w:t>
      </w:r>
    </w:p>
    <w:p w14:paraId="108C5890" w14:textId="7FDC3739" w:rsidR="003258B8" w:rsidRDefault="00D5399B" w:rsidP="00601510">
      <w:pPr>
        <w:numPr>
          <w:ilvl w:val="0"/>
          <w:numId w:val="11"/>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w:t>
      </w:r>
      <w:r w:rsidR="00190B66">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3258B8" w14:paraId="7C91B503" w14:textId="77777777">
        <w:trPr>
          <w:trHeight w:val="715"/>
        </w:trPr>
        <w:tc>
          <w:tcPr>
            <w:tcW w:w="1162" w:type="dxa"/>
            <w:shd w:val="clear" w:color="auto" w:fill="BDD6EE" w:themeFill="accent1" w:themeFillTint="66"/>
            <w:vAlign w:val="center"/>
          </w:tcPr>
          <w:p w14:paraId="732E5571" w14:textId="77777777" w:rsidR="003258B8" w:rsidRDefault="00D5399B">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5390B4AE" w14:textId="77777777" w:rsidR="003258B8" w:rsidRDefault="00D5399B">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1704EF3" w14:textId="77777777" w:rsidR="003258B8" w:rsidRDefault="00D5399B">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3258B8" w14:paraId="4B6522D3" w14:textId="77777777">
        <w:tc>
          <w:tcPr>
            <w:tcW w:w="1162" w:type="dxa"/>
            <w:vAlign w:val="center"/>
          </w:tcPr>
          <w:p w14:paraId="7CDA344A"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5A14F2FE" w14:textId="77777777" w:rsidR="003258B8" w:rsidRDefault="003258B8">
            <w:pPr>
              <w:widowControl w:val="0"/>
              <w:spacing w:after="120" w:line="276" w:lineRule="auto"/>
              <w:jc w:val="center"/>
              <w:rPr>
                <w:rFonts w:asciiTheme="majorHAnsi" w:hAnsiTheme="majorHAnsi" w:cstheme="majorHAnsi"/>
              </w:rPr>
            </w:pPr>
          </w:p>
        </w:tc>
        <w:tc>
          <w:tcPr>
            <w:tcW w:w="4533" w:type="dxa"/>
            <w:vAlign w:val="center"/>
          </w:tcPr>
          <w:p w14:paraId="70BADAB4" w14:textId="77777777" w:rsidR="003258B8" w:rsidRDefault="003258B8">
            <w:pPr>
              <w:widowControl w:val="0"/>
              <w:spacing w:after="120" w:line="276" w:lineRule="auto"/>
              <w:jc w:val="center"/>
              <w:rPr>
                <w:rFonts w:asciiTheme="majorHAnsi" w:hAnsiTheme="majorHAnsi" w:cstheme="majorHAnsi"/>
              </w:rPr>
            </w:pPr>
          </w:p>
        </w:tc>
      </w:tr>
      <w:tr w:rsidR="003258B8" w14:paraId="608D5707" w14:textId="77777777">
        <w:tc>
          <w:tcPr>
            <w:tcW w:w="1162" w:type="dxa"/>
            <w:vAlign w:val="center"/>
          </w:tcPr>
          <w:p w14:paraId="01F5E72D"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51B259C0" w14:textId="77777777" w:rsidR="003258B8" w:rsidRDefault="003258B8">
            <w:pPr>
              <w:widowControl w:val="0"/>
              <w:spacing w:after="120" w:line="276" w:lineRule="auto"/>
              <w:jc w:val="center"/>
              <w:rPr>
                <w:rFonts w:asciiTheme="majorHAnsi" w:hAnsiTheme="majorHAnsi" w:cstheme="majorHAnsi"/>
              </w:rPr>
            </w:pPr>
          </w:p>
        </w:tc>
        <w:tc>
          <w:tcPr>
            <w:tcW w:w="4533" w:type="dxa"/>
            <w:vAlign w:val="center"/>
          </w:tcPr>
          <w:p w14:paraId="422A01A1" w14:textId="77777777" w:rsidR="003258B8" w:rsidRDefault="003258B8">
            <w:pPr>
              <w:widowControl w:val="0"/>
              <w:spacing w:after="120" w:line="276" w:lineRule="auto"/>
              <w:jc w:val="center"/>
              <w:rPr>
                <w:rFonts w:asciiTheme="majorHAnsi" w:hAnsiTheme="majorHAnsi" w:cstheme="majorHAnsi"/>
              </w:rPr>
            </w:pPr>
          </w:p>
        </w:tc>
      </w:tr>
      <w:tr w:rsidR="003258B8" w14:paraId="2BD808CD" w14:textId="77777777">
        <w:tc>
          <w:tcPr>
            <w:tcW w:w="1162" w:type="dxa"/>
            <w:vAlign w:val="center"/>
          </w:tcPr>
          <w:p w14:paraId="295083B5"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10D97A44" w14:textId="77777777" w:rsidR="003258B8" w:rsidRDefault="003258B8">
            <w:pPr>
              <w:widowControl w:val="0"/>
              <w:spacing w:after="120" w:line="276" w:lineRule="auto"/>
              <w:jc w:val="center"/>
              <w:rPr>
                <w:rFonts w:asciiTheme="majorHAnsi" w:hAnsiTheme="majorHAnsi" w:cstheme="majorHAnsi"/>
              </w:rPr>
            </w:pPr>
          </w:p>
        </w:tc>
        <w:tc>
          <w:tcPr>
            <w:tcW w:w="4533" w:type="dxa"/>
            <w:vAlign w:val="center"/>
          </w:tcPr>
          <w:p w14:paraId="02344F6F" w14:textId="77777777" w:rsidR="003258B8" w:rsidRDefault="003258B8">
            <w:pPr>
              <w:widowControl w:val="0"/>
              <w:spacing w:after="120" w:line="276" w:lineRule="auto"/>
              <w:jc w:val="center"/>
              <w:rPr>
                <w:rFonts w:asciiTheme="majorHAnsi" w:hAnsiTheme="majorHAnsi" w:cstheme="majorHAnsi"/>
              </w:rPr>
            </w:pPr>
          </w:p>
        </w:tc>
      </w:tr>
    </w:tbl>
    <w:p w14:paraId="19D67226" w14:textId="77777777" w:rsidR="003258B8" w:rsidRDefault="00D5399B" w:rsidP="00601510">
      <w:pPr>
        <w:numPr>
          <w:ilvl w:val="0"/>
          <w:numId w:val="12"/>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52E5E5D5" w14:textId="77777777" w:rsidR="003258B8" w:rsidRDefault="00AD0948">
      <w:pPr>
        <w:spacing w:after="120" w:line="276" w:lineRule="auto"/>
        <w:ind w:firstLine="357"/>
        <w:jc w:val="both"/>
        <w:rPr>
          <w:rFonts w:asciiTheme="majorHAnsi" w:hAnsiTheme="majorHAnsi" w:cstheme="majorHAnsi"/>
        </w:rPr>
      </w:pPr>
      <w:sdt>
        <w:sdtPr>
          <w:id w:val="1510788049"/>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nie zawiera informacji stanowiących tajemnicę przedsiębiorstwa,</w:t>
      </w:r>
    </w:p>
    <w:p w14:paraId="58AF07E6" w14:textId="77777777" w:rsidR="003258B8" w:rsidRDefault="00AD0948">
      <w:pPr>
        <w:spacing w:after="120" w:line="276" w:lineRule="auto"/>
        <w:ind w:firstLine="357"/>
        <w:jc w:val="both"/>
        <w:rPr>
          <w:rFonts w:asciiTheme="majorHAnsi" w:hAnsiTheme="majorHAnsi" w:cstheme="majorHAnsi"/>
        </w:rPr>
      </w:pPr>
      <w:sdt>
        <w:sdtPr>
          <w:id w:val="1717161434"/>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zawiera informacje stanowiące tajemnicę przedsiębiorstwa.</w:t>
      </w:r>
    </w:p>
    <w:p w14:paraId="4DCEF57F" w14:textId="2C7BFC57" w:rsidR="003258B8" w:rsidRDefault="00D5399B">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 xml:space="preserve">Informujemy, że tajemnicę przedsiębiorstwa w rozumieniu przepisów ustawy z dnia 16.04.1993 r. </w:t>
      </w:r>
      <w:r>
        <w:rPr>
          <w:rFonts w:asciiTheme="majorHAnsi" w:hAnsiTheme="majorHAnsi" w:cstheme="majorHAnsi"/>
          <w:sz w:val="22"/>
          <w:szCs w:val="22"/>
        </w:rPr>
        <w:br/>
        <w:t xml:space="preserve">o zwalczaniu nieuczciwej konkurencji stanowią informacje </w:t>
      </w:r>
      <w:r>
        <w:rPr>
          <w:rFonts w:asciiTheme="majorHAnsi" w:hAnsiTheme="majorHAnsi" w:cstheme="majorHAnsi"/>
          <w:color w:val="000000"/>
          <w:sz w:val="22"/>
          <w:szCs w:val="22"/>
        </w:rPr>
        <w:t xml:space="preserve">zawarte w wydzielonym i odpowiednio </w:t>
      </w:r>
      <w:r>
        <w:rPr>
          <w:rFonts w:asciiTheme="majorHAnsi" w:hAnsiTheme="majorHAnsi" w:cstheme="majorHAnsi"/>
          <w:color w:val="000000"/>
          <w:sz w:val="22"/>
          <w:szCs w:val="22"/>
        </w:rPr>
        <w:lastRenderedPageBreak/>
        <w:t>oznaczonym pliku w polu „Tajemnica przedsiębiorstwa” i jako takie informacje te nie mogą być udostępniane innym uczestnikom niniejszego postępowania.</w:t>
      </w:r>
    </w:p>
    <w:p w14:paraId="17ACD50B" w14:textId="77777777" w:rsidR="003258B8" w:rsidRDefault="00D5399B" w:rsidP="00601510">
      <w:pPr>
        <w:numPr>
          <w:ilvl w:val="0"/>
          <w:numId w:val="13"/>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3258B8" w14:paraId="7F2FB82A" w14:textId="77777777">
        <w:tc>
          <w:tcPr>
            <w:tcW w:w="1163" w:type="dxa"/>
            <w:shd w:val="clear" w:color="auto" w:fill="BDD6EE" w:themeFill="accent1" w:themeFillTint="66"/>
            <w:vAlign w:val="center"/>
          </w:tcPr>
          <w:p w14:paraId="5C75BA8C" w14:textId="77777777" w:rsidR="003258B8" w:rsidRDefault="00D5399B">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2B826580"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447CB4C5" w14:textId="77777777" w:rsidR="003258B8" w:rsidRDefault="00D5399B">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3258B8" w14:paraId="2CB37D42" w14:textId="77777777">
        <w:tc>
          <w:tcPr>
            <w:tcW w:w="1163" w:type="dxa"/>
            <w:vAlign w:val="center"/>
          </w:tcPr>
          <w:p w14:paraId="64B911DA"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2AEEB5EF" w14:textId="77777777" w:rsidR="003258B8" w:rsidRDefault="003258B8">
            <w:pPr>
              <w:widowControl w:val="0"/>
              <w:spacing w:after="120" w:line="276" w:lineRule="auto"/>
              <w:jc w:val="center"/>
              <w:rPr>
                <w:rFonts w:asciiTheme="majorHAnsi" w:hAnsiTheme="majorHAnsi" w:cstheme="majorHAnsi"/>
              </w:rPr>
            </w:pPr>
          </w:p>
        </w:tc>
        <w:tc>
          <w:tcPr>
            <w:tcW w:w="4590" w:type="dxa"/>
            <w:vAlign w:val="center"/>
          </w:tcPr>
          <w:p w14:paraId="22C64E38" w14:textId="77777777" w:rsidR="003258B8" w:rsidRDefault="003258B8">
            <w:pPr>
              <w:widowControl w:val="0"/>
              <w:spacing w:after="120" w:line="276" w:lineRule="auto"/>
              <w:jc w:val="center"/>
              <w:rPr>
                <w:rFonts w:asciiTheme="majorHAnsi" w:hAnsiTheme="majorHAnsi" w:cstheme="majorHAnsi"/>
              </w:rPr>
            </w:pPr>
          </w:p>
        </w:tc>
      </w:tr>
      <w:tr w:rsidR="003258B8" w14:paraId="78B0A306" w14:textId="77777777">
        <w:tc>
          <w:tcPr>
            <w:tcW w:w="1163" w:type="dxa"/>
            <w:vAlign w:val="center"/>
          </w:tcPr>
          <w:p w14:paraId="7CD90851"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2D21063C" w14:textId="77777777" w:rsidR="003258B8" w:rsidRDefault="003258B8">
            <w:pPr>
              <w:widowControl w:val="0"/>
              <w:spacing w:after="120" w:line="276" w:lineRule="auto"/>
              <w:jc w:val="center"/>
              <w:rPr>
                <w:rFonts w:asciiTheme="majorHAnsi" w:hAnsiTheme="majorHAnsi" w:cstheme="majorHAnsi"/>
              </w:rPr>
            </w:pPr>
          </w:p>
        </w:tc>
        <w:tc>
          <w:tcPr>
            <w:tcW w:w="4590" w:type="dxa"/>
            <w:vAlign w:val="center"/>
          </w:tcPr>
          <w:p w14:paraId="66F8FA8B" w14:textId="77777777" w:rsidR="003258B8" w:rsidRDefault="003258B8">
            <w:pPr>
              <w:widowControl w:val="0"/>
              <w:spacing w:after="120" w:line="276" w:lineRule="auto"/>
              <w:jc w:val="center"/>
              <w:rPr>
                <w:rFonts w:asciiTheme="majorHAnsi" w:hAnsiTheme="majorHAnsi" w:cstheme="majorHAnsi"/>
              </w:rPr>
            </w:pPr>
          </w:p>
        </w:tc>
      </w:tr>
      <w:tr w:rsidR="003258B8" w14:paraId="5CFB9CA5" w14:textId="77777777">
        <w:tc>
          <w:tcPr>
            <w:tcW w:w="1163" w:type="dxa"/>
            <w:vAlign w:val="center"/>
          </w:tcPr>
          <w:p w14:paraId="2B6B190A"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46AC51D9" w14:textId="77777777" w:rsidR="003258B8" w:rsidRDefault="003258B8">
            <w:pPr>
              <w:widowControl w:val="0"/>
              <w:spacing w:after="120" w:line="276" w:lineRule="auto"/>
              <w:jc w:val="center"/>
              <w:rPr>
                <w:rFonts w:asciiTheme="majorHAnsi" w:hAnsiTheme="majorHAnsi" w:cstheme="majorHAnsi"/>
              </w:rPr>
            </w:pPr>
          </w:p>
        </w:tc>
        <w:tc>
          <w:tcPr>
            <w:tcW w:w="4590" w:type="dxa"/>
            <w:vAlign w:val="center"/>
          </w:tcPr>
          <w:p w14:paraId="5BCCDB08" w14:textId="77777777" w:rsidR="003258B8" w:rsidRDefault="003258B8">
            <w:pPr>
              <w:widowControl w:val="0"/>
              <w:spacing w:after="120" w:line="276" w:lineRule="auto"/>
              <w:jc w:val="center"/>
              <w:rPr>
                <w:rFonts w:asciiTheme="majorHAnsi" w:hAnsiTheme="majorHAnsi" w:cstheme="majorHAnsi"/>
              </w:rPr>
            </w:pPr>
          </w:p>
        </w:tc>
      </w:tr>
    </w:tbl>
    <w:p w14:paraId="3BB53E82" w14:textId="77777777" w:rsidR="003258B8" w:rsidRDefault="00D5399B">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332BCF87" w14:textId="77777777" w:rsidR="003258B8" w:rsidRDefault="00D5399B" w:rsidP="00601510">
      <w:pPr>
        <w:pStyle w:val="Akapitzlist"/>
        <w:numPr>
          <w:ilvl w:val="0"/>
          <w:numId w:val="14"/>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32C540C4" w14:textId="7F90045B" w:rsidR="003258B8" w:rsidRDefault="00AD0948">
      <w:pPr>
        <w:spacing w:after="120" w:line="276" w:lineRule="auto"/>
        <w:ind w:left="357"/>
        <w:rPr>
          <w:rFonts w:asciiTheme="majorHAnsi" w:hAnsiTheme="majorHAnsi" w:cstheme="majorHAnsi"/>
        </w:rPr>
      </w:pPr>
      <w:sdt>
        <w:sdtPr>
          <w:id w:val="-1890720384"/>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nie będzie prowadzić u zamawiającego do powstania obowiązku podatkowego zgodnie z ustawą </w:t>
      </w:r>
      <w:r w:rsidR="00D5399B">
        <w:rPr>
          <w:rFonts w:asciiTheme="majorHAnsi" w:hAnsiTheme="majorHAnsi" w:cstheme="majorHAnsi"/>
        </w:rPr>
        <w:br/>
      </w:r>
      <w:r w:rsidR="00190B66">
        <w:rPr>
          <w:rFonts w:asciiTheme="majorHAnsi" w:hAnsiTheme="majorHAnsi" w:cstheme="majorHAnsi"/>
        </w:rPr>
        <w:t xml:space="preserve"> </w:t>
      </w:r>
      <w:r w:rsidR="00D5399B">
        <w:rPr>
          <w:rFonts w:asciiTheme="majorHAnsi" w:hAnsiTheme="majorHAnsi" w:cstheme="majorHAnsi"/>
        </w:rPr>
        <w:t xml:space="preserve">z dnia 11 marca 2014 r. o podatku od towarów i usług (Dz. U. z 2018 r. poz. 2174, z </w:t>
      </w:r>
      <w:proofErr w:type="spellStart"/>
      <w:r w:rsidR="00D5399B">
        <w:rPr>
          <w:rFonts w:asciiTheme="majorHAnsi" w:hAnsiTheme="majorHAnsi" w:cstheme="majorHAnsi"/>
        </w:rPr>
        <w:t>późn</w:t>
      </w:r>
      <w:proofErr w:type="spellEnd"/>
      <w:r w:rsidR="00D5399B">
        <w:rPr>
          <w:rFonts w:asciiTheme="majorHAnsi" w:hAnsiTheme="majorHAnsi" w:cstheme="majorHAnsi"/>
        </w:rPr>
        <w:t>. zm.)</w:t>
      </w:r>
    </w:p>
    <w:p w14:paraId="5452670F" w14:textId="468A61AD" w:rsidR="003258B8" w:rsidRDefault="00AD0948">
      <w:pPr>
        <w:spacing w:after="120" w:line="276" w:lineRule="auto"/>
        <w:ind w:left="709" w:hanging="352"/>
        <w:jc w:val="both"/>
        <w:rPr>
          <w:rFonts w:asciiTheme="majorHAnsi" w:hAnsiTheme="majorHAnsi" w:cstheme="majorHAnsi"/>
        </w:rPr>
      </w:pPr>
      <w:sdt>
        <w:sdtPr>
          <w:id w:val="-1188759896"/>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będzie prowadzić u zamawiającego do powstania obowiązku podatkowego zgodnie z ustawą z dnia</w:t>
      </w:r>
      <w:r w:rsidR="00190B66">
        <w:rPr>
          <w:rFonts w:asciiTheme="majorHAnsi" w:hAnsiTheme="majorHAnsi" w:cstheme="majorHAnsi"/>
        </w:rPr>
        <w:t xml:space="preserve"> </w:t>
      </w:r>
      <w:r w:rsidR="00D5399B">
        <w:rPr>
          <w:rFonts w:asciiTheme="majorHAnsi" w:hAnsiTheme="majorHAnsi" w:cstheme="majorHAnsi"/>
        </w:rPr>
        <w:t xml:space="preserve">11 marca 2014 r. o podatku od towarów i usług (Dz. U. z 2018 r. poz. 2174, z </w:t>
      </w:r>
      <w:proofErr w:type="spellStart"/>
      <w:r w:rsidR="00D5399B">
        <w:rPr>
          <w:rFonts w:asciiTheme="majorHAnsi" w:hAnsiTheme="majorHAnsi" w:cstheme="majorHAnsi"/>
        </w:rPr>
        <w:t>późn</w:t>
      </w:r>
      <w:proofErr w:type="spellEnd"/>
      <w:r w:rsidR="00D5399B">
        <w:rPr>
          <w:rFonts w:asciiTheme="majorHAnsi" w:hAnsiTheme="majorHAnsi" w:cstheme="majorHAnsi"/>
        </w:rPr>
        <w:t xml:space="preserve">. zm.). W związku </w:t>
      </w:r>
      <w:r w:rsidR="00D5399B">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3258B8" w14:paraId="1D7BC889" w14:textId="77777777">
        <w:trPr>
          <w:trHeight w:val="754"/>
        </w:trPr>
        <w:tc>
          <w:tcPr>
            <w:tcW w:w="713" w:type="dxa"/>
            <w:shd w:val="clear" w:color="auto" w:fill="BDD6EE" w:themeFill="accent1" w:themeFillTint="66"/>
            <w:vAlign w:val="center"/>
          </w:tcPr>
          <w:p w14:paraId="78488BB4"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12246FC1"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1AE0003B"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1E7584FE"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3258B8" w14:paraId="01D09CCD" w14:textId="77777777">
        <w:tc>
          <w:tcPr>
            <w:tcW w:w="713" w:type="dxa"/>
            <w:vAlign w:val="center"/>
          </w:tcPr>
          <w:p w14:paraId="30C8F574"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287D3A22"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72BFFC5"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33" w:type="dxa"/>
          </w:tcPr>
          <w:p w14:paraId="1E00051B"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r>
      <w:tr w:rsidR="003258B8" w14:paraId="492BC665" w14:textId="77777777">
        <w:tc>
          <w:tcPr>
            <w:tcW w:w="713" w:type="dxa"/>
            <w:vAlign w:val="center"/>
          </w:tcPr>
          <w:p w14:paraId="3B1C1C98"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4081CEEF"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EEC7DE4"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33" w:type="dxa"/>
          </w:tcPr>
          <w:p w14:paraId="61A67037"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r>
      <w:tr w:rsidR="003258B8" w14:paraId="04C73333" w14:textId="77777777">
        <w:tc>
          <w:tcPr>
            <w:tcW w:w="713" w:type="dxa"/>
            <w:vAlign w:val="center"/>
          </w:tcPr>
          <w:p w14:paraId="2F66F76B"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1C2E9ED6"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3903ED9"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33" w:type="dxa"/>
          </w:tcPr>
          <w:p w14:paraId="0FC7F323"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r>
    </w:tbl>
    <w:p w14:paraId="6903E8D1" w14:textId="77777777" w:rsidR="003258B8" w:rsidRDefault="00D5399B" w:rsidP="00601510">
      <w:pPr>
        <w:pStyle w:val="Akapitzlist"/>
        <w:numPr>
          <w:ilvl w:val="0"/>
          <w:numId w:val="15"/>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56078A18" w14:textId="77777777" w:rsidR="003258B8" w:rsidRDefault="00AD0948">
      <w:pPr>
        <w:pStyle w:val="Akapitzlist"/>
        <w:spacing w:line="276" w:lineRule="auto"/>
        <w:ind w:left="709" w:hanging="357"/>
        <w:jc w:val="both"/>
        <w:rPr>
          <w:rFonts w:asciiTheme="majorHAnsi" w:hAnsiTheme="majorHAnsi" w:cstheme="majorHAnsi"/>
          <w:sz w:val="22"/>
          <w:szCs w:val="22"/>
        </w:rPr>
      </w:pPr>
      <w:sdt>
        <w:sdtPr>
          <w:id w:val="161439388"/>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sz w:val="22"/>
              <w:szCs w:val="22"/>
            </w:rPr>
            <w:t>☐</w:t>
          </w:r>
        </w:sdtContent>
      </w:sdt>
      <w:r w:rsidR="00D5399B">
        <w:rPr>
          <w:rFonts w:asciiTheme="majorHAnsi" w:hAnsiTheme="majorHAnsi" w:cstheme="majorHAnsi"/>
          <w:color w:val="000000"/>
          <w:sz w:val="22"/>
          <w:szCs w:val="22"/>
        </w:rPr>
        <w:t xml:space="preserve"> mikroprzedsiębiorstwo,</w:t>
      </w:r>
    </w:p>
    <w:p w14:paraId="7A499155" w14:textId="77777777" w:rsidR="003258B8" w:rsidRDefault="00AD0948">
      <w:pPr>
        <w:pStyle w:val="Akapitzlist"/>
        <w:spacing w:line="276" w:lineRule="auto"/>
        <w:ind w:left="709" w:hanging="357"/>
        <w:jc w:val="both"/>
        <w:rPr>
          <w:rFonts w:asciiTheme="majorHAnsi" w:hAnsiTheme="majorHAnsi" w:cstheme="majorHAnsi"/>
          <w:sz w:val="22"/>
          <w:szCs w:val="22"/>
        </w:rPr>
      </w:pPr>
      <w:sdt>
        <w:sdtPr>
          <w:id w:val="-502210917"/>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sz w:val="22"/>
              <w:szCs w:val="22"/>
            </w:rPr>
            <w:t>☐</w:t>
          </w:r>
        </w:sdtContent>
      </w:sdt>
      <w:r w:rsidR="00D5399B">
        <w:rPr>
          <w:rFonts w:asciiTheme="majorHAnsi" w:hAnsiTheme="majorHAnsi" w:cstheme="majorHAnsi"/>
          <w:color w:val="000000"/>
          <w:sz w:val="22"/>
          <w:szCs w:val="22"/>
        </w:rPr>
        <w:t xml:space="preserve"> małe przedsiębiorstwo,</w:t>
      </w:r>
    </w:p>
    <w:p w14:paraId="7359692E" w14:textId="77777777" w:rsidR="003258B8" w:rsidRDefault="00AD0948">
      <w:pPr>
        <w:pStyle w:val="Akapitzlist"/>
        <w:spacing w:line="276" w:lineRule="auto"/>
        <w:ind w:left="709" w:hanging="357"/>
        <w:jc w:val="both"/>
        <w:rPr>
          <w:rFonts w:asciiTheme="majorHAnsi" w:hAnsiTheme="majorHAnsi" w:cstheme="majorHAnsi"/>
          <w:sz w:val="22"/>
          <w:szCs w:val="22"/>
        </w:rPr>
      </w:pPr>
      <w:sdt>
        <w:sdtPr>
          <w:id w:val="1208528823"/>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sz w:val="22"/>
              <w:szCs w:val="22"/>
            </w:rPr>
            <w:t>☐</w:t>
          </w:r>
        </w:sdtContent>
      </w:sdt>
      <w:r w:rsidR="00D5399B">
        <w:rPr>
          <w:rFonts w:asciiTheme="majorHAnsi" w:hAnsiTheme="majorHAnsi" w:cstheme="majorHAnsi"/>
          <w:color w:val="000000"/>
          <w:sz w:val="22"/>
          <w:szCs w:val="22"/>
        </w:rPr>
        <w:t xml:space="preserve"> średnie przedsiębiorstwo,</w:t>
      </w:r>
    </w:p>
    <w:p w14:paraId="4824FAED" w14:textId="77777777" w:rsidR="003258B8" w:rsidRDefault="00AD0948">
      <w:pPr>
        <w:spacing w:after="0" w:line="276" w:lineRule="auto"/>
        <w:ind w:firstLine="352"/>
        <w:rPr>
          <w:rFonts w:asciiTheme="majorHAnsi" w:hAnsiTheme="majorHAnsi" w:cstheme="majorHAnsi"/>
        </w:rPr>
      </w:pPr>
      <w:sdt>
        <w:sdtPr>
          <w:id w:val="1559365824"/>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rPr>
            <w:t>☐</w:t>
          </w:r>
        </w:sdtContent>
      </w:sdt>
      <w:r w:rsidR="00D5399B">
        <w:rPr>
          <w:rFonts w:asciiTheme="majorHAnsi" w:hAnsiTheme="majorHAnsi" w:cstheme="majorHAnsi"/>
          <w:color w:val="000000"/>
        </w:rPr>
        <w:t xml:space="preserve"> jednoosobowa działalność gospodarcza,</w:t>
      </w:r>
    </w:p>
    <w:p w14:paraId="4DBB419F" w14:textId="77777777" w:rsidR="003258B8" w:rsidRDefault="00AD0948">
      <w:pPr>
        <w:spacing w:after="0" w:line="276" w:lineRule="auto"/>
        <w:ind w:firstLine="352"/>
        <w:jc w:val="both"/>
        <w:rPr>
          <w:rFonts w:asciiTheme="majorHAnsi" w:hAnsiTheme="majorHAnsi" w:cstheme="majorHAnsi"/>
        </w:rPr>
      </w:pPr>
      <w:sdt>
        <w:sdtPr>
          <w:id w:val="-113061695"/>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rPr>
            <w:t>☐</w:t>
          </w:r>
        </w:sdtContent>
      </w:sdt>
      <w:r w:rsidR="00D5399B">
        <w:rPr>
          <w:rFonts w:asciiTheme="majorHAnsi" w:hAnsiTheme="majorHAnsi" w:cstheme="majorHAnsi"/>
          <w:color w:val="000000"/>
        </w:rPr>
        <w:t xml:space="preserve"> osoba fizyczna nieprowadząca działalności gospodarczej,</w:t>
      </w:r>
    </w:p>
    <w:p w14:paraId="23D13D57" w14:textId="77777777" w:rsidR="003258B8" w:rsidRDefault="00AD0948">
      <w:pPr>
        <w:spacing w:after="0" w:line="276" w:lineRule="auto"/>
        <w:ind w:firstLine="352"/>
        <w:jc w:val="both"/>
        <w:rPr>
          <w:rFonts w:asciiTheme="majorHAnsi" w:hAnsiTheme="majorHAnsi" w:cstheme="majorHAnsi"/>
        </w:rPr>
      </w:pPr>
      <w:sdt>
        <w:sdtPr>
          <w:id w:val="-618681193"/>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inne.</w:t>
      </w:r>
    </w:p>
    <w:p w14:paraId="2D2AFE82" w14:textId="77777777" w:rsidR="003258B8" w:rsidRDefault="003258B8">
      <w:pPr>
        <w:spacing w:after="0" w:line="276" w:lineRule="auto"/>
        <w:ind w:firstLine="352"/>
        <w:jc w:val="both"/>
        <w:rPr>
          <w:rFonts w:asciiTheme="majorHAnsi" w:hAnsiTheme="majorHAnsi" w:cstheme="majorHAnsi"/>
        </w:rPr>
      </w:pPr>
    </w:p>
    <w:p w14:paraId="65729B23" w14:textId="77777777" w:rsidR="003258B8" w:rsidRDefault="00D5399B" w:rsidP="00601510">
      <w:pPr>
        <w:pStyle w:val="Zwykytek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78B68CB7" w14:textId="55E0754F" w:rsidR="003258B8" w:rsidRDefault="00AD0948">
      <w:pPr>
        <w:pStyle w:val="Akapitzlist"/>
        <w:spacing w:after="120" w:line="276" w:lineRule="auto"/>
        <w:ind w:left="426"/>
        <w:jc w:val="both"/>
        <w:rPr>
          <w:rFonts w:asciiTheme="majorHAnsi" w:hAnsiTheme="majorHAnsi" w:cstheme="majorHAnsi"/>
          <w:sz w:val="22"/>
          <w:szCs w:val="22"/>
        </w:rPr>
      </w:pPr>
      <w:sdt>
        <w:sdtPr>
          <w:id w:val="2114621287"/>
          <w14:checkbox>
            <w14:checked w14:val="1"/>
            <w14:checkedState w14:val="2612" w14:font="MS Gothic"/>
            <w14:uncheckedState w14:val="2610" w14:font="MS Gothic"/>
          </w14:checkbox>
        </w:sdtPr>
        <w:sdtEndPr/>
        <w:sdtContent>
          <w:r w:rsidR="00D5399B">
            <w:rPr>
              <w:rFonts w:ascii="Segoe UI Symbol" w:eastAsia="MS Gothic" w:hAnsi="Segoe UI Symbol" w:cs="Segoe UI Symbol"/>
              <w:sz w:val="22"/>
              <w:szCs w:val="22"/>
            </w:rPr>
            <w:t>☐</w:t>
          </w:r>
        </w:sdtContent>
      </w:sdt>
      <w:r w:rsidR="00D5399B">
        <w:rPr>
          <w:rFonts w:asciiTheme="majorHAnsi" w:hAnsiTheme="majorHAnsi" w:cstheme="majorHAnsi"/>
          <w:sz w:val="22"/>
          <w:szCs w:val="22"/>
        </w:rPr>
        <w:t xml:space="preserve"> jest czynnym podatnikiem VAT i numer rachunku rozliczeniowego wskazany we wszystkich</w:t>
      </w:r>
      <w:r w:rsidR="00190B66">
        <w:rPr>
          <w:rFonts w:asciiTheme="majorHAnsi" w:hAnsiTheme="majorHAnsi" w:cstheme="majorHAnsi"/>
          <w:sz w:val="22"/>
          <w:szCs w:val="22"/>
        </w:rPr>
        <w:t xml:space="preserve"> </w:t>
      </w:r>
      <w:r w:rsidR="00D5399B">
        <w:rPr>
          <w:rFonts w:asciiTheme="majorHAnsi" w:hAnsiTheme="majorHAnsi" w:cstheme="majorHAnsi"/>
          <w:sz w:val="22"/>
          <w:szCs w:val="22"/>
        </w:rPr>
        <w:t xml:space="preserve">fakturach wystawianych do przedmiotowej umowy, należy do Wykonawcy i jest rachunkiem, dla którego zgodnie </w:t>
      </w:r>
      <w:r w:rsidR="00190B66">
        <w:rPr>
          <w:rFonts w:asciiTheme="majorHAnsi" w:hAnsiTheme="majorHAnsi" w:cstheme="majorHAnsi"/>
          <w:sz w:val="22"/>
          <w:szCs w:val="22"/>
        </w:rPr>
        <w:br/>
      </w:r>
      <w:r w:rsidR="00D5399B">
        <w:rPr>
          <w:rFonts w:asciiTheme="majorHAnsi" w:hAnsiTheme="majorHAnsi" w:cstheme="majorHAnsi"/>
          <w:sz w:val="22"/>
          <w:szCs w:val="22"/>
        </w:rPr>
        <w:t>z Rozdziałem 3a ustawy z dnia 29 sierpnia 1997 r. - Prawo Bankowe prowadzony jest rachunek VAT,</w:t>
      </w:r>
    </w:p>
    <w:p w14:paraId="0E41441E" w14:textId="0DB09778" w:rsidR="003258B8" w:rsidRDefault="00AD0948">
      <w:pPr>
        <w:pStyle w:val="Akapitzlist"/>
        <w:spacing w:after="120" w:line="276" w:lineRule="auto"/>
        <w:ind w:left="426"/>
        <w:jc w:val="both"/>
        <w:rPr>
          <w:rFonts w:asciiTheme="majorHAnsi" w:hAnsiTheme="majorHAnsi" w:cstheme="majorHAnsi"/>
          <w:sz w:val="22"/>
          <w:szCs w:val="22"/>
        </w:rPr>
      </w:pPr>
      <w:sdt>
        <w:sdtPr>
          <w:id w:val="-874837268"/>
          <w14:checkbox>
            <w14:checked w14:val="1"/>
            <w14:checkedState w14:val="2612" w14:font="MS Gothic"/>
            <w14:uncheckedState w14:val="2610" w14:font="MS Gothic"/>
          </w14:checkbox>
        </w:sdtPr>
        <w:sdtEndPr/>
        <w:sdtContent>
          <w:r w:rsidR="00D5399B">
            <w:rPr>
              <w:rFonts w:ascii="Segoe UI Symbol" w:eastAsia="MS Gothic" w:hAnsi="Segoe UI Symbol" w:cs="Segoe UI Symbol"/>
              <w:sz w:val="22"/>
              <w:szCs w:val="22"/>
            </w:rPr>
            <w:t>☐</w:t>
          </w:r>
        </w:sdtContent>
      </w:sdt>
      <w:r w:rsidR="00D5399B">
        <w:rPr>
          <w:rFonts w:asciiTheme="majorHAnsi" w:hAnsiTheme="majorHAnsi" w:cstheme="majorHAnsi"/>
          <w:sz w:val="22"/>
          <w:szCs w:val="22"/>
        </w:rPr>
        <w:t xml:space="preserve"> nie jest czynnym podatnikiem VAT, a gdy podczas obowiązywania umowy stanie się takim podatnikiem, zobowiązuje się do niezwłocznego powiadomienia Zamawiającego o tym fakcie oraz o wskazanie </w:t>
      </w:r>
      <w:r w:rsidR="00190B66">
        <w:rPr>
          <w:rFonts w:asciiTheme="majorHAnsi" w:hAnsiTheme="majorHAnsi" w:cstheme="majorHAnsi"/>
          <w:sz w:val="22"/>
          <w:szCs w:val="22"/>
        </w:rPr>
        <w:t>r</w:t>
      </w:r>
      <w:r w:rsidR="00D5399B">
        <w:rPr>
          <w:rFonts w:asciiTheme="majorHAnsi" w:hAnsiTheme="majorHAnsi" w:cstheme="majorHAnsi"/>
          <w:sz w:val="22"/>
          <w:szCs w:val="22"/>
        </w:rPr>
        <w:t>achunku rozliczeniowego, na który ma wpływać wynagrodzenie, dla którego prowadzony jest rachunek VAT.</w:t>
      </w:r>
    </w:p>
    <w:p w14:paraId="78DEDB48" w14:textId="4AAF942F" w:rsidR="003258B8" w:rsidRDefault="00D5399B" w:rsidP="00601510">
      <w:pPr>
        <w:pStyle w:val="Zwykytekst"/>
        <w:numPr>
          <w:ilvl w:val="0"/>
          <w:numId w:val="17"/>
        </w:numPr>
        <w:spacing w:after="120" w:line="240" w:lineRule="atLeast"/>
        <w:ind w:hanging="357"/>
        <w:jc w:val="both"/>
        <w:rPr>
          <w:rFonts w:asciiTheme="majorHAnsi" w:hAnsiTheme="majorHAnsi" w:cstheme="majorHAnsi"/>
          <w:sz w:val="22"/>
          <w:szCs w:val="22"/>
        </w:rPr>
      </w:pPr>
      <w:r>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Pr>
          <w:rFonts w:asciiTheme="majorHAnsi" w:hAnsiTheme="majorHAnsi" w:cstheme="majorHAnsi"/>
          <w:color w:val="000000"/>
          <w:sz w:val="22"/>
          <w:szCs w:val="22"/>
        </w:rPr>
        <w:br/>
        <w:t>w związku z przetwarzaniem danych osobowych i w sprawie swobodnego przepływu takich danych oraz uchylenia dyrektywy 95/46/WE (ogólne rozporządzenie o ochronie danych) (Dz.</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Urz.</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UE</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L</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 xml:space="preserve">119 </w:t>
      </w:r>
      <w:r>
        <w:rPr>
          <w:rFonts w:asciiTheme="majorHAnsi" w:hAnsiTheme="majorHAnsi" w:cstheme="majorHAnsi"/>
          <w:color w:val="000000"/>
          <w:sz w:val="22"/>
          <w:szCs w:val="22"/>
        </w:rPr>
        <w:br/>
        <w:t>z 4</w:t>
      </w:r>
      <w:r w:rsidR="00601510">
        <w:rPr>
          <w:rFonts w:asciiTheme="majorHAnsi" w:hAnsiTheme="majorHAnsi" w:cstheme="majorHAnsi"/>
          <w:color w:val="000000"/>
          <w:sz w:val="22"/>
          <w:szCs w:val="22"/>
        </w:rPr>
        <w:t xml:space="preserve"> maja </w:t>
      </w:r>
      <w:r>
        <w:rPr>
          <w:rFonts w:asciiTheme="majorHAnsi" w:hAnsiTheme="majorHAnsi" w:cstheme="majorHAnsi"/>
          <w:color w:val="000000"/>
          <w:sz w:val="22"/>
          <w:szCs w:val="22"/>
        </w:rPr>
        <w:t>2016</w:t>
      </w:r>
      <w:r w:rsidR="00601510">
        <w:rPr>
          <w:rFonts w:asciiTheme="majorHAnsi" w:hAnsiTheme="majorHAnsi" w:cstheme="majorHAnsi"/>
          <w:color w:val="000000"/>
          <w:sz w:val="22"/>
          <w:szCs w:val="22"/>
        </w:rPr>
        <w:t xml:space="preserve"> r.</w:t>
      </w:r>
      <w:r>
        <w:rPr>
          <w:rFonts w:asciiTheme="majorHAnsi" w:hAnsiTheme="majorHAnsi" w:cstheme="majorHAnsi"/>
          <w:color w:val="000000"/>
          <w:sz w:val="22"/>
          <w:szCs w:val="22"/>
        </w:rPr>
        <w:t xml:space="preserve"> – dalej RODO), zawartą w </w:t>
      </w:r>
      <w:r w:rsidR="00601510">
        <w:rPr>
          <w:rFonts w:asciiTheme="majorHAnsi" w:hAnsiTheme="majorHAnsi" w:cstheme="majorHAnsi"/>
          <w:color w:val="000000"/>
          <w:sz w:val="22"/>
          <w:szCs w:val="22"/>
        </w:rPr>
        <w:t>S</w:t>
      </w:r>
      <w:r>
        <w:rPr>
          <w:rFonts w:asciiTheme="majorHAnsi" w:hAnsiTheme="majorHAnsi" w:cstheme="majorHAnsi"/>
          <w:color w:val="000000"/>
          <w:sz w:val="22"/>
          <w:szCs w:val="22"/>
        </w:rPr>
        <w:t xml:space="preserve">pecyfikacji </w:t>
      </w:r>
      <w:r w:rsidR="00601510">
        <w:rPr>
          <w:rFonts w:asciiTheme="majorHAnsi" w:hAnsiTheme="majorHAnsi" w:cstheme="majorHAnsi"/>
          <w:color w:val="000000"/>
          <w:sz w:val="22"/>
          <w:szCs w:val="22"/>
        </w:rPr>
        <w:t>W</w:t>
      </w:r>
      <w:r>
        <w:rPr>
          <w:rFonts w:asciiTheme="majorHAnsi" w:hAnsiTheme="majorHAnsi" w:cstheme="majorHAnsi"/>
          <w:color w:val="000000"/>
          <w:sz w:val="22"/>
          <w:szCs w:val="22"/>
        </w:rPr>
        <w:t xml:space="preserve">arunków </w:t>
      </w:r>
      <w:r w:rsidR="00601510">
        <w:rPr>
          <w:rFonts w:asciiTheme="majorHAnsi" w:hAnsiTheme="majorHAnsi" w:cstheme="majorHAnsi"/>
          <w:color w:val="000000"/>
          <w:sz w:val="22"/>
          <w:szCs w:val="22"/>
        </w:rPr>
        <w:t>Z</w:t>
      </w:r>
      <w:r>
        <w:rPr>
          <w:rFonts w:asciiTheme="majorHAnsi" w:hAnsiTheme="majorHAnsi" w:cstheme="majorHAnsi"/>
          <w:color w:val="000000"/>
          <w:sz w:val="22"/>
          <w:szCs w:val="22"/>
        </w:rPr>
        <w:t>amówienia.</w:t>
      </w:r>
    </w:p>
    <w:p w14:paraId="188F55B1" w14:textId="66F4CF06" w:rsidR="003258B8" w:rsidRDefault="00D5399B" w:rsidP="00601510">
      <w:pPr>
        <w:pStyle w:val="Zwykytekst"/>
        <w:numPr>
          <w:ilvl w:val="0"/>
          <w:numId w:val="18"/>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Oświadczamy, że wypełniliśmy obowiązki informacyjne przewidziane w art. 13 lub art. 14 RODO</w:t>
      </w:r>
      <w:r w:rsidR="00190B66">
        <w:rPr>
          <w:rFonts w:asciiTheme="majorHAnsi" w:hAnsiTheme="majorHAnsi" w:cstheme="majorHAnsi"/>
          <w:sz w:val="22"/>
          <w:szCs w:val="22"/>
        </w:rPr>
        <w:t xml:space="preserve"> </w:t>
      </w:r>
      <w:r>
        <w:rPr>
          <w:rFonts w:asciiTheme="majorHAnsi" w:hAnsiTheme="majorHAnsi" w:cstheme="majorHAnsi"/>
          <w:sz w:val="22"/>
          <w:szCs w:val="22"/>
        </w:rPr>
        <w:t>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5"/>
      </w:r>
      <w:r>
        <w:rPr>
          <w:rFonts w:asciiTheme="majorHAnsi" w:hAnsiTheme="majorHAnsi" w:cstheme="majorHAnsi"/>
          <w:sz w:val="22"/>
          <w:szCs w:val="22"/>
        </w:rPr>
        <w:t>.</w:t>
      </w:r>
    </w:p>
    <w:p w14:paraId="4DD71694" w14:textId="518D4953" w:rsidR="003258B8" w:rsidRDefault="00D5399B" w:rsidP="00601510">
      <w:pPr>
        <w:pStyle w:val="Zwykytekst"/>
        <w:numPr>
          <w:ilvl w:val="0"/>
          <w:numId w:val="18"/>
        </w:numPr>
        <w:spacing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Oświadczamy, że w przypadku uzyskania przedmiotowego zamówienia publicznego zgodnie z wymogami Zamawiającego określonymi w Specyfikacji Warunków Zamówienia na podstawie art. 95</w:t>
      </w:r>
      <w:r w:rsidR="00190B66">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ust. 1 i ust. 2 </w:t>
      </w:r>
      <w:r w:rsidR="00190B66">
        <w:rPr>
          <w:rFonts w:asciiTheme="majorHAnsi" w:hAnsiTheme="majorHAnsi" w:cstheme="majorHAnsi"/>
          <w:color w:val="000000"/>
          <w:sz w:val="22"/>
          <w:szCs w:val="22"/>
        </w:rPr>
        <w:br/>
      </w:r>
      <w:r>
        <w:rPr>
          <w:rFonts w:asciiTheme="majorHAnsi" w:hAnsiTheme="majorHAnsi" w:cstheme="majorHAnsi"/>
          <w:color w:val="000000"/>
          <w:sz w:val="22"/>
          <w:szCs w:val="22"/>
        </w:rPr>
        <w:t>pkt 1 Ustawy Prawo Zamówień Publicznych wszystkie osoby biorące udział w</w:t>
      </w:r>
      <w:r w:rsidR="00190B66">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wykonaniu przedmiotu zamówienia w okresie wykonywania przedmiotu zamówienia będą zatrudnione na podstawie umowy </w:t>
      </w:r>
      <w:r w:rsidR="00190B66">
        <w:rPr>
          <w:rFonts w:asciiTheme="majorHAnsi" w:hAnsiTheme="majorHAnsi" w:cstheme="majorHAnsi"/>
          <w:color w:val="000000"/>
          <w:sz w:val="22"/>
          <w:szCs w:val="22"/>
        </w:rPr>
        <w:br/>
      </w:r>
      <w:r>
        <w:rPr>
          <w:rFonts w:asciiTheme="majorHAnsi" w:hAnsiTheme="majorHAnsi" w:cstheme="majorHAnsi"/>
          <w:color w:val="000000"/>
          <w:sz w:val="22"/>
          <w:szCs w:val="22"/>
        </w:rPr>
        <w:t>o pracę (zgodnie z zapisem art. 22 § 1 ustawy z dnia 26 czerwca 1974</w:t>
      </w:r>
      <w:r w:rsidR="00190B66">
        <w:rPr>
          <w:rFonts w:asciiTheme="majorHAnsi" w:hAnsiTheme="majorHAnsi" w:cstheme="majorHAnsi"/>
          <w:color w:val="000000"/>
          <w:sz w:val="22"/>
          <w:szCs w:val="22"/>
        </w:rPr>
        <w:t xml:space="preserve"> </w:t>
      </w:r>
      <w:r>
        <w:rPr>
          <w:rFonts w:asciiTheme="majorHAnsi" w:hAnsiTheme="majorHAnsi" w:cstheme="majorHAnsi"/>
          <w:color w:val="000000"/>
          <w:sz w:val="22"/>
          <w:szCs w:val="22"/>
        </w:rPr>
        <w:t>r. Kodeks Pracy).</w:t>
      </w:r>
    </w:p>
    <w:p w14:paraId="4F8A1D35" w14:textId="77777777" w:rsidR="003258B8" w:rsidRDefault="00D5399B">
      <w:pPr>
        <w:pStyle w:val="Zwykytekst"/>
        <w:spacing w:after="120" w:line="276" w:lineRule="auto"/>
        <w:ind w:left="426" w:hanging="426"/>
        <w:jc w:val="both"/>
        <w:rPr>
          <w:rFonts w:asciiTheme="majorHAnsi" w:hAnsiTheme="majorHAnsi" w:cstheme="majorHAnsi"/>
          <w:sz w:val="22"/>
          <w:szCs w:val="22"/>
        </w:rPr>
      </w:pPr>
      <w:r>
        <w:rPr>
          <w:rFonts w:asciiTheme="majorHAnsi" w:hAnsiTheme="majorHAnsi" w:cstheme="majorHAnsi"/>
          <w:color w:val="000000"/>
          <w:sz w:val="22"/>
          <w:szCs w:val="22"/>
        </w:rPr>
        <w:t>18.</w:t>
      </w:r>
      <w:r>
        <w:rPr>
          <w:rFonts w:asciiTheme="majorHAnsi" w:hAnsiTheme="majorHAnsi" w:cstheme="majorHAnsi"/>
          <w:color w:val="000000"/>
          <w:sz w:val="22"/>
          <w:szCs w:val="22"/>
        </w:rPr>
        <w:tab/>
      </w:r>
      <w:r>
        <w:rPr>
          <w:rFonts w:asciiTheme="majorHAnsi" w:hAnsiTheme="majorHAnsi" w:cstheme="majorHAnsi"/>
          <w:sz w:val="22"/>
          <w:szCs w:val="22"/>
        </w:rPr>
        <w:t xml:space="preserve">Załącznikami do oferty, stanowiącymi jej integralną część są: </w:t>
      </w:r>
    </w:p>
    <w:p w14:paraId="008F543F" w14:textId="77777777" w:rsidR="003258B8" w:rsidRDefault="00D5399B">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159FAE23" w14:textId="77777777" w:rsidR="003258B8" w:rsidRDefault="00D5399B">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29E81F80" w14:textId="77777777" w:rsidR="003258B8" w:rsidRDefault="00D5399B">
      <w:pPr>
        <w:spacing w:after="0" w:line="240" w:lineRule="auto"/>
        <w:rPr>
          <w:rFonts w:asciiTheme="majorHAnsi" w:hAnsiTheme="majorHAnsi" w:cstheme="majorHAnsi"/>
          <w:b/>
        </w:rPr>
      </w:pPr>
      <w:r>
        <w:br w:type="page"/>
      </w:r>
    </w:p>
    <w:p w14:paraId="490D4BFA"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1E28892E" w14:textId="77777777" w:rsidR="003258B8" w:rsidRDefault="003258B8">
      <w:pPr>
        <w:spacing w:after="0" w:line="240" w:lineRule="auto"/>
        <w:rPr>
          <w:rFonts w:asciiTheme="majorHAnsi" w:hAnsiTheme="majorHAnsi" w:cstheme="majorHAnsi"/>
          <w:b/>
        </w:rPr>
      </w:pPr>
    </w:p>
    <w:p w14:paraId="1423734B"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2F0AC5F6" w14:textId="77777777" w:rsidR="003258B8" w:rsidRDefault="00D5399B">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t>(t.j. Dz.U. z 2022 r., poz. 1710 ze zm.)</w:t>
      </w:r>
    </w:p>
    <w:p w14:paraId="4B592D4E"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372BF95B"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2D09E0BE" w14:textId="77777777" w:rsidR="003258B8" w:rsidRDefault="003258B8">
      <w:pPr>
        <w:spacing w:after="240" w:line="260" w:lineRule="atLeast"/>
        <w:jc w:val="center"/>
        <w:rPr>
          <w:rFonts w:asciiTheme="majorHAnsi" w:hAnsiTheme="majorHAnsi" w:cstheme="majorHAnsi"/>
          <w:b/>
          <w:u w:val="single"/>
        </w:rPr>
      </w:pPr>
    </w:p>
    <w:p w14:paraId="6EFF93D7" w14:textId="77777777" w:rsidR="003258B8" w:rsidRDefault="00D5399B">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5DD78F7F" w14:textId="77777777" w:rsidR="003258B8" w:rsidRDefault="00D5399B">
      <w:pPr>
        <w:spacing w:line="260" w:lineRule="atLeast"/>
        <w:rPr>
          <w:rFonts w:asciiTheme="majorHAnsi" w:hAnsiTheme="majorHAnsi" w:cstheme="majorHAnsi"/>
        </w:rPr>
      </w:pPr>
      <w:r>
        <w:rPr>
          <w:rFonts w:asciiTheme="majorHAnsi" w:eastAsia="Calibri" w:hAnsiTheme="majorHAnsi" w:cstheme="majorHAnsi"/>
        </w:rPr>
        <w:t xml:space="preserve">……………………………………………………………………………………………………….… </w:t>
      </w:r>
    </w:p>
    <w:p w14:paraId="31A8E6A9" w14:textId="77777777" w:rsidR="003258B8" w:rsidRDefault="00D5399B">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37A5ADF9" w14:textId="77777777" w:rsidR="003258B8" w:rsidRDefault="00D5399B">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A0FF55B" w14:textId="77777777" w:rsidR="003258B8" w:rsidRDefault="003258B8">
      <w:pPr>
        <w:spacing w:after="0" w:line="260" w:lineRule="atLeast"/>
        <w:jc w:val="both"/>
        <w:rPr>
          <w:rFonts w:asciiTheme="majorHAnsi" w:hAnsiTheme="majorHAnsi" w:cstheme="majorHAnsi"/>
          <w:i/>
        </w:rPr>
      </w:pPr>
    </w:p>
    <w:p w14:paraId="0144A457" w14:textId="6198C751" w:rsidR="003258B8" w:rsidRDefault="00D5399B">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EF316D" w:rsidRPr="006B0578">
        <w:rPr>
          <w:rFonts w:asciiTheme="majorHAnsi" w:eastAsia="Times New Roman" w:hAnsiTheme="majorHAnsi" w:cstheme="majorHAnsi"/>
          <w:b/>
          <w:color w:val="000000"/>
          <w:lang w:eastAsia="pl-PL"/>
        </w:rPr>
        <w:t>Budowa budynku mieszkalnego wielorodzinnego M7 w rejonie ul. Darzyborskiej w Poznaniu</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41614FE2" w14:textId="77777777" w:rsidR="003258B8" w:rsidRDefault="003258B8">
      <w:pPr>
        <w:spacing w:line="276" w:lineRule="auto"/>
        <w:jc w:val="both"/>
        <w:rPr>
          <w:rFonts w:asciiTheme="majorHAnsi" w:hAnsiTheme="majorHAnsi" w:cstheme="majorHAnsi"/>
        </w:rPr>
      </w:pPr>
    </w:p>
    <w:p w14:paraId="4D42665F" w14:textId="77777777" w:rsidR="003258B8" w:rsidRDefault="00D5399B">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075E2494" w14:textId="77777777" w:rsidR="003258B8" w:rsidRPr="0038211C" w:rsidRDefault="00D5399B">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w:t>
      </w:r>
      <w:r w:rsidRPr="0038211C">
        <w:rPr>
          <w:rFonts w:asciiTheme="majorHAnsi" w:hAnsiTheme="majorHAnsi" w:cstheme="majorHAnsi"/>
          <w:color w:val="000000" w:themeColor="text1"/>
        </w:rPr>
        <w:t xml:space="preserve">108 ust. 1, art. 109 ust. 1 pkt 1, 4, 8 – 10 </w:t>
      </w:r>
      <w:r w:rsidRPr="0038211C">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41AE01FB" w14:textId="77777777" w:rsidR="003258B8" w:rsidRPr="0038211C" w:rsidRDefault="003258B8">
      <w:pPr>
        <w:tabs>
          <w:tab w:val="left" w:pos="0"/>
        </w:tabs>
        <w:spacing w:after="0" w:line="240" w:lineRule="auto"/>
        <w:jc w:val="both"/>
        <w:rPr>
          <w:rFonts w:asciiTheme="majorHAnsi" w:hAnsiTheme="majorHAnsi" w:cstheme="majorHAnsi"/>
        </w:rPr>
      </w:pPr>
    </w:p>
    <w:p w14:paraId="4B8EC736" w14:textId="77777777" w:rsidR="003258B8" w:rsidRPr="0038211C" w:rsidRDefault="00D5399B">
      <w:pPr>
        <w:tabs>
          <w:tab w:val="left" w:pos="0"/>
        </w:tabs>
        <w:spacing w:after="0" w:line="240" w:lineRule="auto"/>
        <w:jc w:val="both"/>
        <w:rPr>
          <w:rFonts w:asciiTheme="majorHAnsi" w:hAnsiTheme="majorHAnsi" w:cstheme="majorHAnsi"/>
        </w:rPr>
      </w:pPr>
      <w:r w:rsidRPr="0038211C">
        <w:rPr>
          <w:rFonts w:asciiTheme="majorHAnsi" w:hAnsiTheme="majorHAnsi" w:cstheme="majorHAnsi"/>
          <w:b/>
        </w:rPr>
        <w:t>ALBO</w:t>
      </w:r>
    </w:p>
    <w:p w14:paraId="3F7D31F7" w14:textId="77777777" w:rsidR="003258B8" w:rsidRPr="0038211C" w:rsidRDefault="003258B8">
      <w:pPr>
        <w:tabs>
          <w:tab w:val="left" w:pos="0"/>
        </w:tabs>
        <w:spacing w:after="0"/>
        <w:jc w:val="both"/>
        <w:rPr>
          <w:rFonts w:asciiTheme="majorHAnsi" w:hAnsiTheme="majorHAnsi" w:cstheme="majorHAnsi"/>
        </w:rPr>
      </w:pPr>
    </w:p>
    <w:p w14:paraId="40F2B848" w14:textId="77777777" w:rsidR="003258B8" w:rsidRPr="0038211C" w:rsidRDefault="00D5399B">
      <w:pPr>
        <w:shd w:val="clear" w:color="auto" w:fill="BDD6EE" w:themeFill="accent1" w:themeFillTint="66"/>
        <w:spacing w:after="0" w:line="276" w:lineRule="auto"/>
        <w:rPr>
          <w:rFonts w:asciiTheme="majorHAnsi" w:hAnsiTheme="majorHAnsi" w:cstheme="majorHAnsi"/>
        </w:rPr>
      </w:pPr>
      <w:r w:rsidRPr="0038211C">
        <w:rPr>
          <w:rFonts w:asciiTheme="majorHAnsi" w:hAnsiTheme="majorHAnsi" w:cstheme="majorHAnsi"/>
          <w:b/>
        </w:rPr>
        <w:t>Jeżeli podmiot, w imieniu którego składane jest oświadczenie podlega wykluczeniu</w:t>
      </w:r>
      <w:r w:rsidRPr="0038211C">
        <w:rPr>
          <w:rStyle w:val="Zakotwiczenieprzypisudolnego"/>
          <w:rFonts w:asciiTheme="majorHAnsi" w:hAnsiTheme="majorHAnsi" w:cstheme="majorHAnsi"/>
          <w:b/>
        </w:rPr>
        <w:footnoteReference w:id="6"/>
      </w:r>
      <w:r w:rsidRPr="0038211C">
        <w:rPr>
          <w:rFonts w:asciiTheme="majorHAnsi" w:hAnsiTheme="majorHAnsi" w:cstheme="majorHAnsi"/>
          <w:b/>
        </w:rPr>
        <w:t>:</w:t>
      </w:r>
    </w:p>
    <w:p w14:paraId="3A947D0C" w14:textId="77777777" w:rsidR="003258B8" w:rsidRDefault="00D5399B" w:rsidP="00601510">
      <w:pPr>
        <w:pStyle w:val="Akapitzlist"/>
        <w:numPr>
          <w:ilvl w:val="0"/>
          <w:numId w:val="3"/>
        </w:numPr>
        <w:spacing w:before="120" w:after="120" w:line="276" w:lineRule="auto"/>
        <w:ind w:left="425" w:hanging="357"/>
        <w:jc w:val="both"/>
        <w:rPr>
          <w:rFonts w:asciiTheme="majorHAnsi" w:hAnsiTheme="majorHAnsi" w:cstheme="majorHAnsi"/>
          <w:sz w:val="22"/>
          <w:szCs w:val="22"/>
        </w:rPr>
      </w:pPr>
      <w:r w:rsidRPr="0038211C">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sidRPr="0038211C">
        <w:rPr>
          <w:rFonts w:asciiTheme="majorHAnsi" w:hAnsiTheme="majorHAnsi" w:cstheme="majorHAnsi"/>
          <w:color w:val="000000" w:themeColor="text1"/>
          <w:sz w:val="22"/>
          <w:szCs w:val="22"/>
        </w:rPr>
        <w:t xml:space="preserve">art. …………………… </w:t>
      </w:r>
      <w:r w:rsidRPr="0038211C">
        <w:rPr>
          <w:rFonts w:asciiTheme="majorHAnsi" w:hAnsiTheme="majorHAnsi" w:cstheme="majorHAnsi"/>
          <w:sz w:val="22"/>
          <w:szCs w:val="22"/>
        </w:rPr>
        <w:t xml:space="preserve">ustawy PZP </w:t>
      </w:r>
      <w:r w:rsidRPr="0038211C">
        <w:rPr>
          <w:rFonts w:asciiTheme="majorHAnsi" w:hAnsiTheme="majorHAnsi" w:cstheme="majorHAnsi"/>
          <w:i/>
          <w:sz w:val="22"/>
          <w:szCs w:val="22"/>
        </w:rPr>
        <w:t>(</w:t>
      </w:r>
      <w:r w:rsidRPr="0038211C">
        <w:rPr>
          <w:rFonts w:asciiTheme="majorHAnsi" w:hAnsiTheme="majorHAnsi" w:cstheme="majorHAnsi"/>
          <w:bCs/>
          <w:i/>
          <w:sz w:val="22"/>
          <w:szCs w:val="22"/>
        </w:rPr>
        <w:t>podać mającą zastosowanie podstawę wykluczenia spośród wymienionych w art. 108 ust. 1 pkt 1, 2 i 5 oraz w art. 109 ust. 1 pkt 4, 8-10 ustawy PZP</w:t>
      </w:r>
      <w:r w:rsidRPr="0038211C">
        <w:rPr>
          <w:rFonts w:asciiTheme="majorHAnsi" w:hAnsiTheme="majorHAnsi" w:cstheme="majorHAnsi"/>
          <w:i/>
          <w:sz w:val="22"/>
          <w:szCs w:val="22"/>
        </w:rPr>
        <w:t xml:space="preserve">) </w:t>
      </w:r>
      <w:r w:rsidRPr="0038211C">
        <w:rPr>
          <w:rFonts w:asciiTheme="majorHAnsi" w:hAnsiTheme="majorHAnsi" w:cstheme="majorHAnsi"/>
          <w:iCs/>
          <w:sz w:val="22"/>
          <w:szCs w:val="22"/>
        </w:rPr>
        <w:t>oraz</w:t>
      </w:r>
      <w:r w:rsidRPr="0038211C">
        <w:rPr>
          <w:rFonts w:asciiTheme="majorHAnsi" w:hAnsiTheme="majorHAnsi" w:cstheme="majorHAnsi"/>
          <w:i/>
          <w:sz w:val="22"/>
          <w:szCs w:val="22"/>
        </w:rPr>
        <w:t xml:space="preserve"> </w:t>
      </w:r>
      <w:r w:rsidRPr="0038211C">
        <w:rPr>
          <w:rFonts w:asciiTheme="majorHAnsi" w:hAnsiTheme="majorHAnsi" w:cstheme="majorHAnsi"/>
          <w:iCs/>
          <w:sz w:val="22"/>
          <w:szCs w:val="22"/>
        </w:rPr>
        <w:t>na podstawie art. 7 ust. 1 pkt ………… ustawy o szczególnych</w:t>
      </w:r>
      <w:r>
        <w:rPr>
          <w:rFonts w:asciiTheme="majorHAnsi" w:hAnsiTheme="majorHAnsi" w:cstheme="majorHAnsi"/>
          <w:iCs/>
          <w:sz w:val="22"/>
          <w:szCs w:val="22"/>
        </w:rPr>
        <w:t xml:space="preserve">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6D8DF57F" w14:textId="77777777" w:rsidR="003258B8" w:rsidRDefault="00D5399B" w:rsidP="00601510">
      <w:pPr>
        <w:pStyle w:val="Akapitzlist"/>
        <w:numPr>
          <w:ilvl w:val="0"/>
          <w:numId w:val="19"/>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7A0FF58E" w14:textId="77777777" w:rsidR="003258B8" w:rsidRDefault="00D5399B">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514C427E" w14:textId="77777777" w:rsidR="003258B8" w:rsidRDefault="003258B8">
      <w:pPr>
        <w:pStyle w:val="Akapitzlist"/>
        <w:spacing w:after="200" w:line="276" w:lineRule="auto"/>
        <w:ind w:left="426"/>
        <w:contextualSpacing/>
        <w:jc w:val="both"/>
        <w:rPr>
          <w:rFonts w:asciiTheme="majorHAnsi" w:hAnsiTheme="majorHAnsi" w:cstheme="majorHAnsi"/>
          <w:sz w:val="22"/>
          <w:szCs w:val="22"/>
        </w:rPr>
      </w:pPr>
    </w:p>
    <w:p w14:paraId="759FC9FD" w14:textId="77777777" w:rsidR="003258B8" w:rsidRDefault="003258B8">
      <w:pPr>
        <w:pStyle w:val="Akapitzlist"/>
        <w:spacing w:after="200" w:line="276" w:lineRule="auto"/>
        <w:ind w:left="426"/>
        <w:contextualSpacing/>
        <w:jc w:val="both"/>
        <w:rPr>
          <w:rFonts w:asciiTheme="majorHAnsi" w:hAnsiTheme="majorHAnsi" w:cstheme="majorHAnsi"/>
          <w:sz w:val="22"/>
          <w:szCs w:val="22"/>
        </w:rPr>
      </w:pPr>
    </w:p>
    <w:p w14:paraId="0E14F689" w14:textId="77777777" w:rsidR="003258B8" w:rsidRDefault="003258B8">
      <w:pPr>
        <w:pStyle w:val="Akapitzlist"/>
        <w:spacing w:after="200" w:line="276" w:lineRule="auto"/>
        <w:ind w:left="426"/>
        <w:contextualSpacing/>
        <w:jc w:val="both"/>
        <w:rPr>
          <w:rFonts w:asciiTheme="majorHAnsi" w:hAnsiTheme="majorHAnsi" w:cstheme="majorHAnsi"/>
          <w:sz w:val="22"/>
          <w:szCs w:val="22"/>
        </w:rPr>
      </w:pPr>
    </w:p>
    <w:p w14:paraId="5542908D"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lastRenderedPageBreak/>
        <w:t>Oświadczenie dotyczące podanych informacji:</w:t>
      </w:r>
    </w:p>
    <w:p w14:paraId="75B0668F" w14:textId="77777777" w:rsidR="003258B8" w:rsidRDefault="00D5399B">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B5B6706" w14:textId="77777777" w:rsidR="003258B8" w:rsidRDefault="003258B8">
      <w:pPr>
        <w:spacing w:after="0" w:line="240" w:lineRule="auto"/>
        <w:jc w:val="right"/>
        <w:rPr>
          <w:rFonts w:asciiTheme="majorHAnsi" w:hAnsiTheme="majorHAnsi" w:cstheme="majorHAnsi"/>
          <w:b/>
        </w:rPr>
      </w:pPr>
    </w:p>
    <w:p w14:paraId="4C8C1A62" w14:textId="77777777" w:rsidR="003258B8" w:rsidRDefault="00D5399B">
      <w:pPr>
        <w:spacing w:after="0" w:line="240" w:lineRule="auto"/>
        <w:jc w:val="right"/>
        <w:rPr>
          <w:rFonts w:asciiTheme="majorHAnsi" w:hAnsiTheme="majorHAnsi" w:cstheme="majorHAnsi"/>
          <w:b/>
        </w:rPr>
      </w:pPr>
      <w:r>
        <w:br w:type="page"/>
      </w:r>
    </w:p>
    <w:p w14:paraId="35DD0D33" w14:textId="77777777" w:rsidR="003258B8" w:rsidRDefault="00D5399B">
      <w:pPr>
        <w:spacing w:after="0" w:line="240" w:lineRule="auto"/>
        <w:jc w:val="right"/>
        <w:rPr>
          <w:rFonts w:asciiTheme="majorHAnsi" w:hAnsiTheme="majorHAnsi" w:cstheme="majorHAnsi"/>
          <w:b/>
        </w:rPr>
      </w:pPr>
      <w:r>
        <w:rPr>
          <w:rFonts w:asciiTheme="majorHAnsi" w:hAnsiTheme="majorHAnsi" w:cstheme="majorHAnsi"/>
          <w:b/>
        </w:rPr>
        <w:lastRenderedPageBreak/>
        <w:t xml:space="preserve"> Załącznik nr 3 do SWZ</w:t>
      </w:r>
    </w:p>
    <w:p w14:paraId="7C503112" w14:textId="77777777" w:rsidR="003258B8" w:rsidRDefault="003258B8">
      <w:pPr>
        <w:spacing w:after="0" w:line="260" w:lineRule="atLeast"/>
        <w:jc w:val="center"/>
        <w:rPr>
          <w:rFonts w:asciiTheme="majorHAnsi" w:hAnsiTheme="majorHAnsi" w:cstheme="majorHAnsi"/>
          <w:b/>
        </w:rPr>
      </w:pPr>
    </w:p>
    <w:p w14:paraId="2B776DAF"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1FB7AD04" w14:textId="77777777" w:rsidR="003258B8" w:rsidRDefault="00D5399B">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w:t>
      </w:r>
      <w:r>
        <w:rPr>
          <w:rFonts w:asciiTheme="majorHAnsi" w:hAnsiTheme="majorHAnsi" w:cstheme="majorHAnsi"/>
          <w:b/>
        </w:rPr>
        <w:br/>
        <w:t>Prawo zamówień publicznych (t.j. Dz. U. z 2022 r., poz. 1710 ze zm.)</w:t>
      </w:r>
    </w:p>
    <w:p w14:paraId="64752F25"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7E9E7D39"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2136EB4B" w14:textId="77777777" w:rsidR="003258B8" w:rsidRDefault="003258B8">
      <w:pPr>
        <w:spacing w:line="260" w:lineRule="atLeast"/>
        <w:rPr>
          <w:rFonts w:asciiTheme="majorHAnsi" w:eastAsia="Times New Roman" w:hAnsiTheme="majorHAnsi" w:cstheme="majorHAnsi"/>
          <w:lang w:eastAsia="pl-PL"/>
        </w:rPr>
      </w:pPr>
    </w:p>
    <w:p w14:paraId="52ED7230" w14:textId="77777777" w:rsidR="003258B8" w:rsidRDefault="00D5399B">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7A428263" w14:textId="77777777" w:rsidR="003258B8" w:rsidRDefault="00D5399B">
      <w:pPr>
        <w:spacing w:line="260" w:lineRule="atLeast"/>
        <w:rPr>
          <w:rFonts w:asciiTheme="majorHAnsi" w:hAnsiTheme="majorHAnsi" w:cstheme="majorHAnsi"/>
        </w:rPr>
      </w:pPr>
      <w:r>
        <w:rPr>
          <w:rFonts w:asciiTheme="majorHAnsi" w:eastAsia="Calibri" w:hAnsiTheme="majorHAnsi" w:cstheme="majorHAnsi"/>
        </w:rPr>
        <w:t>…………………………………………………………………………………………………………</w:t>
      </w:r>
      <w:r>
        <w:rPr>
          <w:rFonts w:asciiTheme="majorHAnsi" w:eastAsia="Times New Roman" w:hAnsiTheme="majorHAnsi" w:cstheme="majorHAnsi"/>
          <w:lang w:eastAsia="pl-PL"/>
        </w:rPr>
        <w:t>.</w:t>
      </w:r>
    </w:p>
    <w:p w14:paraId="6490FFD5" w14:textId="77777777" w:rsidR="003258B8" w:rsidRDefault="00D5399B">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29B36F90" w14:textId="77777777" w:rsidR="003258B8" w:rsidRDefault="00D5399B">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3CBB157" w14:textId="77777777" w:rsidR="003258B8" w:rsidRDefault="003258B8">
      <w:pPr>
        <w:spacing w:after="0" w:line="260" w:lineRule="atLeast"/>
        <w:jc w:val="both"/>
        <w:rPr>
          <w:rFonts w:asciiTheme="majorHAnsi" w:hAnsiTheme="majorHAnsi" w:cstheme="majorHAnsi"/>
          <w:i/>
        </w:rPr>
      </w:pPr>
    </w:p>
    <w:p w14:paraId="185F4221" w14:textId="6DDE1534" w:rsidR="003258B8" w:rsidRDefault="00D5399B">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EF316D" w:rsidRPr="006B0578">
        <w:rPr>
          <w:rFonts w:asciiTheme="majorHAnsi" w:eastAsia="Times New Roman" w:hAnsiTheme="majorHAnsi" w:cstheme="majorHAnsi"/>
          <w:b/>
          <w:color w:val="000000"/>
          <w:lang w:eastAsia="pl-PL"/>
        </w:rPr>
        <w:t>Budowa budynku mieszkalnego wielorodzinnego M7 w rejonie ul. Darzyborskiej w Poznaniu</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1978B891" w14:textId="77777777" w:rsidR="003258B8" w:rsidRDefault="003258B8">
      <w:pPr>
        <w:tabs>
          <w:tab w:val="left" w:pos="567"/>
        </w:tabs>
        <w:spacing w:after="0" w:line="276" w:lineRule="auto"/>
        <w:contextualSpacing/>
        <w:jc w:val="both"/>
        <w:rPr>
          <w:rFonts w:asciiTheme="majorHAnsi" w:hAnsiTheme="majorHAnsi" w:cstheme="majorHAnsi"/>
          <w:bCs/>
        </w:rPr>
      </w:pPr>
    </w:p>
    <w:p w14:paraId="474D5E94"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1. Informacja o spełnianiu warunków udziału w postępowaniu</w:t>
      </w:r>
      <w:r>
        <w:rPr>
          <w:rFonts w:asciiTheme="majorHAnsi" w:hAnsiTheme="majorHAnsi" w:cstheme="majorHAnsi"/>
        </w:rPr>
        <w:t xml:space="preserve">: </w:t>
      </w:r>
    </w:p>
    <w:p w14:paraId="7E322DAD" w14:textId="60D44F26" w:rsidR="003258B8" w:rsidRDefault="00D5399B">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w:t>
      </w:r>
      <w:r w:rsidR="00EF316D">
        <w:rPr>
          <w:rFonts w:asciiTheme="majorHAnsi" w:hAnsiTheme="majorHAnsi" w:cstheme="majorHAnsi"/>
          <w:bCs/>
        </w:rPr>
        <w:t>Wykonawca</w:t>
      </w:r>
      <w:r>
        <w:rPr>
          <w:rFonts w:asciiTheme="majorHAnsi" w:hAnsiTheme="majorHAnsi" w:cstheme="majorHAnsi"/>
          <w:bCs/>
        </w:rPr>
        <w:t xml:space="preserve">, w imieniu którego składane jest oświadczenie spełnia warunki udziału </w:t>
      </w:r>
      <w:r>
        <w:rPr>
          <w:rFonts w:asciiTheme="majorHAnsi" w:hAnsiTheme="majorHAnsi" w:cstheme="majorHAnsi"/>
          <w:bCs/>
        </w:rPr>
        <w:br/>
        <w:t xml:space="preserve">w postępowaniu </w:t>
      </w:r>
      <w:r>
        <w:rPr>
          <w:rFonts w:asciiTheme="majorHAnsi" w:hAnsiTheme="majorHAnsi" w:cstheme="majorHAnsi"/>
        </w:rPr>
        <w:t>określone przez Zamawiającego w</w:t>
      </w:r>
      <w:r w:rsidR="00190B66">
        <w:rPr>
          <w:rFonts w:asciiTheme="majorHAnsi" w:hAnsiTheme="majorHAnsi" w:cstheme="majorHAnsi"/>
        </w:rPr>
        <w:t xml:space="preserve"> </w:t>
      </w:r>
      <w:r>
        <w:rPr>
          <w:rFonts w:asciiTheme="majorHAnsi" w:hAnsiTheme="majorHAnsi" w:cstheme="majorHAnsi"/>
        </w:rPr>
        <w:t xml:space="preserve">zakresie opisanym w </w:t>
      </w:r>
      <w:r w:rsidR="00EF316D">
        <w:rPr>
          <w:rFonts w:asciiTheme="majorHAnsi" w:hAnsiTheme="majorHAnsi" w:cstheme="majorHAnsi"/>
        </w:rPr>
        <w:t xml:space="preserve">Rozdziale VI ust. 2 pkt </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660F44D9" w14:textId="77777777" w:rsidR="003258B8" w:rsidRDefault="003258B8">
      <w:pPr>
        <w:spacing w:line="276" w:lineRule="auto"/>
        <w:jc w:val="both"/>
        <w:rPr>
          <w:rFonts w:asciiTheme="majorHAnsi" w:hAnsiTheme="majorHAnsi" w:cstheme="majorHAnsi"/>
          <w:b/>
          <w:bCs/>
          <w:i/>
        </w:rPr>
      </w:pPr>
    </w:p>
    <w:p w14:paraId="72D13489"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2. 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5ED967B3" w14:textId="398E177B" w:rsidR="003258B8" w:rsidRDefault="00D5399B">
      <w:pPr>
        <w:spacing w:line="276" w:lineRule="auto"/>
        <w:jc w:val="both"/>
        <w:rPr>
          <w:rFonts w:asciiTheme="majorHAnsi" w:hAnsiTheme="majorHAnsi" w:cstheme="majorHAnsi"/>
        </w:rPr>
      </w:pPr>
      <w:r>
        <w:rPr>
          <w:rFonts w:asciiTheme="majorHAnsi" w:hAnsiTheme="majorHAnsi" w:cstheme="majorHAnsi"/>
        </w:rPr>
        <w:t xml:space="preserve">Oświadczam, że </w:t>
      </w:r>
      <w:r w:rsidR="00EF316D">
        <w:rPr>
          <w:rFonts w:asciiTheme="majorHAnsi" w:hAnsiTheme="majorHAnsi" w:cstheme="majorHAnsi"/>
        </w:rPr>
        <w:t>W</w:t>
      </w:r>
      <w:r>
        <w:rPr>
          <w:rFonts w:asciiTheme="majorHAnsi" w:hAnsiTheme="majorHAnsi" w:cstheme="majorHAnsi"/>
        </w:rPr>
        <w:t>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556C28A6" w14:textId="77777777" w:rsidR="003258B8" w:rsidRDefault="00D5399B">
      <w:pPr>
        <w:spacing w:line="276" w:lineRule="auto"/>
        <w:jc w:val="both"/>
        <w:rPr>
          <w:rFonts w:asciiTheme="majorHAnsi" w:hAnsiTheme="majorHAnsi" w:cstheme="majorHAnsi"/>
        </w:rPr>
      </w:pPr>
      <w:r>
        <w:rPr>
          <w:rFonts w:asciiTheme="majorHAnsi" w:hAnsiTheme="majorHAnsi" w:cstheme="majorHAnsi"/>
        </w:rPr>
        <w:t>………………………………………………………………………………………………………….</w:t>
      </w:r>
    </w:p>
    <w:p w14:paraId="3160545A" w14:textId="62451546" w:rsidR="003258B8" w:rsidRDefault="00D5399B">
      <w:pPr>
        <w:spacing w:line="276" w:lineRule="auto"/>
        <w:jc w:val="both"/>
        <w:rPr>
          <w:rFonts w:asciiTheme="majorHAnsi" w:hAnsiTheme="majorHAnsi" w:cstheme="majorHAnsi"/>
        </w:rPr>
      </w:pPr>
      <w:r>
        <w:rPr>
          <w:rFonts w:asciiTheme="majorHAnsi" w:hAnsiTheme="majorHAnsi" w:cstheme="majorHAnsi"/>
        </w:rPr>
        <w:t>w zakresie spełniania warunku udziału w postępowaniu, tj. …..……………………………………</w:t>
      </w:r>
    </w:p>
    <w:p w14:paraId="6AAF505A"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3. Oświadczenie dotyczące podanych informacji:</w:t>
      </w:r>
    </w:p>
    <w:p w14:paraId="62AA8F98" w14:textId="77777777" w:rsidR="003258B8" w:rsidRDefault="00D5399B">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453A092" w14:textId="77777777" w:rsidR="003258B8" w:rsidRDefault="00D5399B">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5743DF86" w14:textId="77777777" w:rsidR="003258B8" w:rsidRDefault="003258B8">
      <w:pPr>
        <w:spacing w:after="0" w:line="260" w:lineRule="atLeast"/>
        <w:jc w:val="center"/>
        <w:rPr>
          <w:rFonts w:asciiTheme="majorHAnsi" w:hAnsiTheme="majorHAnsi" w:cstheme="majorHAnsi"/>
          <w:b/>
        </w:rPr>
      </w:pPr>
    </w:p>
    <w:p w14:paraId="61E2F364"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5AA029C1"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4D6EB691"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2B5EB045" w14:textId="77777777" w:rsidR="003258B8" w:rsidRDefault="003258B8">
      <w:pPr>
        <w:spacing w:after="0" w:line="260" w:lineRule="atLeast"/>
        <w:jc w:val="center"/>
        <w:rPr>
          <w:rFonts w:asciiTheme="majorHAnsi" w:hAnsiTheme="majorHAnsi" w:cstheme="majorHAnsi"/>
          <w:b/>
        </w:rPr>
      </w:pPr>
    </w:p>
    <w:p w14:paraId="6A9D0781"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2535C1CC"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1A587219" w14:textId="77777777" w:rsidR="003258B8" w:rsidRDefault="00D5399B">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4E1DEB65"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6CDC5203" w14:textId="77777777" w:rsidR="003258B8" w:rsidRPr="001A0C6E" w:rsidRDefault="00D5399B">
      <w:pPr>
        <w:spacing w:after="240" w:line="276" w:lineRule="auto"/>
        <w:rPr>
          <w:rFonts w:asciiTheme="majorHAnsi" w:hAnsiTheme="majorHAnsi" w:cstheme="majorHAnsi"/>
          <w:sz w:val="18"/>
          <w:szCs w:val="18"/>
        </w:rPr>
      </w:pPr>
      <w:r w:rsidRPr="001A0C6E">
        <w:rPr>
          <w:rFonts w:asciiTheme="majorHAnsi" w:hAnsiTheme="majorHAnsi" w:cstheme="majorHAnsi"/>
          <w:i/>
          <w:sz w:val="18"/>
          <w:szCs w:val="18"/>
        </w:rPr>
        <w:t xml:space="preserve"> (imię i nazwisko osoby upoważnionej do reprezentowania podmiotu)</w:t>
      </w:r>
    </w:p>
    <w:p w14:paraId="5B433280" w14:textId="77777777" w:rsidR="003258B8" w:rsidRDefault="00D5399B">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3BF54A9E"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4C3C5B60" w14:textId="52188734" w:rsidR="003258B8" w:rsidRPr="001A0C6E" w:rsidRDefault="00D5399B">
      <w:pPr>
        <w:spacing w:line="276" w:lineRule="auto"/>
        <w:jc w:val="both"/>
        <w:rPr>
          <w:rFonts w:asciiTheme="majorHAnsi" w:hAnsiTheme="majorHAnsi" w:cstheme="majorHAnsi"/>
          <w:sz w:val="18"/>
          <w:szCs w:val="18"/>
        </w:rPr>
      </w:pPr>
      <w:r w:rsidRPr="001A0C6E">
        <w:rPr>
          <w:rFonts w:asciiTheme="majorHAnsi" w:hAnsiTheme="majorHAnsi" w:cstheme="majorHAnsi"/>
          <w:i/>
          <w:sz w:val="18"/>
          <w:szCs w:val="18"/>
        </w:rPr>
        <w:t>(nazwa</w:t>
      </w:r>
      <w:r w:rsidR="001A0C6E" w:rsidRPr="001A0C6E">
        <w:rPr>
          <w:rFonts w:asciiTheme="majorHAnsi" w:hAnsiTheme="majorHAnsi" w:cstheme="majorHAnsi"/>
          <w:i/>
          <w:sz w:val="18"/>
          <w:szCs w:val="18"/>
        </w:rPr>
        <w:t>, adres, NIP i nr KRS</w:t>
      </w:r>
      <w:r w:rsidRPr="001A0C6E">
        <w:rPr>
          <w:rFonts w:asciiTheme="majorHAnsi" w:hAnsiTheme="majorHAnsi" w:cstheme="majorHAnsi"/>
          <w:i/>
          <w:sz w:val="18"/>
          <w:szCs w:val="18"/>
        </w:rPr>
        <w:t xml:space="preserve"> podmiotu udostępniającego zasoby)</w:t>
      </w:r>
    </w:p>
    <w:p w14:paraId="428A52C2" w14:textId="77777777" w:rsidR="003258B8" w:rsidRDefault="00D5399B">
      <w:pPr>
        <w:spacing w:line="276" w:lineRule="auto"/>
        <w:rPr>
          <w:rFonts w:asciiTheme="majorHAnsi" w:hAnsiTheme="majorHAnsi" w:cstheme="majorHAnsi"/>
        </w:rPr>
      </w:pPr>
      <w:r>
        <w:rPr>
          <w:rFonts w:asciiTheme="majorHAnsi" w:hAnsiTheme="majorHAnsi" w:cstheme="majorHAnsi"/>
          <w:b/>
        </w:rPr>
        <w:t>zobowiązuję/zobowiązujemy, stosownie do art. 118 ustawy Pzp, do oddania do dyspozycji niezbędnych zasobów:</w:t>
      </w:r>
    </w:p>
    <w:p w14:paraId="4F95B0FF"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3CB3FC48" w14:textId="77777777" w:rsidR="003258B8" w:rsidRPr="001A0C6E" w:rsidRDefault="00D5399B">
      <w:pPr>
        <w:spacing w:line="276" w:lineRule="auto"/>
        <w:jc w:val="both"/>
        <w:rPr>
          <w:rFonts w:asciiTheme="majorHAnsi" w:hAnsiTheme="majorHAnsi" w:cstheme="majorHAnsi"/>
          <w:sz w:val="18"/>
          <w:szCs w:val="18"/>
        </w:rPr>
      </w:pPr>
      <w:r w:rsidRPr="001A0C6E">
        <w:rPr>
          <w:rFonts w:asciiTheme="majorHAnsi" w:hAnsiTheme="majorHAnsi" w:cstheme="majorHAnsi"/>
          <w:i/>
          <w:sz w:val="18"/>
          <w:szCs w:val="18"/>
        </w:rPr>
        <w:t>(określenie zasobu – zdolność techniczna lub zawodowa lub sytuacja finansowa lub ekonomiczna)</w:t>
      </w:r>
    </w:p>
    <w:p w14:paraId="5FE2213C" w14:textId="77777777" w:rsidR="003258B8" w:rsidRDefault="00D5399B">
      <w:pPr>
        <w:spacing w:after="240" w:line="276" w:lineRule="auto"/>
        <w:rPr>
          <w:rFonts w:asciiTheme="majorHAnsi" w:hAnsiTheme="majorHAnsi" w:cstheme="majorHAnsi"/>
        </w:rPr>
      </w:pPr>
      <w:r>
        <w:rPr>
          <w:rFonts w:asciiTheme="majorHAnsi" w:hAnsiTheme="majorHAnsi" w:cstheme="majorHAnsi"/>
          <w:b/>
        </w:rPr>
        <w:t>do dyspozycji Wykonawcy:</w:t>
      </w:r>
    </w:p>
    <w:p w14:paraId="0121D4CA"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09ED02A2" w14:textId="77777777" w:rsidR="003258B8" w:rsidRPr="001A0C6E" w:rsidRDefault="00D5399B">
      <w:pPr>
        <w:spacing w:line="276" w:lineRule="auto"/>
        <w:jc w:val="both"/>
        <w:rPr>
          <w:rFonts w:asciiTheme="majorHAnsi" w:hAnsiTheme="majorHAnsi" w:cstheme="majorHAnsi"/>
          <w:sz w:val="18"/>
          <w:szCs w:val="18"/>
        </w:rPr>
      </w:pPr>
      <w:r w:rsidRPr="001A0C6E">
        <w:rPr>
          <w:rFonts w:asciiTheme="majorHAnsi" w:hAnsiTheme="majorHAnsi" w:cstheme="majorHAnsi"/>
          <w:i/>
          <w:sz w:val="18"/>
          <w:szCs w:val="18"/>
        </w:rPr>
        <w:t xml:space="preserve"> (nazwa i adres Wykonawcy składającego ofertę)</w:t>
      </w:r>
    </w:p>
    <w:p w14:paraId="648AABA3" w14:textId="6F35035B" w:rsidR="003258B8" w:rsidRPr="0038211C" w:rsidRDefault="00D5399B">
      <w:pPr>
        <w:spacing w:after="360" w:line="276" w:lineRule="auto"/>
        <w:jc w:val="both"/>
        <w:rPr>
          <w:rFonts w:asciiTheme="majorHAnsi" w:hAnsiTheme="majorHAnsi" w:cstheme="majorHAnsi"/>
          <w:bCs/>
        </w:rPr>
      </w:pPr>
      <w:r>
        <w:rPr>
          <w:rFonts w:asciiTheme="majorHAnsi" w:hAnsiTheme="majorHAnsi" w:cstheme="majorHAnsi"/>
          <w:b/>
        </w:rPr>
        <w:br/>
      </w:r>
      <w:r>
        <w:rPr>
          <w:rFonts w:asciiTheme="majorHAnsi" w:hAnsiTheme="majorHAnsi" w:cstheme="majorHAnsi"/>
        </w:rPr>
        <w:t xml:space="preserve">na potrzeby i na okres korzystania z nich przy wykonywaniu zamówienia pn.: </w:t>
      </w:r>
      <w:r w:rsidR="001A0C6E">
        <w:rPr>
          <w:rFonts w:asciiTheme="majorHAnsi" w:eastAsia="Times New Roman" w:hAnsiTheme="majorHAnsi" w:cstheme="majorHAnsi"/>
          <w:b/>
          <w:color w:val="000000"/>
          <w:lang w:eastAsia="pl-PL"/>
        </w:rPr>
        <w:t>Budowa budynku mieszkalnego wielorodzinnego M7 w rejonie ul. Darzyborskiej w Poznaniu</w:t>
      </w:r>
      <w:r w:rsidR="0038211C">
        <w:rPr>
          <w:rFonts w:asciiTheme="majorHAnsi" w:eastAsia="Times New Roman" w:hAnsiTheme="majorHAnsi" w:cstheme="majorHAnsi"/>
          <w:bCs/>
          <w:color w:val="000000"/>
          <w:lang w:eastAsia="pl-PL"/>
        </w:rPr>
        <w:t>.</w:t>
      </w:r>
    </w:p>
    <w:p w14:paraId="36E766B1" w14:textId="77777777" w:rsidR="003258B8" w:rsidRDefault="00D5399B">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665B679E" w14:textId="77777777" w:rsidR="003258B8" w:rsidRDefault="00D5399B">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5BA31800"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1ADC9EA8"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1CBF40AA" w14:textId="77777777" w:rsidR="003258B8" w:rsidRDefault="00D5399B">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702084FC"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2A9A9F79" w14:textId="77777777" w:rsidR="003258B8" w:rsidRDefault="00D5399B">
      <w:pPr>
        <w:spacing w:line="276" w:lineRule="auto"/>
        <w:jc w:val="both"/>
        <w:rPr>
          <w:rFonts w:asciiTheme="majorHAnsi" w:eastAsia="Calibri" w:hAnsiTheme="majorHAnsi" w:cstheme="majorHAnsi"/>
        </w:rPr>
      </w:pPr>
      <w:r>
        <w:rPr>
          <w:rFonts w:asciiTheme="majorHAnsi" w:eastAsia="Calibri" w:hAnsiTheme="majorHAnsi" w:cstheme="majorHAnsi"/>
        </w:rPr>
        <w:t>……………………………………………….…………………………………………………………</w:t>
      </w:r>
    </w:p>
    <w:p w14:paraId="08E4BC67" w14:textId="77777777" w:rsidR="003258B8" w:rsidRDefault="003258B8">
      <w:pPr>
        <w:spacing w:line="276" w:lineRule="auto"/>
        <w:jc w:val="both"/>
        <w:rPr>
          <w:rFonts w:asciiTheme="majorHAnsi" w:hAnsiTheme="majorHAnsi" w:cstheme="majorHAnsi"/>
        </w:rPr>
      </w:pPr>
    </w:p>
    <w:p w14:paraId="4A1C6DEB" w14:textId="77777777" w:rsidR="003258B8" w:rsidRDefault="00D5399B">
      <w:pPr>
        <w:spacing w:after="120" w:line="276" w:lineRule="auto"/>
        <w:rPr>
          <w:rFonts w:asciiTheme="majorHAnsi" w:hAnsiTheme="majorHAnsi" w:cstheme="majorHAnsi"/>
        </w:rPr>
      </w:pPr>
      <w:r>
        <w:rPr>
          <w:rFonts w:asciiTheme="majorHAnsi" w:hAnsiTheme="majorHAnsi" w:cstheme="majorHAnsi"/>
        </w:rPr>
        <w:lastRenderedPageBreak/>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3FB1BA8B"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204E4F19"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773D3B6F" w14:textId="77777777" w:rsidR="003258B8" w:rsidRDefault="00D5399B">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031E0ADD"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32936560"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5BA4EA58" w14:textId="77777777" w:rsidR="003258B8" w:rsidRDefault="003258B8">
      <w:pPr>
        <w:pStyle w:val="Akapitzlist"/>
        <w:spacing w:after="240" w:line="276" w:lineRule="auto"/>
        <w:jc w:val="both"/>
        <w:rPr>
          <w:rFonts w:asciiTheme="majorHAnsi" w:hAnsiTheme="majorHAnsi" w:cstheme="majorHAnsi"/>
          <w:sz w:val="22"/>
          <w:szCs w:val="22"/>
        </w:rPr>
      </w:pPr>
    </w:p>
    <w:p w14:paraId="60BF13F9" w14:textId="77777777" w:rsidR="003258B8" w:rsidRDefault="003258B8">
      <w:pPr>
        <w:spacing w:line="276" w:lineRule="auto"/>
        <w:jc w:val="both"/>
        <w:rPr>
          <w:rFonts w:asciiTheme="majorHAnsi" w:hAnsiTheme="majorHAnsi" w:cstheme="majorHAnsi"/>
        </w:rPr>
      </w:pPr>
    </w:p>
    <w:p w14:paraId="1D6E27C7" w14:textId="77777777" w:rsidR="003258B8" w:rsidRDefault="003258B8">
      <w:pPr>
        <w:spacing w:line="240" w:lineRule="auto"/>
        <w:jc w:val="both"/>
        <w:rPr>
          <w:rFonts w:asciiTheme="majorHAnsi" w:hAnsiTheme="majorHAnsi" w:cstheme="majorHAnsi"/>
        </w:rPr>
      </w:pPr>
    </w:p>
    <w:p w14:paraId="25F8BB7C" w14:textId="77777777" w:rsidR="003258B8" w:rsidRDefault="003258B8">
      <w:pPr>
        <w:spacing w:after="0"/>
        <w:rPr>
          <w:rFonts w:asciiTheme="majorHAnsi" w:hAnsiTheme="majorHAnsi" w:cstheme="majorHAnsi"/>
          <w:i/>
        </w:rPr>
      </w:pPr>
    </w:p>
    <w:p w14:paraId="523D54BE" w14:textId="77777777" w:rsidR="003258B8" w:rsidRDefault="003258B8">
      <w:pPr>
        <w:spacing w:after="0"/>
        <w:rPr>
          <w:rFonts w:asciiTheme="majorHAnsi" w:hAnsiTheme="majorHAnsi" w:cstheme="majorHAnsi"/>
          <w:i/>
        </w:rPr>
      </w:pPr>
    </w:p>
    <w:p w14:paraId="15E8EEEB" w14:textId="77777777" w:rsidR="003258B8" w:rsidRDefault="003258B8">
      <w:pPr>
        <w:spacing w:after="0"/>
        <w:rPr>
          <w:rFonts w:asciiTheme="majorHAnsi" w:hAnsiTheme="majorHAnsi" w:cstheme="majorHAnsi"/>
          <w:i/>
        </w:rPr>
      </w:pPr>
    </w:p>
    <w:p w14:paraId="24226472" w14:textId="77777777" w:rsidR="003258B8" w:rsidRDefault="003258B8">
      <w:pPr>
        <w:rPr>
          <w:rFonts w:asciiTheme="majorHAnsi" w:hAnsiTheme="majorHAnsi" w:cstheme="majorHAnsi"/>
        </w:rPr>
      </w:pPr>
    </w:p>
    <w:p w14:paraId="5674304C" w14:textId="77777777" w:rsidR="003258B8" w:rsidRDefault="003258B8">
      <w:pPr>
        <w:spacing w:after="0" w:line="240" w:lineRule="auto"/>
        <w:jc w:val="both"/>
        <w:rPr>
          <w:rFonts w:asciiTheme="majorHAnsi" w:hAnsiTheme="majorHAnsi" w:cstheme="majorHAnsi"/>
          <w:i/>
        </w:rPr>
      </w:pPr>
    </w:p>
    <w:p w14:paraId="426DA701" w14:textId="77777777" w:rsidR="003258B8" w:rsidRDefault="003258B8">
      <w:pPr>
        <w:spacing w:after="0" w:line="240" w:lineRule="auto"/>
        <w:jc w:val="both"/>
        <w:rPr>
          <w:rFonts w:asciiTheme="majorHAnsi" w:hAnsiTheme="majorHAnsi" w:cstheme="majorHAnsi"/>
          <w:i/>
        </w:rPr>
      </w:pPr>
    </w:p>
    <w:p w14:paraId="03ACB193" w14:textId="77777777" w:rsidR="003258B8" w:rsidRDefault="003258B8">
      <w:pPr>
        <w:spacing w:after="0" w:line="240" w:lineRule="auto"/>
        <w:jc w:val="both"/>
        <w:rPr>
          <w:rFonts w:asciiTheme="majorHAnsi" w:hAnsiTheme="majorHAnsi" w:cstheme="majorHAnsi"/>
          <w:i/>
        </w:rPr>
      </w:pPr>
    </w:p>
    <w:p w14:paraId="13251093" w14:textId="77777777" w:rsidR="003258B8" w:rsidRDefault="003258B8">
      <w:pPr>
        <w:spacing w:after="120" w:line="240" w:lineRule="auto"/>
        <w:jc w:val="both"/>
        <w:rPr>
          <w:rFonts w:asciiTheme="majorHAnsi" w:hAnsiTheme="majorHAnsi" w:cstheme="majorHAnsi"/>
          <w:i/>
        </w:rPr>
      </w:pPr>
    </w:p>
    <w:p w14:paraId="0FF98569" w14:textId="77777777" w:rsidR="003258B8" w:rsidRDefault="003258B8">
      <w:pPr>
        <w:spacing w:after="120" w:line="240" w:lineRule="auto"/>
        <w:jc w:val="both"/>
        <w:rPr>
          <w:rFonts w:asciiTheme="majorHAnsi" w:hAnsiTheme="majorHAnsi" w:cstheme="majorHAnsi"/>
          <w:i/>
          <w:sz w:val="20"/>
          <w:szCs w:val="20"/>
        </w:rPr>
      </w:pPr>
    </w:p>
    <w:p w14:paraId="727FD4D9" w14:textId="77777777" w:rsidR="003258B8" w:rsidRDefault="003258B8">
      <w:pPr>
        <w:spacing w:after="120" w:line="240" w:lineRule="auto"/>
        <w:jc w:val="both"/>
        <w:rPr>
          <w:rFonts w:asciiTheme="majorHAnsi" w:hAnsiTheme="majorHAnsi" w:cstheme="majorHAnsi"/>
          <w:i/>
          <w:sz w:val="20"/>
          <w:szCs w:val="20"/>
        </w:rPr>
      </w:pPr>
    </w:p>
    <w:p w14:paraId="2D158284" w14:textId="77777777" w:rsidR="003258B8" w:rsidRDefault="003258B8">
      <w:pPr>
        <w:spacing w:after="120" w:line="240" w:lineRule="auto"/>
        <w:jc w:val="both"/>
        <w:rPr>
          <w:rFonts w:asciiTheme="majorHAnsi" w:hAnsiTheme="majorHAnsi" w:cstheme="majorHAnsi"/>
          <w:i/>
          <w:sz w:val="20"/>
          <w:szCs w:val="20"/>
        </w:rPr>
      </w:pPr>
    </w:p>
    <w:p w14:paraId="2D3CDB32" w14:textId="77777777" w:rsidR="003258B8" w:rsidRDefault="003258B8">
      <w:pPr>
        <w:spacing w:after="120" w:line="240" w:lineRule="auto"/>
        <w:jc w:val="both"/>
        <w:rPr>
          <w:rFonts w:asciiTheme="majorHAnsi" w:hAnsiTheme="majorHAnsi" w:cstheme="majorHAnsi"/>
          <w:i/>
          <w:sz w:val="20"/>
          <w:szCs w:val="20"/>
        </w:rPr>
      </w:pPr>
    </w:p>
    <w:p w14:paraId="12B1CD75" w14:textId="77777777" w:rsidR="003258B8" w:rsidRDefault="00D5399B">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4A23AF23" w14:textId="5E978EA9" w:rsidR="003258B8" w:rsidRDefault="00D5399B">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w:t>
      </w:r>
      <w:r w:rsidR="00190B66">
        <w:rPr>
          <w:rFonts w:asciiTheme="majorHAnsi" w:eastAsia="Times New Roman" w:hAnsiTheme="majorHAnsi" w:cstheme="majorHAnsi"/>
          <w:i/>
          <w:color w:val="000000" w:themeColor="text1"/>
          <w:sz w:val="20"/>
          <w:szCs w:val="20"/>
          <w:lang w:eastAsia="pl-PL"/>
        </w:rPr>
        <w:t xml:space="preserve"> </w:t>
      </w:r>
      <w:r>
        <w:rPr>
          <w:rFonts w:asciiTheme="majorHAnsi" w:eastAsia="Times New Roman" w:hAnsiTheme="majorHAnsi" w:cstheme="majorHAnsi"/>
          <w:i/>
          <w:color w:val="000000" w:themeColor="text1"/>
          <w:sz w:val="20"/>
          <w:szCs w:val="20"/>
          <w:lang w:eastAsia="pl-PL"/>
        </w:rPr>
        <w:t>z podmiotami udostępniającymi zasoby gwarantuje rzeczywisty dostęp do tych zasobów oraz określa</w:t>
      </w:r>
      <w:r w:rsidR="00190B66">
        <w:rPr>
          <w:rFonts w:asciiTheme="majorHAnsi" w:eastAsia="Times New Roman" w:hAnsiTheme="majorHAnsi" w:cstheme="majorHAnsi"/>
          <w:i/>
          <w:color w:val="000000" w:themeColor="text1"/>
          <w:sz w:val="20"/>
          <w:szCs w:val="20"/>
          <w:lang w:eastAsia="pl-PL"/>
        </w:rPr>
        <w:t xml:space="preserve"> </w:t>
      </w:r>
      <w:r>
        <w:rPr>
          <w:rFonts w:asciiTheme="majorHAnsi" w:eastAsia="Times New Roman" w:hAnsiTheme="majorHAnsi" w:cstheme="majorHAnsi"/>
          <w:i/>
          <w:color w:val="000000" w:themeColor="text1"/>
          <w:sz w:val="20"/>
          <w:szCs w:val="20"/>
          <w:lang w:eastAsia="pl-PL"/>
        </w:rPr>
        <w:t>w szczególności:</w:t>
      </w:r>
    </w:p>
    <w:p w14:paraId="56029CF1" w14:textId="77777777" w:rsidR="003258B8" w:rsidRDefault="00D5399B">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3D4BB17A" w14:textId="77777777" w:rsidR="003258B8" w:rsidRDefault="00D5399B">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1BE46CB0" w14:textId="77777777" w:rsidR="003258B8" w:rsidRDefault="00D5399B">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252A6DD6" w14:textId="77777777" w:rsidR="003258B8" w:rsidRDefault="00D5399B">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67C472AC" w14:textId="77777777" w:rsidR="003258B8" w:rsidRDefault="003258B8">
      <w:pPr>
        <w:spacing w:after="0" w:line="260" w:lineRule="atLeast"/>
        <w:jc w:val="center"/>
        <w:rPr>
          <w:rFonts w:asciiTheme="majorHAnsi" w:hAnsiTheme="majorHAnsi" w:cstheme="majorHAnsi"/>
          <w:b/>
        </w:rPr>
      </w:pPr>
    </w:p>
    <w:p w14:paraId="767018B5"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4570CAFE"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13285A34"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0E192DE6" w14:textId="77777777" w:rsidR="003258B8" w:rsidRDefault="003258B8">
      <w:pPr>
        <w:spacing w:after="0" w:line="260" w:lineRule="atLeast"/>
        <w:jc w:val="center"/>
        <w:rPr>
          <w:rFonts w:asciiTheme="majorHAnsi" w:hAnsiTheme="majorHAnsi" w:cstheme="majorHAnsi"/>
          <w:b/>
        </w:rPr>
      </w:pPr>
    </w:p>
    <w:p w14:paraId="77027C16"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355F464A"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231846BF" w14:textId="77777777" w:rsidR="003258B8" w:rsidRDefault="003258B8">
      <w:pPr>
        <w:spacing w:line="276" w:lineRule="auto"/>
        <w:rPr>
          <w:rFonts w:asciiTheme="majorHAnsi" w:hAnsiTheme="majorHAnsi" w:cstheme="majorHAnsi"/>
          <w:b/>
          <w:u w:val="single"/>
        </w:rPr>
      </w:pPr>
    </w:p>
    <w:p w14:paraId="755EDA43" w14:textId="77777777" w:rsidR="003258B8" w:rsidRDefault="00D5399B">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52E8241D" w14:textId="77777777" w:rsidR="003258B8" w:rsidRDefault="00D5399B">
      <w:pPr>
        <w:spacing w:line="276" w:lineRule="auto"/>
        <w:rPr>
          <w:rFonts w:asciiTheme="majorHAnsi" w:hAnsiTheme="majorHAnsi" w:cstheme="majorHAnsi"/>
        </w:rPr>
      </w:pPr>
      <w:r>
        <w:rPr>
          <w:rFonts w:asciiTheme="majorHAnsi" w:hAnsiTheme="majorHAnsi" w:cstheme="majorHAnsi"/>
        </w:rPr>
        <w:t>…………………………………………………………………………………………………………...</w:t>
      </w:r>
    </w:p>
    <w:p w14:paraId="2EBE5C68" w14:textId="77777777" w:rsidR="003258B8" w:rsidRDefault="00D5399B">
      <w:pPr>
        <w:spacing w:after="0" w:line="276" w:lineRule="auto"/>
        <w:rPr>
          <w:rFonts w:asciiTheme="majorHAnsi" w:hAnsiTheme="majorHAnsi" w:cstheme="majorHAnsi"/>
        </w:rPr>
      </w:pPr>
      <w:r>
        <w:rPr>
          <w:rFonts w:asciiTheme="majorHAnsi" w:hAnsiTheme="majorHAnsi" w:cstheme="majorHAnsi"/>
        </w:rPr>
        <w:t>……………………………………………………………………………………………………………</w:t>
      </w:r>
    </w:p>
    <w:p w14:paraId="57EBBC86" w14:textId="77777777" w:rsidR="003258B8" w:rsidRDefault="00D5399B">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09AC4A1C" w14:textId="77777777" w:rsidR="003258B8" w:rsidRDefault="00D5399B">
      <w:pPr>
        <w:spacing w:line="276" w:lineRule="auto"/>
        <w:rPr>
          <w:rFonts w:asciiTheme="majorHAnsi" w:hAnsiTheme="majorHAnsi" w:cstheme="majorHAnsi"/>
        </w:rPr>
      </w:pPr>
      <w:r>
        <w:rPr>
          <w:rFonts w:asciiTheme="majorHAnsi" w:hAnsiTheme="majorHAnsi" w:cstheme="majorHAnsi"/>
        </w:rPr>
        <w:t>…………………………………………………………………………………………………………...</w:t>
      </w:r>
    </w:p>
    <w:p w14:paraId="31A3B717" w14:textId="77777777" w:rsidR="003258B8" w:rsidRDefault="00D5399B">
      <w:pPr>
        <w:spacing w:after="0" w:line="276" w:lineRule="auto"/>
        <w:rPr>
          <w:rFonts w:asciiTheme="majorHAnsi" w:hAnsiTheme="majorHAnsi" w:cstheme="majorHAnsi"/>
        </w:rPr>
      </w:pPr>
      <w:r>
        <w:rPr>
          <w:rFonts w:asciiTheme="majorHAnsi" w:hAnsiTheme="majorHAnsi" w:cstheme="majorHAnsi"/>
        </w:rPr>
        <w:t>……………………………………………………………………………………………………………</w:t>
      </w:r>
    </w:p>
    <w:p w14:paraId="70B3B98E" w14:textId="77777777" w:rsidR="003258B8" w:rsidRDefault="00D5399B">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39E27260" w14:textId="77777777" w:rsidR="003258B8" w:rsidRDefault="00D5399B">
      <w:pPr>
        <w:spacing w:line="276" w:lineRule="auto"/>
        <w:rPr>
          <w:rFonts w:asciiTheme="majorHAnsi" w:hAnsiTheme="majorHAnsi" w:cstheme="majorHAnsi"/>
        </w:rPr>
      </w:pPr>
      <w:r>
        <w:rPr>
          <w:rFonts w:asciiTheme="majorHAnsi" w:hAnsiTheme="majorHAnsi" w:cstheme="majorHAnsi"/>
          <w:b/>
          <w:u w:val="single"/>
        </w:rPr>
        <w:t>reprezentowane przez:</w:t>
      </w:r>
    </w:p>
    <w:p w14:paraId="3F4A9508" w14:textId="77777777" w:rsidR="003258B8" w:rsidRDefault="00D5399B">
      <w:pPr>
        <w:spacing w:line="276" w:lineRule="auto"/>
        <w:rPr>
          <w:rFonts w:asciiTheme="majorHAnsi" w:hAnsiTheme="majorHAnsi" w:cstheme="majorHAnsi"/>
        </w:rPr>
      </w:pPr>
      <w:r>
        <w:rPr>
          <w:rFonts w:asciiTheme="majorHAnsi" w:hAnsiTheme="majorHAnsi" w:cstheme="majorHAnsi"/>
        </w:rPr>
        <w:t>…………………………………………………………………………………………………………...</w:t>
      </w:r>
    </w:p>
    <w:p w14:paraId="2B442AAD" w14:textId="77777777" w:rsidR="003258B8" w:rsidRDefault="00D5399B">
      <w:pPr>
        <w:spacing w:after="0" w:line="276" w:lineRule="auto"/>
        <w:rPr>
          <w:rFonts w:asciiTheme="majorHAnsi" w:hAnsiTheme="majorHAnsi" w:cstheme="majorHAnsi"/>
        </w:rPr>
      </w:pPr>
      <w:r>
        <w:rPr>
          <w:rFonts w:asciiTheme="majorHAnsi" w:hAnsiTheme="majorHAnsi" w:cstheme="majorHAnsi"/>
        </w:rPr>
        <w:t>……………………………………………………………………………………………………………</w:t>
      </w:r>
    </w:p>
    <w:p w14:paraId="7125EF5C" w14:textId="5B0D3814" w:rsidR="003258B8" w:rsidRDefault="00D5399B">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 którego przedmiotem jest</w:t>
      </w:r>
      <w:r>
        <w:rPr>
          <w:rFonts w:asciiTheme="majorHAnsi" w:hAnsiTheme="majorHAnsi" w:cstheme="majorHAnsi"/>
        </w:rPr>
        <w:t xml:space="preserve"> </w:t>
      </w:r>
      <w:r w:rsidR="001A0C6E">
        <w:rPr>
          <w:rFonts w:asciiTheme="majorHAnsi" w:eastAsia="Times New Roman" w:hAnsiTheme="majorHAnsi" w:cstheme="majorHAnsi"/>
          <w:b/>
          <w:color w:val="000000"/>
          <w:lang w:eastAsia="pl-PL"/>
        </w:rPr>
        <w:t>Budowa budynku mieszkalnego wielorodzinnego M7 w rejonie ul. Darzyborskiej w Poznaniu</w:t>
      </w:r>
      <w:r w:rsidR="00A87FAA">
        <w:rPr>
          <w:rFonts w:asciiTheme="majorHAnsi" w:eastAsia="Times New Roman" w:hAnsiTheme="majorHAnsi" w:cstheme="majorHAnsi"/>
          <w:bCs/>
          <w:color w:val="000000"/>
          <w:lang w:eastAsia="pl-PL"/>
        </w:rPr>
        <w:t>,</w:t>
      </w:r>
      <w:r w:rsidR="001A0C6E">
        <w:rPr>
          <w:rFonts w:asciiTheme="majorHAnsi" w:eastAsia="Times New Roman" w:hAnsiTheme="majorHAnsi" w:cstheme="majorHAnsi"/>
          <w:b/>
          <w:color w:val="000000"/>
          <w:lang w:eastAsia="pl-PL"/>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575C8552" w14:textId="77777777" w:rsidR="003258B8" w:rsidRDefault="00D5399B">
      <w:pPr>
        <w:rPr>
          <w:rFonts w:asciiTheme="majorHAnsi" w:hAnsiTheme="majorHAnsi" w:cstheme="majorHAnsi"/>
        </w:rPr>
      </w:pPr>
      <w:r>
        <w:rPr>
          <w:rFonts w:asciiTheme="majorHAnsi" w:hAnsiTheme="majorHAnsi" w:cstheme="majorHAnsi"/>
          <w:b/>
        </w:rPr>
        <w:t>Wykonawca:</w:t>
      </w:r>
    </w:p>
    <w:p w14:paraId="13738005" w14:textId="77777777" w:rsidR="003258B8" w:rsidRDefault="00D5399B">
      <w:pPr>
        <w:spacing w:after="0"/>
        <w:rPr>
          <w:rFonts w:asciiTheme="majorHAnsi" w:hAnsiTheme="majorHAnsi" w:cstheme="majorHAnsi"/>
        </w:rPr>
      </w:pPr>
      <w:r>
        <w:rPr>
          <w:rFonts w:asciiTheme="majorHAnsi" w:hAnsiTheme="majorHAnsi" w:cstheme="majorHAnsi"/>
        </w:rPr>
        <w:t>………………………………………………………………………………………………..………….</w:t>
      </w:r>
    </w:p>
    <w:p w14:paraId="51030280" w14:textId="6498BD16" w:rsidR="003258B8" w:rsidRDefault="00D5399B">
      <w:pPr>
        <w:rPr>
          <w:rFonts w:asciiTheme="majorHAnsi" w:hAnsiTheme="majorHAnsi" w:cstheme="majorHAnsi"/>
          <w:sz w:val="18"/>
          <w:szCs w:val="18"/>
        </w:rPr>
      </w:pPr>
      <w:r>
        <w:rPr>
          <w:rFonts w:asciiTheme="majorHAnsi" w:hAnsiTheme="majorHAnsi" w:cstheme="majorHAnsi"/>
          <w:i/>
          <w:sz w:val="18"/>
          <w:szCs w:val="18"/>
        </w:rPr>
        <w:t>(pełna nazwa/firma, adres</w:t>
      </w:r>
      <w:r w:rsidR="00A87FAA">
        <w:rPr>
          <w:rFonts w:asciiTheme="majorHAnsi" w:hAnsiTheme="majorHAnsi" w:cstheme="majorHAnsi"/>
          <w:i/>
          <w:sz w:val="18"/>
          <w:szCs w:val="18"/>
        </w:rPr>
        <w:t>, NIP</w:t>
      </w:r>
      <w:r>
        <w:rPr>
          <w:rFonts w:asciiTheme="majorHAnsi" w:hAnsiTheme="majorHAnsi" w:cstheme="majorHAnsi"/>
          <w:i/>
          <w:sz w:val="18"/>
          <w:szCs w:val="18"/>
        </w:rPr>
        <w:t>)</w:t>
      </w:r>
    </w:p>
    <w:p w14:paraId="7B83DBA9" w14:textId="77777777" w:rsidR="003258B8" w:rsidRDefault="00D5399B">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0C8EE992" w14:textId="77777777" w:rsidR="003258B8" w:rsidRDefault="00D5399B">
      <w:pPr>
        <w:rPr>
          <w:rFonts w:asciiTheme="majorHAnsi" w:hAnsiTheme="majorHAnsi" w:cstheme="majorHAnsi"/>
        </w:rPr>
      </w:pPr>
      <w:r>
        <w:rPr>
          <w:rFonts w:asciiTheme="majorHAnsi" w:hAnsiTheme="majorHAnsi" w:cstheme="majorHAnsi"/>
        </w:rPr>
        <w:t>…………………………………………………..…..…………………………………………………………</w:t>
      </w:r>
    </w:p>
    <w:p w14:paraId="61A32D3A" w14:textId="77777777" w:rsidR="003258B8" w:rsidRDefault="00D5399B">
      <w:pPr>
        <w:rPr>
          <w:rFonts w:asciiTheme="majorHAnsi" w:hAnsiTheme="majorHAnsi" w:cstheme="majorHAnsi"/>
        </w:rPr>
      </w:pPr>
      <w:r>
        <w:rPr>
          <w:rFonts w:asciiTheme="majorHAnsi" w:hAnsiTheme="majorHAnsi" w:cstheme="majorHAnsi"/>
          <w:b/>
        </w:rPr>
        <w:t>Wykonawca:</w:t>
      </w:r>
    </w:p>
    <w:p w14:paraId="4C0AE3D6" w14:textId="77777777" w:rsidR="003258B8" w:rsidRDefault="00D5399B">
      <w:pPr>
        <w:spacing w:after="0"/>
        <w:rPr>
          <w:rFonts w:asciiTheme="majorHAnsi" w:hAnsiTheme="majorHAnsi" w:cstheme="majorHAnsi"/>
        </w:rPr>
      </w:pPr>
      <w:r>
        <w:rPr>
          <w:rFonts w:asciiTheme="majorHAnsi" w:hAnsiTheme="majorHAnsi" w:cstheme="majorHAnsi"/>
        </w:rPr>
        <w:t>………………………………………………………………………………………………..…………</w:t>
      </w:r>
    </w:p>
    <w:p w14:paraId="58D35372" w14:textId="5747435E" w:rsidR="003258B8" w:rsidRDefault="00D5399B">
      <w:pPr>
        <w:rPr>
          <w:rFonts w:asciiTheme="majorHAnsi" w:hAnsiTheme="majorHAnsi" w:cstheme="majorHAnsi"/>
          <w:sz w:val="18"/>
          <w:szCs w:val="18"/>
        </w:rPr>
      </w:pPr>
      <w:r>
        <w:rPr>
          <w:rFonts w:asciiTheme="majorHAnsi" w:hAnsiTheme="majorHAnsi" w:cstheme="majorHAnsi"/>
          <w:i/>
          <w:sz w:val="18"/>
          <w:szCs w:val="18"/>
        </w:rPr>
        <w:t>(pełna nazwa/firma, adres</w:t>
      </w:r>
      <w:r w:rsidR="00A87FAA">
        <w:rPr>
          <w:rFonts w:asciiTheme="majorHAnsi" w:hAnsiTheme="majorHAnsi" w:cstheme="majorHAnsi"/>
          <w:i/>
          <w:sz w:val="18"/>
          <w:szCs w:val="18"/>
        </w:rPr>
        <w:t>, NIP</w:t>
      </w:r>
      <w:r>
        <w:rPr>
          <w:rFonts w:asciiTheme="majorHAnsi" w:hAnsiTheme="majorHAnsi" w:cstheme="majorHAnsi"/>
          <w:i/>
          <w:sz w:val="18"/>
          <w:szCs w:val="18"/>
        </w:rPr>
        <w:t>)</w:t>
      </w:r>
    </w:p>
    <w:p w14:paraId="3E3519ED" w14:textId="77777777" w:rsidR="003258B8" w:rsidRDefault="00D5399B">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63066F3" w14:textId="77777777" w:rsidR="003258B8" w:rsidRDefault="00D5399B">
      <w:pPr>
        <w:rPr>
          <w:rFonts w:asciiTheme="majorHAnsi" w:hAnsiTheme="majorHAnsi" w:cstheme="majorHAnsi"/>
        </w:rPr>
      </w:pPr>
      <w:r>
        <w:rPr>
          <w:rFonts w:asciiTheme="majorHAnsi" w:hAnsiTheme="majorHAnsi" w:cstheme="majorHAnsi"/>
        </w:rPr>
        <w:t>…………………………………………………..…..…………………………………………………….</w:t>
      </w:r>
    </w:p>
    <w:p w14:paraId="59EA478D" w14:textId="77777777" w:rsidR="003258B8" w:rsidRDefault="00D5399B">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BC7CCCF" w14:textId="77777777" w:rsidR="003258B8" w:rsidRDefault="003258B8">
      <w:pPr>
        <w:spacing w:after="0" w:line="240" w:lineRule="auto"/>
        <w:jc w:val="right"/>
        <w:rPr>
          <w:rFonts w:asciiTheme="majorHAnsi" w:hAnsiTheme="majorHAnsi" w:cstheme="majorHAnsi"/>
          <w:b/>
        </w:rPr>
      </w:pPr>
    </w:p>
    <w:p w14:paraId="0B08D9D9"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lastRenderedPageBreak/>
        <w:t>Załącznik nr 6 do SWZ</w:t>
      </w:r>
    </w:p>
    <w:p w14:paraId="6D9A1998"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4BD4CC29" w14:textId="67ABCBDC" w:rsidR="003258B8" w:rsidRDefault="00D5399B">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 xml:space="preserve">WYKAZ </w:t>
      </w:r>
      <w:r w:rsidR="0038211C">
        <w:rPr>
          <w:rFonts w:asciiTheme="majorHAnsi" w:hAnsiTheme="majorHAnsi" w:cstheme="majorHAnsi"/>
          <w:b/>
        </w:rPr>
        <w:t>ROBÓT</w:t>
      </w:r>
    </w:p>
    <w:p w14:paraId="3DA9291F" w14:textId="77777777" w:rsidR="003258B8" w:rsidRDefault="003258B8">
      <w:pPr>
        <w:spacing w:line="260" w:lineRule="atLeast"/>
        <w:rPr>
          <w:rFonts w:asciiTheme="majorHAnsi" w:hAnsiTheme="majorHAnsi" w:cstheme="majorHAnsi"/>
          <w:b/>
        </w:rPr>
      </w:pPr>
    </w:p>
    <w:p w14:paraId="1D9B5724" w14:textId="77777777" w:rsidR="003258B8" w:rsidRDefault="00D5399B">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6B6AC17D" w14:textId="77777777" w:rsidR="003258B8" w:rsidRDefault="00D5399B">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798DC833" w14:textId="77777777" w:rsidR="003258B8" w:rsidRDefault="00D5399B">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F464D07" w14:textId="77777777" w:rsidR="003258B8" w:rsidRDefault="003258B8">
      <w:pPr>
        <w:spacing w:after="0" w:line="260" w:lineRule="atLeast"/>
        <w:jc w:val="both"/>
        <w:rPr>
          <w:rFonts w:asciiTheme="majorHAnsi" w:hAnsiTheme="majorHAnsi" w:cstheme="majorHAnsi"/>
          <w:i/>
        </w:rPr>
      </w:pPr>
    </w:p>
    <w:p w14:paraId="5705F329" w14:textId="77777777" w:rsidR="003258B8" w:rsidRDefault="003258B8">
      <w:pPr>
        <w:spacing w:after="0" w:line="260" w:lineRule="atLeast"/>
        <w:jc w:val="both"/>
        <w:rPr>
          <w:rFonts w:asciiTheme="majorHAnsi" w:hAnsiTheme="majorHAnsi" w:cstheme="majorHAnsi"/>
          <w:b/>
        </w:rPr>
      </w:pPr>
    </w:p>
    <w:p w14:paraId="1A4E6222" w14:textId="62E4141F" w:rsidR="003258B8" w:rsidRDefault="00D5399B">
      <w:pPr>
        <w:spacing w:after="240" w:line="276" w:lineRule="auto"/>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A87FAA">
        <w:rPr>
          <w:rFonts w:asciiTheme="majorHAnsi" w:eastAsia="Times New Roman" w:hAnsiTheme="majorHAnsi" w:cstheme="majorHAnsi"/>
          <w:b/>
          <w:color w:val="000000"/>
          <w:lang w:eastAsia="pl-PL"/>
        </w:rPr>
        <w:t>Budowa budynku mieszkalnego wielorodzinnego M7 w rejonie ul. Darzyborskiej w Poznaniu</w:t>
      </w:r>
      <w:r>
        <w:rPr>
          <w:rFonts w:asciiTheme="majorHAnsi" w:eastAsia="Times New Roman" w:hAnsiTheme="majorHAnsi" w:cstheme="majorHAnsi"/>
          <w:b/>
          <w:bCs/>
          <w:i/>
          <w:iCs/>
          <w:color w:val="000000"/>
          <w:lang w:eastAsia="pl-PL"/>
        </w:rPr>
        <w:t xml:space="preserve"> </w:t>
      </w:r>
      <w:r>
        <w:rPr>
          <w:rFonts w:asciiTheme="majorHAnsi" w:hAnsiTheme="majorHAnsi" w:cstheme="majorHAnsi"/>
        </w:rPr>
        <w:t xml:space="preserve">poniżej przedstawiamy wykaz </w:t>
      </w:r>
      <w:r w:rsidR="00A87FAA">
        <w:rPr>
          <w:rFonts w:asciiTheme="majorHAnsi" w:hAnsiTheme="majorHAnsi" w:cstheme="majorHAnsi"/>
        </w:rPr>
        <w:t>robót budowlanych</w:t>
      </w:r>
      <w:r>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3258B8" w14:paraId="18851226" w14:textId="77777777">
        <w:trPr>
          <w:trHeight w:val="755"/>
        </w:trPr>
        <w:tc>
          <w:tcPr>
            <w:tcW w:w="565" w:type="dxa"/>
            <w:shd w:val="clear" w:color="auto" w:fill="BDD6EE" w:themeFill="accent1" w:themeFillTint="66"/>
            <w:vAlign w:val="center"/>
          </w:tcPr>
          <w:p w14:paraId="4C177DF4" w14:textId="77777777" w:rsidR="003258B8" w:rsidRDefault="00D5399B">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3C47DE0C" w14:textId="77777777" w:rsidR="003258B8" w:rsidRDefault="00D5399B">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2C1E351F" w14:textId="77777777" w:rsidR="003258B8" w:rsidRDefault="00D5399B">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1DE8BA09" w14:textId="77777777" w:rsidR="003258B8" w:rsidRDefault="00D5399B">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0435A199" w14:textId="77777777" w:rsidR="003258B8" w:rsidRDefault="00D5399B">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3258B8" w14:paraId="40E5DEDD" w14:textId="77777777">
        <w:tc>
          <w:tcPr>
            <w:tcW w:w="565" w:type="dxa"/>
            <w:vAlign w:val="center"/>
          </w:tcPr>
          <w:p w14:paraId="4415EBAF" w14:textId="77777777" w:rsidR="003258B8" w:rsidRDefault="00D5399B">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17FF750A" w14:textId="77777777" w:rsidR="003258B8" w:rsidRDefault="003258B8">
            <w:pPr>
              <w:widowControl w:val="0"/>
              <w:spacing w:line="360" w:lineRule="auto"/>
              <w:jc w:val="both"/>
              <w:rPr>
                <w:rFonts w:asciiTheme="majorHAnsi" w:hAnsiTheme="majorHAnsi" w:cstheme="majorHAnsi"/>
                <w:b/>
              </w:rPr>
            </w:pPr>
          </w:p>
          <w:p w14:paraId="3E39B9A7" w14:textId="77777777" w:rsidR="003258B8" w:rsidRDefault="003258B8">
            <w:pPr>
              <w:widowControl w:val="0"/>
              <w:spacing w:line="360" w:lineRule="auto"/>
              <w:jc w:val="both"/>
              <w:rPr>
                <w:rFonts w:asciiTheme="majorHAnsi" w:hAnsiTheme="majorHAnsi" w:cstheme="majorHAnsi"/>
                <w:b/>
              </w:rPr>
            </w:pPr>
          </w:p>
        </w:tc>
        <w:tc>
          <w:tcPr>
            <w:tcW w:w="1416" w:type="dxa"/>
            <w:vAlign w:val="center"/>
          </w:tcPr>
          <w:p w14:paraId="47941E46" w14:textId="77777777" w:rsidR="003258B8" w:rsidRDefault="003258B8">
            <w:pPr>
              <w:widowControl w:val="0"/>
              <w:spacing w:line="360" w:lineRule="auto"/>
              <w:jc w:val="both"/>
              <w:rPr>
                <w:rFonts w:asciiTheme="majorHAnsi" w:hAnsiTheme="majorHAnsi" w:cstheme="majorHAnsi"/>
                <w:b/>
              </w:rPr>
            </w:pPr>
          </w:p>
        </w:tc>
        <w:tc>
          <w:tcPr>
            <w:tcW w:w="1418" w:type="dxa"/>
            <w:vAlign w:val="center"/>
          </w:tcPr>
          <w:p w14:paraId="185A3EC5" w14:textId="77777777" w:rsidR="003258B8" w:rsidRDefault="003258B8">
            <w:pPr>
              <w:widowControl w:val="0"/>
              <w:spacing w:line="360" w:lineRule="auto"/>
              <w:jc w:val="both"/>
              <w:rPr>
                <w:rFonts w:asciiTheme="majorHAnsi" w:hAnsiTheme="majorHAnsi" w:cstheme="majorHAnsi"/>
                <w:b/>
              </w:rPr>
            </w:pPr>
          </w:p>
        </w:tc>
        <w:tc>
          <w:tcPr>
            <w:tcW w:w="3118" w:type="dxa"/>
            <w:vAlign w:val="center"/>
          </w:tcPr>
          <w:p w14:paraId="5926CF27" w14:textId="77777777" w:rsidR="003258B8" w:rsidRDefault="003258B8">
            <w:pPr>
              <w:widowControl w:val="0"/>
              <w:spacing w:line="360" w:lineRule="auto"/>
              <w:jc w:val="both"/>
              <w:rPr>
                <w:rFonts w:asciiTheme="majorHAnsi" w:hAnsiTheme="majorHAnsi" w:cstheme="majorHAnsi"/>
                <w:b/>
              </w:rPr>
            </w:pPr>
          </w:p>
        </w:tc>
      </w:tr>
      <w:tr w:rsidR="003258B8" w14:paraId="54B89AC4" w14:textId="77777777">
        <w:tc>
          <w:tcPr>
            <w:tcW w:w="565" w:type="dxa"/>
            <w:vAlign w:val="center"/>
          </w:tcPr>
          <w:p w14:paraId="4DA39A01" w14:textId="77777777" w:rsidR="003258B8" w:rsidRDefault="00D5399B">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1857EA6A" w14:textId="77777777" w:rsidR="003258B8" w:rsidRDefault="003258B8">
            <w:pPr>
              <w:widowControl w:val="0"/>
              <w:spacing w:line="360" w:lineRule="auto"/>
              <w:jc w:val="both"/>
              <w:rPr>
                <w:rFonts w:asciiTheme="majorHAnsi" w:hAnsiTheme="majorHAnsi" w:cstheme="majorHAnsi"/>
                <w:b/>
              </w:rPr>
            </w:pPr>
          </w:p>
          <w:p w14:paraId="7FC89402" w14:textId="77777777" w:rsidR="003258B8" w:rsidRDefault="003258B8">
            <w:pPr>
              <w:widowControl w:val="0"/>
              <w:spacing w:line="360" w:lineRule="auto"/>
              <w:jc w:val="both"/>
              <w:rPr>
                <w:rFonts w:asciiTheme="majorHAnsi" w:hAnsiTheme="majorHAnsi" w:cstheme="majorHAnsi"/>
                <w:b/>
              </w:rPr>
            </w:pPr>
          </w:p>
        </w:tc>
        <w:tc>
          <w:tcPr>
            <w:tcW w:w="1416" w:type="dxa"/>
            <w:vAlign w:val="center"/>
          </w:tcPr>
          <w:p w14:paraId="4CE31713" w14:textId="77777777" w:rsidR="003258B8" w:rsidRDefault="003258B8">
            <w:pPr>
              <w:widowControl w:val="0"/>
              <w:spacing w:line="360" w:lineRule="auto"/>
              <w:jc w:val="both"/>
              <w:rPr>
                <w:rFonts w:asciiTheme="majorHAnsi" w:hAnsiTheme="majorHAnsi" w:cstheme="majorHAnsi"/>
                <w:b/>
              </w:rPr>
            </w:pPr>
          </w:p>
        </w:tc>
        <w:tc>
          <w:tcPr>
            <w:tcW w:w="1418" w:type="dxa"/>
            <w:vAlign w:val="center"/>
          </w:tcPr>
          <w:p w14:paraId="3EF9019A" w14:textId="77777777" w:rsidR="003258B8" w:rsidRDefault="003258B8">
            <w:pPr>
              <w:widowControl w:val="0"/>
              <w:spacing w:line="360" w:lineRule="auto"/>
              <w:jc w:val="both"/>
              <w:rPr>
                <w:rFonts w:asciiTheme="majorHAnsi" w:hAnsiTheme="majorHAnsi" w:cstheme="majorHAnsi"/>
                <w:b/>
              </w:rPr>
            </w:pPr>
          </w:p>
        </w:tc>
        <w:tc>
          <w:tcPr>
            <w:tcW w:w="3118" w:type="dxa"/>
            <w:vAlign w:val="center"/>
          </w:tcPr>
          <w:p w14:paraId="71BF58A5" w14:textId="77777777" w:rsidR="003258B8" w:rsidRDefault="003258B8">
            <w:pPr>
              <w:widowControl w:val="0"/>
              <w:spacing w:line="360" w:lineRule="auto"/>
              <w:jc w:val="both"/>
              <w:rPr>
                <w:rFonts w:asciiTheme="majorHAnsi" w:hAnsiTheme="majorHAnsi" w:cstheme="majorHAnsi"/>
                <w:b/>
              </w:rPr>
            </w:pPr>
          </w:p>
        </w:tc>
      </w:tr>
      <w:tr w:rsidR="003258B8" w14:paraId="4135FA77" w14:textId="77777777">
        <w:trPr>
          <w:trHeight w:val="594"/>
        </w:trPr>
        <w:tc>
          <w:tcPr>
            <w:tcW w:w="565" w:type="dxa"/>
            <w:vAlign w:val="center"/>
          </w:tcPr>
          <w:p w14:paraId="49162F8A" w14:textId="77777777" w:rsidR="003258B8" w:rsidRDefault="00D5399B">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732A8EE8" w14:textId="77777777" w:rsidR="003258B8" w:rsidRDefault="003258B8">
            <w:pPr>
              <w:widowControl w:val="0"/>
              <w:spacing w:line="360" w:lineRule="auto"/>
              <w:jc w:val="both"/>
              <w:rPr>
                <w:rFonts w:asciiTheme="majorHAnsi" w:hAnsiTheme="majorHAnsi" w:cstheme="majorHAnsi"/>
                <w:b/>
              </w:rPr>
            </w:pPr>
          </w:p>
        </w:tc>
        <w:tc>
          <w:tcPr>
            <w:tcW w:w="1416" w:type="dxa"/>
            <w:vAlign w:val="center"/>
          </w:tcPr>
          <w:p w14:paraId="42B948F3" w14:textId="77777777" w:rsidR="003258B8" w:rsidRDefault="003258B8">
            <w:pPr>
              <w:widowControl w:val="0"/>
              <w:spacing w:line="360" w:lineRule="auto"/>
              <w:jc w:val="both"/>
              <w:rPr>
                <w:rFonts w:asciiTheme="majorHAnsi" w:hAnsiTheme="majorHAnsi" w:cstheme="majorHAnsi"/>
                <w:b/>
              </w:rPr>
            </w:pPr>
          </w:p>
        </w:tc>
        <w:tc>
          <w:tcPr>
            <w:tcW w:w="1418" w:type="dxa"/>
            <w:vAlign w:val="center"/>
          </w:tcPr>
          <w:p w14:paraId="5930770E" w14:textId="77777777" w:rsidR="003258B8" w:rsidRDefault="003258B8">
            <w:pPr>
              <w:widowControl w:val="0"/>
              <w:spacing w:line="360" w:lineRule="auto"/>
              <w:jc w:val="both"/>
              <w:rPr>
                <w:rFonts w:asciiTheme="majorHAnsi" w:hAnsiTheme="majorHAnsi" w:cstheme="majorHAnsi"/>
                <w:b/>
              </w:rPr>
            </w:pPr>
          </w:p>
        </w:tc>
        <w:tc>
          <w:tcPr>
            <w:tcW w:w="3118" w:type="dxa"/>
            <w:vAlign w:val="center"/>
          </w:tcPr>
          <w:p w14:paraId="335439B1" w14:textId="77777777" w:rsidR="003258B8" w:rsidRDefault="003258B8">
            <w:pPr>
              <w:widowControl w:val="0"/>
              <w:spacing w:line="360" w:lineRule="auto"/>
              <w:jc w:val="both"/>
              <w:rPr>
                <w:rFonts w:asciiTheme="majorHAnsi" w:hAnsiTheme="majorHAnsi" w:cstheme="majorHAnsi"/>
                <w:b/>
              </w:rPr>
            </w:pPr>
          </w:p>
        </w:tc>
      </w:tr>
    </w:tbl>
    <w:p w14:paraId="4ED685CA" w14:textId="77777777" w:rsidR="003258B8" w:rsidRDefault="003258B8">
      <w:pPr>
        <w:spacing w:after="0"/>
        <w:jc w:val="both"/>
        <w:rPr>
          <w:rFonts w:asciiTheme="majorHAnsi" w:hAnsiTheme="majorHAnsi" w:cstheme="majorHAnsi"/>
          <w:color w:val="000000" w:themeColor="text1"/>
        </w:rPr>
      </w:pPr>
    </w:p>
    <w:p w14:paraId="16D77911" w14:textId="77777777" w:rsidR="003258B8" w:rsidRDefault="003258B8">
      <w:pPr>
        <w:spacing w:after="0" w:line="240" w:lineRule="auto"/>
        <w:jc w:val="both"/>
        <w:rPr>
          <w:rFonts w:asciiTheme="majorHAnsi" w:hAnsiTheme="majorHAnsi" w:cstheme="majorHAnsi"/>
          <w:b/>
        </w:rPr>
      </w:pPr>
    </w:p>
    <w:p w14:paraId="634C3D1E" w14:textId="77777777" w:rsidR="003258B8" w:rsidRDefault="00D5399B">
      <w:pPr>
        <w:jc w:val="both"/>
        <w:rPr>
          <w:rFonts w:asciiTheme="majorHAnsi" w:hAnsiTheme="majorHAnsi" w:cstheme="majorHAnsi"/>
        </w:rPr>
      </w:pPr>
      <w:r>
        <w:rPr>
          <w:rFonts w:asciiTheme="majorHAnsi" w:hAnsiTheme="majorHAnsi" w:cstheme="majorHAnsi"/>
          <w:i/>
        </w:rPr>
        <w:t xml:space="preserve">UWAGA: </w:t>
      </w:r>
    </w:p>
    <w:p w14:paraId="7ED18DB9" w14:textId="77777777" w:rsidR="003258B8" w:rsidRDefault="00D5399B">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4836ECA4" w14:textId="77777777" w:rsidR="003258B8" w:rsidRDefault="003258B8">
      <w:pPr>
        <w:spacing w:after="0" w:line="240" w:lineRule="auto"/>
        <w:jc w:val="both"/>
        <w:rPr>
          <w:rFonts w:asciiTheme="majorHAnsi" w:hAnsiTheme="majorHAnsi" w:cstheme="majorHAnsi"/>
          <w:b/>
        </w:rPr>
      </w:pPr>
    </w:p>
    <w:p w14:paraId="7E2121EC" w14:textId="77777777" w:rsidR="003258B8" w:rsidRDefault="003258B8">
      <w:pPr>
        <w:spacing w:line="240" w:lineRule="auto"/>
        <w:jc w:val="both"/>
        <w:rPr>
          <w:rFonts w:asciiTheme="majorHAnsi" w:hAnsiTheme="majorHAnsi" w:cstheme="majorHAnsi"/>
        </w:rPr>
      </w:pPr>
    </w:p>
    <w:p w14:paraId="581F4C79"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43C5B3F8"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12960E28"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21A9DEF0"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0CDA5ED4"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3074A2FD" w14:textId="77777777" w:rsidR="003258B8" w:rsidRDefault="003258B8">
      <w:pPr>
        <w:shd w:val="clear" w:color="auto" w:fill="FFFFFF" w:themeFill="background1"/>
        <w:spacing w:after="0" w:line="276" w:lineRule="auto"/>
        <w:rPr>
          <w:rFonts w:asciiTheme="majorHAnsi" w:hAnsiTheme="majorHAnsi" w:cstheme="majorHAnsi"/>
          <w:b/>
        </w:rPr>
      </w:pPr>
    </w:p>
    <w:p w14:paraId="059D91B1" w14:textId="77777777" w:rsidR="003258B8" w:rsidRDefault="003258B8">
      <w:pPr>
        <w:spacing w:after="0" w:line="240" w:lineRule="auto"/>
        <w:jc w:val="right"/>
        <w:rPr>
          <w:rFonts w:asciiTheme="majorHAnsi" w:hAnsiTheme="majorHAnsi" w:cstheme="majorHAnsi"/>
          <w:b/>
        </w:rPr>
      </w:pPr>
    </w:p>
    <w:p w14:paraId="08EAD53F" w14:textId="77777777" w:rsidR="003258B8" w:rsidRDefault="00D5399B">
      <w:pPr>
        <w:spacing w:after="0" w:line="240" w:lineRule="auto"/>
        <w:jc w:val="right"/>
        <w:rPr>
          <w:rFonts w:asciiTheme="majorHAnsi" w:hAnsiTheme="majorHAnsi" w:cstheme="majorHAnsi"/>
          <w:b/>
        </w:rPr>
      </w:pPr>
      <w:r>
        <w:br w:type="page"/>
      </w:r>
    </w:p>
    <w:p w14:paraId="3403903A" w14:textId="77777777" w:rsidR="003258B8" w:rsidRDefault="00D5399B">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07C0DFB5"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0D52E60B"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404FEBD1" w14:textId="77777777" w:rsidR="003258B8" w:rsidRDefault="003258B8">
      <w:pPr>
        <w:spacing w:after="0" w:line="260" w:lineRule="atLeast"/>
        <w:jc w:val="center"/>
        <w:rPr>
          <w:rFonts w:asciiTheme="majorHAnsi" w:hAnsiTheme="majorHAnsi" w:cstheme="majorHAnsi"/>
          <w:b/>
        </w:rPr>
      </w:pPr>
    </w:p>
    <w:p w14:paraId="55169721" w14:textId="77777777" w:rsidR="003258B8" w:rsidRDefault="00D5399B">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5EB09D89" w14:textId="77777777" w:rsidR="003258B8" w:rsidRDefault="00D5399B">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389874BA" w14:textId="77777777" w:rsidR="003258B8" w:rsidRDefault="00D5399B">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BC2C2E2" w14:textId="77777777" w:rsidR="003258B8" w:rsidRDefault="003258B8">
      <w:pPr>
        <w:spacing w:after="0" w:line="260" w:lineRule="atLeast"/>
        <w:jc w:val="both"/>
        <w:rPr>
          <w:rFonts w:asciiTheme="majorHAnsi" w:hAnsiTheme="majorHAnsi" w:cstheme="majorHAnsi"/>
          <w:i/>
        </w:rPr>
      </w:pPr>
    </w:p>
    <w:p w14:paraId="09BB449A" w14:textId="3D87E5B1" w:rsidR="003258B8" w:rsidRDefault="00D5399B">
      <w:pPr>
        <w:jc w:val="both"/>
        <w:rPr>
          <w:rFonts w:asciiTheme="majorHAnsi" w:hAnsiTheme="majorHAnsi" w:cstheme="majorHAnsi"/>
        </w:rPr>
      </w:pPr>
      <w:r>
        <w:rPr>
          <w:rFonts w:asciiTheme="majorHAnsi" w:hAnsiTheme="majorHAnsi" w:cstheme="majorHAnsi"/>
          <w:b/>
        </w:rPr>
        <w:br/>
      </w:r>
      <w:r>
        <w:rPr>
          <w:rFonts w:asciiTheme="majorHAnsi" w:hAnsiTheme="majorHAnsi" w:cstheme="majorHAnsi"/>
          <w:color w:val="000000"/>
        </w:rPr>
        <w:t>Na potrzeby postępowania o udzielenie zamówienia publicznego, którego przedmiotem jest</w:t>
      </w:r>
      <w:r w:rsidR="00190B66">
        <w:rPr>
          <w:rFonts w:asciiTheme="majorHAnsi" w:hAnsiTheme="majorHAnsi" w:cstheme="majorHAnsi"/>
          <w:color w:val="000000"/>
        </w:rPr>
        <w:t xml:space="preserve"> </w:t>
      </w:r>
    </w:p>
    <w:p w14:paraId="3C6BB15A" w14:textId="77777777" w:rsidR="00A87FAA" w:rsidRDefault="00A87FAA">
      <w:pPr>
        <w:jc w:val="both"/>
        <w:rPr>
          <w:rFonts w:asciiTheme="majorHAnsi" w:eastAsia="Times New Roman" w:hAnsiTheme="majorHAnsi" w:cstheme="majorHAnsi"/>
          <w:b/>
          <w:color w:val="000000"/>
          <w:lang w:eastAsia="pl-PL"/>
        </w:rPr>
      </w:pPr>
      <w:r>
        <w:rPr>
          <w:rFonts w:asciiTheme="majorHAnsi" w:eastAsia="Times New Roman" w:hAnsiTheme="majorHAnsi" w:cstheme="majorHAnsi"/>
          <w:b/>
          <w:color w:val="000000"/>
          <w:lang w:eastAsia="pl-PL"/>
        </w:rPr>
        <w:t xml:space="preserve">Budowa budynku mieszkalnego wielorodzinnego M7 w rejonie ul. Darzyborskiej w Poznaniu </w:t>
      </w:r>
    </w:p>
    <w:p w14:paraId="67F9AEDF" w14:textId="654C5527" w:rsidR="003258B8" w:rsidRDefault="00D5399B">
      <w:pPr>
        <w:jc w:val="both"/>
        <w:rPr>
          <w:rFonts w:asciiTheme="majorHAnsi" w:hAnsiTheme="majorHAnsi" w:cstheme="majorHAnsi"/>
        </w:rPr>
      </w:pPr>
      <w:r>
        <w:rPr>
          <w:rFonts w:asciiTheme="majorHAnsi" w:eastAsiaTheme="majorEastAsia" w:hAnsiTheme="majorHAnsi" w:cstheme="majorHAnsi"/>
          <w:color w:val="000000"/>
          <w:lang w:eastAsia="pl-PL"/>
        </w:rPr>
        <w:t xml:space="preserve">oświadczam, że </w:t>
      </w:r>
    </w:p>
    <w:p w14:paraId="36BFC1B6" w14:textId="77777777" w:rsidR="00D5399B" w:rsidRPr="00D5399B" w:rsidRDefault="00D5399B" w:rsidP="00D5399B">
      <w:pPr>
        <w:spacing w:line="276" w:lineRule="auto"/>
        <w:contextualSpacing/>
        <w:jc w:val="both"/>
        <w:rPr>
          <w:rFonts w:asciiTheme="majorHAnsi" w:hAnsiTheme="majorHAnsi" w:cstheme="majorHAnsi"/>
        </w:rPr>
      </w:pPr>
      <w:r w:rsidRPr="00D5399B">
        <w:rPr>
          <w:rFonts w:asciiTheme="majorHAnsi" w:hAnsiTheme="majorHAnsi" w:cstheme="majorHAnsi"/>
          <w:bCs/>
        </w:rPr>
        <w:t xml:space="preserve">spełniam/y warunek udziału w postępowaniu w zakresie </w:t>
      </w:r>
      <w:r w:rsidRPr="00D5399B">
        <w:rPr>
          <w:rFonts w:asciiTheme="majorHAnsi" w:eastAsiaTheme="majorEastAsia" w:hAnsiTheme="majorHAnsi" w:cstheme="majorHAnsi"/>
          <w:b/>
          <w:color w:val="000000"/>
        </w:rPr>
        <w:t>dysponowania</w:t>
      </w:r>
      <w:r w:rsidRPr="00D5399B">
        <w:rPr>
          <w:rFonts w:asciiTheme="majorHAnsi" w:hAnsiTheme="majorHAnsi" w:cstheme="majorHAnsi"/>
          <w:color w:val="000000"/>
        </w:rPr>
        <w:t xml:space="preserve"> </w:t>
      </w:r>
      <w:r w:rsidRPr="00D5399B">
        <w:rPr>
          <w:rFonts w:asciiTheme="majorHAnsi" w:hAnsiTheme="majorHAnsi" w:cstheme="majorHAnsi"/>
        </w:rPr>
        <w:t>w czasie trwania umowy co najmniej jedną osobą mogącą wykonywać samodzielne funkcje techniczne w budownictwie w kierowaniu robotami budowlanymi w specjalności:</w:t>
      </w:r>
    </w:p>
    <w:p w14:paraId="75774485" w14:textId="77777777" w:rsidR="00D5399B" w:rsidRPr="007F6F4E" w:rsidRDefault="00D5399B" w:rsidP="00D5399B">
      <w:pPr>
        <w:numPr>
          <w:ilvl w:val="0"/>
          <w:numId w:val="31"/>
        </w:numPr>
        <w:spacing w:after="0" w:line="276" w:lineRule="auto"/>
        <w:ind w:hanging="218"/>
        <w:jc w:val="both"/>
        <w:rPr>
          <w:rFonts w:asciiTheme="majorHAnsi" w:hAnsiTheme="majorHAnsi" w:cstheme="majorHAnsi"/>
        </w:rPr>
      </w:pPr>
      <w:r w:rsidRPr="007F6F4E">
        <w:rPr>
          <w:rFonts w:asciiTheme="majorHAnsi" w:hAnsiTheme="majorHAnsi" w:cstheme="majorHAnsi"/>
        </w:rPr>
        <w:t xml:space="preserve">konstrukcyjno-budowlanej, </w:t>
      </w:r>
    </w:p>
    <w:p w14:paraId="7B8CA79C" w14:textId="77777777" w:rsidR="00D5399B" w:rsidRPr="007F6F4E" w:rsidRDefault="00D5399B" w:rsidP="00D5399B">
      <w:pPr>
        <w:numPr>
          <w:ilvl w:val="0"/>
          <w:numId w:val="31"/>
        </w:numPr>
        <w:spacing w:after="0" w:line="276" w:lineRule="auto"/>
        <w:ind w:hanging="218"/>
        <w:jc w:val="both"/>
        <w:rPr>
          <w:rFonts w:asciiTheme="majorHAnsi" w:hAnsiTheme="majorHAnsi" w:cstheme="majorHAnsi"/>
        </w:rPr>
      </w:pPr>
      <w:r w:rsidRPr="007F6F4E">
        <w:rPr>
          <w:rFonts w:asciiTheme="majorHAnsi" w:hAnsiTheme="majorHAnsi" w:cstheme="majorHAnsi"/>
        </w:rPr>
        <w:t>instalacyjnej w zakresie sieci, instalacji i urządzeń elektrycznych i elektroenergetycznych,</w:t>
      </w:r>
    </w:p>
    <w:p w14:paraId="5E071144" w14:textId="77777777" w:rsidR="00D5399B" w:rsidRPr="007F6F4E" w:rsidRDefault="00D5399B" w:rsidP="00D5399B">
      <w:pPr>
        <w:numPr>
          <w:ilvl w:val="0"/>
          <w:numId w:val="31"/>
        </w:numPr>
        <w:spacing w:after="0" w:line="276" w:lineRule="auto"/>
        <w:ind w:hanging="218"/>
        <w:jc w:val="both"/>
        <w:rPr>
          <w:rFonts w:asciiTheme="majorHAnsi" w:hAnsiTheme="majorHAnsi" w:cstheme="majorHAnsi"/>
        </w:rPr>
      </w:pPr>
      <w:r w:rsidRPr="007F6F4E">
        <w:rPr>
          <w:rFonts w:asciiTheme="majorHAnsi" w:hAnsiTheme="majorHAnsi" w:cstheme="majorHAnsi"/>
        </w:rPr>
        <w:t>instalacyjnej w zakresie sieci, instalacji i urządzeń telekomunikacyjnych,</w:t>
      </w:r>
    </w:p>
    <w:p w14:paraId="502E58CF" w14:textId="77777777" w:rsidR="00D5399B" w:rsidRPr="007F6F4E" w:rsidRDefault="00D5399B" w:rsidP="00D5399B">
      <w:pPr>
        <w:numPr>
          <w:ilvl w:val="0"/>
          <w:numId w:val="31"/>
        </w:numPr>
        <w:spacing w:after="0" w:line="120" w:lineRule="atLeast"/>
        <w:ind w:hanging="218"/>
        <w:contextualSpacing/>
        <w:jc w:val="both"/>
        <w:rPr>
          <w:rFonts w:asciiTheme="majorHAnsi" w:hAnsiTheme="majorHAnsi" w:cstheme="majorHAnsi"/>
        </w:rPr>
      </w:pPr>
      <w:r w:rsidRPr="007F6F4E">
        <w:rPr>
          <w:rFonts w:asciiTheme="majorHAnsi" w:hAnsiTheme="majorHAnsi" w:cstheme="majorHAnsi"/>
          <w:color w:val="000000"/>
          <w:lang w:eastAsia="pl-PL"/>
        </w:rPr>
        <w:t>instalacyjnej w zakresie sieci, instalacji i urządzeń cieplnych, wentylacyjnych, gazowych, wodociągowych i kanalizacyjnych,</w:t>
      </w:r>
    </w:p>
    <w:p w14:paraId="1D11E7C0" w14:textId="77777777" w:rsidR="00D5399B" w:rsidRPr="007F6F4E" w:rsidRDefault="00D5399B" w:rsidP="00D5399B">
      <w:pPr>
        <w:numPr>
          <w:ilvl w:val="0"/>
          <w:numId w:val="31"/>
        </w:numPr>
        <w:spacing w:after="0" w:line="120" w:lineRule="atLeast"/>
        <w:ind w:hanging="218"/>
        <w:contextualSpacing/>
        <w:jc w:val="both"/>
        <w:rPr>
          <w:rFonts w:asciiTheme="majorHAnsi" w:hAnsiTheme="majorHAnsi" w:cstheme="majorHAnsi"/>
          <w:color w:val="000000"/>
          <w:lang w:eastAsia="pl-PL"/>
        </w:rPr>
      </w:pPr>
      <w:r w:rsidRPr="007F6F4E">
        <w:rPr>
          <w:rFonts w:asciiTheme="majorHAnsi" w:hAnsiTheme="majorHAnsi" w:cstheme="majorHAnsi"/>
          <w:color w:val="000000"/>
          <w:lang w:eastAsia="pl-PL"/>
        </w:rPr>
        <w:t>drogowej w zakresie budowy dróg.</w:t>
      </w:r>
    </w:p>
    <w:p w14:paraId="54722EF1" w14:textId="52F46F77" w:rsidR="003258B8" w:rsidRDefault="003258B8" w:rsidP="00D5399B">
      <w:pPr>
        <w:jc w:val="both"/>
        <w:rPr>
          <w:rFonts w:asciiTheme="majorHAnsi" w:eastAsia="Times New Roman" w:hAnsiTheme="majorHAnsi" w:cstheme="majorHAnsi"/>
          <w:color w:val="000000"/>
          <w:sz w:val="24"/>
          <w:szCs w:val="24"/>
          <w:lang w:eastAsia="pl-PL"/>
        </w:rPr>
      </w:pPr>
    </w:p>
    <w:p w14:paraId="3B7FC0A6" w14:textId="77777777" w:rsidR="003258B8" w:rsidRDefault="00D5399B">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2F0E65C4" w14:textId="77777777" w:rsidR="003258B8" w:rsidRDefault="00D5399B">
      <w:pPr>
        <w:jc w:val="both"/>
        <w:rPr>
          <w:rFonts w:asciiTheme="majorHAnsi" w:hAnsiTheme="majorHAnsi" w:cstheme="majorHAnsi"/>
        </w:rPr>
      </w:pPr>
      <w:r>
        <w:rPr>
          <w:rFonts w:asciiTheme="majorHAnsi" w:hAnsiTheme="majorHAnsi" w:cstheme="majorHAnsi"/>
        </w:rPr>
        <w:tab/>
      </w:r>
    </w:p>
    <w:p w14:paraId="5662D24A" w14:textId="77777777" w:rsidR="003258B8" w:rsidRDefault="00D5399B">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p w14:paraId="282A42AA" w14:textId="77777777" w:rsidR="003258B8" w:rsidRDefault="003258B8">
      <w:pPr>
        <w:tabs>
          <w:tab w:val="left" w:pos="1014"/>
        </w:tabs>
        <w:spacing w:line="240" w:lineRule="auto"/>
        <w:jc w:val="both"/>
        <w:rPr>
          <w:rFonts w:asciiTheme="majorHAnsi" w:hAnsiTheme="majorHAnsi" w:cstheme="majorHAnsi"/>
        </w:rPr>
      </w:pPr>
    </w:p>
    <w:p w14:paraId="784C4F2B" w14:textId="77777777" w:rsidR="003258B8" w:rsidRDefault="003258B8">
      <w:pPr>
        <w:jc w:val="both"/>
        <w:rPr>
          <w:rFonts w:asciiTheme="majorHAnsi" w:hAnsiTheme="majorHAnsi" w:cstheme="majorHAnsi"/>
        </w:rPr>
      </w:pPr>
    </w:p>
    <w:p w14:paraId="2286158A" w14:textId="77777777" w:rsidR="003258B8" w:rsidRDefault="00D5399B">
      <w:pPr>
        <w:spacing w:after="0" w:line="240" w:lineRule="auto"/>
        <w:rPr>
          <w:rFonts w:asciiTheme="majorHAnsi" w:hAnsiTheme="majorHAnsi" w:cstheme="majorHAnsi"/>
        </w:rPr>
      </w:pPr>
      <w:r>
        <w:br w:type="page"/>
      </w:r>
    </w:p>
    <w:p w14:paraId="0CF51EC9"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32AABBB8" w14:textId="77777777" w:rsidR="003258B8" w:rsidRDefault="00D5399B">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5AF04C3F"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W ART. 125 UST. 1 PZP W ZAKRESIE PODSTAW WYKLUCZENIA Z POSTĘPOWANIA</w:t>
      </w:r>
    </w:p>
    <w:p w14:paraId="7E0BBE4B" w14:textId="77777777" w:rsidR="0038211C" w:rsidRDefault="0038211C">
      <w:pPr>
        <w:spacing w:line="260" w:lineRule="atLeast"/>
        <w:rPr>
          <w:rFonts w:asciiTheme="majorHAnsi" w:eastAsia="Times New Roman" w:hAnsiTheme="majorHAnsi" w:cstheme="majorHAnsi"/>
          <w:lang w:eastAsia="pl-PL"/>
        </w:rPr>
      </w:pPr>
    </w:p>
    <w:p w14:paraId="462486CD" w14:textId="62B9695B" w:rsidR="003258B8" w:rsidRDefault="00D5399B">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02543441" w14:textId="77777777" w:rsidR="003258B8" w:rsidRDefault="00D5399B">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7365438E" w14:textId="77777777" w:rsidR="003258B8" w:rsidRDefault="00D5399B">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0EDD834C" w14:textId="77777777" w:rsidR="003258B8" w:rsidRDefault="003258B8">
      <w:pPr>
        <w:spacing w:after="0" w:line="260" w:lineRule="atLeast"/>
        <w:ind w:left="708" w:firstLine="708"/>
        <w:jc w:val="both"/>
        <w:rPr>
          <w:rFonts w:asciiTheme="majorHAnsi" w:hAnsiTheme="majorHAnsi" w:cstheme="majorHAnsi"/>
          <w:i/>
        </w:rPr>
      </w:pPr>
    </w:p>
    <w:p w14:paraId="6302A398" w14:textId="6E563D18" w:rsidR="003258B8" w:rsidRDefault="00D5399B" w:rsidP="0038211C">
      <w:pPr>
        <w:spacing w:after="0"/>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Pr>
          <w:rFonts w:asciiTheme="majorHAnsi" w:eastAsia="Times New Roman" w:hAnsiTheme="majorHAnsi" w:cstheme="majorHAnsi"/>
          <w:b/>
          <w:color w:val="000000"/>
          <w:lang w:eastAsia="pl-PL"/>
        </w:rPr>
        <w:t>Budowa budynku mieszkalnego wielorodzinnego M7 w rejonie ul. Darzyborskiej w Poznaniu</w:t>
      </w:r>
      <w:r>
        <w:rPr>
          <w:rFonts w:asciiTheme="majorHAnsi" w:eastAsiaTheme="majorEastAsia" w:hAnsiTheme="majorHAnsi" w:cstheme="majorHAnsi"/>
          <w:color w:val="000000"/>
          <w:lang w:eastAsia="pl-PL"/>
        </w:rPr>
        <w:t xml:space="preserve">, oświadczamy, że </w:t>
      </w:r>
      <w:r>
        <w:rPr>
          <w:rFonts w:asciiTheme="majorHAnsi" w:hAnsiTheme="majorHAnsi" w:cstheme="majorHAnsi"/>
          <w:b/>
        </w:rPr>
        <w:t xml:space="preserve">informacje zawarte w oświadczeniu, o którym mowa w art. 125 ust. 1 ustawy PZP w zakresie odnoszącym się do podstaw wykluczenia z postępowania, o których mowa </w:t>
      </w:r>
      <w:r w:rsidR="0038211C">
        <w:rPr>
          <w:rFonts w:asciiTheme="majorHAnsi" w:hAnsiTheme="majorHAnsi" w:cstheme="majorHAnsi"/>
          <w:b/>
        </w:rPr>
        <w:t>w</w:t>
      </w:r>
      <w:r>
        <w:rPr>
          <w:rFonts w:asciiTheme="majorHAnsi" w:hAnsiTheme="majorHAnsi" w:cstheme="majorHAnsi"/>
          <w:b/>
        </w:rPr>
        <w:t>:</w:t>
      </w:r>
    </w:p>
    <w:p w14:paraId="774AE5C4" w14:textId="341C4836" w:rsidR="003258B8" w:rsidRDefault="00D5399B" w:rsidP="00601510">
      <w:pPr>
        <w:pStyle w:val="Akapitzlist"/>
        <w:numPr>
          <w:ilvl w:val="0"/>
          <w:numId w:val="4"/>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1 ustawy PZP</w:t>
      </w:r>
      <w:r>
        <w:rPr>
          <w:rFonts w:asciiTheme="majorHAnsi" w:hAnsiTheme="majorHAnsi" w:cstheme="majorHAnsi"/>
          <w:sz w:val="22"/>
          <w:szCs w:val="22"/>
        </w:rPr>
        <w:t>, dotycz</w:t>
      </w:r>
      <w:r w:rsidR="0038211C">
        <w:rPr>
          <w:rFonts w:asciiTheme="majorHAnsi" w:hAnsiTheme="majorHAnsi" w:cstheme="majorHAnsi"/>
          <w:sz w:val="22"/>
          <w:szCs w:val="22"/>
        </w:rPr>
        <w:t>ą</w:t>
      </w:r>
      <w:r>
        <w:rPr>
          <w:rFonts w:asciiTheme="majorHAnsi" w:hAnsiTheme="majorHAnsi" w:cstheme="majorHAnsi"/>
          <w:sz w:val="22"/>
          <w:szCs w:val="22"/>
        </w:rPr>
        <w:t>cych prawomocnego skazania wykonawcy będącego osobą fizyczną za przestępstwo wymienione w art. 108 ust. 1 pkt 1 lit. a-h lub za odpowiedni czyn zabroniony określony w przepisach prawa obcego,</w:t>
      </w:r>
    </w:p>
    <w:p w14:paraId="0F5D9175" w14:textId="77777777" w:rsidR="003258B8" w:rsidRDefault="00D5399B" w:rsidP="00601510">
      <w:pPr>
        <w:pStyle w:val="Akapitzlist"/>
        <w:numPr>
          <w:ilvl w:val="0"/>
          <w:numId w:val="20"/>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2 ustawy 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3A1F5B8" w14:textId="77777777" w:rsidR="003258B8" w:rsidRDefault="00D5399B" w:rsidP="00601510">
      <w:pPr>
        <w:pStyle w:val="Akapitzlist"/>
        <w:numPr>
          <w:ilvl w:val="0"/>
          <w:numId w:val="21"/>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3 ustawy PZP</w:t>
      </w:r>
      <w:r>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475C60DF" w14:textId="77777777" w:rsidR="003258B8" w:rsidRDefault="00D5399B" w:rsidP="00601510">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4 ustawy PZP</w:t>
      </w:r>
      <w:r>
        <w:rPr>
          <w:rFonts w:asciiTheme="majorHAnsi" w:hAnsiTheme="majorHAnsi" w:cstheme="majorHAnsi"/>
          <w:color w:val="000000"/>
          <w:sz w:val="22"/>
          <w:szCs w:val="22"/>
        </w:rPr>
        <w:t xml:space="preserve">, dotyczących prawomocnego orzeczenia zakazu ubiegania się </w:t>
      </w:r>
      <w:r>
        <w:rPr>
          <w:rFonts w:asciiTheme="majorHAnsi" w:hAnsiTheme="majorHAnsi" w:cstheme="majorHAnsi"/>
          <w:color w:val="000000"/>
          <w:sz w:val="22"/>
          <w:szCs w:val="22"/>
        </w:rPr>
        <w:br/>
        <w:t>o zamówienie publiczne,</w:t>
      </w:r>
    </w:p>
    <w:p w14:paraId="3DFD1A5C" w14:textId="77777777" w:rsidR="003258B8" w:rsidRDefault="00D5399B" w:rsidP="00601510">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5 ustawy PZP</w:t>
      </w:r>
      <w:r>
        <w:rPr>
          <w:rFonts w:asciiTheme="majorHAnsi" w:hAnsiTheme="majorHAnsi" w:cstheme="majorHAnsi"/>
          <w:color w:val="000000"/>
          <w:sz w:val="22"/>
          <w:szCs w:val="22"/>
        </w:rPr>
        <w:t>, dotyczących zawarcia z innymi wykonawcami porozumienia mającego na celu zakłócenie konkurencji,</w:t>
      </w:r>
    </w:p>
    <w:p w14:paraId="31E922F9" w14:textId="77777777" w:rsidR="003258B8" w:rsidRDefault="00D5399B" w:rsidP="00601510">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6 ustawy PZP</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57EF8558" w14:textId="357295DD" w:rsidR="003258B8" w:rsidRPr="0038211C" w:rsidRDefault="00D5399B" w:rsidP="00601510">
      <w:pPr>
        <w:pStyle w:val="Akapitzlist"/>
        <w:numPr>
          <w:ilvl w:val="0"/>
          <w:numId w:val="25"/>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 xml:space="preserve">art. 109 ust. 1 pkt 1 ustawy PZP, </w:t>
      </w:r>
      <w:r w:rsidRPr="0038211C">
        <w:rPr>
          <w:rFonts w:asciiTheme="majorHAnsi" w:hAnsiTheme="majorHAnsi" w:cstheme="majorHAnsi"/>
          <w:color w:val="000000"/>
          <w:sz w:val="22"/>
          <w:szCs w:val="22"/>
        </w:rPr>
        <w:t xml:space="preserve">dotyczących </w:t>
      </w:r>
      <w:r w:rsidRPr="0038211C">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07EC16A8" w14:textId="389F4F0C" w:rsidR="00D5399B" w:rsidRPr="0038211C" w:rsidRDefault="00D5399B" w:rsidP="00601510">
      <w:pPr>
        <w:pStyle w:val="Akapitzlist"/>
        <w:numPr>
          <w:ilvl w:val="0"/>
          <w:numId w:val="25"/>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 xml:space="preserve">art. 109 ust. 1 pkt 4 ustawy PZP, </w:t>
      </w:r>
      <w:r w:rsidRPr="0038211C">
        <w:rPr>
          <w:rFonts w:asciiTheme="majorHAnsi" w:hAnsiTheme="majorHAnsi" w:cstheme="majorHAnsi"/>
          <w:color w:val="000000"/>
          <w:sz w:val="22"/>
          <w:szCs w:val="22"/>
        </w:rPr>
        <w:t>dotyczących</w:t>
      </w:r>
      <w:r w:rsidRPr="0038211C">
        <w:t xml:space="preserve"> </w:t>
      </w:r>
      <w:r w:rsidRPr="0038211C">
        <w:rPr>
          <w:rFonts w:asciiTheme="majorHAnsi" w:hAnsiTheme="majorHAnsi" w:cstheme="majorHAnsi"/>
          <w:color w:val="000000"/>
          <w:sz w:val="22"/>
          <w:szCs w:val="22"/>
        </w:rPr>
        <w:t>ogłoszenia upadłości lub otwarcia likwidacji</w:t>
      </w:r>
    </w:p>
    <w:p w14:paraId="1ADB6779" w14:textId="77777777" w:rsidR="003258B8" w:rsidRPr="0038211C" w:rsidRDefault="00D5399B" w:rsidP="00601510">
      <w:pPr>
        <w:pStyle w:val="Akapitzlist"/>
        <w:numPr>
          <w:ilvl w:val="0"/>
          <w:numId w:val="26"/>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art. 109 ust. 1 pkt 8 ustawy PZP</w:t>
      </w:r>
      <w:r w:rsidRPr="0038211C">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6E1D5303" w14:textId="77777777" w:rsidR="003258B8" w:rsidRPr="0038211C" w:rsidRDefault="00D5399B" w:rsidP="00601510">
      <w:pPr>
        <w:pStyle w:val="Akapitzlist"/>
        <w:numPr>
          <w:ilvl w:val="0"/>
          <w:numId w:val="27"/>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art. 109 ust 1 pkt 9 ustawy PZP</w:t>
      </w:r>
      <w:r w:rsidRPr="0038211C">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760693EC" w14:textId="77777777" w:rsidR="003258B8" w:rsidRPr="0038211C" w:rsidRDefault="00D5399B" w:rsidP="00601510">
      <w:pPr>
        <w:pStyle w:val="Akapitzlist"/>
        <w:numPr>
          <w:ilvl w:val="0"/>
          <w:numId w:val="28"/>
        </w:numPr>
        <w:ind w:left="397" w:hanging="397"/>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art. 109 ust. 1 pkt 10 ustawy PZP</w:t>
      </w:r>
      <w:r w:rsidRPr="0038211C">
        <w:rPr>
          <w:rFonts w:asciiTheme="majorHAnsi" w:hAnsiTheme="majorHAnsi" w:cstheme="majorHAnsi"/>
          <w:bCs/>
          <w:color w:val="000000"/>
          <w:sz w:val="22"/>
          <w:szCs w:val="22"/>
        </w:rPr>
        <w:t>, dotyczących</w:t>
      </w:r>
      <w:r w:rsidRPr="0038211C">
        <w:rPr>
          <w:rFonts w:asciiTheme="majorHAnsi" w:hAnsiTheme="majorHAnsi" w:cstheme="majorHAnsi"/>
          <w:color w:val="000000"/>
          <w:sz w:val="22"/>
          <w:szCs w:val="22"/>
        </w:rPr>
        <w:t xml:space="preserve"> </w:t>
      </w:r>
      <w:r w:rsidRPr="0038211C">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7565AC0F" w14:textId="2816F191" w:rsidR="003258B8" w:rsidRDefault="00D5399B">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01FBD691" w14:textId="77777777" w:rsidR="0038211C" w:rsidRDefault="0038211C">
      <w:pPr>
        <w:spacing w:line="276" w:lineRule="auto"/>
        <w:jc w:val="both"/>
        <w:rPr>
          <w:rFonts w:asciiTheme="majorHAnsi" w:hAnsiTheme="majorHAnsi" w:cstheme="majorHAnsi"/>
        </w:rPr>
      </w:pPr>
    </w:p>
    <w:p w14:paraId="5886A7DF" w14:textId="3AAFAE2D" w:rsidR="003258B8" w:rsidRDefault="00D5399B">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3258B8">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2AAF" w14:textId="77777777" w:rsidR="00800214" w:rsidRDefault="00D5399B">
      <w:pPr>
        <w:spacing w:after="0" w:line="240" w:lineRule="auto"/>
      </w:pPr>
      <w:r>
        <w:separator/>
      </w:r>
    </w:p>
  </w:endnote>
  <w:endnote w:type="continuationSeparator" w:id="0">
    <w:p w14:paraId="5650878F" w14:textId="77777777" w:rsidR="00800214" w:rsidRDefault="00D5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E98F" w14:textId="77777777" w:rsidR="003258B8" w:rsidRDefault="00D5399B">
      <w:pPr>
        <w:rPr>
          <w:sz w:val="12"/>
        </w:rPr>
      </w:pPr>
      <w:r>
        <w:separator/>
      </w:r>
    </w:p>
  </w:footnote>
  <w:footnote w:type="continuationSeparator" w:id="0">
    <w:p w14:paraId="59A21239" w14:textId="77777777" w:rsidR="003258B8" w:rsidRDefault="00D5399B">
      <w:pPr>
        <w:rPr>
          <w:sz w:val="12"/>
        </w:rPr>
      </w:pPr>
      <w:r>
        <w:continuationSeparator/>
      </w:r>
    </w:p>
  </w:footnote>
  <w:footnote w:id="1">
    <w:p w14:paraId="66312D27" w14:textId="301C3641" w:rsidR="003258B8" w:rsidRPr="00AD0948" w:rsidRDefault="00D5399B" w:rsidP="00AD0948">
      <w:pPr>
        <w:pStyle w:val="Tekstprzypisudolnego"/>
        <w:ind w:left="142" w:hanging="142"/>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Jeżeli Wykonawca nie zamierza powierzyć części przedmiotu zamówienia podwykonawcy/podwykonawcom tabelę należy przekreślić albo pozostawić niewypełnioną.</w:t>
      </w:r>
    </w:p>
  </w:footnote>
  <w:footnote w:id="2">
    <w:p w14:paraId="079E10DB" w14:textId="5E3BC7DD" w:rsidR="003258B8" w:rsidRPr="00AD0948" w:rsidRDefault="00D5399B" w:rsidP="00AD0948">
      <w:pPr>
        <w:pStyle w:val="Tekstprzypisudolnego"/>
        <w:ind w:left="284" w:hanging="284"/>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Jeżeli Wykonawca nie zamierza polegać na zasobach innych podmiotów tabelę należy przekreślić albo pozostawić niewypełnioną.</w:t>
      </w:r>
    </w:p>
  </w:footnote>
  <w:footnote w:id="3">
    <w:p w14:paraId="55F9534F" w14:textId="45EE3388" w:rsidR="003258B8" w:rsidRPr="00AD0948" w:rsidRDefault="00D5399B" w:rsidP="00AD0948">
      <w:pPr>
        <w:pStyle w:val="Tekstprzypisudolnego"/>
        <w:ind w:left="284" w:hanging="284"/>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 xml:space="preserve">Wykonawca, składając ofertę, zobowiązany jest poinformować zamawiającego, czy wybór oferty będzie prowadzić do powstania </w:t>
      </w:r>
      <w:r w:rsidRPr="00AD0948">
        <w:rPr>
          <w:rFonts w:asciiTheme="majorHAnsi" w:hAnsiTheme="majorHAnsi" w:cstheme="majorHAnsi"/>
          <w:sz w:val="18"/>
          <w:szCs w:val="18"/>
        </w:rPr>
        <w:b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58FDEEEA" w14:textId="366F52DC" w:rsidR="003258B8" w:rsidRDefault="00D5399B" w:rsidP="00AD0948">
      <w:pPr>
        <w:pStyle w:val="Tekstprzypisudolnego"/>
        <w:ind w:left="284" w:hanging="284"/>
        <w:jc w:val="both"/>
        <w:rPr>
          <w:rFonts w:cstheme="min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W rozumieniu ustawy z dnia 6 marca 2018 r. Prawo przedsiębiorców</w:t>
      </w:r>
      <w:r w:rsidR="00190B66" w:rsidRPr="00AD0948">
        <w:rPr>
          <w:rFonts w:asciiTheme="majorHAnsi" w:hAnsiTheme="majorHAnsi" w:cstheme="majorHAnsi"/>
          <w:sz w:val="18"/>
          <w:szCs w:val="18"/>
        </w:rPr>
        <w:t xml:space="preserve"> </w:t>
      </w:r>
      <w:r w:rsidRPr="00AD0948">
        <w:rPr>
          <w:rFonts w:asciiTheme="majorHAnsi" w:hAnsiTheme="majorHAnsi" w:cstheme="majorHAnsi"/>
          <w:sz w:val="18"/>
          <w:szCs w:val="18"/>
        </w:rPr>
        <w:t>(t.j. Dz.U. 2021 poz. 162 ze zm.).</w:t>
      </w:r>
    </w:p>
  </w:footnote>
  <w:footnote w:id="5">
    <w:p w14:paraId="20C37275" w14:textId="0D23FD1D" w:rsidR="003258B8" w:rsidRPr="00AD0948" w:rsidRDefault="00D5399B" w:rsidP="00AD0948">
      <w:pPr>
        <w:pStyle w:val="Tekstprzypisudolnego"/>
        <w:ind w:left="142" w:hanging="142"/>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AD0948">
        <w:rPr>
          <w:rFonts w:asciiTheme="majorHAnsi" w:hAnsiTheme="majorHAnsi" w:cstheme="majorHAnsi"/>
          <w:sz w:val="18"/>
          <w:szCs w:val="18"/>
        </w:rPr>
        <w:t>.</w:t>
      </w:r>
    </w:p>
  </w:footnote>
  <w:footnote w:id="6">
    <w:p w14:paraId="050AB81E" w14:textId="77777777" w:rsidR="003258B8" w:rsidRPr="00AD0948" w:rsidRDefault="00D5399B">
      <w:pPr>
        <w:pStyle w:val="Tekstprzypisudolnego"/>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UWAGA: Należy wypełnić tylko wtedy, jeżeli dotyczy. Jeżeli nie dotyczy należy przekreślić/wykreślić/usunąć albo pozostawić niewypełnione</w:t>
      </w:r>
    </w:p>
  </w:footnote>
  <w:footnote w:id="7">
    <w:p w14:paraId="07460090" w14:textId="72EE1DB5" w:rsidR="003258B8" w:rsidRPr="00AD0948" w:rsidRDefault="00D5399B">
      <w:pPr>
        <w:pStyle w:val="Tekstprzypisudolnego"/>
        <w:ind w:left="142" w:hanging="142"/>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bCs/>
          <w:sz w:val="18"/>
          <w:szCs w:val="18"/>
        </w:rPr>
        <w:tab/>
        <w:t xml:space="preserve"> W przypadku </w:t>
      </w:r>
      <w:r w:rsidR="00011A26" w:rsidRPr="00AD0948">
        <w:rPr>
          <w:rFonts w:asciiTheme="majorHAnsi" w:hAnsiTheme="majorHAnsi" w:cstheme="majorHAnsi"/>
          <w:bCs/>
          <w:sz w:val="18"/>
          <w:szCs w:val="18"/>
        </w:rPr>
        <w:t>W</w:t>
      </w:r>
      <w:r w:rsidRPr="00AD0948">
        <w:rPr>
          <w:rFonts w:asciiTheme="majorHAnsi" w:hAnsiTheme="majorHAnsi" w:cstheme="majorHAnsi"/>
          <w:bCs/>
          <w:sz w:val="18"/>
          <w:szCs w:val="18"/>
        </w:rPr>
        <w:t xml:space="preserve">ykonawców wspólnie ubiegających się o udzielenie zamówienia należy wskazać który warunek spełnia </w:t>
      </w:r>
      <w:r w:rsidR="00011A26" w:rsidRPr="00AD0948">
        <w:rPr>
          <w:rFonts w:asciiTheme="majorHAnsi" w:hAnsiTheme="majorHAnsi" w:cstheme="majorHAnsi"/>
          <w:bCs/>
          <w:sz w:val="18"/>
          <w:szCs w:val="18"/>
        </w:rPr>
        <w:t>W</w:t>
      </w:r>
      <w:r w:rsidRPr="00AD0948">
        <w:rPr>
          <w:rFonts w:asciiTheme="majorHAnsi" w:hAnsiTheme="majorHAnsi" w:cstheme="majorHAnsi"/>
          <w:bCs/>
          <w:sz w:val="18"/>
          <w:szCs w:val="18"/>
        </w:rPr>
        <w:t xml:space="preserve">ykonawca składający oświadczenie (jeżeli dany </w:t>
      </w:r>
      <w:r w:rsidR="00011A26" w:rsidRPr="00AD0948">
        <w:rPr>
          <w:rFonts w:asciiTheme="majorHAnsi" w:hAnsiTheme="majorHAnsi" w:cstheme="majorHAnsi"/>
          <w:bCs/>
          <w:sz w:val="18"/>
          <w:szCs w:val="18"/>
        </w:rPr>
        <w:t>W</w:t>
      </w:r>
      <w:r w:rsidRPr="00AD0948">
        <w:rPr>
          <w:rFonts w:asciiTheme="majorHAnsi" w:hAnsiTheme="majorHAnsi" w:cstheme="majorHAnsi"/>
          <w:bCs/>
          <w:sz w:val="18"/>
          <w:szCs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2390477E" w14:textId="1113EC5D" w:rsidR="003258B8" w:rsidRDefault="00D5399B">
      <w:pPr>
        <w:pStyle w:val="Tekstprzypisudolnego"/>
        <w:ind w:left="142" w:hanging="142"/>
        <w:jc w:val="both"/>
        <w:rPr>
          <w:rFonts w:cstheme="min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ab/>
        <w:t xml:space="preserve">Wypełnia </w:t>
      </w:r>
      <w:r w:rsidR="00011A26" w:rsidRPr="00AD0948">
        <w:rPr>
          <w:rFonts w:asciiTheme="majorHAnsi" w:hAnsiTheme="majorHAnsi" w:cstheme="majorHAnsi"/>
          <w:sz w:val="18"/>
          <w:szCs w:val="18"/>
        </w:rPr>
        <w:t>W</w:t>
      </w:r>
      <w:r w:rsidRPr="00AD0948">
        <w:rPr>
          <w:rFonts w:asciiTheme="majorHAnsi" w:hAnsiTheme="majorHAnsi" w:cstheme="majorHAnsi"/>
          <w:sz w:val="18"/>
          <w:szCs w:val="18"/>
        </w:rPr>
        <w:t xml:space="preserve">ykonawca, w przypadku gdy korzysta z zasobów innego podmiotu. </w:t>
      </w:r>
      <w:r w:rsidR="00011A26" w:rsidRPr="00AD0948">
        <w:rPr>
          <w:rFonts w:asciiTheme="majorHAnsi" w:hAnsiTheme="majorHAnsi" w:cstheme="majorHAnsi"/>
          <w:sz w:val="18"/>
          <w:szCs w:val="18"/>
        </w:rPr>
        <w:t>Ustępu 2</w:t>
      </w:r>
      <w:r w:rsidRPr="00AD0948">
        <w:rPr>
          <w:rFonts w:asciiTheme="majorHAnsi" w:hAnsiTheme="majorHAnsi" w:cstheme="majorHAnsi"/>
          <w:sz w:val="18"/>
          <w:szCs w:val="18"/>
        </w:rPr>
        <w:t xml:space="preserve"> nie wypełnia podmiot udostępniający zasoby.</w:t>
      </w:r>
    </w:p>
  </w:footnote>
  <w:footnote w:id="9">
    <w:p w14:paraId="71136292" w14:textId="1696404E" w:rsidR="003258B8" w:rsidRPr="00AD0948" w:rsidRDefault="00D5399B">
      <w:pPr>
        <w:pStyle w:val="Tekstprzypisudolnego"/>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Sposób: udostępnienie osób, udostępnienie sprzętu, środków finansowych, podwykonawstwo</w:t>
      </w:r>
      <w:r w:rsidR="00AD0948">
        <w:rPr>
          <w:rFonts w:asciiTheme="majorHAnsi" w:hAnsiTheme="majorHAnsi" w:cstheme="majorHAnsi"/>
          <w:sz w:val="18"/>
          <w:szCs w:val="18"/>
        </w:rPr>
        <w:t>.</w:t>
      </w:r>
    </w:p>
  </w:footnote>
  <w:footnote w:id="10">
    <w:p w14:paraId="0FB964EB" w14:textId="134A6525" w:rsidR="003258B8" w:rsidRPr="00AD0948" w:rsidRDefault="00D5399B" w:rsidP="001A0C6E">
      <w:pPr>
        <w:pStyle w:val="Tekstprzypisudolnego"/>
        <w:ind w:left="284" w:hanging="284"/>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566131CF" w14:textId="4F23CC2C" w:rsidR="003258B8" w:rsidRPr="00AD0948" w:rsidRDefault="00D5399B" w:rsidP="00AD0948">
      <w:pPr>
        <w:pStyle w:val="Tekstprzypisudolnego"/>
        <w:ind w:left="284" w:hanging="284"/>
        <w:jc w:val="both"/>
        <w:rPr>
          <w:rStyle w:val="Znakiprzypiswdolnych"/>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Style w:val="Znakiprzypiswdolnych"/>
          <w:rFonts w:asciiTheme="majorHAnsi" w:hAnsiTheme="majorHAnsi" w:cstheme="majorHAnsi"/>
          <w:sz w:val="18"/>
          <w:szCs w:val="18"/>
        </w:rPr>
        <w:t xml:space="preserve"> Np. umowa o podwykonawstwo, umowa cywilnoprawna, umowa o współpracy.</w:t>
      </w:r>
    </w:p>
  </w:footnote>
  <w:footnote w:id="12">
    <w:p w14:paraId="69C0B301" w14:textId="77777777" w:rsidR="003258B8" w:rsidRPr="0038211C" w:rsidRDefault="00D5399B" w:rsidP="00D5399B">
      <w:pPr>
        <w:pStyle w:val="Tekstprzypisudolnego"/>
        <w:ind w:left="284" w:hanging="284"/>
        <w:jc w:val="both"/>
        <w:rPr>
          <w:rFonts w:asciiTheme="majorHAnsi" w:hAnsiTheme="majorHAnsi" w:cstheme="majorHAnsi"/>
          <w:sz w:val="18"/>
          <w:szCs w:val="18"/>
        </w:rPr>
      </w:pPr>
      <w:r w:rsidRPr="0038211C">
        <w:rPr>
          <w:rStyle w:val="Znakiprzypiswdolnych"/>
          <w:rFonts w:asciiTheme="majorHAnsi" w:hAnsiTheme="majorHAnsi" w:cstheme="majorHAnsi"/>
          <w:sz w:val="18"/>
          <w:szCs w:val="18"/>
        </w:rPr>
        <w:footnoteRef/>
      </w:r>
      <w:r w:rsidRPr="0038211C">
        <w:rPr>
          <w:rFonts w:asciiTheme="majorHAnsi" w:hAnsiTheme="majorHAnsi" w:cstheme="majorHAnsi"/>
          <w:sz w:val="18"/>
          <w:szCs w:val="18"/>
        </w:rPr>
        <w:tab/>
        <w:t xml:space="preserve"> W przypadku braku aktualności podanych uprzednio informacji należy złożyć dodatkową informację w tym zakresie, </w:t>
      </w:r>
      <w:r w:rsidRPr="0038211C">
        <w:rPr>
          <w:rFonts w:asciiTheme="majorHAnsi" w:hAnsiTheme="majorHAnsi" w:cstheme="majorHAnsi"/>
          <w:sz w:val="18"/>
          <w:szCs w:val="18"/>
        </w:rPr>
        <w:b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2583" w14:textId="1F8F988F" w:rsidR="003258B8" w:rsidRDefault="00D5399B">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1F768B6" wp14:editId="7B78D931">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6B0578">
      <w:rPr>
        <w:rFonts w:asciiTheme="majorHAnsi" w:hAnsiTheme="majorHAnsi" w:cstheme="majorHAnsi"/>
      </w:rPr>
      <w:t>20</w:t>
    </w:r>
    <w:r>
      <w:rPr>
        <w:rFonts w:asciiTheme="majorHAnsi" w:hAnsiTheme="majorHAnsi" w:cstheme="majorHAnsi"/>
      </w:rPr>
      <w:t>.202</w:t>
    </w:r>
    <w:r w:rsidR="006B0578">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D4AA3C66"/>
    <w:name w:val="WW8Num36"/>
    <w:lvl w:ilvl="0">
      <w:start w:val="1"/>
      <w:numFmt w:val="lowerLetter"/>
      <w:lvlText w:val="%1)"/>
      <w:lvlJc w:val="left"/>
      <w:pPr>
        <w:tabs>
          <w:tab w:val="num" w:pos="720"/>
        </w:tabs>
        <w:ind w:left="720" w:hanging="360"/>
      </w:pPr>
      <w:rPr>
        <w:rFonts w:asciiTheme="majorHAnsi" w:hAnsiTheme="majorHAnsi" w:cstheme="majorHAnsi" w:hint="default"/>
        <w:b w:val="0"/>
        <w:bCs w:val="0"/>
        <w:sz w:val="22"/>
        <w:szCs w:val="22"/>
      </w:rPr>
    </w:lvl>
    <w:lvl w:ilvl="1">
      <w:start w:val="1"/>
      <w:numFmt w:val="lowerLetter"/>
      <w:lvlText w:val="%2)"/>
      <w:lvlJc w:val="left"/>
      <w:pPr>
        <w:tabs>
          <w:tab w:val="num" w:pos="1080"/>
        </w:tabs>
        <w:ind w:left="1080" w:hanging="360"/>
      </w:pPr>
      <w:rPr>
        <w:rFonts w:asciiTheme="majorHAnsi" w:hAnsiTheme="majorHAnsi" w:cstheme="majorHAnsi" w:hint="default"/>
        <w:b w:val="0"/>
        <w:bCs w:val="0"/>
        <w:sz w:val="22"/>
        <w:szCs w:val="22"/>
      </w:rPr>
    </w:lvl>
    <w:lvl w:ilvl="2">
      <w:start w:val="1"/>
      <w:numFmt w:val="lowerLetter"/>
      <w:lvlText w:val="%3)"/>
      <w:lvlJc w:val="left"/>
      <w:pPr>
        <w:tabs>
          <w:tab w:val="num" w:pos="1440"/>
        </w:tabs>
        <w:ind w:left="1440" w:hanging="360"/>
      </w:pPr>
      <w:rPr>
        <w:rFonts w:asciiTheme="majorHAnsi" w:hAnsiTheme="majorHAnsi" w:cstheme="majorHAnsi" w:hint="default"/>
        <w:b w:val="0"/>
        <w:bCs w:val="0"/>
        <w:sz w:val="22"/>
        <w:szCs w:val="22"/>
      </w:rPr>
    </w:lvl>
    <w:lvl w:ilvl="3">
      <w:start w:val="1"/>
      <w:numFmt w:val="lowerLetter"/>
      <w:lvlText w:val="%4)"/>
      <w:lvlJc w:val="left"/>
      <w:pPr>
        <w:tabs>
          <w:tab w:val="num" w:pos="1800"/>
        </w:tabs>
        <w:ind w:left="1800" w:hanging="360"/>
      </w:pPr>
      <w:rPr>
        <w:rFonts w:ascii="Times New Roman" w:hAnsi="Times New Roman" w:cs="Times New Roman"/>
        <w:b w:val="0"/>
        <w:bCs w:val="0"/>
        <w:sz w:val="22"/>
        <w:szCs w:val="22"/>
      </w:rPr>
    </w:lvl>
    <w:lvl w:ilvl="4">
      <w:start w:val="1"/>
      <w:numFmt w:val="lowerLetter"/>
      <w:lvlText w:val="%5)"/>
      <w:lvlJc w:val="left"/>
      <w:pPr>
        <w:tabs>
          <w:tab w:val="num" w:pos="2160"/>
        </w:tabs>
        <w:ind w:left="2160" w:hanging="360"/>
      </w:pPr>
      <w:rPr>
        <w:rFonts w:ascii="Times New Roman" w:hAnsi="Times New Roman" w:cs="Times New Roman"/>
        <w:b w:val="0"/>
        <w:bCs w:val="0"/>
        <w:sz w:val="22"/>
        <w:szCs w:val="22"/>
      </w:rPr>
    </w:lvl>
    <w:lvl w:ilvl="5">
      <w:start w:val="1"/>
      <w:numFmt w:val="lowerLetter"/>
      <w:lvlText w:val="%6)"/>
      <w:lvlJc w:val="left"/>
      <w:pPr>
        <w:tabs>
          <w:tab w:val="num" w:pos="2520"/>
        </w:tabs>
        <w:ind w:left="2520" w:hanging="360"/>
      </w:pPr>
      <w:rPr>
        <w:rFonts w:ascii="Times New Roman" w:hAnsi="Times New Roman" w:cs="Times New Roman"/>
        <w:b w:val="0"/>
        <w:bCs w:val="0"/>
        <w:sz w:val="22"/>
        <w:szCs w:val="22"/>
      </w:rPr>
    </w:lvl>
    <w:lvl w:ilvl="6">
      <w:start w:val="1"/>
      <w:numFmt w:val="lowerLetter"/>
      <w:lvlText w:val="%7)"/>
      <w:lvlJc w:val="left"/>
      <w:pPr>
        <w:tabs>
          <w:tab w:val="num" w:pos="2880"/>
        </w:tabs>
        <w:ind w:left="2880" w:hanging="360"/>
      </w:pPr>
      <w:rPr>
        <w:rFonts w:ascii="Times New Roman" w:hAnsi="Times New Roman" w:cs="Times New Roman"/>
        <w:b w:val="0"/>
        <w:bCs w:val="0"/>
        <w:sz w:val="22"/>
        <w:szCs w:val="22"/>
      </w:rPr>
    </w:lvl>
    <w:lvl w:ilvl="7">
      <w:start w:val="1"/>
      <w:numFmt w:val="lowerLetter"/>
      <w:lvlText w:val="%8)"/>
      <w:lvlJc w:val="left"/>
      <w:pPr>
        <w:tabs>
          <w:tab w:val="num" w:pos="3240"/>
        </w:tabs>
        <w:ind w:left="3240" w:hanging="360"/>
      </w:pPr>
      <w:rPr>
        <w:rFonts w:ascii="Times New Roman" w:hAnsi="Times New Roman" w:cs="Times New Roman"/>
        <w:b w:val="0"/>
        <w:bCs w:val="0"/>
        <w:sz w:val="22"/>
        <w:szCs w:val="22"/>
      </w:rPr>
    </w:lvl>
    <w:lvl w:ilvl="8">
      <w:start w:val="1"/>
      <w:numFmt w:val="lowerLetter"/>
      <w:lvlText w:val="%9)"/>
      <w:lvlJc w:val="left"/>
      <w:pPr>
        <w:tabs>
          <w:tab w:val="num" w:pos="3600"/>
        </w:tabs>
        <w:ind w:left="3600" w:hanging="360"/>
      </w:pPr>
      <w:rPr>
        <w:rFonts w:ascii="Times New Roman" w:hAnsi="Times New Roman" w:cs="Times New Roman"/>
        <w:b w:val="0"/>
        <w:bCs w:val="0"/>
        <w:sz w:val="22"/>
        <w:szCs w:val="22"/>
      </w:rPr>
    </w:lvl>
  </w:abstractNum>
  <w:abstractNum w:abstractNumId="1" w15:restartNumberingAfterBreak="0">
    <w:nsid w:val="062F5B4D"/>
    <w:multiLevelType w:val="multilevel"/>
    <w:tmpl w:val="B3A2F65E"/>
    <w:lvl w:ilvl="0">
      <w:start w:val="1"/>
      <w:numFmt w:val="bullet"/>
      <w:lvlText w:val="̶"/>
      <w:lvlJc w:val="left"/>
      <w:pPr>
        <w:tabs>
          <w:tab w:val="num" w:pos="436"/>
        </w:tabs>
        <w:ind w:left="436" w:hanging="360"/>
      </w:pPr>
      <w:rPr>
        <w:rFonts w:ascii="Calibri Light" w:hAnsi="Calibri Light" w:hint="default"/>
        <w:b w:val="0"/>
        <w:i w:val="0"/>
        <w:sz w:val="22"/>
      </w:rPr>
    </w:lvl>
    <w:lvl w:ilvl="1">
      <w:start w:val="1"/>
      <w:numFmt w:val="bullet"/>
      <w:lvlText w:val="◦"/>
      <w:lvlJc w:val="left"/>
      <w:pPr>
        <w:tabs>
          <w:tab w:val="num" w:pos="796"/>
        </w:tabs>
        <w:ind w:left="796" w:hanging="360"/>
      </w:pPr>
      <w:rPr>
        <w:rFonts w:ascii="OpenSymbol" w:hAnsi="OpenSymbol" w:cs="OpenSymbol" w:hint="default"/>
      </w:rPr>
    </w:lvl>
    <w:lvl w:ilvl="2">
      <w:start w:val="1"/>
      <w:numFmt w:val="bullet"/>
      <w:lvlText w:val="▪"/>
      <w:lvlJc w:val="left"/>
      <w:pPr>
        <w:tabs>
          <w:tab w:val="num" w:pos="1156"/>
        </w:tabs>
        <w:ind w:left="1156" w:hanging="360"/>
      </w:pPr>
      <w:rPr>
        <w:rFonts w:ascii="OpenSymbol" w:hAnsi="OpenSymbol" w:cs="OpenSymbol" w:hint="default"/>
      </w:rPr>
    </w:lvl>
    <w:lvl w:ilvl="3">
      <w:start w:val="1"/>
      <w:numFmt w:val="bullet"/>
      <w:lvlText w:val=""/>
      <w:lvlJc w:val="left"/>
      <w:pPr>
        <w:tabs>
          <w:tab w:val="num" w:pos="1516"/>
        </w:tabs>
        <w:ind w:left="1516" w:hanging="360"/>
      </w:pPr>
      <w:rPr>
        <w:rFonts w:ascii="Symbol" w:hAnsi="Symbol" w:cs="Symbol" w:hint="default"/>
      </w:rPr>
    </w:lvl>
    <w:lvl w:ilvl="4">
      <w:start w:val="1"/>
      <w:numFmt w:val="bullet"/>
      <w:lvlText w:val="◦"/>
      <w:lvlJc w:val="left"/>
      <w:pPr>
        <w:tabs>
          <w:tab w:val="num" w:pos="1876"/>
        </w:tabs>
        <w:ind w:left="1876" w:hanging="360"/>
      </w:pPr>
      <w:rPr>
        <w:rFonts w:ascii="OpenSymbol" w:hAnsi="OpenSymbol" w:cs="OpenSymbol" w:hint="default"/>
      </w:rPr>
    </w:lvl>
    <w:lvl w:ilvl="5">
      <w:start w:val="1"/>
      <w:numFmt w:val="bullet"/>
      <w:lvlText w:val="▪"/>
      <w:lvlJc w:val="left"/>
      <w:pPr>
        <w:tabs>
          <w:tab w:val="num" w:pos="2236"/>
        </w:tabs>
        <w:ind w:left="2236" w:hanging="360"/>
      </w:pPr>
      <w:rPr>
        <w:rFonts w:ascii="OpenSymbol" w:hAnsi="OpenSymbol" w:cs="OpenSymbol" w:hint="default"/>
      </w:rPr>
    </w:lvl>
    <w:lvl w:ilvl="6">
      <w:start w:val="1"/>
      <w:numFmt w:val="bullet"/>
      <w:lvlText w:val=""/>
      <w:lvlJc w:val="left"/>
      <w:pPr>
        <w:tabs>
          <w:tab w:val="num" w:pos="2596"/>
        </w:tabs>
        <w:ind w:left="2596" w:hanging="360"/>
      </w:pPr>
      <w:rPr>
        <w:rFonts w:ascii="Symbol" w:hAnsi="Symbol" w:cs="Symbol" w:hint="default"/>
      </w:rPr>
    </w:lvl>
    <w:lvl w:ilvl="7">
      <w:start w:val="1"/>
      <w:numFmt w:val="bullet"/>
      <w:lvlText w:val="◦"/>
      <w:lvlJc w:val="left"/>
      <w:pPr>
        <w:tabs>
          <w:tab w:val="num" w:pos="2956"/>
        </w:tabs>
        <w:ind w:left="2956" w:hanging="360"/>
      </w:pPr>
      <w:rPr>
        <w:rFonts w:ascii="OpenSymbol" w:hAnsi="OpenSymbol" w:cs="OpenSymbol" w:hint="default"/>
      </w:rPr>
    </w:lvl>
    <w:lvl w:ilvl="8">
      <w:start w:val="1"/>
      <w:numFmt w:val="bullet"/>
      <w:lvlText w:val="▪"/>
      <w:lvlJc w:val="left"/>
      <w:pPr>
        <w:tabs>
          <w:tab w:val="num" w:pos="3316"/>
        </w:tabs>
        <w:ind w:left="3316" w:hanging="360"/>
      </w:pPr>
      <w:rPr>
        <w:rFonts w:ascii="OpenSymbol" w:hAnsi="OpenSymbol" w:cs="OpenSymbol" w:hint="default"/>
      </w:rPr>
    </w:lvl>
  </w:abstractNum>
  <w:abstractNum w:abstractNumId="2" w15:restartNumberingAfterBreak="0">
    <w:nsid w:val="15AF14FA"/>
    <w:multiLevelType w:val="multilevel"/>
    <w:tmpl w:val="E63C4E9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A8C327E"/>
    <w:multiLevelType w:val="multilevel"/>
    <w:tmpl w:val="87F8AC78"/>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EC74F4"/>
    <w:multiLevelType w:val="hybridMultilevel"/>
    <w:tmpl w:val="7458B4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CC7113C"/>
    <w:multiLevelType w:val="multilevel"/>
    <w:tmpl w:val="ACD4E676"/>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7C12D8"/>
    <w:multiLevelType w:val="multilevel"/>
    <w:tmpl w:val="34F6510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6">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2"/>
  </w:num>
  <w:num w:numId="20">
    <w:abstractNumId w:val="5"/>
    <w:lvlOverride w:ilvl="0">
      <w:lvl w:ilvl="0">
        <w:start w:val="1"/>
        <w:numFmt w:val="decimal"/>
        <w:lvlText w:val="%1)"/>
        <w:lvlJc w:val="left"/>
        <w:pPr>
          <w:ind w:left="720" w:hanging="360"/>
        </w:pPr>
        <w:rPr>
          <w:rFonts w:eastAsia="Calibri"/>
          <w:b w:val="0"/>
          <w:color w:val="auto"/>
        </w:rPr>
      </w:lvl>
    </w:lvlOverride>
  </w:num>
  <w:num w:numId="21">
    <w:abstractNumId w:val="5"/>
    <w:lvlOverride w:ilvl="0">
      <w:lvl w:ilvl="0">
        <w:start w:val="1"/>
        <w:numFmt w:val="decimal"/>
        <w:lvlText w:val="%1)"/>
        <w:lvlJc w:val="left"/>
        <w:pPr>
          <w:ind w:left="720" w:hanging="360"/>
        </w:pPr>
        <w:rPr>
          <w:rFonts w:eastAsia="Calibri"/>
          <w:b w:val="0"/>
          <w:color w:val="auto"/>
        </w:rPr>
      </w:lvl>
    </w:lvlOverride>
  </w:num>
  <w:num w:numId="22">
    <w:abstractNumId w:val="5"/>
    <w:lvlOverride w:ilvl="0">
      <w:lvl w:ilvl="0">
        <w:start w:val="1"/>
        <w:numFmt w:val="decimal"/>
        <w:lvlText w:val="%1)"/>
        <w:lvlJc w:val="left"/>
        <w:pPr>
          <w:ind w:left="720" w:hanging="360"/>
        </w:pPr>
        <w:rPr>
          <w:rFonts w:eastAsia="Calibri"/>
          <w:b w:val="0"/>
          <w:color w:val="auto"/>
        </w:rPr>
      </w:lvl>
    </w:lvlOverride>
  </w:num>
  <w:num w:numId="23">
    <w:abstractNumId w:val="5"/>
    <w:lvlOverride w:ilvl="0">
      <w:lvl w:ilvl="0">
        <w:start w:val="1"/>
        <w:numFmt w:val="decimal"/>
        <w:lvlText w:val="%1)"/>
        <w:lvlJc w:val="left"/>
        <w:pPr>
          <w:ind w:left="720" w:hanging="360"/>
        </w:pPr>
        <w:rPr>
          <w:rFonts w:eastAsia="Calibri"/>
          <w:b w:val="0"/>
          <w:color w:val="auto"/>
        </w:rPr>
      </w:lvl>
    </w:lvlOverride>
  </w:num>
  <w:num w:numId="24">
    <w:abstractNumId w:val="5"/>
    <w:lvlOverride w:ilvl="0">
      <w:lvl w:ilvl="0">
        <w:start w:val="1"/>
        <w:numFmt w:val="decimal"/>
        <w:lvlText w:val="%1)"/>
        <w:lvlJc w:val="left"/>
        <w:pPr>
          <w:ind w:left="720" w:hanging="360"/>
        </w:pPr>
        <w:rPr>
          <w:rFonts w:eastAsia="Calibri"/>
          <w:b w:val="0"/>
          <w:color w:val="auto"/>
        </w:rPr>
      </w:lvl>
    </w:lvlOverride>
  </w:num>
  <w:num w:numId="25">
    <w:abstractNumId w:val="5"/>
    <w:lvlOverride w:ilvl="0">
      <w:lvl w:ilvl="0">
        <w:start w:val="1"/>
        <w:numFmt w:val="decimal"/>
        <w:lvlText w:val="%1)"/>
        <w:lvlJc w:val="left"/>
        <w:pPr>
          <w:ind w:left="720" w:hanging="360"/>
        </w:pPr>
        <w:rPr>
          <w:rFonts w:eastAsia="Calibri"/>
          <w:b w:val="0"/>
          <w:color w:val="auto"/>
        </w:rPr>
      </w:lvl>
    </w:lvlOverride>
  </w:num>
  <w:num w:numId="26">
    <w:abstractNumId w:val="5"/>
    <w:lvlOverride w:ilvl="0">
      <w:lvl w:ilvl="0">
        <w:start w:val="1"/>
        <w:numFmt w:val="decimal"/>
        <w:lvlText w:val="%1)"/>
        <w:lvlJc w:val="left"/>
        <w:pPr>
          <w:ind w:left="720" w:hanging="360"/>
        </w:pPr>
        <w:rPr>
          <w:rFonts w:eastAsia="Calibri"/>
          <w:b w:val="0"/>
          <w:color w:val="auto"/>
        </w:rPr>
      </w:lvl>
    </w:lvlOverride>
  </w:num>
  <w:num w:numId="27">
    <w:abstractNumId w:val="5"/>
    <w:lvlOverride w:ilvl="0">
      <w:lvl w:ilvl="0">
        <w:start w:val="1"/>
        <w:numFmt w:val="decimal"/>
        <w:lvlText w:val="%1)"/>
        <w:lvlJc w:val="left"/>
        <w:pPr>
          <w:ind w:left="720" w:hanging="360"/>
        </w:pPr>
        <w:rPr>
          <w:rFonts w:eastAsia="Calibri"/>
          <w:b w:val="0"/>
          <w:color w:val="auto"/>
        </w:rPr>
      </w:lvl>
    </w:lvlOverride>
  </w:num>
  <w:num w:numId="28">
    <w:abstractNumId w:val="5"/>
    <w:lvlOverride w:ilvl="0">
      <w:lvl w:ilvl="0">
        <w:start w:val="1"/>
        <w:numFmt w:val="decimal"/>
        <w:lvlText w:val="%1)"/>
        <w:lvlJc w:val="left"/>
        <w:pPr>
          <w:ind w:left="720" w:hanging="360"/>
        </w:pPr>
        <w:rPr>
          <w:rFonts w:eastAsia="Calibri"/>
          <w:b w:val="0"/>
          <w:color w:val="auto"/>
        </w:rPr>
      </w:lvl>
    </w:lvlOverride>
  </w:num>
  <w:num w:numId="29">
    <w:abstractNumId w:val="4"/>
  </w:num>
  <w:num w:numId="30">
    <w:abstractNumId w:val="0"/>
  </w:num>
  <w:num w:numId="3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B8"/>
    <w:rsid w:val="00011A26"/>
    <w:rsid w:val="00190B66"/>
    <w:rsid w:val="001A0C6E"/>
    <w:rsid w:val="003258B8"/>
    <w:rsid w:val="0038211C"/>
    <w:rsid w:val="00443FE4"/>
    <w:rsid w:val="00601510"/>
    <w:rsid w:val="006B0578"/>
    <w:rsid w:val="00701F12"/>
    <w:rsid w:val="00800214"/>
    <w:rsid w:val="00A87FAA"/>
    <w:rsid w:val="00AD0948"/>
    <w:rsid w:val="00D5399B"/>
    <w:rsid w:val="00EF316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8AA7"/>
  <w15:docId w15:val="{C802DFB6-108F-41D7-A606-AEFE417F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2BA4"/>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Normal Znak,L1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Normal,Akapit z listą3,Akapit z listą31,L1,Numerowanie,2 heading,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5238-4E22-4668-8F74-3EE8BAB7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13</Pages>
  <Words>3211</Words>
  <Characters>19272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Grzegorz Pęczek</cp:lastModifiedBy>
  <cp:revision>38</cp:revision>
  <cp:lastPrinted>2018-06-11T07:59:00Z</cp:lastPrinted>
  <dcterms:created xsi:type="dcterms:W3CDTF">2022-04-07T06:30:00Z</dcterms:created>
  <dcterms:modified xsi:type="dcterms:W3CDTF">2023-04-25T09:57:00Z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