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0EA2" w14:textId="77777777" w:rsidR="00666636" w:rsidRPr="000C6A4B" w:rsidRDefault="00666636" w:rsidP="00666636">
      <w:p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b/>
          <w:bCs/>
          <w:sz w:val="24"/>
          <w:szCs w:val="24"/>
        </w:rPr>
        <w:t>Załącznik nr 1 do SWZ</w:t>
      </w:r>
    </w:p>
    <w:p w14:paraId="4CC4D458" w14:textId="77777777" w:rsidR="00666636" w:rsidRPr="000C6A4B" w:rsidRDefault="00666636" w:rsidP="002A4B18">
      <w:pPr>
        <w:jc w:val="center"/>
        <w:rPr>
          <w:rFonts w:cstheme="minorHAnsi"/>
          <w:b/>
          <w:bCs/>
          <w:sz w:val="24"/>
          <w:szCs w:val="24"/>
        </w:rPr>
      </w:pPr>
    </w:p>
    <w:p w14:paraId="36F86876" w14:textId="625E0A7A" w:rsidR="00AF52AA" w:rsidRPr="000C6A4B" w:rsidRDefault="002A4B18" w:rsidP="002A4B18">
      <w:pPr>
        <w:jc w:val="center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b/>
          <w:bCs/>
          <w:sz w:val="24"/>
          <w:szCs w:val="24"/>
        </w:rPr>
        <w:t>OPIS PRZEDMIOTU ZAMÓWIENIA</w:t>
      </w:r>
    </w:p>
    <w:p w14:paraId="09E24476" w14:textId="77777777" w:rsidR="002A4B18" w:rsidRPr="000C6A4B" w:rsidRDefault="002A4B18" w:rsidP="002A4B18">
      <w:pPr>
        <w:jc w:val="center"/>
        <w:rPr>
          <w:rFonts w:cstheme="minorHAnsi"/>
          <w:b/>
          <w:bCs/>
          <w:sz w:val="24"/>
          <w:szCs w:val="24"/>
        </w:rPr>
      </w:pPr>
    </w:p>
    <w:p w14:paraId="2C6B25F5" w14:textId="7B186CF4" w:rsidR="009858F0" w:rsidRPr="000C6A4B" w:rsidRDefault="002A4B18" w:rsidP="00D4290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Przedmiotem zamówienia jest „Dowóz uczniów do i z </w:t>
      </w:r>
      <w:r w:rsidR="00D4290F" w:rsidRPr="000C6A4B">
        <w:rPr>
          <w:rFonts w:cstheme="minorHAnsi"/>
          <w:sz w:val="24"/>
          <w:szCs w:val="24"/>
        </w:rPr>
        <w:t>s</w:t>
      </w:r>
      <w:r w:rsidRPr="000C6A4B">
        <w:rPr>
          <w:rFonts w:cstheme="minorHAnsi"/>
          <w:sz w:val="24"/>
          <w:szCs w:val="24"/>
        </w:rPr>
        <w:t>zk</w:t>
      </w:r>
      <w:r w:rsidR="00D4290F" w:rsidRPr="000C6A4B">
        <w:rPr>
          <w:rFonts w:cstheme="minorHAnsi"/>
          <w:sz w:val="24"/>
          <w:szCs w:val="24"/>
        </w:rPr>
        <w:t>ół</w:t>
      </w:r>
      <w:r w:rsidRPr="000C6A4B">
        <w:rPr>
          <w:rFonts w:cstheme="minorHAnsi"/>
          <w:sz w:val="24"/>
          <w:szCs w:val="24"/>
        </w:rPr>
        <w:t xml:space="preserve"> </w:t>
      </w:r>
      <w:r w:rsidR="00D4290F" w:rsidRPr="000C6A4B">
        <w:rPr>
          <w:rFonts w:cstheme="minorHAnsi"/>
          <w:sz w:val="24"/>
          <w:szCs w:val="24"/>
        </w:rPr>
        <w:t>p</w:t>
      </w:r>
      <w:r w:rsidRPr="000C6A4B">
        <w:rPr>
          <w:rFonts w:cstheme="minorHAnsi"/>
          <w:sz w:val="24"/>
          <w:szCs w:val="24"/>
        </w:rPr>
        <w:t>odstawow</w:t>
      </w:r>
      <w:r w:rsidR="00D4290F" w:rsidRPr="000C6A4B">
        <w:rPr>
          <w:rFonts w:cstheme="minorHAnsi"/>
          <w:sz w:val="24"/>
          <w:szCs w:val="24"/>
        </w:rPr>
        <w:t>ych</w:t>
      </w:r>
      <w:r w:rsidRPr="000C6A4B">
        <w:rPr>
          <w:rFonts w:cstheme="minorHAnsi"/>
          <w:sz w:val="24"/>
          <w:szCs w:val="24"/>
        </w:rPr>
        <w:t xml:space="preserve"> </w:t>
      </w:r>
      <w:r w:rsidR="00D4290F" w:rsidRPr="000C6A4B">
        <w:rPr>
          <w:rFonts w:cstheme="minorHAnsi"/>
          <w:sz w:val="24"/>
          <w:szCs w:val="24"/>
        </w:rPr>
        <w:t>na terenie gminy</w:t>
      </w:r>
      <w:r w:rsidRPr="000C6A4B">
        <w:rPr>
          <w:rFonts w:cstheme="minorHAnsi"/>
          <w:sz w:val="24"/>
          <w:szCs w:val="24"/>
        </w:rPr>
        <w:t xml:space="preserve"> Szudziałow</w:t>
      </w:r>
      <w:r w:rsidR="00D4290F" w:rsidRPr="000C6A4B">
        <w:rPr>
          <w:rFonts w:cstheme="minorHAnsi"/>
          <w:sz w:val="24"/>
          <w:szCs w:val="24"/>
        </w:rPr>
        <w:t>o w roku 2024”</w:t>
      </w:r>
    </w:p>
    <w:p w14:paraId="47A250C3" w14:textId="77777777" w:rsidR="00D4290F" w:rsidRPr="000C6A4B" w:rsidRDefault="00D4290F" w:rsidP="00D4290F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72C51826" w14:textId="06AB956A" w:rsidR="009858F0" w:rsidRPr="000C6A4B" w:rsidRDefault="009858F0" w:rsidP="00D4290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>Nazwy i kody ze Wspólnego Słownika Zamówień (CPV) opisujące przedmiot zamówienia:</w:t>
      </w:r>
    </w:p>
    <w:p w14:paraId="7A7EEFDE" w14:textId="0FFA82F3" w:rsidR="009858F0" w:rsidRPr="000C6A4B" w:rsidRDefault="009858F0" w:rsidP="00FD4E5D">
      <w:pPr>
        <w:ind w:left="1080"/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b/>
          <w:bCs/>
          <w:sz w:val="24"/>
          <w:szCs w:val="24"/>
        </w:rPr>
        <w:t>Główny przedmiot :</w:t>
      </w:r>
    </w:p>
    <w:p w14:paraId="43832711" w14:textId="08A2964F" w:rsidR="009858F0" w:rsidRPr="000C6A4B" w:rsidRDefault="009858F0" w:rsidP="00FD4E5D">
      <w:pPr>
        <w:ind w:left="1080"/>
        <w:jc w:val="both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>60100000-9-usługi w zakresie transportu drogowego</w:t>
      </w:r>
    </w:p>
    <w:p w14:paraId="03BE597B" w14:textId="675B7682" w:rsidR="009858F0" w:rsidRPr="000C6A4B" w:rsidRDefault="00D4290F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Zakres umowy obowiązuje dowóz dzieci i uczniów do i z Szkoły Podstawowej im. Bohaterów Powstań Narodowych w Szudziałowie (przedszkole i szkoła podstawowa) oraz do i z Szkoły Filialnej Szkoły Podstawowej im. Bohaterów Powstań Narodowych w Szudziałowie w Babikach 22A na zasadzie zakupu biletów miesięcznych </w:t>
      </w:r>
      <w:r w:rsidR="00720E0B" w:rsidRPr="000C6A4B">
        <w:rPr>
          <w:rFonts w:cstheme="minorHAnsi"/>
          <w:sz w:val="24"/>
          <w:szCs w:val="24"/>
        </w:rPr>
        <w:t xml:space="preserve">w dni nauki szkolnej, </w:t>
      </w:r>
      <w:r w:rsidR="00720E0B" w:rsidRPr="000C6A4B">
        <w:rPr>
          <w:rFonts w:cstheme="minorHAnsi"/>
          <w:b/>
          <w:bCs/>
          <w:sz w:val="24"/>
          <w:szCs w:val="24"/>
        </w:rPr>
        <w:t>z uwzględnieniem organizacji roku szkolnego zgodnie z rozporządzeniem Ministra Edukacji Narodowej z dnia 11 sierpnia2017 r. w sprawie organizacji roku szkolnego (Dz. U. z 2023 r., poz. 1211).</w:t>
      </w:r>
    </w:p>
    <w:p w14:paraId="14413936" w14:textId="77777777" w:rsidR="00720E0B" w:rsidRPr="000C6A4B" w:rsidRDefault="00720E0B" w:rsidP="00FD4E5D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1D6CA5FF" w14:textId="10CC1BF2" w:rsidR="00720E0B" w:rsidRPr="000C6A4B" w:rsidRDefault="00720E0B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Pod pojęciem „dowóz” uczniów do szkoły należy rozumieć dowóz uczniów z ustalonych miejsc zamieszkania do szkoły przed rozpoczęciem zajęć i odwiezienie uczniów ze szkoły do ustalonych miejsc ich zamieszkania </w:t>
      </w:r>
      <w:r w:rsidR="00BE04D2" w:rsidRPr="000C6A4B">
        <w:rPr>
          <w:rFonts w:cstheme="minorHAnsi"/>
          <w:sz w:val="24"/>
          <w:szCs w:val="24"/>
        </w:rPr>
        <w:t>po zakończeniu zajęć. Trasy winne być realizowane na zasadzie komunikacji publicznej, ogólnodostępnej z pierwszeństwem przejazdu wskazanych w niniejszym postępowaniu uczniów.</w:t>
      </w:r>
    </w:p>
    <w:p w14:paraId="4834FB83" w14:textId="77777777" w:rsidR="00BE04D2" w:rsidRPr="000C6A4B" w:rsidRDefault="00BE04D2" w:rsidP="00FD4E5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451EC33E" w14:textId="56A9A0FB" w:rsidR="00BE04D2" w:rsidRPr="000C6A4B" w:rsidRDefault="00BE04D2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Przewozy uczniów odbywać się mogą wyłącznie środkami transportu spełniającymi wymagania techniczne określone w przepisach ustawy z dnia 20 czerwca 1997 r. Prawo o ruchu drogowym ( Dz. U. z 2023 r., poz.1047,z </w:t>
      </w:r>
      <w:proofErr w:type="spellStart"/>
      <w:r w:rsidRPr="000C6A4B">
        <w:rPr>
          <w:rFonts w:cstheme="minorHAnsi"/>
          <w:sz w:val="24"/>
          <w:szCs w:val="24"/>
        </w:rPr>
        <w:t>późn</w:t>
      </w:r>
      <w:proofErr w:type="spellEnd"/>
      <w:r w:rsidRPr="000C6A4B">
        <w:rPr>
          <w:rFonts w:cstheme="minorHAnsi"/>
          <w:sz w:val="24"/>
          <w:szCs w:val="24"/>
        </w:rPr>
        <w:t xml:space="preserve">. zm.),ustawy z dnia 6 września 2001 r. o transporcie drogowym (Dz. U. z 2022 r., poz. 2201, z </w:t>
      </w:r>
      <w:proofErr w:type="spellStart"/>
      <w:r w:rsidRPr="000C6A4B">
        <w:rPr>
          <w:rFonts w:cstheme="minorHAnsi"/>
          <w:sz w:val="24"/>
          <w:szCs w:val="24"/>
        </w:rPr>
        <w:t>późn</w:t>
      </w:r>
      <w:proofErr w:type="spellEnd"/>
      <w:r w:rsidRPr="000C6A4B">
        <w:rPr>
          <w:rFonts w:cstheme="minorHAnsi"/>
          <w:sz w:val="24"/>
          <w:szCs w:val="24"/>
        </w:rPr>
        <w:t xml:space="preserve">. zm.) i innych przepisach związanych z przewozem osób. </w:t>
      </w:r>
    </w:p>
    <w:p w14:paraId="6469F9A5" w14:textId="77777777" w:rsidR="00BE04D2" w:rsidRPr="000C6A4B" w:rsidRDefault="00BE04D2" w:rsidP="00FD4E5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00B167A" w14:textId="05CF7FC5" w:rsidR="00BE04D2" w:rsidRPr="000C6A4B" w:rsidRDefault="00BE04D2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Wykonawca musi zapewnić uczniom bezpieczny dowóz, tzn. odpowiednie warunki bezpieczeństwa i higieny.</w:t>
      </w:r>
    </w:p>
    <w:p w14:paraId="4898660E" w14:textId="77777777" w:rsidR="00BE04D2" w:rsidRPr="000C6A4B" w:rsidRDefault="00BE04D2" w:rsidP="00FD4E5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3EC28C98" w14:textId="7C07A7D1" w:rsidR="00BE04D2" w:rsidRPr="000C6A4B" w:rsidRDefault="00FD4E5D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Wykonawca zapewnia opiekuna w każdym autobusie.</w:t>
      </w:r>
    </w:p>
    <w:p w14:paraId="5FABC83B" w14:textId="77777777" w:rsidR="00FD4E5D" w:rsidRPr="000C6A4B" w:rsidRDefault="00FD4E5D" w:rsidP="00FD4E5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E431C92" w14:textId="0633F2CC" w:rsidR="00FD4E5D" w:rsidRPr="000C6A4B" w:rsidRDefault="00FD4E5D" w:rsidP="00FD4E5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Autobusy muszą posiadać wystarczającą liczbę miejsc siedzących na określonej trasie, tak by zapewnić miejsca siedzące dla uczniów i opiekuna.</w:t>
      </w:r>
    </w:p>
    <w:p w14:paraId="4F466676" w14:textId="77777777" w:rsidR="00FD4E5D" w:rsidRPr="000C6A4B" w:rsidRDefault="00FD4E5D" w:rsidP="00FD4E5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D7DD44D" w14:textId="18985602" w:rsidR="00FD4E5D" w:rsidRPr="000C6A4B" w:rsidRDefault="00A2254B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lastRenderedPageBreak/>
        <w:t>Wykonawca ubezpiecza autobusy i pasażerów od wszelkich szkód powstałych podczas przewozu i pozostających w związku z przewozem.</w:t>
      </w:r>
    </w:p>
    <w:p w14:paraId="63DF3EF8" w14:textId="77777777" w:rsidR="00A2254B" w:rsidRPr="000C6A4B" w:rsidRDefault="00A2254B" w:rsidP="0092709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526ABCF1" w14:textId="1EAB8112" w:rsidR="00A2254B" w:rsidRPr="000C6A4B" w:rsidRDefault="00A2254B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Liczbę i przebieg tras oraz godziny odjazdów stanowi załącznik nr 1 do SWZ.</w:t>
      </w:r>
    </w:p>
    <w:p w14:paraId="203FEA8C" w14:textId="77777777" w:rsidR="00A2254B" w:rsidRPr="000C6A4B" w:rsidRDefault="00A2254B" w:rsidP="0092709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F746B2A" w14:textId="4F66D37D" w:rsidR="00A2254B" w:rsidRPr="000C6A4B" w:rsidRDefault="00A2254B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Przewozy musza odbywać się w ramach regularnych przewozów osób w krajowym transporcie zbiorowym zgodnie z ustawą </w:t>
      </w:r>
      <w:r w:rsidR="00750FF4" w:rsidRPr="000C6A4B">
        <w:rPr>
          <w:rFonts w:cstheme="minorHAnsi"/>
          <w:sz w:val="24"/>
          <w:szCs w:val="24"/>
        </w:rPr>
        <w:t xml:space="preserve">o transporcie drogowym (Dz. U. z 2022 r., poz.2201, z </w:t>
      </w:r>
      <w:proofErr w:type="spellStart"/>
      <w:r w:rsidR="00750FF4" w:rsidRPr="000C6A4B">
        <w:rPr>
          <w:rFonts w:cstheme="minorHAnsi"/>
          <w:sz w:val="24"/>
          <w:szCs w:val="24"/>
        </w:rPr>
        <w:t>późn</w:t>
      </w:r>
      <w:proofErr w:type="spellEnd"/>
      <w:r w:rsidR="00750FF4" w:rsidRPr="000C6A4B">
        <w:rPr>
          <w:rFonts w:cstheme="minorHAnsi"/>
          <w:sz w:val="24"/>
          <w:szCs w:val="24"/>
        </w:rPr>
        <w:t>. zm.).</w:t>
      </w:r>
    </w:p>
    <w:p w14:paraId="3EF6D7A7" w14:textId="77777777" w:rsidR="00750FF4" w:rsidRPr="000C6A4B" w:rsidRDefault="00750FF4" w:rsidP="0092709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534FFF02" w14:textId="7B96EDE5" w:rsidR="00750FF4" w:rsidRPr="000C6A4B" w:rsidRDefault="00750FF4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Szacowany dzienny przewóz uczniów wynosić będzie 9</w:t>
      </w:r>
      <w:r w:rsidR="00FA6804" w:rsidRPr="000C6A4B">
        <w:rPr>
          <w:rFonts w:cstheme="minorHAnsi"/>
          <w:sz w:val="24"/>
          <w:szCs w:val="24"/>
        </w:rPr>
        <w:t>1</w:t>
      </w:r>
      <w:r w:rsidRPr="000C6A4B">
        <w:rPr>
          <w:rFonts w:cstheme="minorHAnsi"/>
          <w:sz w:val="24"/>
          <w:szCs w:val="24"/>
        </w:rPr>
        <w:t xml:space="preserve"> osób, wykaz zawierający liczbę uczniów ze wskazaniem miejscowości</w:t>
      </w:r>
      <w:r w:rsidR="000C6A4B" w:rsidRPr="000C6A4B">
        <w:rPr>
          <w:rFonts w:cstheme="minorHAnsi"/>
          <w:sz w:val="24"/>
          <w:szCs w:val="24"/>
        </w:rPr>
        <w:t xml:space="preserve"> znajduje się poniżej</w:t>
      </w:r>
      <w:r w:rsidR="000C6A4B">
        <w:rPr>
          <w:rFonts w:cstheme="minorHAnsi"/>
          <w:sz w:val="24"/>
          <w:szCs w:val="24"/>
        </w:rPr>
        <w:t xml:space="preserve"> (strona nr 5)</w:t>
      </w:r>
      <w:r w:rsidRPr="000C6A4B">
        <w:rPr>
          <w:rFonts w:cstheme="minorHAnsi"/>
          <w:sz w:val="24"/>
          <w:szCs w:val="24"/>
        </w:rPr>
        <w:t>.</w:t>
      </w:r>
      <w:r w:rsidR="00D4290F" w:rsidRPr="000C6A4B">
        <w:rPr>
          <w:rFonts w:cstheme="minorHAnsi"/>
          <w:sz w:val="24"/>
          <w:szCs w:val="24"/>
        </w:rPr>
        <w:t xml:space="preserve"> </w:t>
      </w:r>
    </w:p>
    <w:p w14:paraId="0B59E048" w14:textId="77777777" w:rsidR="00750FF4" w:rsidRPr="000C6A4B" w:rsidRDefault="00750FF4" w:rsidP="0092709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26399D72" w14:textId="10F99ECF" w:rsidR="00750FF4" w:rsidRPr="000C6A4B" w:rsidRDefault="00750FF4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Zgodnie z wymogami art. 433 pkt. 4) ustawy </w:t>
      </w:r>
      <w:proofErr w:type="spellStart"/>
      <w:r w:rsidRPr="000C6A4B">
        <w:rPr>
          <w:rFonts w:cstheme="minorHAnsi"/>
          <w:sz w:val="24"/>
          <w:szCs w:val="24"/>
        </w:rPr>
        <w:t>Pzp</w:t>
      </w:r>
      <w:proofErr w:type="spellEnd"/>
      <w:r w:rsidRPr="000C6A4B">
        <w:rPr>
          <w:rFonts w:cstheme="minorHAnsi"/>
          <w:sz w:val="24"/>
          <w:szCs w:val="24"/>
        </w:rPr>
        <w:t xml:space="preserve"> zamawiający wskazuje, że minimalna /gwarantowana/ ilość </w:t>
      </w:r>
      <w:r w:rsidR="0092709D" w:rsidRPr="000C6A4B">
        <w:rPr>
          <w:rFonts w:cstheme="minorHAnsi"/>
          <w:sz w:val="24"/>
          <w:szCs w:val="24"/>
        </w:rPr>
        <w:t xml:space="preserve">biletów zakupionych miesięcznych wynosi: </w:t>
      </w:r>
      <w:r w:rsidR="00F169BD" w:rsidRPr="000C6A4B">
        <w:rPr>
          <w:rFonts w:cstheme="minorHAnsi"/>
          <w:sz w:val="24"/>
          <w:szCs w:val="24"/>
        </w:rPr>
        <w:t xml:space="preserve"> </w:t>
      </w:r>
      <w:r w:rsidR="00377BBD" w:rsidRPr="000C6A4B">
        <w:rPr>
          <w:rFonts w:cstheme="minorHAnsi"/>
          <w:sz w:val="24"/>
          <w:szCs w:val="24"/>
        </w:rPr>
        <w:t>80</w:t>
      </w:r>
      <w:r w:rsidR="0092709D" w:rsidRPr="000C6A4B">
        <w:rPr>
          <w:rFonts w:cstheme="minorHAnsi"/>
          <w:sz w:val="24"/>
          <w:szCs w:val="24"/>
        </w:rPr>
        <w:t>.</w:t>
      </w:r>
    </w:p>
    <w:p w14:paraId="5310F73A" w14:textId="77777777" w:rsidR="0092709D" w:rsidRPr="000C6A4B" w:rsidRDefault="0092709D" w:rsidP="0092709D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37F1D1F8" w14:textId="027690A9" w:rsidR="0092709D" w:rsidRPr="000C6A4B" w:rsidRDefault="0092709D" w:rsidP="0092709D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0C6A4B">
        <w:rPr>
          <w:rFonts w:cstheme="minorHAnsi"/>
          <w:sz w:val="24"/>
          <w:szCs w:val="24"/>
        </w:rPr>
        <w:t>W przypadku awarii pojazdu przewożącego dzieci Wykonawca zobowiązuje się zapewnić inny, sprawny technicznie, aby dowozy przebiegały bez zakłóceń. Zamawiający wymaga aby czas podstawienia pojazdu zastępczego był nie dłuższy niż 60 minut.</w:t>
      </w:r>
    </w:p>
    <w:p w14:paraId="1EB1F5DC" w14:textId="479D4884" w:rsidR="00AD0ABA" w:rsidRPr="000C6A4B" w:rsidRDefault="00666636" w:rsidP="00A6346F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0C6A4B">
        <w:rPr>
          <w:rFonts w:cstheme="minorHAnsi"/>
          <w:b/>
          <w:bCs/>
          <w:sz w:val="24"/>
          <w:szCs w:val="24"/>
          <w:u w:val="single"/>
        </w:rPr>
        <w:t>TRASY:</w:t>
      </w:r>
    </w:p>
    <w:tbl>
      <w:tblPr>
        <w:tblW w:w="80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2409"/>
        <w:gridCol w:w="1134"/>
        <w:gridCol w:w="1134"/>
        <w:gridCol w:w="1276"/>
      </w:tblGrid>
      <w:tr w:rsidR="00AD0ABA" w:rsidRPr="000C6A4B" w14:paraId="657935C3" w14:textId="77777777" w:rsidTr="00BE6AD7">
        <w:trPr>
          <w:trHeight w:val="315"/>
        </w:trPr>
        <w:tc>
          <w:tcPr>
            <w:tcW w:w="8080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B2A3E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6F28B4" w14:textId="4811BAE1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Trasa nr 1: Nowe Trzciano - </w:t>
            </w:r>
            <w:proofErr w:type="spellStart"/>
            <w:r w:rsidRPr="000C6A4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Harkawicze</w:t>
            </w:r>
            <w:proofErr w:type="spellEnd"/>
            <w:r w:rsidRPr="000C6A4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- Szudziałowo Szkoła</w:t>
            </w:r>
          </w:p>
        </w:tc>
      </w:tr>
      <w:tr w:rsidR="00F169BD" w:rsidRPr="000C6A4B" w14:paraId="0FD0CDBD" w14:textId="77777777" w:rsidTr="00BE6AD7">
        <w:trPr>
          <w:trHeight w:val="315"/>
        </w:trPr>
        <w:tc>
          <w:tcPr>
            <w:tcW w:w="8080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5A111" w14:textId="77777777" w:rsidR="00F169BD" w:rsidRPr="000C6A4B" w:rsidRDefault="00F169BD" w:rsidP="00AD0ABA">
            <w:pPr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D0ABA" w:rsidRPr="000C6A4B" w14:paraId="1FDB4858" w14:textId="77777777" w:rsidTr="00BE6AD7">
        <w:trPr>
          <w:trHeight w:val="315"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078C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5EBDD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67672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AC250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D5B2A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F4DE0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D0ABA" w:rsidRPr="000C6A4B" w14:paraId="02951787" w14:textId="77777777" w:rsidTr="00BE6AD7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313C3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9F7BA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Kilometry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19D3F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Przystanki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A4B56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Kilometry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8E6BA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84829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</w:tr>
      <w:tr w:rsidR="00AD0ABA" w:rsidRPr="000C6A4B" w14:paraId="7E9485B7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4463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6CAA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A5B1E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Nowe Trzciano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6429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46,20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4CF7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85F7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16:55</w:t>
            </w:r>
          </w:p>
        </w:tc>
      </w:tr>
      <w:tr w:rsidR="00AD0ABA" w:rsidRPr="000C6A4B" w14:paraId="786E0E37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AC3F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D297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2,40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4C4CF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Jeziorek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162F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43,80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D8EC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ADF8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16:50</w:t>
            </w:r>
          </w:p>
        </w:tc>
      </w:tr>
      <w:tr w:rsidR="00AD0ABA" w:rsidRPr="000C6A4B" w14:paraId="4CDCC083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43B7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9CB7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3,70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0B8BA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Nowe Trzciano Osada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B9F7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43,30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2A28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100E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16:46</w:t>
            </w:r>
          </w:p>
        </w:tc>
      </w:tr>
      <w:tr w:rsidR="00AD0ABA" w:rsidRPr="000C6A4B" w14:paraId="586FC2A7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2419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A720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4,20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5574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Klin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2056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511C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7302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16:45</w:t>
            </w:r>
          </w:p>
        </w:tc>
      </w:tr>
      <w:tr w:rsidR="00AD0ABA" w:rsidRPr="000C6A4B" w14:paraId="57E99C52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B633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96FE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6,00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6924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Talkowszczyzna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5E7A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36,90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517A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8888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16:44</w:t>
            </w:r>
          </w:p>
        </w:tc>
      </w:tr>
      <w:tr w:rsidR="00AD0ABA" w:rsidRPr="000C6A4B" w14:paraId="475C3FB7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EDF8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189B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10,60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E201C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Słójka </w:t>
            </w: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Borowszczyzna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27CB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33,99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7F25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9D13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16:38</w:t>
            </w:r>
          </w:p>
        </w:tc>
      </w:tr>
      <w:tr w:rsidR="00AD0ABA" w:rsidRPr="000C6A4B" w14:paraId="1B1A4E32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5185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27DD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13,51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21A31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Poczopek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9FC2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29,30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C0FE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A1A2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</w:tr>
      <w:tr w:rsidR="00AD0ABA" w:rsidRPr="000C6A4B" w14:paraId="0AAB0B48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6899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06:55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92CE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18,20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4BE1CC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Nowy Ostrów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2271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21,30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1E72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EC36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16:20</w:t>
            </w:r>
          </w:p>
        </w:tc>
      </w:tr>
      <w:tr w:rsidR="00AD0ABA" w:rsidRPr="000C6A4B" w14:paraId="22C90E5A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C79D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BC94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26,20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6B41D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Ostrów Północny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8A34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C1C4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6A37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16:10</w:t>
            </w:r>
          </w:p>
        </w:tc>
      </w:tr>
      <w:tr w:rsidR="00AD0ABA" w:rsidRPr="000C6A4B" w14:paraId="4835E545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8668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29FC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29,90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78D230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Szudziałowo Szkoła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4520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CBC0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6235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</w:tr>
      <w:tr w:rsidR="00AD0ABA" w:rsidRPr="000C6A4B" w14:paraId="2104B6B2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951C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07:19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3CEC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33,10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FC589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Sukowicze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A098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CB4C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FC7E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15:56</w:t>
            </w:r>
          </w:p>
        </w:tc>
      </w:tr>
      <w:tr w:rsidR="00AD0ABA" w:rsidRPr="000C6A4B" w14:paraId="459244B3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192F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018C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36,10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428BF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Harkawicze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BEAA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7,60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6A6A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4D45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15:52</w:t>
            </w:r>
          </w:p>
        </w:tc>
      </w:tr>
      <w:tr w:rsidR="00AD0ABA" w:rsidRPr="000C6A4B" w14:paraId="066A32C8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26AF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F04D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39,90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A586C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Pierożki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EDB5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5,40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048C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3F2E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15:47</w:t>
            </w:r>
          </w:p>
        </w:tc>
      </w:tr>
      <w:tr w:rsidR="00AD0ABA" w:rsidRPr="000C6A4B" w14:paraId="50708989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AD23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02EC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42,10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E4542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Ostrówek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3AFB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90F4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B935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15:42</w:t>
            </w:r>
          </w:p>
        </w:tc>
      </w:tr>
      <w:tr w:rsidR="00AD0ABA" w:rsidRPr="000C6A4B" w14:paraId="76AE3815" w14:textId="77777777" w:rsidTr="00BE6AD7">
        <w:trPr>
          <w:trHeight w:val="3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91C3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B725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46,20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8A8F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Szudziałowo Szkoła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9507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0A7C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12:50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0EF6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15:35</w:t>
            </w:r>
          </w:p>
        </w:tc>
      </w:tr>
    </w:tbl>
    <w:p w14:paraId="14AA77C4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6AC150AC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540D8B6" w14:textId="77777777" w:rsidR="00AD0ABA" w:rsidRPr="000C6A4B" w:rsidRDefault="00AD0ABA" w:rsidP="00AD0ABA">
      <w:pPr>
        <w:widowControl w:val="0"/>
        <w:tabs>
          <w:tab w:val="center" w:pos="4819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0C6A4B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Razem: 46,20 km</w:t>
      </w:r>
    </w:p>
    <w:p w14:paraId="0BD47285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0E590274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C6A4B"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Trasa nr 2 Babiki Szkoła – Minkowce - Szudziałowo Szkoła</w:t>
      </w:r>
    </w:p>
    <w:p w14:paraId="07BFD4B7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8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1161"/>
        <w:gridCol w:w="3260"/>
        <w:gridCol w:w="1417"/>
        <w:gridCol w:w="851"/>
        <w:gridCol w:w="850"/>
      </w:tblGrid>
      <w:tr w:rsidR="00AD0ABA" w:rsidRPr="000C6A4B" w14:paraId="3CD7B954" w14:textId="77777777" w:rsidTr="00BE6AD7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0294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567E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Kilometry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0779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Przystanki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95C7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Kilometry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4F7EA" w14:textId="77777777" w:rsidR="00AD0ABA" w:rsidRPr="000C6A4B" w:rsidRDefault="00AD0ABA" w:rsidP="00AD0ABA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</w:tr>
      <w:tr w:rsidR="00AD0ABA" w:rsidRPr="000C6A4B" w14:paraId="4D3A5F37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A5E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184D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1758F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Babiki Szkoła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BFC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5CE9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2B29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16:03</w:t>
            </w:r>
          </w:p>
        </w:tc>
      </w:tr>
      <w:tr w:rsidR="00AD0ABA" w:rsidRPr="000C6A4B" w14:paraId="7ADAAAF3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38D5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06:32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1D33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1,20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1B16F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Miszkieniki</w:t>
            </w:r>
            <w:proofErr w:type="spellEnd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Wielkie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0ED3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54,30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8C3B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9764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16:31</w:t>
            </w:r>
          </w:p>
        </w:tc>
      </w:tr>
      <w:tr w:rsidR="00AD0ABA" w:rsidRPr="000C6A4B" w14:paraId="7FD2E703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D187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06:35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0BEE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3,50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7D7A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Zubrzyca Mała kol.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88BD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52,00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7C9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14:58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AAED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16:28</w:t>
            </w:r>
          </w:p>
        </w:tc>
      </w:tr>
      <w:tr w:rsidR="00AD0ABA" w:rsidRPr="000C6A4B" w14:paraId="38C910EA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56E0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06:37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AD9D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4,30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B1AC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Zubrzyca Mała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3DF8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3729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14:56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0E2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16:26</w:t>
            </w:r>
          </w:p>
        </w:tc>
      </w:tr>
      <w:tr w:rsidR="00AD0ABA" w:rsidRPr="000C6A4B" w14:paraId="15B571C1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AA89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06:39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1881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5,80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D88EE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Minkowce 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AF85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E2D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14:54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886B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16:24</w:t>
            </w:r>
          </w:p>
        </w:tc>
      </w:tr>
      <w:tr w:rsidR="00AD0ABA" w:rsidRPr="000C6A4B" w14:paraId="431EB5D7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9BDF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06:42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9D08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6,80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18138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Minkowce II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016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DD83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14:51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D4D6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16:21</w:t>
            </w:r>
          </w:p>
        </w:tc>
      </w:tr>
      <w:tr w:rsidR="00AD0ABA" w:rsidRPr="000C6A4B" w14:paraId="3B3320ED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2E20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06:46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5259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9,30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FFAE8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Zubrzyca Wielka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9631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46,20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AFD7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7F3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16:17</w:t>
            </w:r>
          </w:p>
        </w:tc>
      </w:tr>
      <w:tr w:rsidR="00AD0ABA" w:rsidRPr="000C6A4B" w14:paraId="3141357C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EEC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06:50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00BF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10,60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8906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Wojnowce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8685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73F1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14:43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C811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16:13</w:t>
            </w:r>
          </w:p>
        </w:tc>
      </w:tr>
      <w:tr w:rsidR="00AD0ABA" w:rsidRPr="000C6A4B" w14:paraId="3109C3E6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D9FA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07:00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1A53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17,80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B7AD5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Malawicze Dolne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4070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EACF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DC77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16:03</w:t>
            </w:r>
          </w:p>
        </w:tc>
      </w:tr>
      <w:tr w:rsidR="00AD0ABA" w:rsidRPr="000C6A4B" w14:paraId="61AABF59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13B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07:15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A200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27,30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CAB5A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Horczaki</w:t>
            </w:r>
            <w:proofErr w:type="spellEnd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Górne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6759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ABA5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A646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15:48</w:t>
            </w:r>
          </w:p>
        </w:tc>
      </w:tr>
      <w:tr w:rsidR="00AD0ABA" w:rsidRPr="000C6A4B" w14:paraId="1F52C9D6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A3C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7F3F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30,70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66A27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Horczaki</w:t>
            </w:r>
            <w:proofErr w:type="spellEnd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Dolne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3087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24,80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8ED8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D89F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15:43</w:t>
            </w:r>
          </w:p>
        </w:tc>
      </w:tr>
      <w:tr w:rsidR="00AD0ABA" w:rsidRPr="000C6A4B" w14:paraId="3AF88517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5C8F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07:23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BA37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32,50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6A2B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Suchynicze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C9B3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CA12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ED97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15:40</w:t>
            </w:r>
          </w:p>
        </w:tc>
      </w:tr>
      <w:tr w:rsidR="00AD0ABA" w:rsidRPr="000C6A4B" w14:paraId="5F0B964C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6904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07:25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AEF1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33,50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BE1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Chmielowszczyzna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33A7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5E2D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E0C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15:38</w:t>
            </w:r>
          </w:p>
        </w:tc>
      </w:tr>
      <w:tr w:rsidR="00AD0ABA" w:rsidRPr="000C6A4B" w14:paraId="3E804066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1D78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07:27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6EBF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34,30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6BE2B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Samogród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A38E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517F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4F46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15:36</w:t>
            </w:r>
          </w:p>
        </w:tc>
      </w:tr>
      <w:tr w:rsidR="00AD0ABA" w:rsidRPr="000C6A4B" w14:paraId="0877AC60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3590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07:30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A4DF0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36,00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CAA1C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Babiki Szkoła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6B74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321F2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A2F5C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15:33</w:t>
            </w:r>
          </w:p>
        </w:tc>
      </w:tr>
      <w:tr w:rsidR="00AD0ABA" w:rsidRPr="000C6A4B" w14:paraId="2C0F5B4B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B1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07:33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084E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38,00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7C838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Szczęsnowicze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E38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ECF4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80A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</w:tr>
      <w:tr w:rsidR="00AD0ABA" w:rsidRPr="000C6A4B" w14:paraId="57D80BB2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1C0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07:36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6BCF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39,80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D44CD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Knyszewicze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52ED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38536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A59E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15:27</w:t>
            </w:r>
          </w:p>
        </w:tc>
      </w:tr>
      <w:tr w:rsidR="00AD0ABA" w:rsidRPr="000C6A4B" w14:paraId="65433EBA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59384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07:38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8FF5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41,30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8F5B6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Słoja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7350A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14,20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A8605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428E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15:25</w:t>
            </w:r>
          </w:p>
        </w:tc>
      </w:tr>
      <w:tr w:rsidR="00AD0ABA" w:rsidRPr="000C6A4B" w14:paraId="2C3DDC2D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409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07:45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6EBF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44,50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7991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Szudziałowo Szkoła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A83F9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5A833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25D9B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15:18</w:t>
            </w:r>
          </w:p>
        </w:tc>
      </w:tr>
      <w:tr w:rsidR="00AD0ABA" w:rsidRPr="000C6A4B" w14:paraId="4803174E" w14:textId="77777777" w:rsidTr="00BE6AD7">
        <w:trPr>
          <w:trHeight w:val="31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6E28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07:58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2DD2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55,50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A2AB4" w14:textId="77777777" w:rsidR="00AD0ABA" w:rsidRPr="000C6A4B" w:rsidRDefault="00AD0ABA" w:rsidP="00AD0ABA">
            <w:pPr>
              <w:autoSpaceDN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Babiki Szkoła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534ED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C338E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13:35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27EB1" w14:textId="77777777" w:rsidR="00AD0ABA" w:rsidRPr="000C6A4B" w:rsidRDefault="00AD0ABA" w:rsidP="00AD0ABA">
            <w:pPr>
              <w:autoSpaceDN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6A4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15:05</w:t>
            </w:r>
          </w:p>
        </w:tc>
      </w:tr>
    </w:tbl>
    <w:p w14:paraId="39A1DE5B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1DC2CCB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6AF1228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0C6A4B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Razem: 55,5 km.</w:t>
      </w:r>
    </w:p>
    <w:p w14:paraId="45585B07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9A8F4DB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E78D29F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54BEE4C8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6D3F5791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10E88FDE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7558AC76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6D6EA9E0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1AD9767A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3C16BB6D" w14:textId="77777777" w:rsidR="00AD0ABA" w:rsidRPr="000C6A4B" w:rsidRDefault="00AD0ABA" w:rsidP="00A6346F">
      <w:pPr>
        <w:jc w:val="both"/>
        <w:rPr>
          <w:rFonts w:cstheme="minorHAnsi"/>
          <w:sz w:val="24"/>
          <w:szCs w:val="24"/>
        </w:rPr>
      </w:pPr>
    </w:p>
    <w:p w14:paraId="455D4077" w14:textId="77777777" w:rsidR="00720E0B" w:rsidRPr="000C6A4B" w:rsidRDefault="00720E0B" w:rsidP="00A6346F">
      <w:pPr>
        <w:jc w:val="both"/>
        <w:rPr>
          <w:rFonts w:cstheme="minorHAnsi"/>
          <w:b/>
          <w:bCs/>
          <w:sz w:val="24"/>
          <w:szCs w:val="24"/>
        </w:rPr>
      </w:pPr>
    </w:p>
    <w:p w14:paraId="3D55C429" w14:textId="346BE1B8" w:rsidR="00720E0B" w:rsidRPr="000C6A4B" w:rsidRDefault="00720E0B" w:rsidP="00720E0B">
      <w:pPr>
        <w:rPr>
          <w:rFonts w:cstheme="minorHAnsi"/>
          <w:sz w:val="24"/>
          <w:szCs w:val="24"/>
        </w:rPr>
      </w:pPr>
    </w:p>
    <w:p w14:paraId="164F4612" w14:textId="77777777" w:rsidR="00F169BD" w:rsidRPr="000C6A4B" w:rsidRDefault="00F169BD" w:rsidP="00720E0B">
      <w:pPr>
        <w:rPr>
          <w:rFonts w:cstheme="minorHAnsi"/>
          <w:sz w:val="24"/>
          <w:szCs w:val="24"/>
        </w:rPr>
      </w:pPr>
    </w:p>
    <w:p w14:paraId="332774A1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C6A4B">
        <w:rPr>
          <w:rFonts w:eastAsia="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Trasa nr 3 Szudziałowo Szkoła – Wierzchlesie – Sokółka</w:t>
      </w:r>
    </w:p>
    <w:p w14:paraId="0BB20228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7097ED0" w14:textId="77777777" w:rsidR="00AD0ABA" w:rsidRPr="000C6A4B" w:rsidRDefault="00AD0ABA" w:rsidP="00AD0ABA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759"/>
        <w:gridCol w:w="760"/>
        <w:gridCol w:w="1112"/>
        <w:gridCol w:w="3150"/>
        <w:gridCol w:w="1110"/>
        <w:gridCol w:w="590"/>
        <w:gridCol w:w="687"/>
        <w:gridCol w:w="719"/>
      </w:tblGrid>
      <w:tr w:rsidR="00AD0ABA" w:rsidRPr="000C6A4B" w14:paraId="25E85AF4" w14:textId="77777777" w:rsidTr="00BE6AD7">
        <w:tc>
          <w:tcPr>
            <w:tcW w:w="2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D9F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Godzina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FA70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Kilometry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68A8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Przystanki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73F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Kilometry</w:t>
            </w:r>
          </w:p>
        </w:tc>
        <w:tc>
          <w:tcPr>
            <w:tcW w:w="19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048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Godzina</w:t>
            </w:r>
          </w:p>
        </w:tc>
      </w:tr>
      <w:tr w:rsidR="00AD0ABA" w:rsidRPr="000C6A4B" w14:paraId="60E56DB7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073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6:04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F111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12:50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3F8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15:35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E86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1F5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Szudziałowo Szkoła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6D7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37,80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946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7:52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A25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14:39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E873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17:24</w:t>
            </w:r>
          </w:p>
        </w:tc>
      </w:tr>
      <w:tr w:rsidR="00AD0ABA" w:rsidRPr="000C6A4B" w14:paraId="04B12A14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FCB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6:08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EBC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12:54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1936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15:39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077B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3,09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674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Słójka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5F3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34,8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B3C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7:49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96F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14:36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47B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17:21</w:t>
            </w:r>
          </w:p>
        </w:tc>
      </w:tr>
      <w:tr w:rsidR="00AD0ABA" w:rsidRPr="000C6A4B" w14:paraId="148B147D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03E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6:10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949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12:56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589F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15:41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BC4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4,79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805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Dziewiczy Ług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9DC0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33,01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EE0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7:47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C557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14:34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531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17:19</w:t>
            </w:r>
          </w:p>
        </w:tc>
      </w:tr>
      <w:tr w:rsidR="00AD0ABA" w:rsidRPr="000C6A4B" w14:paraId="28250B1A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BA4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6:15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1135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13:01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F8B4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15:46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F161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8,37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F88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Knyszewicze</w:t>
            </w:r>
            <w:proofErr w:type="spellEnd"/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Kol.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F250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29,43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CFF7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7:43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9A59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14:30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0B5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17:15</w:t>
            </w:r>
          </w:p>
        </w:tc>
      </w:tr>
      <w:tr w:rsidR="00AD0ABA" w:rsidRPr="000C6A4B" w14:paraId="54D8B183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B4D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6:25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1987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13:11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BAF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15:56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818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12,3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EE6A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Stara Kamionka I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366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25,50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69E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7:33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BF1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14:20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3B0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17:05</w:t>
            </w:r>
          </w:p>
        </w:tc>
      </w:tr>
      <w:tr w:rsidR="00AD0ABA" w:rsidRPr="000C6A4B" w14:paraId="3F016FD9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EDD1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6:26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51F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13:12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4B1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15:57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8DC9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13,8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443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Stara Kamionka II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D6E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24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F75E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7:32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AB68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14:19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8EE7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17:04</w:t>
            </w:r>
          </w:p>
        </w:tc>
      </w:tr>
      <w:tr w:rsidR="00AD0ABA" w:rsidRPr="000C6A4B" w14:paraId="7D289158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B42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6:32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7C0E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13:18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AF5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16:03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6AA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18,62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534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Wierzchlesie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612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19,18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E72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7:25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1EF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14:12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40E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16:57</w:t>
            </w:r>
          </w:p>
        </w:tc>
      </w:tr>
      <w:tr w:rsidR="00AD0ABA" w:rsidRPr="000C6A4B" w14:paraId="6A4B189E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E79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6:33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40D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13:19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EEF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16:04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84D6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19,52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F245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Wierzchlesie Remiza OSP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097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18,28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3CD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7:23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4AC9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14:10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DC9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16:55</w:t>
            </w:r>
          </w:p>
        </w:tc>
      </w:tr>
      <w:tr w:rsidR="00AD0ABA" w:rsidRPr="000C6A4B" w14:paraId="340767B9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C531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C969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13:21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D9C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16:06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258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21,31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6B4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Podłaźnisko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8EB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16,49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2AE3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7:21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210E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14:08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F4C1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16:53</w:t>
            </w:r>
          </w:p>
        </w:tc>
      </w:tr>
      <w:tr w:rsidR="00AD0ABA" w:rsidRPr="000C6A4B" w14:paraId="003E0E01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FBB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6:36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C80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13:22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0DA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16:07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DB8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21,86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760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Łaźnisko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DC0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15,94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52B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7:20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1A7A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14:07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402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16:52</w:t>
            </w:r>
          </w:p>
        </w:tc>
      </w:tr>
      <w:tr w:rsidR="00AD0ABA" w:rsidRPr="000C6A4B" w14:paraId="305BC79C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BF1E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6:37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D592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13:23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3B0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16:08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E8FA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22,41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979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Podłaźnisko</w:t>
            </w:r>
            <w:proofErr w:type="spellEnd"/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5B5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15,39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5AF9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7:19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0AA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14:06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166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16:51</w:t>
            </w:r>
          </w:p>
        </w:tc>
      </w:tr>
      <w:tr w:rsidR="00AD0ABA" w:rsidRPr="000C6A4B" w14:paraId="227DBE6E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831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6:39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3C86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13:25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BDB3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16:10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28A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24.20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17D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Wierzchlesie Remiza OSP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6664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13,6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7D1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7:17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F09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14:04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8A4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16:49</w:t>
            </w:r>
          </w:p>
        </w:tc>
      </w:tr>
      <w:tr w:rsidR="00AD0ABA" w:rsidRPr="000C6A4B" w14:paraId="51F32EE7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465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6:40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7E2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13:26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2AD1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16:11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94A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25,10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006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Wierzchlesie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C289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12,7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DF31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7:16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4533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14:03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A0B6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16:48</w:t>
            </w:r>
          </w:p>
        </w:tc>
      </w:tr>
      <w:tr w:rsidR="00AD0ABA" w:rsidRPr="000C6A4B" w14:paraId="0E313B10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234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6:47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CF4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13:33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CBA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16:18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93B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29,92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C43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Stara Kamionka II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D32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7,88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992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2AC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14:00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8604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16:45</w:t>
            </w:r>
          </w:p>
        </w:tc>
      </w:tr>
      <w:tr w:rsidR="00AD0ABA" w:rsidRPr="000C6A4B" w14:paraId="10862A78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970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6:48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6971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13:34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AD7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16:19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6CF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30,70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214C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Stara Kamionka I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F61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7,1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55E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7:12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435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13:59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8C12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16:44</w:t>
            </w:r>
          </w:p>
        </w:tc>
      </w:tr>
      <w:tr w:rsidR="00AD0ABA" w:rsidRPr="000C6A4B" w14:paraId="2D25972C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ED6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6:50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B378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13:36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D95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16:21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A70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31,92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235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Stara Kamionka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8C4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5,88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6B6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7:10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68A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13:57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94A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16:42</w:t>
            </w:r>
          </w:p>
        </w:tc>
      </w:tr>
      <w:tr w:rsidR="00AD0ABA" w:rsidRPr="000C6A4B" w14:paraId="75B74710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37E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6:53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106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13:39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3E0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16:24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2B2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34,61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340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Drahle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1D7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3,19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8DC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7:07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222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13:54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AB8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16:39</w:t>
            </w:r>
          </w:p>
        </w:tc>
      </w:tr>
      <w:tr w:rsidR="00AD0ABA" w:rsidRPr="000C6A4B" w14:paraId="13B0289C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E15A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6:55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077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13:41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C2A9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16:26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CA7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36,09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7DC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Sokółka - ul. Wschodnia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6F7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1,71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08F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7:05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B25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13:52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384F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16:37</w:t>
            </w:r>
          </w:p>
        </w:tc>
      </w:tr>
      <w:tr w:rsidR="00AD0ABA" w:rsidRPr="000C6A4B" w14:paraId="4679D0F2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A357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6:56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12310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13:42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EA36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16:27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0BC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36,46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9D725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Sokółka - ZSZ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833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1,34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36C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7:03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8F2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13:50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34E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16:35</w:t>
            </w:r>
          </w:p>
        </w:tc>
      </w:tr>
      <w:tr w:rsidR="00AD0ABA" w:rsidRPr="000C6A4B" w14:paraId="1D66D904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A8E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6:58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BF31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13:44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938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16:29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70B3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36,96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214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Sokółka - ul Wodna.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8FC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0,84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060E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------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153C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-------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89F2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-------</w:t>
            </w:r>
          </w:p>
        </w:tc>
      </w:tr>
      <w:tr w:rsidR="00AD0ABA" w:rsidRPr="000C6A4B" w14:paraId="7B67B734" w14:textId="77777777" w:rsidTr="00BE6AD7">
        <w:tc>
          <w:tcPr>
            <w:tcW w:w="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289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7:00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4D9F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13:46</w:t>
            </w:r>
          </w:p>
        </w:tc>
        <w:tc>
          <w:tcPr>
            <w:tcW w:w="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B703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16:31</w:t>
            </w:r>
          </w:p>
        </w:tc>
        <w:tc>
          <w:tcPr>
            <w:tcW w:w="1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1B74B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37,80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A3D9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Sokółka - Dworzec PKP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6904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0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863D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7:01</w:t>
            </w:r>
          </w:p>
        </w:tc>
        <w:tc>
          <w:tcPr>
            <w:tcW w:w="6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947A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13:47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B648" w14:textId="77777777" w:rsidR="00AD0ABA" w:rsidRPr="000C6A4B" w:rsidRDefault="00AD0ABA" w:rsidP="00AD0A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C6A4B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16:32</w:t>
            </w:r>
          </w:p>
        </w:tc>
      </w:tr>
    </w:tbl>
    <w:p w14:paraId="54EC37EE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052A90FD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0C6A4B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Razem: 37,8 km.</w:t>
      </w:r>
    </w:p>
    <w:p w14:paraId="4D08E020" w14:textId="77777777" w:rsidR="00AD0ABA" w:rsidRPr="000C6A4B" w:rsidRDefault="00AD0ABA" w:rsidP="00AD0AB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3B9ABCB4" w14:textId="77777777" w:rsidR="00720E0B" w:rsidRPr="000C6A4B" w:rsidRDefault="00720E0B" w:rsidP="00720E0B">
      <w:pPr>
        <w:rPr>
          <w:rFonts w:cstheme="minorHAnsi"/>
          <w:sz w:val="24"/>
          <w:szCs w:val="24"/>
        </w:rPr>
      </w:pPr>
    </w:p>
    <w:p w14:paraId="711C9057" w14:textId="77777777" w:rsidR="00AD0ABA" w:rsidRPr="000C6A4B" w:rsidRDefault="00AD0ABA" w:rsidP="00720E0B">
      <w:pPr>
        <w:rPr>
          <w:rFonts w:cstheme="minorHAnsi"/>
          <w:sz w:val="24"/>
          <w:szCs w:val="24"/>
        </w:rPr>
      </w:pPr>
    </w:p>
    <w:p w14:paraId="2286DC0F" w14:textId="77777777" w:rsidR="00AD0ABA" w:rsidRPr="000C6A4B" w:rsidRDefault="00AD0ABA" w:rsidP="00720E0B">
      <w:pPr>
        <w:rPr>
          <w:rFonts w:cstheme="minorHAnsi"/>
          <w:sz w:val="24"/>
          <w:szCs w:val="24"/>
        </w:rPr>
      </w:pPr>
    </w:p>
    <w:p w14:paraId="789C72F9" w14:textId="77777777" w:rsidR="00AD0ABA" w:rsidRPr="000C6A4B" w:rsidRDefault="00AD0ABA" w:rsidP="00720E0B">
      <w:pPr>
        <w:rPr>
          <w:rFonts w:cstheme="minorHAnsi"/>
          <w:sz w:val="24"/>
          <w:szCs w:val="24"/>
        </w:rPr>
      </w:pPr>
    </w:p>
    <w:p w14:paraId="337B0C18" w14:textId="77777777" w:rsidR="00AD0ABA" w:rsidRPr="000C6A4B" w:rsidRDefault="00AD0ABA" w:rsidP="00720E0B">
      <w:pPr>
        <w:rPr>
          <w:rFonts w:cstheme="minorHAnsi"/>
          <w:sz w:val="24"/>
          <w:szCs w:val="24"/>
        </w:rPr>
      </w:pPr>
    </w:p>
    <w:p w14:paraId="0D5CB69B" w14:textId="77777777" w:rsidR="00F169BD" w:rsidRPr="000C6A4B" w:rsidRDefault="00F169BD" w:rsidP="00720E0B">
      <w:pPr>
        <w:rPr>
          <w:rFonts w:cstheme="minorHAnsi"/>
          <w:b/>
          <w:bCs/>
          <w:sz w:val="24"/>
          <w:szCs w:val="24"/>
        </w:rPr>
      </w:pPr>
    </w:p>
    <w:p w14:paraId="046428A8" w14:textId="77777777" w:rsidR="00F169BD" w:rsidRPr="000C6A4B" w:rsidRDefault="00F169BD" w:rsidP="00720E0B">
      <w:pPr>
        <w:rPr>
          <w:rFonts w:cstheme="minorHAnsi"/>
          <w:b/>
          <w:bCs/>
          <w:sz w:val="24"/>
          <w:szCs w:val="24"/>
        </w:rPr>
      </w:pPr>
    </w:p>
    <w:p w14:paraId="51B30764" w14:textId="77777777" w:rsidR="00F169BD" w:rsidRPr="000C6A4B" w:rsidRDefault="00F169BD" w:rsidP="00720E0B">
      <w:pPr>
        <w:rPr>
          <w:rFonts w:cstheme="minorHAnsi"/>
          <w:b/>
          <w:bCs/>
          <w:sz w:val="24"/>
          <w:szCs w:val="24"/>
        </w:rPr>
      </w:pPr>
    </w:p>
    <w:p w14:paraId="142F36B5" w14:textId="77777777" w:rsidR="000C6A4B" w:rsidRPr="000C6A4B" w:rsidRDefault="000C6A4B" w:rsidP="000533CC">
      <w:pPr>
        <w:rPr>
          <w:rFonts w:cstheme="minorHAnsi"/>
          <w:sz w:val="24"/>
          <w:szCs w:val="24"/>
        </w:rPr>
      </w:pPr>
    </w:p>
    <w:p w14:paraId="63F64641" w14:textId="6A0188F2" w:rsidR="000C6A4B" w:rsidRPr="000C6A4B" w:rsidRDefault="000C6A4B" w:rsidP="000533CC">
      <w:pPr>
        <w:rPr>
          <w:rFonts w:cstheme="minorHAnsi"/>
          <w:b/>
          <w:bCs/>
          <w:sz w:val="24"/>
          <w:szCs w:val="24"/>
          <w:u w:val="single"/>
        </w:rPr>
      </w:pPr>
      <w:r w:rsidRPr="000C6A4B">
        <w:rPr>
          <w:rFonts w:cstheme="minorHAnsi"/>
          <w:b/>
          <w:bCs/>
          <w:sz w:val="24"/>
          <w:szCs w:val="24"/>
          <w:u w:val="single"/>
        </w:rPr>
        <w:t>W</w:t>
      </w:r>
      <w:r w:rsidRPr="000C6A4B">
        <w:rPr>
          <w:rFonts w:cstheme="minorHAnsi"/>
          <w:b/>
          <w:bCs/>
          <w:sz w:val="24"/>
          <w:szCs w:val="24"/>
          <w:u w:val="single"/>
        </w:rPr>
        <w:t>ykaz zawierający liczbę uczniów ze wskazaniem miejscowości</w:t>
      </w:r>
    </w:p>
    <w:p w14:paraId="015134C4" w14:textId="72528CF3" w:rsidR="000533CC" w:rsidRPr="000C6A4B" w:rsidRDefault="000533CC" w:rsidP="000533CC">
      <w:pPr>
        <w:rPr>
          <w:rFonts w:cstheme="minorHAnsi"/>
          <w:b/>
          <w:i/>
          <w:sz w:val="24"/>
          <w:szCs w:val="24"/>
          <w:u w:val="single"/>
        </w:rPr>
      </w:pPr>
      <w:r w:rsidRPr="000C6A4B">
        <w:rPr>
          <w:rFonts w:cstheme="minorHAnsi"/>
          <w:b/>
          <w:i/>
          <w:sz w:val="24"/>
          <w:szCs w:val="24"/>
        </w:rPr>
        <w:t>– dzieci z przedszkola, uczniowie szkoły podstawowej</w:t>
      </w:r>
    </w:p>
    <w:p w14:paraId="2361FB07" w14:textId="69EB2D40" w:rsidR="000533CC" w:rsidRPr="000C6A4B" w:rsidRDefault="000533CC" w:rsidP="00DE2E4A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0C6A4B">
        <w:rPr>
          <w:rFonts w:cstheme="minorHAnsi"/>
          <w:b/>
          <w:i/>
          <w:sz w:val="24"/>
          <w:szCs w:val="24"/>
        </w:rPr>
        <w:t>I TRASA</w:t>
      </w:r>
      <w:r w:rsidR="00A42DC9" w:rsidRPr="000C6A4B">
        <w:rPr>
          <w:rFonts w:cstheme="minorHAnsi"/>
          <w:b/>
          <w:i/>
          <w:sz w:val="24"/>
          <w:szCs w:val="24"/>
        </w:rPr>
        <w:t xml:space="preserve"> -  Nowe Trzciano – </w:t>
      </w:r>
      <w:proofErr w:type="spellStart"/>
      <w:r w:rsidR="00A42DC9" w:rsidRPr="000C6A4B">
        <w:rPr>
          <w:rFonts w:cstheme="minorHAnsi"/>
          <w:b/>
          <w:i/>
          <w:sz w:val="24"/>
          <w:szCs w:val="24"/>
        </w:rPr>
        <w:t>Harkawicze</w:t>
      </w:r>
      <w:proofErr w:type="spellEnd"/>
      <w:r w:rsidR="00A42DC9" w:rsidRPr="000C6A4B">
        <w:rPr>
          <w:rFonts w:cstheme="minorHAnsi"/>
          <w:b/>
          <w:i/>
          <w:sz w:val="24"/>
          <w:szCs w:val="24"/>
        </w:rPr>
        <w:t xml:space="preserve"> – Szudziałowo Szkoła</w:t>
      </w:r>
      <w:r w:rsidRPr="000C6A4B">
        <w:rPr>
          <w:rFonts w:cstheme="minorHAnsi"/>
          <w:b/>
          <w:i/>
          <w:sz w:val="24"/>
          <w:szCs w:val="24"/>
        </w:rPr>
        <w:t xml:space="preserve"> -  ok. 46,20 km</w:t>
      </w:r>
      <w:r w:rsidR="00A42DC9" w:rsidRPr="000C6A4B">
        <w:rPr>
          <w:rFonts w:cstheme="minorHAnsi"/>
          <w:b/>
          <w:i/>
          <w:sz w:val="24"/>
          <w:szCs w:val="24"/>
        </w:rPr>
        <w:t xml:space="preserve"> – 3 kursy </w:t>
      </w:r>
      <w:proofErr w:type="spellStart"/>
      <w:r w:rsidR="00A42DC9" w:rsidRPr="000C6A4B">
        <w:rPr>
          <w:rFonts w:cstheme="minorHAnsi"/>
          <w:b/>
          <w:i/>
          <w:sz w:val="24"/>
          <w:szCs w:val="24"/>
        </w:rPr>
        <w:t>dziennnie</w:t>
      </w:r>
      <w:proofErr w:type="spellEnd"/>
      <w:r w:rsidRPr="000C6A4B">
        <w:rPr>
          <w:rFonts w:cstheme="minorHAnsi"/>
          <w:b/>
          <w:i/>
          <w:sz w:val="24"/>
          <w:szCs w:val="24"/>
        </w:rPr>
        <w:t xml:space="preserve"> – </w:t>
      </w:r>
      <w:r w:rsidR="00FA6804" w:rsidRPr="000C6A4B">
        <w:rPr>
          <w:rFonts w:cstheme="minorHAnsi"/>
          <w:b/>
          <w:i/>
          <w:sz w:val="24"/>
          <w:szCs w:val="24"/>
        </w:rPr>
        <w:t>40</w:t>
      </w:r>
      <w:r w:rsidRPr="000C6A4B">
        <w:rPr>
          <w:rFonts w:cstheme="minorHAnsi"/>
          <w:b/>
          <w:i/>
          <w:sz w:val="24"/>
          <w:szCs w:val="24"/>
        </w:rPr>
        <w:t xml:space="preserve"> uczniów</w:t>
      </w:r>
    </w:p>
    <w:p w14:paraId="00E7FB63" w14:textId="75596A75" w:rsidR="000533CC" w:rsidRPr="000C6A4B" w:rsidRDefault="00A42DC9" w:rsidP="00DE2E4A">
      <w:pPr>
        <w:spacing w:line="240" w:lineRule="auto"/>
        <w:jc w:val="both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Nowe Trzciano, Jeziorek, Nowe Trzciano Osada, Klin, Talkowszczyzna, Słójka </w:t>
      </w:r>
      <w:proofErr w:type="spellStart"/>
      <w:r w:rsidRPr="000C6A4B">
        <w:rPr>
          <w:rFonts w:cstheme="minorHAnsi"/>
          <w:sz w:val="24"/>
          <w:szCs w:val="24"/>
        </w:rPr>
        <w:t>Borowszczyzna</w:t>
      </w:r>
      <w:proofErr w:type="spellEnd"/>
      <w:r w:rsidRPr="000C6A4B">
        <w:rPr>
          <w:rFonts w:cstheme="minorHAnsi"/>
          <w:sz w:val="24"/>
          <w:szCs w:val="24"/>
        </w:rPr>
        <w:t xml:space="preserve">, Poczopek, Nowy Ostrów, Ostrów Północny, Szudziałowo Szkoła, </w:t>
      </w:r>
      <w:proofErr w:type="spellStart"/>
      <w:r w:rsidRPr="000C6A4B">
        <w:rPr>
          <w:rFonts w:cstheme="minorHAnsi"/>
          <w:sz w:val="24"/>
          <w:szCs w:val="24"/>
        </w:rPr>
        <w:t>Sukowicze</w:t>
      </w:r>
      <w:proofErr w:type="spellEnd"/>
      <w:r w:rsidRPr="000C6A4B">
        <w:rPr>
          <w:rFonts w:cstheme="minorHAnsi"/>
          <w:sz w:val="24"/>
          <w:szCs w:val="24"/>
        </w:rPr>
        <w:t xml:space="preserve">, </w:t>
      </w:r>
      <w:proofErr w:type="spellStart"/>
      <w:r w:rsidRPr="000C6A4B">
        <w:rPr>
          <w:rFonts w:cstheme="minorHAnsi"/>
          <w:sz w:val="24"/>
          <w:szCs w:val="24"/>
        </w:rPr>
        <w:t>Harkawicze</w:t>
      </w:r>
      <w:proofErr w:type="spellEnd"/>
      <w:r w:rsidRPr="000C6A4B">
        <w:rPr>
          <w:rFonts w:cstheme="minorHAnsi"/>
          <w:sz w:val="24"/>
          <w:szCs w:val="24"/>
        </w:rPr>
        <w:t>, Pierożki, Ostrówek, Szudziałowo Szkoła</w:t>
      </w:r>
      <w:r w:rsidR="008E6167" w:rsidRPr="000C6A4B">
        <w:rPr>
          <w:rFonts w:cstheme="minorHAnsi"/>
          <w:sz w:val="24"/>
          <w:szCs w:val="24"/>
        </w:rPr>
        <w:t>.</w:t>
      </w:r>
      <w:r w:rsidRPr="000C6A4B">
        <w:rPr>
          <w:rFonts w:cstheme="minorHAnsi"/>
          <w:sz w:val="24"/>
          <w:szCs w:val="24"/>
        </w:rPr>
        <w:t xml:space="preserve">  </w:t>
      </w:r>
    </w:p>
    <w:p w14:paraId="5EA3BAA6" w14:textId="2F17E151" w:rsidR="000533CC" w:rsidRPr="000C6A4B" w:rsidRDefault="000533CC" w:rsidP="00DE2E4A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0C6A4B">
        <w:rPr>
          <w:rFonts w:cstheme="minorHAnsi"/>
          <w:b/>
          <w:i/>
          <w:sz w:val="24"/>
          <w:szCs w:val="24"/>
        </w:rPr>
        <w:t>II TRASA</w:t>
      </w:r>
      <w:r w:rsidR="00A42DC9" w:rsidRPr="000C6A4B">
        <w:rPr>
          <w:rFonts w:cstheme="minorHAnsi"/>
          <w:b/>
          <w:i/>
          <w:sz w:val="24"/>
          <w:szCs w:val="24"/>
        </w:rPr>
        <w:t xml:space="preserve"> - Babiki Szkoła – Minkowce – Szudziałowo Szkoł</w:t>
      </w:r>
      <w:r w:rsidR="008E6167" w:rsidRPr="000C6A4B">
        <w:rPr>
          <w:rFonts w:cstheme="minorHAnsi"/>
          <w:b/>
          <w:i/>
          <w:sz w:val="24"/>
          <w:szCs w:val="24"/>
        </w:rPr>
        <w:t>a</w:t>
      </w:r>
      <w:r w:rsidR="00A42DC9" w:rsidRPr="000C6A4B">
        <w:rPr>
          <w:rFonts w:cstheme="minorHAnsi"/>
          <w:b/>
          <w:i/>
          <w:sz w:val="24"/>
          <w:szCs w:val="24"/>
        </w:rPr>
        <w:t xml:space="preserve"> </w:t>
      </w:r>
      <w:r w:rsidRPr="000C6A4B">
        <w:rPr>
          <w:rFonts w:cstheme="minorHAnsi"/>
          <w:b/>
          <w:i/>
          <w:sz w:val="24"/>
          <w:szCs w:val="24"/>
        </w:rPr>
        <w:t xml:space="preserve"> - ok. </w:t>
      </w:r>
      <w:r w:rsidR="00A42DC9" w:rsidRPr="000C6A4B">
        <w:rPr>
          <w:rFonts w:cstheme="minorHAnsi"/>
          <w:b/>
          <w:i/>
          <w:sz w:val="24"/>
          <w:szCs w:val="24"/>
        </w:rPr>
        <w:t xml:space="preserve">55,50 </w:t>
      </w:r>
      <w:r w:rsidRPr="000C6A4B">
        <w:rPr>
          <w:rFonts w:cstheme="minorHAnsi"/>
          <w:b/>
          <w:i/>
          <w:sz w:val="24"/>
          <w:szCs w:val="24"/>
        </w:rPr>
        <w:t xml:space="preserve">km – </w:t>
      </w:r>
      <w:r w:rsidR="00A42DC9" w:rsidRPr="000C6A4B">
        <w:rPr>
          <w:rFonts w:cstheme="minorHAnsi"/>
          <w:b/>
          <w:i/>
          <w:sz w:val="24"/>
          <w:szCs w:val="24"/>
        </w:rPr>
        <w:t xml:space="preserve">3 kursy dziennie - </w:t>
      </w:r>
      <w:r w:rsidR="00FA6804" w:rsidRPr="000C6A4B">
        <w:rPr>
          <w:rFonts w:cstheme="minorHAnsi"/>
          <w:b/>
          <w:i/>
          <w:sz w:val="24"/>
          <w:szCs w:val="24"/>
        </w:rPr>
        <w:t>28</w:t>
      </w:r>
      <w:r w:rsidRPr="000C6A4B">
        <w:rPr>
          <w:rFonts w:cstheme="minorHAnsi"/>
          <w:b/>
          <w:i/>
          <w:sz w:val="24"/>
          <w:szCs w:val="24"/>
        </w:rPr>
        <w:t xml:space="preserve"> uczniów</w:t>
      </w:r>
    </w:p>
    <w:p w14:paraId="4A3C64E9" w14:textId="37FCB931" w:rsidR="000533CC" w:rsidRPr="000C6A4B" w:rsidRDefault="00A42DC9" w:rsidP="00DE2E4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Babiki Szkoła, </w:t>
      </w:r>
      <w:proofErr w:type="spellStart"/>
      <w:r w:rsidR="008E6167" w:rsidRPr="000C6A4B">
        <w:rPr>
          <w:rFonts w:cstheme="minorHAnsi"/>
          <w:sz w:val="24"/>
          <w:szCs w:val="24"/>
        </w:rPr>
        <w:t>Miszkieniki</w:t>
      </w:r>
      <w:proofErr w:type="spellEnd"/>
      <w:r w:rsidR="008E6167" w:rsidRPr="000C6A4B">
        <w:rPr>
          <w:rFonts w:cstheme="minorHAnsi"/>
          <w:sz w:val="24"/>
          <w:szCs w:val="24"/>
        </w:rPr>
        <w:t xml:space="preserve"> Wielkie, Zubrzyca Mała kol., Zubrzyca Mała, Minkowce I, Minkowce II, Zubrzyca Wielka, Wojnowce, Malawicze Dolne, </w:t>
      </w:r>
      <w:proofErr w:type="spellStart"/>
      <w:r w:rsidR="008E6167" w:rsidRPr="000C6A4B">
        <w:rPr>
          <w:rFonts w:cstheme="minorHAnsi"/>
          <w:sz w:val="24"/>
          <w:szCs w:val="24"/>
        </w:rPr>
        <w:t>Horczaki</w:t>
      </w:r>
      <w:proofErr w:type="spellEnd"/>
      <w:r w:rsidR="008E6167" w:rsidRPr="000C6A4B">
        <w:rPr>
          <w:rFonts w:cstheme="minorHAnsi"/>
          <w:sz w:val="24"/>
          <w:szCs w:val="24"/>
        </w:rPr>
        <w:t xml:space="preserve"> Dolne, Suchynicze, </w:t>
      </w:r>
      <w:proofErr w:type="spellStart"/>
      <w:r w:rsidR="008E6167" w:rsidRPr="000C6A4B">
        <w:rPr>
          <w:rFonts w:cstheme="minorHAnsi"/>
          <w:sz w:val="24"/>
          <w:szCs w:val="24"/>
        </w:rPr>
        <w:t>Chmielowszczyzna</w:t>
      </w:r>
      <w:proofErr w:type="spellEnd"/>
      <w:r w:rsidR="008E6167" w:rsidRPr="000C6A4B">
        <w:rPr>
          <w:rFonts w:cstheme="minorHAnsi"/>
          <w:sz w:val="24"/>
          <w:szCs w:val="24"/>
        </w:rPr>
        <w:t xml:space="preserve">, </w:t>
      </w:r>
      <w:proofErr w:type="spellStart"/>
      <w:r w:rsidR="008E6167" w:rsidRPr="000C6A4B">
        <w:rPr>
          <w:rFonts w:cstheme="minorHAnsi"/>
          <w:sz w:val="24"/>
          <w:szCs w:val="24"/>
        </w:rPr>
        <w:t>Samogród</w:t>
      </w:r>
      <w:proofErr w:type="spellEnd"/>
      <w:r w:rsidR="008E6167" w:rsidRPr="000C6A4B">
        <w:rPr>
          <w:rFonts w:cstheme="minorHAnsi"/>
          <w:sz w:val="24"/>
          <w:szCs w:val="24"/>
        </w:rPr>
        <w:t xml:space="preserve">, Babiki Szkoła, </w:t>
      </w:r>
      <w:proofErr w:type="spellStart"/>
      <w:r w:rsidR="008E6167" w:rsidRPr="000C6A4B">
        <w:rPr>
          <w:rFonts w:cstheme="minorHAnsi"/>
          <w:sz w:val="24"/>
          <w:szCs w:val="24"/>
        </w:rPr>
        <w:t>Szczęsnowicze</w:t>
      </w:r>
      <w:proofErr w:type="spellEnd"/>
      <w:r w:rsidR="008E6167" w:rsidRPr="000C6A4B">
        <w:rPr>
          <w:rFonts w:cstheme="minorHAnsi"/>
          <w:sz w:val="24"/>
          <w:szCs w:val="24"/>
        </w:rPr>
        <w:t xml:space="preserve">, </w:t>
      </w:r>
      <w:proofErr w:type="spellStart"/>
      <w:r w:rsidR="008E6167" w:rsidRPr="000C6A4B">
        <w:rPr>
          <w:rFonts w:cstheme="minorHAnsi"/>
          <w:sz w:val="24"/>
          <w:szCs w:val="24"/>
        </w:rPr>
        <w:t>Knyszewicze</w:t>
      </w:r>
      <w:proofErr w:type="spellEnd"/>
      <w:r w:rsidR="008E6167" w:rsidRPr="000C6A4B">
        <w:rPr>
          <w:rFonts w:cstheme="minorHAnsi"/>
          <w:sz w:val="24"/>
          <w:szCs w:val="24"/>
        </w:rPr>
        <w:t>, Słoja, Szudziałowo Szkoła, Babiki Szkoła.</w:t>
      </w:r>
    </w:p>
    <w:p w14:paraId="09F809E0" w14:textId="79B47618" w:rsidR="000533CC" w:rsidRPr="000C6A4B" w:rsidRDefault="000533CC" w:rsidP="00DE2E4A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0C6A4B">
        <w:rPr>
          <w:rFonts w:cstheme="minorHAnsi"/>
          <w:b/>
          <w:i/>
          <w:sz w:val="24"/>
          <w:szCs w:val="24"/>
        </w:rPr>
        <w:t xml:space="preserve">III TRASA </w:t>
      </w:r>
      <w:r w:rsidR="008E6167" w:rsidRPr="000C6A4B">
        <w:rPr>
          <w:rFonts w:cstheme="minorHAnsi"/>
          <w:b/>
          <w:i/>
          <w:sz w:val="24"/>
          <w:szCs w:val="24"/>
        </w:rPr>
        <w:t>–</w:t>
      </w:r>
      <w:r w:rsidRPr="000C6A4B">
        <w:rPr>
          <w:rFonts w:cstheme="minorHAnsi"/>
          <w:b/>
          <w:i/>
          <w:sz w:val="24"/>
          <w:szCs w:val="24"/>
        </w:rPr>
        <w:t xml:space="preserve"> </w:t>
      </w:r>
      <w:r w:rsidR="008E6167" w:rsidRPr="000C6A4B">
        <w:rPr>
          <w:rFonts w:cstheme="minorHAnsi"/>
          <w:b/>
          <w:i/>
          <w:sz w:val="24"/>
          <w:szCs w:val="24"/>
        </w:rPr>
        <w:t xml:space="preserve">Szudziałowo Szkoła – Wierzchlesie – Sokółka - </w:t>
      </w:r>
      <w:r w:rsidRPr="000C6A4B">
        <w:rPr>
          <w:rFonts w:cstheme="minorHAnsi"/>
          <w:b/>
          <w:i/>
          <w:sz w:val="24"/>
          <w:szCs w:val="24"/>
        </w:rPr>
        <w:t>ok.</w:t>
      </w:r>
      <w:r w:rsidR="00A42DC9" w:rsidRPr="000C6A4B">
        <w:rPr>
          <w:rFonts w:cstheme="minorHAnsi"/>
          <w:b/>
          <w:i/>
          <w:sz w:val="24"/>
          <w:szCs w:val="24"/>
        </w:rPr>
        <w:t>37,</w:t>
      </w:r>
      <w:r w:rsidR="008E6167" w:rsidRPr="000C6A4B">
        <w:rPr>
          <w:rFonts w:cstheme="minorHAnsi"/>
          <w:b/>
          <w:i/>
          <w:sz w:val="24"/>
          <w:szCs w:val="24"/>
        </w:rPr>
        <w:t>80</w:t>
      </w:r>
      <w:r w:rsidRPr="000C6A4B">
        <w:rPr>
          <w:rFonts w:cstheme="minorHAnsi"/>
          <w:b/>
          <w:i/>
          <w:sz w:val="24"/>
          <w:szCs w:val="24"/>
        </w:rPr>
        <w:t xml:space="preserve"> km – </w:t>
      </w:r>
      <w:r w:rsidR="008E6167" w:rsidRPr="000C6A4B">
        <w:rPr>
          <w:rFonts w:cstheme="minorHAnsi"/>
          <w:b/>
          <w:i/>
          <w:sz w:val="24"/>
          <w:szCs w:val="24"/>
        </w:rPr>
        <w:t xml:space="preserve">6 kursów dziennie - </w:t>
      </w:r>
      <w:r w:rsidRPr="000C6A4B">
        <w:rPr>
          <w:rFonts w:cstheme="minorHAnsi"/>
          <w:b/>
          <w:i/>
          <w:sz w:val="24"/>
          <w:szCs w:val="24"/>
        </w:rPr>
        <w:t>2</w:t>
      </w:r>
      <w:r w:rsidR="00FA6804" w:rsidRPr="000C6A4B">
        <w:rPr>
          <w:rFonts w:cstheme="minorHAnsi"/>
          <w:b/>
          <w:i/>
          <w:sz w:val="24"/>
          <w:szCs w:val="24"/>
        </w:rPr>
        <w:t>3</w:t>
      </w:r>
      <w:r w:rsidRPr="000C6A4B">
        <w:rPr>
          <w:rFonts w:cstheme="minorHAnsi"/>
          <w:b/>
          <w:i/>
          <w:sz w:val="24"/>
          <w:szCs w:val="24"/>
        </w:rPr>
        <w:t xml:space="preserve"> uczniów</w:t>
      </w:r>
    </w:p>
    <w:p w14:paraId="0B9F97F1" w14:textId="27B8D1A1" w:rsidR="000533CC" w:rsidRPr="000C6A4B" w:rsidRDefault="008E6167" w:rsidP="00DE2E4A">
      <w:pPr>
        <w:spacing w:line="240" w:lineRule="auto"/>
        <w:jc w:val="both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Szudziałowo Szkoła, Słójka, Dziewiczy Ług, </w:t>
      </w:r>
      <w:proofErr w:type="spellStart"/>
      <w:r w:rsidRPr="000C6A4B">
        <w:rPr>
          <w:rFonts w:cstheme="minorHAnsi"/>
          <w:sz w:val="24"/>
          <w:szCs w:val="24"/>
        </w:rPr>
        <w:t>Knyszewicze</w:t>
      </w:r>
      <w:proofErr w:type="spellEnd"/>
      <w:r w:rsidRPr="000C6A4B">
        <w:rPr>
          <w:rFonts w:cstheme="minorHAnsi"/>
          <w:sz w:val="24"/>
          <w:szCs w:val="24"/>
        </w:rPr>
        <w:t xml:space="preserve"> Kolonia, Stara Kamionka I, Stara Kamionka II, Wierzchlesie, Wierzchlesie remiza OSP, </w:t>
      </w:r>
      <w:proofErr w:type="spellStart"/>
      <w:r w:rsidRPr="000C6A4B">
        <w:rPr>
          <w:rFonts w:cstheme="minorHAnsi"/>
          <w:sz w:val="24"/>
          <w:szCs w:val="24"/>
        </w:rPr>
        <w:t>Podłaźnisko</w:t>
      </w:r>
      <w:proofErr w:type="spellEnd"/>
      <w:r w:rsidRPr="000C6A4B">
        <w:rPr>
          <w:rFonts w:cstheme="minorHAnsi"/>
          <w:sz w:val="24"/>
          <w:szCs w:val="24"/>
        </w:rPr>
        <w:t xml:space="preserve">, </w:t>
      </w:r>
      <w:proofErr w:type="spellStart"/>
      <w:r w:rsidRPr="000C6A4B">
        <w:rPr>
          <w:rFonts w:cstheme="minorHAnsi"/>
          <w:sz w:val="24"/>
          <w:szCs w:val="24"/>
        </w:rPr>
        <w:t>Łaźnisko</w:t>
      </w:r>
      <w:proofErr w:type="spellEnd"/>
      <w:r w:rsidRPr="000C6A4B">
        <w:rPr>
          <w:rFonts w:cstheme="minorHAnsi"/>
          <w:sz w:val="24"/>
          <w:szCs w:val="24"/>
        </w:rPr>
        <w:t xml:space="preserve">, </w:t>
      </w:r>
      <w:proofErr w:type="spellStart"/>
      <w:r w:rsidRPr="000C6A4B">
        <w:rPr>
          <w:rFonts w:cstheme="minorHAnsi"/>
          <w:sz w:val="24"/>
          <w:szCs w:val="24"/>
        </w:rPr>
        <w:t>Podłaźnisko</w:t>
      </w:r>
      <w:proofErr w:type="spellEnd"/>
      <w:r w:rsidRPr="000C6A4B">
        <w:rPr>
          <w:rFonts w:cstheme="minorHAnsi"/>
          <w:sz w:val="24"/>
          <w:szCs w:val="24"/>
        </w:rPr>
        <w:t xml:space="preserve">, Wierzchlesie remiza OSP, Wierzchlesie, Stara Kamionka II, Stara Kamionka I, Stara Kamionka, Drahle, Sokółka ul. Wschodnia, Sokółka </w:t>
      </w:r>
      <w:r w:rsidR="00DE2E4A" w:rsidRPr="000C6A4B">
        <w:rPr>
          <w:rFonts w:cstheme="minorHAnsi"/>
          <w:sz w:val="24"/>
          <w:szCs w:val="24"/>
        </w:rPr>
        <w:t>ZSZ, Sokółka ul. Wodna, Sokółka Dworzec PKP.</w:t>
      </w:r>
    </w:p>
    <w:p w14:paraId="008FCE51" w14:textId="77777777" w:rsidR="000533CC" w:rsidRPr="000C6A4B" w:rsidRDefault="000533CC" w:rsidP="000533CC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0C6A4B">
        <w:rPr>
          <w:rFonts w:cstheme="minorHAnsi"/>
          <w:sz w:val="24"/>
          <w:szCs w:val="24"/>
        </w:rPr>
        <w:t xml:space="preserve">   ----------------------------------</w:t>
      </w:r>
    </w:p>
    <w:p w14:paraId="27EA9B72" w14:textId="1262DFD4" w:rsidR="000533CC" w:rsidRPr="000C6A4B" w:rsidRDefault="000533CC" w:rsidP="000533C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0C6A4B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</w:t>
      </w:r>
      <w:r w:rsidRPr="000C6A4B">
        <w:rPr>
          <w:rFonts w:cstheme="minorHAnsi"/>
          <w:b/>
          <w:i/>
          <w:sz w:val="24"/>
          <w:szCs w:val="24"/>
        </w:rPr>
        <w:tab/>
        <w:t xml:space="preserve">OGÓŁEM – </w:t>
      </w:r>
      <w:r w:rsidR="00FA6804" w:rsidRPr="000C6A4B">
        <w:rPr>
          <w:rFonts w:cstheme="minorHAnsi"/>
          <w:b/>
          <w:i/>
          <w:sz w:val="24"/>
          <w:szCs w:val="24"/>
        </w:rPr>
        <w:t>91</w:t>
      </w:r>
      <w:r w:rsidRPr="000C6A4B">
        <w:rPr>
          <w:rFonts w:cstheme="minorHAnsi"/>
          <w:b/>
          <w:i/>
          <w:sz w:val="24"/>
          <w:szCs w:val="24"/>
        </w:rPr>
        <w:t xml:space="preserve"> uczniów</w:t>
      </w:r>
    </w:p>
    <w:p w14:paraId="6E5A29B9" w14:textId="77777777" w:rsidR="000533CC" w:rsidRPr="000C6A4B" w:rsidRDefault="000533CC" w:rsidP="000533CC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2A66798" w14:textId="77777777" w:rsidR="0076563A" w:rsidRPr="000C6A4B" w:rsidRDefault="0076563A" w:rsidP="00720E0B">
      <w:pPr>
        <w:rPr>
          <w:rFonts w:cstheme="minorHAnsi"/>
          <w:b/>
          <w:bCs/>
          <w:sz w:val="24"/>
          <w:szCs w:val="24"/>
        </w:rPr>
      </w:pPr>
    </w:p>
    <w:sectPr w:rsidR="0076563A" w:rsidRPr="000C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62B0"/>
    <w:multiLevelType w:val="hybridMultilevel"/>
    <w:tmpl w:val="A5F8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31628"/>
    <w:multiLevelType w:val="hybridMultilevel"/>
    <w:tmpl w:val="E95283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5637308">
    <w:abstractNumId w:val="0"/>
  </w:num>
  <w:num w:numId="2" w16cid:durableId="177755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8"/>
    <w:rsid w:val="000533CC"/>
    <w:rsid w:val="000C6A4B"/>
    <w:rsid w:val="001558A1"/>
    <w:rsid w:val="002A4B18"/>
    <w:rsid w:val="00377BBD"/>
    <w:rsid w:val="00450E83"/>
    <w:rsid w:val="00666636"/>
    <w:rsid w:val="00720E0B"/>
    <w:rsid w:val="00750FF4"/>
    <w:rsid w:val="0076563A"/>
    <w:rsid w:val="008E6167"/>
    <w:rsid w:val="0092709D"/>
    <w:rsid w:val="009858F0"/>
    <w:rsid w:val="00A0069B"/>
    <w:rsid w:val="00A2254B"/>
    <w:rsid w:val="00A42DC9"/>
    <w:rsid w:val="00A6346F"/>
    <w:rsid w:val="00AD0ABA"/>
    <w:rsid w:val="00AF52AA"/>
    <w:rsid w:val="00BE04D2"/>
    <w:rsid w:val="00D4290F"/>
    <w:rsid w:val="00DE2E4A"/>
    <w:rsid w:val="00F169BD"/>
    <w:rsid w:val="00FA6804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2345"/>
  <w15:chartTrackingRefBased/>
  <w15:docId w15:val="{6068EAF0-3262-4E49-98B4-A40454EC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Szudziałowo</dc:creator>
  <cp:keywords/>
  <dc:description/>
  <cp:lastModifiedBy>Renata Tarasewicz</cp:lastModifiedBy>
  <cp:revision>2</cp:revision>
  <dcterms:created xsi:type="dcterms:W3CDTF">2023-12-05T09:10:00Z</dcterms:created>
  <dcterms:modified xsi:type="dcterms:W3CDTF">2023-12-05T09:10:00Z</dcterms:modified>
</cp:coreProperties>
</file>