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25D5" w14:textId="4AC173B2" w:rsidR="00C276B8" w:rsidRDefault="00C276B8" w:rsidP="00C276B8">
      <w:pPr>
        <w:spacing w:before="17" w:after="0" w:line="200" w:lineRule="exact"/>
        <w:jc w:val="right"/>
      </w:pPr>
      <w:r w:rsidRPr="00EC2AD6">
        <w:tab/>
        <w:t xml:space="preserve">     </w:t>
      </w:r>
      <w:r>
        <w:t xml:space="preserve">      Poznań, </w:t>
      </w:r>
      <w:r w:rsidRPr="00547614">
        <w:rPr>
          <w:color w:val="000000" w:themeColor="text1"/>
        </w:rPr>
        <w:t xml:space="preserve">dnia </w:t>
      </w:r>
      <w:sdt>
        <w:sdtPr>
          <w:rPr>
            <w:color w:val="000000" w:themeColor="text1"/>
          </w:rPr>
          <w:id w:val="-2070638105"/>
          <w:placeholder>
            <w:docPart w:val="C01BC13C0F2B48AF9FA6CE1092E1400C"/>
          </w:placeholder>
          <w:date w:fullDate="2020-10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4082D">
            <w:rPr>
              <w:color w:val="000000" w:themeColor="text1"/>
            </w:rPr>
            <w:t>1</w:t>
          </w:r>
          <w:r w:rsidR="0024124B">
            <w:rPr>
              <w:color w:val="000000" w:themeColor="text1"/>
            </w:rPr>
            <w:t>4</w:t>
          </w:r>
          <w:r w:rsidR="00D4082D">
            <w:rPr>
              <w:color w:val="000000" w:themeColor="text1"/>
            </w:rPr>
            <w:t>.10.2020</w:t>
          </w:r>
        </w:sdtContent>
      </w:sdt>
      <w:r>
        <w:t xml:space="preserve"> r.</w:t>
      </w:r>
    </w:p>
    <w:p w14:paraId="51482BE1" w14:textId="76F9C7C5" w:rsidR="00C276B8" w:rsidRDefault="00C276B8" w:rsidP="00C276B8">
      <w:pPr>
        <w:spacing w:before="17" w:after="120" w:line="200" w:lineRule="exact"/>
      </w:pPr>
      <w:r>
        <w:t>Nasz z</w:t>
      </w:r>
      <w:r w:rsidRPr="00EC2AD6">
        <w:t>nak:</w:t>
      </w:r>
      <w:r w:rsidRPr="00EC2AD6">
        <w:tab/>
      </w:r>
      <w:sdt>
        <w:sdtPr>
          <w:id w:val="1099141247"/>
          <w:placeholder>
            <w:docPart w:val="CD4D9DDD63A8466CA0AF708AF2726FE3"/>
          </w:placeholder>
        </w:sdtPr>
        <w:sdtEndPr/>
        <w:sdtContent>
          <w:r w:rsidR="00496FBE">
            <w:t>ZDP.W</w:t>
          </w:r>
          <w:r w:rsidR="00CC3364">
            <w:t>Z</w:t>
          </w:r>
          <w:r w:rsidR="00496FBE">
            <w:t>.261.2</w:t>
          </w:r>
          <w:r w:rsidRPr="00442FE1">
            <w:t>.</w:t>
          </w:r>
          <w:r w:rsidR="001B48B8">
            <w:t>2</w:t>
          </w:r>
          <w:r w:rsidR="007C7D68">
            <w:t>5</w:t>
          </w:r>
          <w:r w:rsidR="00496FBE">
            <w:t>/19</w:t>
          </w:r>
        </w:sdtContent>
      </w:sdt>
    </w:p>
    <w:p w14:paraId="40CA9C41" w14:textId="407A7066" w:rsidR="002A579F" w:rsidRDefault="00C276B8" w:rsidP="00C276B8">
      <w:pPr>
        <w:spacing w:before="17" w:after="120" w:line="200" w:lineRule="exact"/>
        <w:rPr>
          <w:rFonts w:ascii="Calibri" w:eastAsia="Times New Roman" w:hAnsi="Calibri" w:cs="Times New Roman"/>
          <w:color w:val="000000" w:themeColor="text1"/>
          <w:lang w:eastAsia="pl-PL"/>
        </w:rPr>
      </w:pPr>
      <w:r>
        <w:t xml:space="preserve">Dotyczy:              </w:t>
      </w:r>
      <w:bookmarkStart w:id="0" w:name="_Hlk8895515"/>
      <w:sdt>
        <w:sdtPr>
          <w:rPr>
            <w:rFonts w:ascii="Calibri" w:eastAsia="Times New Roman" w:hAnsi="Calibri" w:cs="Times New Roman"/>
            <w:color w:val="000000" w:themeColor="text1"/>
            <w:lang w:eastAsia="pl-PL"/>
          </w:rPr>
          <w:id w:val="-920874535"/>
          <w:placeholder>
            <w:docPart w:val="E4F83A87C99E4325A1442C15AFB58F7F"/>
          </w:placeholder>
          <w:text/>
        </w:sdtPr>
        <w:sdtEndPr/>
        <w:sdtContent>
          <w:r w:rsidR="00B21A15" w:rsidRPr="00B21A15">
            <w:rPr>
              <w:rFonts w:ascii="Calibri" w:eastAsia="Times New Roman" w:hAnsi="Calibri" w:cs="Times New Roman"/>
              <w:color w:val="000000" w:themeColor="text1"/>
              <w:lang w:eastAsia="pl-PL"/>
            </w:rPr>
            <w:t>przetargu nieograniczonego na</w:t>
          </w:r>
        </w:sdtContent>
      </w:sdt>
      <w:r w:rsidR="00B21A15" w:rsidRPr="00B21A15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bookmarkEnd w:id="0"/>
      <w:r w:rsidR="002A579F" w:rsidRPr="002A579F">
        <w:rPr>
          <w:rFonts w:ascii="Calibri" w:eastAsia="Times New Roman" w:hAnsi="Calibri" w:cs="Times New Roman"/>
          <w:color w:val="000000" w:themeColor="text1"/>
          <w:lang w:eastAsia="pl-PL"/>
        </w:rPr>
        <w:t>Ścink</w:t>
      </w:r>
      <w:r w:rsidR="002F0C3D">
        <w:rPr>
          <w:rFonts w:ascii="Calibri" w:eastAsia="Times New Roman" w:hAnsi="Calibri" w:cs="Times New Roman"/>
          <w:color w:val="000000" w:themeColor="text1"/>
          <w:lang w:eastAsia="pl-PL"/>
        </w:rPr>
        <w:t>ę</w:t>
      </w:r>
      <w:r w:rsidR="002A579F" w:rsidRPr="002A579F">
        <w:rPr>
          <w:rFonts w:ascii="Calibri" w:eastAsia="Times New Roman" w:hAnsi="Calibri" w:cs="Times New Roman"/>
          <w:color w:val="000000" w:themeColor="text1"/>
          <w:lang w:eastAsia="pl-PL"/>
        </w:rPr>
        <w:t xml:space="preserve"> poboczy oraz uzupełnienie poboczy kruszywem kamiennym odcinków dróg powiatowych </w:t>
      </w:r>
    </w:p>
    <w:p w14:paraId="14D3DA3B" w14:textId="21652860" w:rsidR="00C276B8" w:rsidRPr="00C276B8" w:rsidRDefault="00C276B8" w:rsidP="00C276B8">
      <w:pPr>
        <w:spacing w:before="17" w:after="120" w:line="200" w:lineRule="exact"/>
      </w:pPr>
      <w:r w:rsidRPr="00AD3698">
        <w:t>Wasz znak:</w:t>
      </w:r>
      <w:r w:rsidRPr="00EC2AD6">
        <w:tab/>
      </w:r>
      <w:sdt>
        <w:sdtPr>
          <w:id w:val="-921715968"/>
          <w:placeholder>
            <w:docPart w:val="E4F83A87C99E4325A1442C15AFB58F7F"/>
          </w:placeholder>
          <w:temporary/>
        </w:sdtPr>
        <w:sdtEndPr/>
        <w:sdtContent>
          <w:sdt>
            <w:sdtPr>
              <w:id w:val="-1406131658"/>
              <w:placeholder>
                <w:docPart w:val="E4F83A87C99E4325A1442C15AFB58F7F"/>
              </w:placeholder>
            </w:sdtPr>
            <w:sdtEndPr/>
            <w:sdtContent>
              <w:sdt>
                <w:sdtPr>
                  <w:id w:val="729735030"/>
                  <w:placeholder>
                    <w:docPart w:val="E4F83A87C99E4325A1442C15AFB58F7F"/>
                  </w:placeholder>
                  <w:text/>
                </w:sdtPr>
                <w:sdtEndPr/>
                <w:sdtContent>
                  <w:r>
                    <w:t xml:space="preserve"> </w:t>
                  </w:r>
                </w:sdtContent>
              </w:sdt>
            </w:sdtContent>
          </w:sdt>
        </w:sdtContent>
      </w:sdt>
      <w:r w:rsidRPr="00EC2AD6">
        <w:tab/>
      </w:r>
      <w:r w:rsidRPr="00EC2AD6">
        <w:tab/>
      </w:r>
      <w:r w:rsidRPr="00EC2AD6">
        <w:tab/>
      </w:r>
      <w:r w:rsidRPr="00EC2AD6">
        <w:tab/>
      </w:r>
      <w:r w:rsidRPr="00EC2AD6">
        <w:tab/>
      </w:r>
      <w:r w:rsidRPr="00EC2AD6">
        <w:tab/>
      </w:r>
      <w:r w:rsidRPr="00EC2AD6">
        <w:tab/>
      </w:r>
    </w:p>
    <w:p w14:paraId="1E67CB26" w14:textId="77777777" w:rsidR="00C276B8" w:rsidRDefault="00C276B8" w:rsidP="00C276B8">
      <w:pPr>
        <w:spacing w:before="17" w:after="0" w:line="200" w:lineRule="exact"/>
        <w:rPr>
          <w:sz w:val="20"/>
          <w:szCs w:val="20"/>
        </w:rPr>
      </w:pPr>
    </w:p>
    <w:sdt>
      <w:sdtPr>
        <w:rPr>
          <w:b/>
        </w:rPr>
        <w:id w:val="-874770786"/>
        <w:placeholder>
          <w:docPart w:val="E4F83A87C99E4325A1442C15AFB58F7F"/>
        </w:placeholder>
      </w:sdtPr>
      <w:sdtEndPr/>
      <w:sdtContent>
        <w:p w14:paraId="0EE92FBF" w14:textId="0EF62A72" w:rsidR="00C276B8" w:rsidRPr="00607048" w:rsidRDefault="008E249C" w:rsidP="00607048">
          <w:pPr>
            <w:spacing w:before="17" w:after="20" w:line="200" w:lineRule="exact"/>
            <w:ind w:left="7088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22D97C0B" w14:textId="77777777" w:rsidR="00C276B8" w:rsidRDefault="00C276B8" w:rsidP="00C276B8">
      <w:pPr>
        <w:spacing w:before="17" w:after="20" w:line="200" w:lineRule="exact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dt>
      <w:sdtPr>
        <w:id w:val="1846436556"/>
        <w:placeholder>
          <w:docPart w:val="E4F83A87C99E4325A1442C15AFB58F7F"/>
        </w:placeholder>
      </w:sdtPr>
      <w:sdtEndPr/>
      <w:sdtContent>
        <w:p w14:paraId="2120037C" w14:textId="77777777" w:rsidR="00B33D1E" w:rsidRPr="00B33D1E" w:rsidRDefault="00B33D1E" w:rsidP="00B33D1E">
          <w:pPr>
            <w:jc w:val="center"/>
            <w:rPr>
              <w:b/>
              <w:sz w:val="20"/>
              <w:szCs w:val="20"/>
            </w:rPr>
          </w:pPr>
          <w:r w:rsidRPr="00B33D1E">
            <w:rPr>
              <w:b/>
              <w:sz w:val="20"/>
              <w:szCs w:val="20"/>
            </w:rPr>
            <w:t xml:space="preserve">Zawiadomienie o ponownym wyborze najkorzystniejszej </w:t>
          </w:r>
        </w:p>
        <w:p w14:paraId="05072009" w14:textId="03C45BBC" w:rsidR="002B6530" w:rsidRPr="00B21A15" w:rsidRDefault="00C276B8" w:rsidP="00B33D1E">
          <w:pPr>
            <w:jc w:val="both"/>
            <w:rPr>
              <w:b/>
              <w:i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ab/>
          </w:r>
          <w:r w:rsidR="00B33D1E" w:rsidRPr="00B33D1E">
            <w:rPr>
              <w:rFonts w:cstheme="minorHAnsi"/>
              <w:sz w:val="20"/>
              <w:szCs w:val="20"/>
            </w:rPr>
            <w:t xml:space="preserve">Działając na podstawie art. 92 ust. </w:t>
          </w:r>
          <w:r w:rsidR="008C7402">
            <w:rPr>
              <w:rFonts w:cstheme="minorHAnsi"/>
              <w:sz w:val="20"/>
              <w:szCs w:val="20"/>
            </w:rPr>
            <w:t>2</w:t>
          </w:r>
          <w:r w:rsidR="00B33D1E" w:rsidRPr="00B33D1E">
            <w:rPr>
              <w:rFonts w:cstheme="minorHAnsi"/>
              <w:sz w:val="20"/>
              <w:szCs w:val="20"/>
            </w:rPr>
            <w:t xml:space="preserve"> w związku z art. 24aa ust. 2  ustawy z dnia 29.01.2004r.– Prawo zamówień publicznych (tj. Dz. U z 2019r., poz. 1843 ze zmianami) Zarząd Dróg Powiatowych w Poznaniu, 61-851 Poznań, ul. Zielona 8, zawiadamia o wyborze najkorzystniejszej oferty spośród pozostałych ofert,</w:t>
          </w:r>
          <w:r w:rsidR="004B4B02">
            <w:rPr>
              <w:rFonts w:cstheme="minorHAnsi"/>
              <w:sz w:val="20"/>
              <w:szCs w:val="20"/>
            </w:rPr>
            <w:t xml:space="preserve"> </w:t>
          </w:r>
          <w:r w:rsidR="00B33D1E" w:rsidRPr="00B33D1E">
            <w:rPr>
              <w:rFonts w:cstheme="minorHAnsi"/>
              <w:sz w:val="20"/>
              <w:szCs w:val="20"/>
            </w:rPr>
            <w:t xml:space="preserve">tj. innej oferty niż pierwotnie wybrano w postępowaniu o udzielenie zamówienia publicznego na </w:t>
          </w:r>
          <w:r w:rsidR="002A579F" w:rsidRPr="002A579F">
            <w:rPr>
              <w:b/>
              <w:sz w:val="20"/>
              <w:szCs w:val="20"/>
            </w:rPr>
            <w:t>Ścink</w:t>
          </w:r>
          <w:r w:rsidR="002F0C3D">
            <w:rPr>
              <w:b/>
              <w:sz w:val="20"/>
              <w:szCs w:val="20"/>
            </w:rPr>
            <w:t>ę</w:t>
          </w:r>
          <w:r w:rsidR="002A579F" w:rsidRPr="002A579F">
            <w:rPr>
              <w:b/>
              <w:sz w:val="20"/>
              <w:szCs w:val="20"/>
            </w:rPr>
            <w:t xml:space="preserve"> poboczy oraz uzupełnienie poboczy kruszywem kamiennym odcinków dróg powiatowych</w:t>
          </w:r>
          <w:r w:rsidR="00B21A15">
            <w:rPr>
              <w:b/>
              <w:sz w:val="20"/>
              <w:szCs w:val="20"/>
            </w:rPr>
            <w:t>.</w:t>
          </w:r>
        </w:p>
        <w:p w14:paraId="053502A0" w14:textId="708B206C" w:rsidR="005F6783" w:rsidRDefault="005F6783" w:rsidP="005F6783">
          <w:pPr>
            <w:tabs>
              <w:tab w:val="left" w:pos="180"/>
              <w:tab w:val="left" w:pos="540"/>
            </w:tabs>
            <w:jc w:val="both"/>
            <w:rPr>
              <w:sz w:val="20"/>
              <w:szCs w:val="20"/>
            </w:rPr>
          </w:pPr>
          <w:bookmarkStart w:id="1" w:name="_Hlk8635754"/>
          <w:r>
            <w:rPr>
              <w:sz w:val="20"/>
              <w:szCs w:val="20"/>
            </w:rPr>
            <w:t xml:space="preserve">W dniu </w:t>
          </w:r>
          <w:r w:rsidR="004B4B02">
            <w:rPr>
              <w:sz w:val="20"/>
              <w:szCs w:val="20"/>
            </w:rPr>
            <w:t>06.10</w:t>
          </w:r>
          <w:r>
            <w:rPr>
              <w:sz w:val="20"/>
              <w:szCs w:val="20"/>
            </w:rPr>
            <w:t xml:space="preserve">.2020r., Zamawiający na podstawie art. 92 ust. 1 ustawy </w:t>
          </w:r>
          <w:proofErr w:type="spellStart"/>
          <w:r>
            <w:rPr>
              <w:sz w:val="20"/>
              <w:szCs w:val="20"/>
            </w:rPr>
            <w:t>Pzp</w:t>
          </w:r>
          <w:proofErr w:type="spellEnd"/>
          <w:r>
            <w:rPr>
              <w:sz w:val="20"/>
              <w:szCs w:val="20"/>
            </w:rPr>
            <w:t xml:space="preserve"> zawiadomił Wykonawców o wyborze oferty najkorzystniejszej w niniejszym postępowaniu. Dnia </w:t>
          </w:r>
          <w:r w:rsidR="004B4B02">
            <w:rPr>
              <w:sz w:val="20"/>
              <w:szCs w:val="20"/>
            </w:rPr>
            <w:t>09</w:t>
          </w:r>
          <w:r>
            <w:rPr>
              <w:sz w:val="20"/>
              <w:szCs w:val="20"/>
            </w:rPr>
            <w:t>.</w:t>
          </w:r>
          <w:r w:rsidR="004B4B02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 xml:space="preserve">0.2020r., wybrany Wykonawca poinformował Zamawiającego, że </w:t>
          </w:r>
          <w:r w:rsidR="004B4B02">
            <w:rPr>
              <w:sz w:val="20"/>
              <w:szCs w:val="20"/>
            </w:rPr>
            <w:t>odstępuje od podpisania umowy w zakresie zadania 2,3,4 i 5</w:t>
          </w:r>
          <w:r>
            <w:rPr>
              <w:sz w:val="20"/>
              <w:szCs w:val="20"/>
            </w:rPr>
            <w:t>.</w:t>
          </w:r>
        </w:p>
        <w:p w14:paraId="4DD472C4" w14:textId="7F633CDC" w:rsidR="00D4082D" w:rsidRDefault="00D4082D" w:rsidP="00D4082D">
          <w:pPr>
            <w:tabs>
              <w:tab w:val="left" w:pos="180"/>
              <w:tab w:val="left" w:pos="540"/>
            </w:tabs>
            <w:spacing w:after="0"/>
            <w:jc w:val="both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5F6783" w:rsidRPr="00666689">
            <w:rPr>
              <w:sz w:val="20"/>
              <w:szCs w:val="20"/>
            </w:rPr>
            <w:t>W związku z</w:t>
          </w:r>
          <w:r w:rsidR="005F6783">
            <w:rPr>
              <w:sz w:val="20"/>
              <w:szCs w:val="20"/>
            </w:rPr>
            <w:t xml:space="preserve"> powyższym , działając na podstawie art. 24aa ust. 2 </w:t>
          </w:r>
          <w:proofErr w:type="spellStart"/>
          <w:r w:rsidR="005F6783">
            <w:rPr>
              <w:sz w:val="20"/>
              <w:szCs w:val="20"/>
            </w:rPr>
            <w:t>Pzp</w:t>
          </w:r>
          <w:proofErr w:type="spellEnd"/>
          <w:r w:rsidR="005F6783">
            <w:rPr>
              <w:sz w:val="20"/>
              <w:szCs w:val="20"/>
            </w:rPr>
            <w:t xml:space="preserve"> , Z</w:t>
          </w:r>
          <w:r w:rsidR="005F6783" w:rsidRPr="00666689">
            <w:rPr>
              <w:sz w:val="20"/>
              <w:szCs w:val="20"/>
            </w:rPr>
            <w:t xml:space="preserve">amawiający </w:t>
          </w:r>
          <w:r w:rsidR="005F6783">
            <w:rPr>
              <w:sz w:val="20"/>
              <w:szCs w:val="20"/>
            </w:rPr>
            <w:t>zbadał czy Wykonawca, który złożył ofertę najwyżej ocenioną spośród pozostałych ofert nie podlega wykluczeniu oraz spełnia warunki udziału</w:t>
          </w:r>
          <w:r w:rsidR="004B4B02">
            <w:rPr>
              <w:sz w:val="20"/>
              <w:szCs w:val="20"/>
            </w:rPr>
            <w:t xml:space="preserve"> </w:t>
          </w:r>
          <w:r w:rsidR="005F6783">
            <w:rPr>
              <w:sz w:val="20"/>
              <w:szCs w:val="20"/>
            </w:rPr>
            <w:t xml:space="preserve">w postępowaniu. </w:t>
          </w:r>
          <w:bookmarkEnd w:id="1"/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 xml:space="preserve">W wyniku przeprowadzenia powyższych czynności Zamawiający wybrał </w:t>
          </w:r>
          <w:r w:rsidR="004E0F79">
            <w:rPr>
              <w:rFonts w:ascii="Calibri" w:eastAsia="Calibri" w:hAnsi="Calibri" w:cs="Times New Roman"/>
              <w:sz w:val="20"/>
              <w:szCs w:val="20"/>
            </w:rPr>
            <w:t xml:space="preserve">w zakresie zadania 2,3,4 i 5 </w:t>
          </w:r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>ofertę</w:t>
          </w:r>
          <w:r w:rsidR="004A5A06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>
            <w:rPr>
              <w:rFonts w:ascii="Calibri" w:eastAsia="Calibri" w:hAnsi="Calibri" w:cs="Times New Roman"/>
              <w:sz w:val="20"/>
              <w:szCs w:val="20"/>
            </w:rPr>
            <w:t xml:space="preserve">nr 3 złożoną przez </w:t>
          </w:r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 xml:space="preserve">Przedsiębiorstwo DROMA </w:t>
          </w:r>
          <w:r w:rsidR="004A5A06">
            <w:rPr>
              <w:sz w:val="20"/>
              <w:szCs w:val="20"/>
            </w:rPr>
            <w:t xml:space="preserve"> </w:t>
          </w:r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 xml:space="preserve">Jacek </w:t>
          </w:r>
          <w:proofErr w:type="spellStart"/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>Majdecki</w:t>
          </w:r>
          <w:proofErr w:type="spellEnd"/>
          <w:r w:rsidR="004A5A06" w:rsidRPr="004A5A06">
            <w:rPr>
              <w:rFonts w:ascii="Calibri" w:eastAsia="Calibri" w:hAnsi="Calibri" w:cs="Times New Roman"/>
              <w:sz w:val="20"/>
              <w:szCs w:val="20"/>
            </w:rPr>
            <w:t xml:space="preserve"> Lisewo 39, 62-310 Pyzdry</w:t>
          </w:r>
          <w:r>
            <w:rPr>
              <w:rFonts w:ascii="Calibri" w:eastAsia="Calibri" w:hAnsi="Calibri" w:cs="Times New Roman"/>
              <w:sz w:val="20"/>
              <w:szCs w:val="20"/>
            </w:rPr>
            <w:t xml:space="preserve"> opiewającą na kwoty:</w:t>
          </w:r>
        </w:p>
        <w:p w14:paraId="6E65A32D" w14:textId="34F03E13" w:rsidR="00D4082D" w:rsidRDefault="00D4082D" w:rsidP="00D4082D">
          <w:pPr>
            <w:tabs>
              <w:tab w:val="left" w:pos="180"/>
              <w:tab w:val="left" w:pos="540"/>
            </w:tabs>
            <w:spacing w:after="0"/>
            <w:jc w:val="both"/>
            <w:rPr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 xml:space="preserve">Zadanie II – </w:t>
          </w:r>
          <w:r w:rsidRPr="004A5A06">
            <w:rPr>
              <w:sz w:val="20"/>
              <w:szCs w:val="20"/>
            </w:rPr>
            <w:t>77.531,08</w:t>
          </w:r>
          <w:r>
            <w:rPr>
              <w:sz w:val="20"/>
              <w:szCs w:val="20"/>
            </w:rPr>
            <w:t xml:space="preserve">zł </w:t>
          </w:r>
        </w:p>
        <w:p w14:paraId="7F8A246F" w14:textId="113AEAAB" w:rsidR="00D4082D" w:rsidRDefault="00D4082D" w:rsidP="00D4082D">
          <w:pPr>
            <w:tabs>
              <w:tab w:val="left" w:pos="180"/>
              <w:tab w:val="left" w:pos="54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Zadanie III - </w:t>
          </w:r>
          <w:r w:rsidRPr="004A5A06">
            <w:rPr>
              <w:sz w:val="20"/>
              <w:szCs w:val="20"/>
            </w:rPr>
            <w:t>94.974,94</w:t>
          </w:r>
          <w:r>
            <w:rPr>
              <w:sz w:val="20"/>
              <w:szCs w:val="20"/>
            </w:rPr>
            <w:t>zł</w:t>
          </w:r>
        </w:p>
        <w:p w14:paraId="1C49573F" w14:textId="1A655ED6" w:rsidR="00D4082D" w:rsidRDefault="00D4082D" w:rsidP="00D4082D">
          <w:pPr>
            <w:tabs>
              <w:tab w:val="left" w:pos="180"/>
              <w:tab w:val="left" w:pos="54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Zadanie IV - </w:t>
          </w:r>
          <w:r w:rsidRPr="004A5A06">
            <w:rPr>
              <w:sz w:val="20"/>
              <w:szCs w:val="20"/>
            </w:rPr>
            <w:t>20.689,09</w:t>
          </w:r>
          <w:r>
            <w:rPr>
              <w:sz w:val="20"/>
              <w:szCs w:val="20"/>
            </w:rPr>
            <w:t>zł</w:t>
          </w:r>
        </w:p>
        <w:p w14:paraId="3DF400CC" w14:textId="003B0048" w:rsidR="00D4082D" w:rsidRDefault="00D4082D" w:rsidP="00D4082D">
          <w:pPr>
            <w:tabs>
              <w:tab w:val="left" w:pos="180"/>
              <w:tab w:val="left" w:pos="54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Zadanie V - </w:t>
          </w:r>
          <w:r w:rsidRPr="004A5A06">
            <w:rPr>
              <w:sz w:val="20"/>
              <w:szCs w:val="20"/>
            </w:rPr>
            <w:t>98.318,52</w:t>
          </w:r>
          <w:r>
            <w:rPr>
              <w:sz w:val="20"/>
              <w:szCs w:val="20"/>
            </w:rPr>
            <w:t>zł</w:t>
          </w:r>
        </w:p>
        <w:p w14:paraId="196D8006" w14:textId="77777777" w:rsidR="008C7402" w:rsidRDefault="00D4082D" w:rsidP="008C7402">
          <w:pPr>
            <w:tabs>
              <w:tab w:val="left" w:pos="180"/>
              <w:tab w:val="left" w:pos="540"/>
            </w:tabs>
            <w:jc w:val="both"/>
            <w:rPr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ab/>
          </w:r>
          <w:r>
            <w:rPr>
              <w:rFonts w:ascii="Calibri" w:eastAsia="Calibri" w:hAnsi="Calibri" w:cs="Times New Roman"/>
              <w:sz w:val="20"/>
              <w:szCs w:val="20"/>
            </w:rPr>
            <w:tab/>
          </w:r>
          <w:r w:rsidR="004A5A06">
            <w:rPr>
              <w:sz w:val="20"/>
              <w:szCs w:val="20"/>
            </w:rPr>
            <w:t xml:space="preserve">Wyżej wymieniony Wykonawca wykazał brak podstaw do wykluczenia oraz spełnianie warunków udziału </w:t>
          </w:r>
          <w:r>
            <w:rPr>
              <w:sz w:val="20"/>
              <w:szCs w:val="20"/>
            </w:rPr>
            <w:br/>
          </w:r>
          <w:r w:rsidR="004A5A06">
            <w:rPr>
              <w:sz w:val="20"/>
              <w:szCs w:val="20"/>
            </w:rPr>
            <w:t>w przedmiotowym postępowaniu, zawarte w ogłoszeniu o zamówieniu oraz SIWZ. Oferta złożona przez powyższego Wykonawcę została sporządzona prawidłowo i zgodnie z wymogami określonymi  w SIWZ.</w:t>
          </w:r>
        </w:p>
        <w:p w14:paraId="491CD784" w14:textId="42519330" w:rsidR="004B4B02" w:rsidRPr="008C7402" w:rsidRDefault="008C7402" w:rsidP="008C7402">
          <w:pPr>
            <w:tabs>
              <w:tab w:val="left" w:pos="180"/>
              <w:tab w:val="left" w:pos="540"/>
            </w:tabs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Zamawiający zawiadamia, że terminem określonym zgodnie z art. 94 ust. 1 pkt </w:t>
          </w:r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2</w:t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 </w:t>
          </w:r>
          <w:proofErr w:type="spellStart"/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Pzp</w:t>
          </w:r>
          <w:proofErr w:type="spellEnd"/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,</w:t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 po którego upływie umowa </w:t>
          </w:r>
          <w:r w:rsidR="00D4082D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br/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w sprawie zamówienia publicznego może zostać zawarta, jest termin </w:t>
          </w:r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5</w:t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 dni od przekazania niniejszego zawiadomienia, a więc </w:t>
          </w:r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Z</w:t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 xml:space="preserve">amawiający będzie mógł zawrzeć umowę </w:t>
          </w:r>
          <w:r w:rsidR="00D4082D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20</w:t>
          </w:r>
          <w:r w:rsidR="004B4B02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.10.2020</w:t>
          </w:r>
          <w:r w:rsidR="004B4B02" w:rsidRPr="00D25245">
            <w:rPr>
              <w:rFonts w:ascii="Calibri" w:eastAsia="Times New Roman" w:hAnsi="Calibri" w:cs="Times New Roman"/>
              <w:bCs/>
              <w:sz w:val="20"/>
              <w:szCs w:val="20"/>
              <w:lang w:eastAsia="pl-PL"/>
            </w:rPr>
            <w:t>r.</w:t>
          </w:r>
        </w:p>
        <w:p w14:paraId="53900E57" w14:textId="1EFFEB2E" w:rsidR="00C276B8" w:rsidRPr="00C66C08" w:rsidRDefault="008E249C" w:rsidP="008C7402">
          <w:pPr>
            <w:pStyle w:val="Akapitzlist"/>
            <w:spacing w:after="0" w:line="240" w:lineRule="auto"/>
            <w:jc w:val="both"/>
            <w:rPr>
              <w:sz w:val="16"/>
              <w:szCs w:val="16"/>
            </w:rPr>
          </w:pPr>
        </w:p>
      </w:sdtContent>
    </w:sdt>
    <w:p w14:paraId="58830FFF" w14:textId="77777777" w:rsidR="00C276B8" w:rsidRDefault="00C276B8" w:rsidP="00C276B8">
      <w:pPr>
        <w:spacing w:before="17" w:after="20" w:line="200" w:lineRule="exact"/>
      </w:pPr>
    </w:p>
    <w:p w14:paraId="37099529" w14:textId="77777777" w:rsidR="00C276B8" w:rsidRPr="005B6407" w:rsidRDefault="00C276B8" w:rsidP="00C276B8">
      <w:pPr>
        <w:spacing w:before="17" w:after="20" w:line="200" w:lineRule="exact"/>
        <w:rPr>
          <w:sz w:val="16"/>
          <w:szCs w:val="16"/>
          <w:u w:val="single"/>
        </w:rPr>
      </w:pPr>
      <w:r w:rsidRPr="005B6407">
        <w:rPr>
          <w:sz w:val="16"/>
          <w:szCs w:val="16"/>
          <w:u w:val="single"/>
        </w:rPr>
        <w:t xml:space="preserve">Sprawę prowadzi: </w:t>
      </w:r>
    </w:p>
    <w:sdt>
      <w:sdtPr>
        <w:rPr>
          <w:sz w:val="16"/>
          <w:szCs w:val="16"/>
        </w:rPr>
        <w:id w:val="1275529187"/>
        <w:placeholder>
          <w:docPart w:val="D01DFAA83DC34EF3A9DF2634BF8EA346"/>
        </w:placeholder>
      </w:sdtPr>
      <w:sdtEndPr/>
      <w:sdtContent>
        <w:p w14:paraId="05AC127A" w14:textId="612BFB67" w:rsidR="00C276B8" w:rsidRPr="005B6407" w:rsidRDefault="00EF05FB" w:rsidP="00C276B8">
          <w:pPr>
            <w:spacing w:before="17" w:after="20" w:line="20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Sylwia Godlewska</w:t>
          </w:r>
        </w:p>
      </w:sdtContent>
    </w:sdt>
    <w:p w14:paraId="354D77DC" w14:textId="77777777" w:rsidR="00FF278C" w:rsidRPr="005B6407" w:rsidRDefault="00C276B8" w:rsidP="00C276B8">
      <w:pPr>
        <w:spacing w:before="17" w:after="20" w:line="200" w:lineRule="exact"/>
        <w:rPr>
          <w:sz w:val="16"/>
          <w:szCs w:val="16"/>
        </w:rPr>
      </w:pPr>
      <w:r w:rsidRPr="005B6407">
        <w:rPr>
          <w:sz w:val="16"/>
          <w:szCs w:val="16"/>
        </w:rPr>
        <w:t xml:space="preserve">Tel. </w:t>
      </w:r>
      <w:sdt>
        <w:sdtPr>
          <w:rPr>
            <w:sz w:val="16"/>
            <w:szCs w:val="16"/>
          </w:rPr>
          <w:id w:val="-1634477884"/>
          <w:placeholder>
            <w:docPart w:val="E4F83A87C99E4325A1442C15AFB58F7F"/>
          </w:placeholder>
          <w:text/>
        </w:sdtPr>
        <w:sdtEndPr/>
        <w:sdtContent>
          <w:r w:rsidRPr="005B6407">
            <w:rPr>
              <w:sz w:val="16"/>
              <w:szCs w:val="16"/>
            </w:rPr>
            <w:t>61 859 34 34</w:t>
          </w:r>
        </w:sdtContent>
      </w:sdt>
    </w:p>
    <w:sectPr w:rsidR="00FF278C" w:rsidRPr="005B6407" w:rsidSect="00C276B8">
      <w:headerReference w:type="first" r:id="rId8"/>
      <w:footerReference w:type="first" r:id="rId9"/>
      <w:type w:val="continuous"/>
      <w:pgSz w:w="11920" w:h="16840"/>
      <w:pgMar w:top="1560" w:right="860" w:bottom="280" w:left="1040" w:header="993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7028" w14:textId="77777777" w:rsidR="00FF6823" w:rsidRDefault="00FF6823" w:rsidP="00EE2E9C">
      <w:pPr>
        <w:spacing w:after="0" w:line="240" w:lineRule="auto"/>
      </w:pPr>
      <w:r>
        <w:separator/>
      </w:r>
    </w:p>
  </w:endnote>
  <w:endnote w:type="continuationSeparator" w:id="0">
    <w:p w14:paraId="34D34ED0" w14:textId="77777777" w:rsidR="00FF6823" w:rsidRDefault="00FF6823" w:rsidP="00EE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DEA0" w14:textId="77777777" w:rsidR="00B80ABA" w:rsidRPr="000F748C" w:rsidRDefault="00B80ABA" w:rsidP="00EE2E9C">
    <w:pPr>
      <w:spacing w:before="32" w:after="0" w:line="156" w:lineRule="exact"/>
      <w:ind w:left="101" w:right="6267"/>
      <w:rPr>
        <w:rFonts w:ascii="Calibri" w:eastAsia="Calibri" w:hAnsi="Calibri" w:cs="Calibri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F6012B" wp14:editId="68978FA8">
          <wp:simplePos x="0" y="0"/>
          <wp:positionH relativeFrom="page">
            <wp:posOffset>5490845</wp:posOffset>
          </wp:positionH>
          <wp:positionV relativeFrom="paragraph">
            <wp:posOffset>9525</wp:posOffset>
          </wp:positionV>
          <wp:extent cx="1452880" cy="282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Z</w:t>
    </w:r>
    <w:r w:rsidRPr="000F748C">
      <w:rPr>
        <w:rFonts w:ascii="Calibri" w:eastAsia="Calibri" w:hAnsi="Calibri" w:cs="Calibri"/>
        <w:color w:val="231F20"/>
        <w:sz w:val="13"/>
        <w:szCs w:val="13"/>
      </w:rPr>
      <w:t>arząd D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r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óg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>wi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ato</w:t>
    </w:r>
    <w:r w:rsidRPr="000F748C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y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ch w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znaniu, ul. Zielona 8, 61-851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el. (61) 8593-430, 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hyperlink r:id="rId2">
      <w:r w:rsidRPr="000F748C">
        <w:rPr>
          <w:rFonts w:ascii="Calibri" w:eastAsia="Calibri" w:hAnsi="Calibri" w:cs="Calibri"/>
          <w:color w:val="231F20"/>
          <w:sz w:val="13"/>
          <w:szCs w:val="13"/>
        </w:rPr>
        <w:t xml:space="preserve">x (61) 8593-429, e-mail: </w:t>
      </w:r>
      <w:r w:rsidRPr="000F748C">
        <w:rPr>
          <w:rFonts w:ascii="Calibri" w:eastAsia="Calibri" w:hAnsi="Calibri" w:cs="Calibri"/>
          <w:color w:val="231F20"/>
          <w:spacing w:val="-3"/>
          <w:sz w:val="13"/>
          <w:szCs w:val="13"/>
        </w:rPr>
        <w:t>z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dp@p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wi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a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t.p</w:t>
      </w:r>
      <w:r w:rsidRPr="000F748C">
        <w:rPr>
          <w:rFonts w:ascii="Calibri" w:eastAsia="Calibri" w:hAnsi="Calibri" w:cs="Calibri"/>
          <w:color w:val="231F20"/>
          <w:spacing w:val="-2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znan.pl</w:t>
      </w:r>
    </w:hyperlink>
  </w:p>
  <w:p w14:paraId="5D5E5253" w14:textId="77777777" w:rsidR="00B80ABA" w:rsidRPr="000F748C" w:rsidRDefault="00B80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0CD5" w14:textId="77777777" w:rsidR="00FF6823" w:rsidRDefault="00FF6823" w:rsidP="00EE2E9C">
      <w:pPr>
        <w:spacing w:after="0" w:line="240" w:lineRule="auto"/>
      </w:pPr>
      <w:r>
        <w:separator/>
      </w:r>
    </w:p>
  </w:footnote>
  <w:footnote w:type="continuationSeparator" w:id="0">
    <w:p w14:paraId="62E9F2F1" w14:textId="77777777" w:rsidR="00FF6823" w:rsidRDefault="00FF6823" w:rsidP="00EE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F904" w14:textId="77777777" w:rsidR="00B80ABA" w:rsidRDefault="00B80ABA">
    <w:pPr>
      <w:pStyle w:val="Nagwek"/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4231DA29" wp14:editId="0D8B3828">
          <wp:simplePos x="0" y="0"/>
          <wp:positionH relativeFrom="margin">
            <wp:posOffset>-309245</wp:posOffset>
          </wp:positionH>
          <wp:positionV relativeFrom="margin">
            <wp:posOffset>-817880</wp:posOffset>
          </wp:positionV>
          <wp:extent cx="2035175" cy="7454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025"/>
    <w:multiLevelType w:val="multilevel"/>
    <w:tmpl w:val="10F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60DC6"/>
    <w:multiLevelType w:val="multilevel"/>
    <w:tmpl w:val="14E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8D1"/>
    <w:multiLevelType w:val="hybridMultilevel"/>
    <w:tmpl w:val="7226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61ED"/>
    <w:multiLevelType w:val="multilevel"/>
    <w:tmpl w:val="1FF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156E5"/>
    <w:multiLevelType w:val="multilevel"/>
    <w:tmpl w:val="8E7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62E42"/>
    <w:multiLevelType w:val="multilevel"/>
    <w:tmpl w:val="A59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91CD4"/>
    <w:multiLevelType w:val="hybridMultilevel"/>
    <w:tmpl w:val="4A04F120"/>
    <w:lvl w:ilvl="0" w:tplc="906646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58B"/>
    <w:multiLevelType w:val="multilevel"/>
    <w:tmpl w:val="FFAA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24DBD"/>
    <w:multiLevelType w:val="hybridMultilevel"/>
    <w:tmpl w:val="377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714"/>
    <w:multiLevelType w:val="multilevel"/>
    <w:tmpl w:val="93D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D2ADE"/>
    <w:multiLevelType w:val="multilevel"/>
    <w:tmpl w:val="90DC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77E76"/>
    <w:multiLevelType w:val="multilevel"/>
    <w:tmpl w:val="900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21918"/>
    <w:multiLevelType w:val="multilevel"/>
    <w:tmpl w:val="B1E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90186"/>
    <w:multiLevelType w:val="multilevel"/>
    <w:tmpl w:val="423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6411F"/>
    <w:multiLevelType w:val="multilevel"/>
    <w:tmpl w:val="215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53B83"/>
    <w:multiLevelType w:val="multilevel"/>
    <w:tmpl w:val="B82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483173"/>
    <w:multiLevelType w:val="hybridMultilevel"/>
    <w:tmpl w:val="4BE6154C"/>
    <w:lvl w:ilvl="0" w:tplc="DF509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85D80"/>
    <w:multiLevelType w:val="multilevel"/>
    <w:tmpl w:val="954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D80FB1"/>
    <w:multiLevelType w:val="multilevel"/>
    <w:tmpl w:val="587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F437D"/>
    <w:multiLevelType w:val="multilevel"/>
    <w:tmpl w:val="873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32FFE"/>
    <w:multiLevelType w:val="multilevel"/>
    <w:tmpl w:val="AC2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F6018"/>
    <w:multiLevelType w:val="multilevel"/>
    <w:tmpl w:val="8DB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3A4B5B"/>
    <w:multiLevelType w:val="multilevel"/>
    <w:tmpl w:val="6F7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0572"/>
    <w:multiLevelType w:val="multilevel"/>
    <w:tmpl w:val="28C4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566F58"/>
    <w:multiLevelType w:val="multilevel"/>
    <w:tmpl w:val="882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9B62E3"/>
    <w:multiLevelType w:val="multilevel"/>
    <w:tmpl w:val="E7E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5173B"/>
    <w:multiLevelType w:val="hybridMultilevel"/>
    <w:tmpl w:val="BA68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F2E84"/>
    <w:multiLevelType w:val="multilevel"/>
    <w:tmpl w:val="682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003D0"/>
    <w:multiLevelType w:val="multilevel"/>
    <w:tmpl w:val="E6F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A3D0A"/>
    <w:multiLevelType w:val="multilevel"/>
    <w:tmpl w:val="D8F6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332EF3"/>
    <w:multiLevelType w:val="multilevel"/>
    <w:tmpl w:val="CF7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7"/>
  </w:num>
  <w:num w:numId="5">
    <w:abstractNumId w:val="23"/>
  </w:num>
  <w:num w:numId="6">
    <w:abstractNumId w:val="7"/>
  </w:num>
  <w:num w:numId="7">
    <w:abstractNumId w:val="28"/>
  </w:num>
  <w:num w:numId="8">
    <w:abstractNumId w:val="11"/>
  </w:num>
  <w:num w:numId="9">
    <w:abstractNumId w:val="30"/>
  </w:num>
  <w:num w:numId="10">
    <w:abstractNumId w:val="12"/>
  </w:num>
  <w:num w:numId="11">
    <w:abstractNumId w:val="5"/>
  </w:num>
  <w:num w:numId="12">
    <w:abstractNumId w:val="20"/>
  </w:num>
  <w:num w:numId="13">
    <w:abstractNumId w:val="9"/>
  </w:num>
  <w:num w:numId="14">
    <w:abstractNumId w:val="4"/>
  </w:num>
  <w:num w:numId="15">
    <w:abstractNumId w:val="27"/>
  </w:num>
  <w:num w:numId="16">
    <w:abstractNumId w:val="14"/>
  </w:num>
  <w:num w:numId="17">
    <w:abstractNumId w:val="13"/>
  </w:num>
  <w:num w:numId="18">
    <w:abstractNumId w:val="1"/>
  </w:num>
  <w:num w:numId="19">
    <w:abstractNumId w:val="25"/>
  </w:num>
  <w:num w:numId="20">
    <w:abstractNumId w:val="19"/>
  </w:num>
  <w:num w:numId="21">
    <w:abstractNumId w:val="22"/>
  </w:num>
  <w:num w:numId="22">
    <w:abstractNumId w:val="24"/>
  </w:num>
  <w:num w:numId="23">
    <w:abstractNumId w:val="21"/>
  </w:num>
  <w:num w:numId="24">
    <w:abstractNumId w:val="29"/>
  </w:num>
  <w:num w:numId="25">
    <w:abstractNumId w:val="15"/>
  </w:num>
  <w:num w:numId="26">
    <w:abstractNumId w:val="0"/>
  </w:num>
  <w:num w:numId="27">
    <w:abstractNumId w:val="16"/>
  </w:num>
  <w:num w:numId="28">
    <w:abstractNumId w:val="26"/>
  </w:num>
  <w:num w:numId="29">
    <w:abstractNumId w:val="8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49"/>
    <w:rsid w:val="000163A8"/>
    <w:rsid w:val="00040DDE"/>
    <w:rsid w:val="0004149B"/>
    <w:rsid w:val="00060087"/>
    <w:rsid w:val="000B6093"/>
    <w:rsid w:val="000F748C"/>
    <w:rsid w:val="001600B7"/>
    <w:rsid w:val="00187EB2"/>
    <w:rsid w:val="001B48B8"/>
    <w:rsid w:val="001C0122"/>
    <w:rsid w:val="001D4EBB"/>
    <w:rsid w:val="00214EDA"/>
    <w:rsid w:val="002236A4"/>
    <w:rsid w:val="002373B7"/>
    <w:rsid w:val="0024124B"/>
    <w:rsid w:val="0024225D"/>
    <w:rsid w:val="00264C19"/>
    <w:rsid w:val="00280E40"/>
    <w:rsid w:val="00295155"/>
    <w:rsid w:val="002968A0"/>
    <w:rsid w:val="002A579F"/>
    <w:rsid w:val="002A7B9A"/>
    <w:rsid w:val="002B6530"/>
    <w:rsid w:val="002D4F0D"/>
    <w:rsid w:val="002F0C3D"/>
    <w:rsid w:val="00311CF5"/>
    <w:rsid w:val="00314E94"/>
    <w:rsid w:val="003251BF"/>
    <w:rsid w:val="0036350B"/>
    <w:rsid w:val="0036438E"/>
    <w:rsid w:val="003A6F2D"/>
    <w:rsid w:val="003B76CC"/>
    <w:rsid w:val="003C2968"/>
    <w:rsid w:val="003D3274"/>
    <w:rsid w:val="00484D75"/>
    <w:rsid w:val="00494441"/>
    <w:rsid w:val="004968F3"/>
    <w:rsid w:val="00496FBE"/>
    <w:rsid w:val="004A3E86"/>
    <w:rsid w:val="004A5A06"/>
    <w:rsid w:val="004B4B02"/>
    <w:rsid w:val="004B5160"/>
    <w:rsid w:val="004B5C98"/>
    <w:rsid w:val="004C3658"/>
    <w:rsid w:val="004E0F79"/>
    <w:rsid w:val="005152C4"/>
    <w:rsid w:val="00525C75"/>
    <w:rsid w:val="00534770"/>
    <w:rsid w:val="00547614"/>
    <w:rsid w:val="005A739D"/>
    <w:rsid w:val="005B6407"/>
    <w:rsid w:val="005E02DC"/>
    <w:rsid w:val="005E7174"/>
    <w:rsid w:val="005F6783"/>
    <w:rsid w:val="005F74D5"/>
    <w:rsid w:val="0060334C"/>
    <w:rsid w:val="00607048"/>
    <w:rsid w:val="00656CBD"/>
    <w:rsid w:val="00666FAA"/>
    <w:rsid w:val="00671913"/>
    <w:rsid w:val="00673697"/>
    <w:rsid w:val="00673F12"/>
    <w:rsid w:val="006F14B2"/>
    <w:rsid w:val="006F78F1"/>
    <w:rsid w:val="00721555"/>
    <w:rsid w:val="0073591A"/>
    <w:rsid w:val="007546F9"/>
    <w:rsid w:val="00754852"/>
    <w:rsid w:val="00755DF5"/>
    <w:rsid w:val="00765F02"/>
    <w:rsid w:val="00784105"/>
    <w:rsid w:val="00785A4C"/>
    <w:rsid w:val="007A4768"/>
    <w:rsid w:val="007C7D68"/>
    <w:rsid w:val="007E5C1D"/>
    <w:rsid w:val="008119C7"/>
    <w:rsid w:val="00830C33"/>
    <w:rsid w:val="008400BD"/>
    <w:rsid w:val="00857FE2"/>
    <w:rsid w:val="00877A18"/>
    <w:rsid w:val="008807A4"/>
    <w:rsid w:val="008C7402"/>
    <w:rsid w:val="008E0D22"/>
    <w:rsid w:val="008E249C"/>
    <w:rsid w:val="00901416"/>
    <w:rsid w:val="00930C4C"/>
    <w:rsid w:val="00945445"/>
    <w:rsid w:val="00965EF7"/>
    <w:rsid w:val="00991428"/>
    <w:rsid w:val="009A7E03"/>
    <w:rsid w:val="009B710F"/>
    <w:rsid w:val="009C5BAB"/>
    <w:rsid w:val="009D013E"/>
    <w:rsid w:val="00A05DBF"/>
    <w:rsid w:val="00A15A49"/>
    <w:rsid w:val="00A32550"/>
    <w:rsid w:val="00A4019C"/>
    <w:rsid w:val="00A4164F"/>
    <w:rsid w:val="00A4469D"/>
    <w:rsid w:val="00A56725"/>
    <w:rsid w:val="00A64905"/>
    <w:rsid w:val="00A8506D"/>
    <w:rsid w:val="00AB3D9C"/>
    <w:rsid w:val="00AC1B77"/>
    <w:rsid w:val="00AC67C9"/>
    <w:rsid w:val="00AD17D1"/>
    <w:rsid w:val="00B02F4D"/>
    <w:rsid w:val="00B21A15"/>
    <w:rsid w:val="00B21D9D"/>
    <w:rsid w:val="00B33D1E"/>
    <w:rsid w:val="00B36536"/>
    <w:rsid w:val="00B80ABA"/>
    <w:rsid w:val="00BC4D87"/>
    <w:rsid w:val="00BE6694"/>
    <w:rsid w:val="00BE72DC"/>
    <w:rsid w:val="00BF0516"/>
    <w:rsid w:val="00C0782A"/>
    <w:rsid w:val="00C10650"/>
    <w:rsid w:val="00C11E68"/>
    <w:rsid w:val="00C1752A"/>
    <w:rsid w:val="00C276B8"/>
    <w:rsid w:val="00C31A47"/>
    <w:rsid w:val="00C361B0"/>
    <w:rsid w:val="00C53DE1"/>
    <w:rsid w:val="00C5781A"/>
    <w:rsid w:val="00C60966"/>
    <w:rsid w:val="00C66C08"/>
    <w:rsid w:val="00C67912"/>
    <w:rsid w:val="00C85190"/>
    <w:rsid w:val="00CC2313"/>
    <w:rsid w:val="00CC3364"/>
    <w:rsid w:val="00CE58FB"/>
    <w:rsid w:val="00CE7C38"/>
    <w:rsid w:val="00D014B1"/>
    <w:rsid w:val="00D26E3D"/>
    <w:rsid w:val="00D30FA1"/>
    <w:rsid w:val="00D33F4F"/>
    <w:rsid w:val="00D4082D"/>
    <w:rsid w:val="00D57E64"/>
    <w:rsid w:val="00D61F86"/>
    <w:rsid w:val="00D83782"/>
    <w:rsid w:val="00D8722D"/>
    <w:rsid w:val="00D90107"/>
    <w:rsid w:val="00DB28A0"/>
    <w:rsid w:val="00DE1F08"/>
    <w:rsid w:val="00DF1AB0"/>
    <w:rsid w:val="00E115AA"/>
    <w:rsid w:val="00E14E81"/>
    <w:rsid w:val="00E35441"/>
    <w:rsid w:val="00E456A1"/>
    <w:rsid w:val="00E51CC3"/>
    <w:rsid w:val="00E62075"/>
    <w:rsid w:val="00EC3BFD"/>
    <w:rsid w:val="00EC6004"/>
    <w:rsid w:val="00EE2E9C"/>
    <w:rsid w:val="00EF05FB"/>
    <w:rsid w:val="00F57996"/>
    <w:rsid w:val="00FE1465"/>
    <w:rsid w:val="00FF278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54605B6"/>
  <w15:docId w15:val="{DBDC2D33-1A1B-4FDC-BDC6-287F203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33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B76CC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6C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37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6B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87EB2"/>
    <w:rPr>
      <w:color w:val="808080"/>
    </w:rPr>
  </w:style>
  <w:style w:type="paragraph" w:customStyle="1" w:styleId="Znak1">
    <w:name w:val="Znak1"/>
    <w:basedOn w:val="Normalny"/>
    <w:rsid w:val="00C53DE1"/>
    <w:pPr>
      <w:widowControl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p@powiat.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1BC13C0F2B48AF9FA6CE1092E14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01D77-EBE1-48AB-9692-DC31A68A639D}"/>
      </w:docPartPr>
      <w:docPartBody>
        <w:p w:rsidR="00F928E4" w:rsidRDefault="00D562FF" w:rsidP="00D562FF">
          <w:pPr>
            <w:pStyle w:val="C01BC13C0F2B48AF9FA6CE1092E1400C"/>
          </w:pPr>
          <w:r w:rsidRPr="00AC6075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D4D9DDD63A8466CA0AF708AF2726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C4C25-E7A6-4FD6-B4E7-97AD42067054}"/>
      </w:docPartPr>
      <w:docPartBody>
        <w:p w:rsidR="00F928E4" w:rsidRDefault="00D562FF" w:rsidP="00D562FF">
          <w:pPr>
            <w:pStyle w:val="CD4D9DDD63A8466CA0AF708AF2726FE3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F83A87C99E4325A1442C15AFB58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B8444-4818-4CF2-977C-4F04594A7AFC}"/>
      </w:docPartPr>
      <w:docPartBody>
        <w:p w:rsidR="00F928E4" w:rsidRDefault="00D562FF" w:rsidP="00D562FF">
          <w:pPr>
            <w:pStyle w:val="E4F83A87C99E4325A1442C15AFB58F7F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1DFAA83DC34EF3A9DF2634BF8EA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F4C62A-4ABD-4FCD-BBCA-FA58D781F4CB}"/>
      </w:docPartPr>
      <w:docPartBody>
        <w:p w:rsidR="00F928E4" w:rsidRDefault="00D562FF" w:rsidP="00D562FF">
          <w:pPr>
            <w:pStyle w:val="D01DFAA83DC34EF3A9DF2634BF8EA346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FF"/>
    <w:rsid w:val="001B121E"/>
    <w:rsid w:val="00D562FF"/>
    <w:rsid w:val="00F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121E"/>
  </w:style>
  <w:style w:type="paragraph" w:customStyle="1" w:styleId="C01BC13C0F2B48AF9FA6CE1092E1400C">
    <w:name w:val="C01BC13C0F2B48AF9FA6CE1092E1400C"/>
    <w:rsid w:val="00D562FF"/>
  </w:style>
  <w:style w:type="paragraph" w:customStyle="1" w:styleId="CD4D9DDD63A8466CA0AF708AF2726FE3">
    <w:name w:val="CD4D9DDD63A8466CA0AF708AF2726FE3"/>
    <w:rsid w:val="00D562FF"/>
  </w:style>
  <w:style w:type="paragraph" w:customStyle="1" w:styleId="E4F83A87C99E4325A1442C15AFB58F7F">
    <w:name w:val="E4F83A87C99E4325A1442C15AFB58F7F"/>
    <w:rsid w:val="00D562FF"/>
  </w:style>
  <w:style w:type="paragraph" w:customStyle="1" w:styleId="D01DFAA83DC34EF3A9DF2634BF8EA346">
    <w:name w:val="D01DFAA83DC34EF3A9DF2634BF8EA346"/>
    <w:rsid w:val="00D56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3815-EDEE-47C6-A7AE-362808B6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Sylwia Godlewska</dc:creator>
  <cp:lastModifiedBy>Sylwia Godlewska</cp:lastModifiedBy>
  <cp:revision>3</cp:revision>
  <cp:lastPrinted>2020-10-14T07:11:00Z</cp:lastPrinted>
  <dcterms:created xsi:type="dcterms:W3CDTF">2020-10-14T07:09:00Z</dcterms:created>
  <dcterms:modified xsi:type="dcterms:W3CDTF">2020-10-14T07:11:00Z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2012-10-17T00:00:00Z</vt:filetime>
  </property>
</Properties>
</file>