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37AE" w14:textId="4D817492" w:rsidR="00C93EA9" w:rsidRPr="00154BC0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7CC91BCE" w:rsidR="001D071C" w:rsidRPr="00154BC0" w:rsidRDefault="004F6D1D" w:rsidP="00B91214">
      <w:pPr>
        <w:spacing w:before="360" w:after="360"/>
        <w:ind w:left="0"/>
        <w:jc w:val="center"/>
        <w:rPr>
          <w:rFonts w:cstheme="minorHAnsi"/>
          <w:b/>
          <w:bCs/>
          <w:sz w:val="28"/>
          <w:szCs w:val="28"/>
        </w:rPr>
      </w:pPr>
      <w:bookmarkStart w:id="0" w:name="_Hlk139016454"/>
      <w:r>
        <w:rPr>
          <w:rFonts w:cstheme="minorHAnsi"/>
          <w:b/>
          <w:bCs/>
          <w:sz w:val="28"/>
          <w:szCs w:val="28"/>
        </w:rPr>
        <w:t>„</w:t>
      </w:r>
      <w:bookmarkStart w:id="1" w:name="_Hlk163037231"/>
      <w:bookmarkEnd w:id="0"/>
      <w:r w:rsidR="00434119" w:rsidRPr="00434119">
        <w:rPr>
          <w:rFonts w:ascii="Verdana" w:hAnsi="Verdana" w:cs="Arial"/>
          <w:b/>
          <w:bCs/>
          <w:color w:val="000000"/>
        </w:rPr>
        <w:t>Remont pomieszczeń hydroforni wraz z remontem węzła cieplnego, remontem łaźni oraz malowaniem pokoi w Domu Studenta nr 1</w:t>
      </w:r>
      <w:bookmarkEnd w:id="1"/>
      <w:r w:rsidR="008C7981" w:rsidRPr="00154BC0">
        <w:rPr>
          <w:rFonts w:cstheme="minorHAnsi"/>
          <w:b/>
          <w:bCs/>
          <w:sz w:val="28"/>
          <w:szCs w:val="28"/>
        </w:rPr>
        <w:t>”</w:t>
      </w:r>
    </w:p>
    <w:p w14:paraId="6769883D" w14:textId="5D437AFC" w:rsidR="00C93EA9" w:rsidRPr="00154BC0" w:rsidRDefault="002A6B2A" w:rsidP="00B91214">
      <w:pPr>
        <w:spacing w:before="240" w:after="300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434119">
        <w:rPr>
          <w:rFonts w:cstheme="minorHAnsi"/>
          <w:b/>
          <w:sz w:val="28"/>
          <w:szCs w:val="24"/>
        </w:rPr>
        <w:t>23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235D42">
        <w:rPr>
          <w:rFonts w:cstheme="minorHAnsi"/>
          <w:b/>
          <w:sz w:val="28"/>
          <w:szCs w:val="24"/>
        </w:rPr>
        <w:t>4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CA2A3D">
      <w:pPr>
        <w:spacing w:after="49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12AB5961" w:rsidR="00011D15" w:rsidRPr="00154BC0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434119">
        <w:rPr>
          <w:rFonts w:cstheme="minorHAnsi"/>
        </w:rPr>
        <w:t>kwiecień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235D42">
        <w:rPr>
          <w:rFonts w:cstheme="minorHAnsi"/>
        </w:rPr>
        <w:t>4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3B838792" w14:textId="220DFD7C" w:rsidR="008B3447" w:rsidRPr="00154BC0" w:rsidRDefault="00D762E9" w:rsidP="003F459F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3F459F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3F459F">
      <w:pPr>
        <w:pStyle w:val="Nagwek7"/>
      </w:pPr>
      <w:r w:rsidRPr="00154BC0">
        <w:t>Opis przedmiotu zamówienia</w:t>
      </w:r>
    </w:p>
    <w:p w14:paraId="34261FDB" w14:textId="77777777" w:rsidR="00CF1538" w:rsidRPr="00CF1538" w:rsidRDefault="00AD7FCF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 w:rsidRPr="00154BC0">
        <w:rPr>
          <w:rFonts w:cstheme="minorHAnsi"/>
          <w:szCs w:val="22"/>
          <w:lang w:eastAsia="x-none"/>
        </w:rPr>
        <w:t xml:space="preserve">są </w:t>
      </w:r>
      <w:r w:rsidR="000D2146" w:rsidRPr="00154BC0">
        <w:rPr>
          <w:rFonts w:cstheme="minorHAnsi"/>
          <w:b/>
          <w:szCs w:val="22"/>
          <w:lang w:eastAsia="x-none"/>
        </w:rPr>
        <w:t>roboty budowlane polegające</w:t>
      </w:r>
      <w:r w:rsidR="00C74941">
        <w:rPr>
          <w:rFonts w:cstheme="minorHAnsi"/>
          <w:b/>
          <w:szCs w:val="22"/>
          <w:lang w:eastAsia="x-none"/>
        </w:rPr>
        <w:t xml:space="preserve"> na</w:t>
      </w:r>
      <w:r w:rsidR="00CF1538">
        <w:rPr>
          <w:rFonts w:cstheme="minorHAnsi"/>
          <w:b/>
          <w:szCs w:val="22"/>
          <w:lang w:eastAsia="x-none"/>
        </w:rPr>
        <w:t>:</w:t>
      </w:r>
    </w:p>
    <w:p w14:paraId="455CAA90" w14:textId="3CB83EFE" w:rsidR="00CF1538" w:rsidRDefault="00CF1538" w:rsidP="00CF1538">
      <w:pPr>
        <w:shd w:val="clear" w:color="auto" w:fill="FFFFFF" w:themeFill="background1"/>
        <w:suppressAutoHyphens/>
        <w:ind w:left="567"/>
        <w:rPr>
          <w:rFonts w:cs="Calibri"/>
          <w:b/>
          <w:bCs/>
        </w:rPr>
      </w:pPr>
      <w:r>
        <w:rPr>
          <w:rFonts w:cstheme="minorHAnsi"/>
          <w:b/>
          <w:szCs w:val="22"/>
          <w:lang w:eastAsia="x-none"/>
        </w:rPr>
        <w:t xml:space="preserve">Pakiet 1 - </w:t>
      </w:r>
      <w:r>
        <w:rPr>
          <w:rFonts w:cs="Calibri"/>
          <w:b/>
          <w:bCs/>
        </w:rPr>
        <w:t>wymianie zestawu hydroforowego wraz z oprzyrządowaniem znajdującego się w pomieszczeniu hydroforni oraz remoncie węzła cieplnego</w:t>
      </w:r>
      <w:r w:rsidRPr="00144032">
        <w:rPr>
          <w:rFonts w:cs="Calibri"/>
          <w:b/>
          <w:bCs/>
        </w:rPr>
        <w:t xml:space="preserve"> w Domu Studenta nr 1 Uniwersytetu Medycznego w Łodzi, przy ul. Lumumby 5 w Łodzi</w:t>
      </w:r>
      <w:r>
        <w:rPr>
          <w:rFonts w:cs="Calibri"/>
          <w:b/>
          <w:bCs/>
        </w:rPr>
        <w:t>.</w:t>
      </w:r>
    </w:p>
    <w:p w14:paraId="49C4477A" w14:textId="3BB9AE22" w:rsidR="00CF1538" w:rsidRDefault="00CF1538" w:rsidP="00CF1538">
      <w:pPr>
        <w:shd w:val="clear" w:color="auto" w:fill="FFFFFF" w:themeFill="background1"/>
        <w:suppressAutoHyphens/>
        <w:ind w:left="567"/>
        <w:rPr>
          <w:rFonts w:cstheme="minorHAnsi"/>
          <w:b/>
          <w:szCs w:val="22"/>
          <w:lang w:eastAsia="x-none"/>
        </w:rPr>
      </w:pPr>
      <w:r>
        <w:rPr>
          <w:rFonts w:cstheme="minorHAnsi"/>
          <w:b/>
          <w:szCs w:val="22"/>
          <w:lang w:eastAsia="x-none"/>
        </w:rPr>
        <w:t xml:space="preserve">Pakiet 2 - </w:t>
      </w:r>
      <w:r>
        <w:rPr>
          <w:rFonts w:cs="Calibri"/>
          <w:b/>
          <w:bCs/>
        </w:rPr>
        <w:t xml:space="preserve">remoncie łaźni damskiej i męskiej oraz malowaniu pokoi </w:t>
      </w:r>
      <w:r w:rsidRPr="00144032">
        <w:rPr>
          <w:rFonts w:cs="Calibri"/>
          <w:b/>
          <w:bCs/>
        </w:rPr>
        <w:t>w Domu Studenta nr 1 Uniwersytetu Medycznego w Łodzi, przy ul. Lumumby 5 w Łodzi</w:t>
      </w:r>
      <w:r>
        <w:rPr>
          <w:rFonts w:cs="Calibri"/>
          <w:b/>
          <w:bCs/>
        </w:rPr>
        <w:t>.</w:t>
      </w:r>
    </w:p>
    <w:p w14:paraId="649146E3" w14:textId="6C888323" w:rsidR="004F6D1D" w:rsidRDefault="00B06AA3" w:rsidP="004F6D1D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Cs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D5436E">
        <w:rPr>
          <w:rFonts w:cstheme="minorHAnsi"/>
          <w:szCs w:val="22"/>
          <w:lang w:eastAsia="x-none"/>
        </w:rPr>
        <w:t xml:space="preserve"> </w:t>
      </w:r>
      <w:r w:rsidR="00BE0E6E" w:rsidRPr="004664EC">
        <w:rPr>
          <w:rFonts w:cstheme="minorHAnsi"/>
          <w:b/>
          <w:szCs w:val="22"/>
        </w:rPr>
        <w:t>kosztorys</w:t>
      </w:r>
      <w:r w:rsidR="00CF1538">
        <w:rPr>
          <w:rFonts w:cstheme="minorHAnsi"/>
          <w:b/>
          <w:szCs w:val="22"/>
        </w:rPr>
        <w:t>y</w:t>
      </w:r>
      <w:r w:rsidR="004F6D1D" w:rsidRPr="004664EC">
        <w:rPr>
          <w:rFonts w:cstheme="minorHAnsi"/>
          <w:b/>
          <w:szCs w:val="22"/>
        </w:rPr>
        <w:t xml:space="preserve"> nakładcz</w:t>
      </w:r>
      <w:r w:rsidR="00CF1538">
        <w:rPr>
          <w:rFonts w:cstheme="minorHAnsi"/>
          <w:b/>
          <w:szCs w:val="22"/>
        </w:rPr>
        <w:t>e</w:t>
      </w:r>
      <w:r w:rsidR="00692429" w:rsidRPr="004664EC">
        <w:rPr>
          <w:rFonts w:cstheme="minorHAnsi"/>
          <w:b/>
          <w:szCs w:val="22"/>
        </w:rPr>
        <w:t xml:space="preserve"> – zał. nr 2</w:t>
      </w:r>
      <w:r w:rsidR="00005A86" w:rsidRPr="004664EC">
        <w:rPr>
          <w:rFonts w:cstheme="minorHAnsi"/>
          <w:b/>
          <w:szCs w:val="22"/>
        </w:rPr>
        <w:t>.</w:t>
      </w:r>
      <w:r w:rsidR="00CF1538">
        <w:rPr>
          <w:rFonts w:cstheme="minorHAnsi"/>
          <w:b/>
          <w:szCs w:val="22"/>
        </w:rPr>
        <w:t>1</w:t>
      </w:r>
      <w:r w:rsidR="00AB4609">
        <w:rPr>
          <w:rFonts w:cstheme="minorHAnsi"/>
          <w:b/>
          <w:szCs w:val="22"/>
        </w:rPr>
        <w:t xml:space="preserve"> (Pakiet 1), zał. 2.2 </w:t>
      </w:r>
      <w:r w:rsidR="00CF1538">
        <w:rPr>
          <w:rFonts w:cstheme="minorHAnsi"/>
          <w:b/>
          <w:szCs w:val="22"/>
        </w:rPr>
        <w:t xml:space="preserve">- 2.4 </w:t>
      </w:r>
      <w:r w:rsidR="00AB4609">
        <w:rPr>
          <w:rFonts w:cstheme="minorHAnsi"/>
          <w:b/>
          <w:szCs w:val="22"/>
        </w:rPr>
        <w:t xml:space="preserve">(Pakiet 2) </w:t>
      </w:r>
      <w:r w:rsidR="00CF1538">
        <w:rPr>
          <w:rFonts w:cstheme="minorHAnsi"/>
          <w:b/>
          <w:szCs w:val="22"/>
        </w:rPr>
        <w:t xml:space="preserve">oraz </w:t>
      </w:r>
      <w:r w:rsidR="007C6123">
        <w:rPr>
          <w:rFonts w:cstheme="minorHAnsi"/>
          <w:b/>
          <w:szCs w:val="22"/>
        </w:rPr>
        <w:t>O</w:t>
      </w:r>
      <w:r w:rsidR="00CF1538">
        <w:rPr>
          <w:rFonts w:cstheme="minorHAnsi"/>
          <w:b/>
          <w:szCs w:val="22"/>
        </w:rPr>
        <w:t>pis przedmiotu zamówienia</w:t>
      </w:r>
      <w:r w:rsidR="007C6123">
        <w:rPr>
          <w:rFonts w:cstheme="minorHAnsi"/>
          <w:b/>
          <w:szCs w:val="22"/>
        </w:rPr>
        <w:t xml:space="preserve"> - zał</w:t>
      </w:r>
      <w:r w:rsidR="00CF1538">
        <w:rPr>
          <w:rFonts w:cstheme="minorHAnsi"/>
          <w:b/>
          <w:szCs w:val="22"/>
        </w:rPr>
        <w:t>.</w:t>
      </w:r>
      <w:r w:rsidR="007C6123">
        <w:rPr>
          <w:rFonts w:cstheme="minorHAnsi"/>
          <w:b/>
          <w:szCs w:val="22"/>
        </w:rPr>
        <w:t xml:space="preserve"> 2.5 do SWZ.</w:t>
      </w:r>
    </w:p>
    <w:p w14:paraId="1EB121DD" w14:textId="50AD0D13" w:rsidR="008C47D5" w:rsidRPr="004F6D1D" w:rsidRDefault="00F374A0" w:rsidP="004F6D1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  <w:r w:rsidRPr="00226353">
        <w:rPr>
          <w:rFonts w:cstheme="minorHAnsi"/>
          <w:b/>
          <w:szCs w:val="22"/>
        </w:rPr>
        <w:t>Prace wykonywane będą na terenie czynnego</w:t>
      </w:r>
      <w:r w:rsidR="004F6D1D" w:rsidRPr="00226353">
        <w:rPr>
          <w:rFonts w:cstheme="minorHAnsi"/>
          <w:b/>
          <w:szCs w:val="22"/>
        </w:rPr>
        <w:t xml:space="preserve"> obiektu</w:t>
      </w:r>
      <w:r w:rsidR="00C74941" w:rsidRPr="00226353">
        <w:rPr>
          <w:rFonts w:cstheme="minorHAnsi"/>
          <w:b/>
          <w:szCs w:val="22"/>
        </w:rPr>
        <w:t xml:space="preserve">, Wykonawca zobowiązany jest do ustalenia harmonogramu prac w uzgodnieniu z administracją </w:t>
      </w:r>
      <w:r w:rsidR="00F25F94" w:rsidRPr="00226353">
        <w:rPr>
          <w:rFonts w:cstheme="minorHAnsi"/>
          <w:b/>
          <w:szCs w:val="22"/>
        </w:rPr>
        <w:t>obiektu</w:t>
      </w:r>
      <w:r w:rsidR="00C74941" w:rsidRPr="00226353">
        <w:rPr>
          <w:rFonts w:cstheme="minorHAnsi"/>
          <w:b/>
          <w:szCs w:val="22"/>
        </w:rPr>
        <w:t>.</w:t>
      </w:r>
    </w:p>
    <w:p w14:paraId="4CD00978" w14:textId="28634E42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="00C055BC">
        <w:rPr>
          <w:rFonts w:cstheme="minorHAnsi"/>
          <w:b/>
          <w:szCs w:val="22"/>
          <w:lang w:eastAsia="x-none"/>
        </w:rPr>
        <w:t>.1</w:t>
      </w:r>
      <w:r w:rsidR="00D07196">
        <w:rPr>
          <w:rFonts w:cstheme="minorHAnsi"/>
          <w:b/>
          <w:szCs w:val="22"/>
          <w:lang w:eastAsia="x-none"/>
        </w:rPr>
        <w:t xml:space="preserve"> </w:t>
      </w:r>
      <w:r w:rsidR="00D07196" w:rsidRPr="00D07196">
        <w:rPr>
          <w:rFonts w:cstheme="minorHAnsi"/>
          <w:bCs/>
          <w:szCs w:val="22"/>
          <w:lang w:eastAsia="x-none"/>
        </w:rPr>
        <w:t>(Pakiet 1)</w:t>
      </w:r>
      <w:r w:rsidR="00C055BC">
        <w:rPr>
          <w:rFonts w:cstheme="minorHAnsi"/>
          <w:b/>
          <w:szCs w:val="22"/>
          <w:lang w:eastAsia="x-none"/>
        </w:rPr>
        <w:t xml:space="preserve"> oraz 3.2</w:t>
      </w:r>
      <w:r w:rsidR="00D07196">
        <w:rPr>
          <w:rFonts w:cstheme="minorHAnsi"/>
          <w:b/>
          <w:szCs w:val="22"/>
          <w:lang w:eastAsia="x-none"/>
        </w:rPr>
        <w:t xml:space="preserve"> </w:t>
      </w:r>
      <w:r w:rsidR="00D07196" w:rsidRPr="00D07196">
        <w:rPr>
          <w:rFonts w:cstheme="minorHAnsi"/>
          <w:bCs/>
          <w:szCs w:val="22"/>
          <w:lang w:eastAsia="x-none"/>
        </w:rPr>
        <w:t>(Pakiet 2)</w:t>
      </w:r>
      <w:r w:rsidRPr="00D07196">
        <w:rPr>
          <w:rFonts w:cstheme="minorHAnsi"/>
          <w:bCs/>
          <w:szCs w:val="22"/>
          <w:lang w:eastAsia="x-none"/>
        </w:rPr>
        <w:t xml:space="preserve"> </w:t>
      </w:r>
      <w:r w:rsidRPr="00154BC0">
        <w:rPr>
          <w:rFonts w:cstheme="minorHAnsi"/>
          <w:b/>
          <w:szCs w:val="22"/>
          <w:lang w:eastAsia="x-none"/>
        </w:rPr>
        <w:t>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68A59CCE" w14:textId="47D02246" w:rsidR="00C54DA7" w:rsidRDefault="00CA27A4" w:rsidP="00C055BC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4</w:t>
      </w:r>
      <w:r w:rsidR="00DF5BD7" w:rsidRPr="00154BC0">
        <w:rPr>
          <w:rFonts w:cstheme="minorHAnsi"/>
          <w:szCs w:val="22"/>
          <w:lang w:eastAsia="x-none"/>
        </w:rPr>
        <w:t>5</w:t>
      </w:r>
      <w:r w:rsidR="005207B5" w:rsidRPr="00154BC0">
        <w:rPr>
          <w:rFonts w:cstheme="minorHAnsi"/>
          <w:szCs w:val="22"/>
          <w:lang w:eastAsia="x-none"/>
        </w:rPr>
        <w:t>.00.00.00-7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–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Roboty budowlane</w:t>
      </w:r>
    </w:p>
    <w:p w14:paraId="53098079" w14:textId="534353EF" w:rsidR="00C055BC" w:rsidRPr="00154BC0" w:rsidRDefault="00C055BC" w:rsidP="00C055BC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CF474A">
        <w:rPr>
          <w:rFonts w:cstheme="minorHAnsi"/>
          <w:szCs w:val="22"/>
          <w:lang w:eastAsia="x-none"/>
        </w:rPr>
        <w:t xml:space="preserve">Zamawiający </w:t>
      </w:r>
      <w:r w:rsidRPr="00CF474A">
        <w:rPr>
          <w:rFonts w:cstheme="minorHAnsi"/>
          <w:b/>
          <w:bCs/>
          <w:szCs w:val="22"/>
          <w:lang w:eastAsia="x-none"/>
        </w:rPr>
        <w:t>dopuszcza</w:t>
      </w:r>
      <w:r w:rsidRPr="00CF474A">
        <w:rPr>
          <w:rFonts w:cstheme="minorHAnsi"/>
          <w:szCs w:val="22"/>
          <w:lang w:eastAsia="x-none"/>
        </w:rPr>
        <w:t xml:space="preserve"> możliwość złożenia oferty częściowej, zgodnie z podziałem Zamawiającego na Pakiety </w:t>
      </w:r>
      <w:r>
        <w:rPr>
          <w:rFonts w:cstheme="minorHAnsi"/>
          <w:szCs w:val="22"/>
          <w:lang w:eastAsia="x-none"/>
        </w:rPr>
        <w:t>1 i 2</w:t>
      </w:r>
      <w:r w:rsidRPr="00CF474A">
        <w:rPr>
          <w:rFonts w:cstheme="minorHAnsi"/>
          <w:szCs w:val="22"/>
          <w:lang w:eastAsia="x-none"/>
        </w:rPr>
        <w:t>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7F993467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Pr="00154BC0">
        <w:rPr>
          <w:rFonts w:cstheme="minorHAnsi"/>
          <w:szCs w:val="22"/>
        </w:rPr>
        <w:t xml:space="preserve">, o wartości nie większej niż </w:t>
      </w:r>
      <w:r w:rsidR="00C055BC">
        <w:rPr>
          <w:rFonts w:cstheme="minorHAnsi"/>
          <w:szCs w:val="22"/>
        </w:rPr>
        <w:t>396 907,25</w:t>
      </w:r>
      <w:r w:rsidR="000C1DA5">
        <w:rPr>
          <w:rFonts w:cstheme="minorHAnsi"/>
          <w:szCs w:val="22"/>
        </w:rPr>
        <w:t xml:space="preserve"> zł</w:t>
      </w:r>
      <w:r w:rsidR="00B70AC5" w:rsidRPr="00154BC0">
        <w:rPr>
          <w:rFonts w:cstheme="minorHAnsi"/>
          <w:szCs w:val="22"/>
        </w:rPr>
        <w:t xml:space="preserve"> netto</w:t>
      </w:r>
      <w:r w:rsidR="004204CD">
        <w:rPr>
          <w:rFonts w:cstheme="minorHAnsi"/>
          <w:szCs w:val="22"/>
        </w:rPr>
        <w:t xml:space="preserve"> </w:t>
      </w:r>
      <w:r w:rsidR="00FB059B">
        <w:rPr>
          <w:rFonts w:cstheme="minorHAnsi"/>
          <w:szCs w:val="22"/>
        </w:rPr>
        <w:t xml:space="preserve">(Pakiet 1 </w:t>
      </w:r>
      <w:r w:rsidR="0027358B">
        <w:rPr>
          <w:rFonts w:cstheme="minorHAnsi"/>
          <w:szCs w:val="22"/>
        </w:rPr>
        <w:t>–</w:t>
      </w:r>
      <w:r w:rsidR="00FB059B">
        <w:rPr>
          <w:rFonts w:cstheme="minorHAnsi"/>
          <w:szCs w:val="22"/>
        </w:rPr>
        <w:t xml:space="preserve"> </w:t>
      </w:r>
      <w:r w:rsidR="0027358B">
        <w:rPr>
          <w:rFonts w:cstheme="minorHAnsi"/>
          <w:szCs w:val="22"/>
        </w:rPr>
        <w:t>83 610,54</w:t>
      </w:r>
      <w:r w:rsidR="003E5AF0">
        <w:rPr>
          <w:rFonts w:cstheme="minorHAnsi"/>
          <w:szCs w:val="22"/>
        </w:rPr>
        <w:t xml:space="preserve"> zł netto</w:t>
      </w:r>
      <w:r w:rsidR="0027358B">
        <w:rPr>
          <w:rFonts w:cstheme="minorHAnsi"/>
          <w:szCs w:val="22"/>
        </w:rPr>
        <w:t>, Pakiet 2 – 313 296,71</w:t>
      </w:r>
      <w:r w:rsidR="003E5AF0">
        <w:rPr>
          <w:rFonts w:cstheme="minorHAnsi"/>
          <w:szCs w:val="22"/>
        </w:rPr>
        <w:t xml:space="preserve"> zł netto</w:t>
      </w:r>
      <w:r w:rsidR="0027358B">
        <w:rPr>
          <w:rFonts w:cstheme="minorHAnsi"/>
          <w:szCs w:val="22"/>
        </w:rPr>
        <w:t>)</w:t>
      </w:r>
      <w:r w:rsidRPr="00154BC0">
        <w:rPr>
          <w:rFonts w:cstheme="minorHAnsi"/>
          <w:szCs w:val="22"/>
        </w:rPr>
        <w:t>, polegających na powtórzeniu podobnych robót budowlanych, określonych w dokumentacji zamówienia. Zamówienie takie zostanie udzielone w oparciu o przepisy art. 304-306 Ustawy Pzp.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5DC93900" w14:textId="1F890453" w:rsidR="00230284" w:rsidRPr="00154BC0" w:rsidRDefault="0023028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</w:t>
      </w:r>
      <w:r w:rsidR="00357E36">
        <w:rPr>
          <w:rFonts w:cstheme="minorHAnsi"/>
          <w:szCs w:val="22"/>
        </w:rPr>
        <w:t>23</w:t>
      </w:r>
      <w:r w:rsidR="00534B39" w:rsidRPr="00154BC0">
        <w:rPr>
          <w:rFonts w:cstheme="minorHAnsi"/>
          <w:szCs w:val="22"/>
        </w:rPr>
        <w:t xml:space="preserve"> r. poz. 14</w:t>
      </w:r>
      <w:r w:rsidR="00357E36">
        <w:rPr>
          <w:rFonts w:cstheme="minorHAnsi"/>
          <w:szCs w:val="22"/>
        </w:rPr>
        <w:t>65</w:t>
      </w:r>
      <w:r w:rsidR="00534B39" w:rsidRPr="00154BC0">
        <w:rPr>
          <w:rFonts w:cstheme="minorHAnsi"/>
          <w:szCs w:val="22"/>
        </w:rPr>
        <w:t>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="004203A7">
        <w:rPr>
          <w:rFonts w:cstheme="minorHAnsi"/>
          <w:b/>
          <w:bCs/>
          <w:szCs w:val="22"/>
        </w:rPr>
        <w:t>.1 (Pakiet 1)</w:t>
      </w:r>
      <w:r w:rsidR="00856960">
        <w:rPr>
          <w:rFonts w:cstheme="minorHAnsi"/>
          <w:b/>
          <w:bCs/>
          <w:szCs w:val="22"/>
        </w:rPr>
        <w:t xml:space="preserve"> oraz załącznik nr 3.2 (Pakiet 2)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0B5A8006" w14:textId="77777777" w:rsidR="00F96F93" w:rsidRPr="00154BC0" w:rsidRDefault="00F96F93" w:rsidP="00154BC0">
      <w:pPr>
        <w:suppressAutoHyphens/>
        <w:ind w:left="567"/>
        <w:rPr>
          <w:rFonts w:cstheme="minorHAnsi"/>
          <w:szCs w:val="22"/>
          <w:lang w:eastAsia="x-none"/>
        </w:rPr>
      </w:pPr>
    </w:p>
    <w:p w14:paraId="2E37E980" w14:textId="77777777" w:rsidR="006E6452" w:rsidRPr="00154BC0" w:rsidRDefault="00343F4A" w:rsidP="003F459F">
      <w:pPr>
        <w:pStyle w:val="Nagwek7"/>
      </w:pPr>
      <w:r w:rsidRPr="00154BC0">
        <w:t>Termin wykonania zamówienia</w:t>
      </w:r>
    </w:p>
    <w:p w14:paraId="3E2C0A05" w14:textId="3A892CAC" w:rsidR="008B3447" w:rsidRPr="00154BC0" w:rsidRDefault="008B3447" w:rsidP="00154BC0">
      <w:pPr>
        <w:pStyle w:val="pkt"/>
        <w:autoSpaceDE w:val="0"/>
        <w:autoSpaceDN w:val="0"/>
        <w:spacing w:before="0" w:after="0"/>
        <w:ind w:left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---------------------------------------</w:t>
      </w:r>
    </w:p>
    <w:p w14:paraId="2FBA8FAE" w14:textId="61A7B11A" w:rsidR="00016AFF" w:rsidRPr="00016AFF" w:rsidRDefault="00397CAA" w:rsidP="00016AFF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EA7341">
        <w:rPr>
          <w:rFonts w:cstheme="minorHAnsi"/>
          <w:b/>
          <w:bCs/>
          <w:szCs w:val="22"/>
        </w:rPr>
        <w:t>Pakiet 1</w:t>
      </w:r>
      <w:r w:rsidR="00016AFF">
        <w:rPr>
          <w:rFonts w:cstheme="minorHAnsi"/>
          <w:b/>
          <w:bCs/>
          <w:szCs w:val="22"/>
        </w:rPr>
        <w:t xml:space="preserve"> -</w:t>
      </w:r>
      <w:r w:rsidR="00EA7341">
        <w:rPr>
          <w:rFonts w:cstheme="minorHAnsi"/>
          <w:b/>
          <w:bCs/>
          <w:szCs w:val="22"/>
        </w:rPr>
        <w:t xml:space="preserve"> </w:t>
      </w:r>
      <w:r w:rsidR="00016AFF">
        <w:rPr>
          <w:rFonts w:cstheme="minorHAnsi"/>
          <w:b/>
          <w:bCs/>
          <w:szCs w:val="22"/>
        </w:rPr>
        <w:t xml:space="preserve">10 tygodni </w:t>
      </w:r>
      <w:r w:rsidR="007475A8" w:rsidRPr="000208A6">
        <w:rPr>
          <w:rFonts w:cstheme="minorHAnsi"/>
          <w:b/>
          <w:bCs/>
          <w:szCs w:val="22"/>
        </w:rPr>
        <w:t>od dnia podpisania umowy</w:t>
      </w:r>
      <w:r w:rsidR="00016AFF">
        <w:rPr>
          <w:rFonts w:cstheme="minorHAnsi"/>
          <w:b/>
          <w:bCs/>
          <w:szCs w:val="22"/>
        </w:rPr>
        <w:t>, Pakiet 2 – w terminie od 01.07.2024 do 31.08.2024r.</w:t>
      </w:r>
    </w:p>
    <w:p w14:paraId="27FA64B5" w14:textId="5DE11743" w:rsidR="008B3447" w:rsidRPr="00154BC0" w:rsidRDefault="00FD3A15" w:rsidP="003F459F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2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4F6D1D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3" w:name="_Hlk60754045"/>
      <w:r w:rsidRPr="00154BC0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46CA2385" w14:textId="64024D8C" w:rsidR="004F6D1D" w:rsidRPr="004F6D1D" w:rsidRDefault="004F6D1D" w:rsidP="004F6D1D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154BC0">
        <w:rPr>
          <w:rFonts w:cstheme="minorHAnsi"/>
          <w:bCs/>
          <w:szCs w:val="22"/>
        </w:rPr>
        <w:t xml:space="preserve">Zamawiający nie określa warunku udziału w postępowaniu, o którym mowa w ust. 5.2 pkt 1 lit. </w:t>
      </w:r>
      <w:r>
        <w:rPr>
          <w:rFonts w:cstheme="minorHAnsi"/>
          <w:bCs/>
          <w:szCs w:val="22"/>
        </w:rPr>
        <w:t>c</w:t>
      </w:r>
      <w:r w:rsidRPr="00154BC0">
        <w:rPr>
          <w:rFonts w:cstheme="minorHAnsi"/>
          <w:bCs/>
          <w:szCs w:val="22"/>
        </w:rPr>
        <w:t>) SWZ.</w:t>
      </w:r>
    </w:p>
    <w:p w14:paraId="6E221D63" w14:textId="730BE006" w:rsidR="004A62F2" w:rsidRDefault="00361CB9" w:rsidP="00154BC0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ind w:hanging="436"/>
        <w:rPr>
          <w:rFonts w:cstheme="minorHAnsi"/>
          <w:bCs/>
          <w:szCs w:val="22"/>
        </w:rPr>
      </w:pPr>
      <w:bookmarkStart w:id="4" w:name="_Hlk535480873"/>
      <w:bookmarkEnd w:id="3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4"/>
      <w:r w:rsidRPr="00154BC0">
        <w:rPr>
          <w:rFonts w:cstheme="minorHAnsi"/>
          <w:bCs/>
          <w:szCs w:val="22"/>
        </w:rPr>
        <w:t>, jeżeli Wykonawca wykaże, że:</w:t>
      </w:r>
    </w:p>
    <w:p w14:paraId="4A002D3D" w14:textId="77777777" w:rsidR="00BE0CA4" w:rsidRDefault="00BE0CA4" w:rsidP="00BE0CA4">
      <w:pPr>
        <w:tabs>
          <w:tab w:val="left" w:pos="1134"/>
          <w:tab w:val="left" w:pos="1701"/>
        </w:tabs>
        <w:autoSpaceDE w:val="0"/>
        <w:autoSpaceDN w:val="0"/>
        <w:ind w:left="720"/>
        <w:rPr>
          <w:rFonts w:cstheme="minorHAnsi"/>
          <w:bCs/>
          <w:szCs w:val="22"/>
        </w:rPr>
      </w:pPr>
    </w:p>
    <w:p w14:paraId="367B2360" w14:textId="6BF8FC9E" w:rsidR="00BE0CA4" w:rsidRPr="00BE0CA4" w:rsidRDefault="00BE0CA4" w:rsidP="00BE0CA4">
      <w:pPr>
        <w:tabs>
          <w:tab w:val="left" w:pos="1134"/>
          <w:tab w:val="left" w:pos="1701"/>
        </w:tabs>
        <w:autoSpaceDE w:val="0"/>
        <w:autoSpaceDN w:val="0"/>
        <w:ind w:left="720"/>
        <w:rPr>
          <w:rFonts w:cstheme="minorHAnsi"/>
          <w:b/>
          <w:szCs w:val="22"/>
          <w:u w:val="single"/>
        </w:rPr>
      </w:pPr>
      <w:r w:rsidRPr="00BE0CA4">
        <w:rPr>
          <w:rFonts w:cstheme="minorHAnsi"/>
          <w:b/>
          <w:szCs w:val="22"/>
          <w:u w:val="single"/>
        </w:rPr>
        <w:t>Pakiet 1</w:t>
      </w:r>
    </w:p>
    <w:p w14:paraId="049F3D22" w14:textId="77777777" w:rsidR="00BE0CA4" w:rsidRPr="00154BC0" w:rsidRDefault="00BE0CA4" w:rsidP="00BE0CA4">
      <w:pPr>
        <w:tabs>
          <w:tab w:val="left" w:pos="1134"/>
          <w:tab w:val="left" w:pos="1701"/>
        </w:tabs>
        <w:autoSpaceDE w:val="0"/>
        <w:autoSpaceDN w:val="0"/>
        <w:ind w:left="720"/>
        <w:rPr>
          <w:rFonts w:cstheme="minorHAnsi"/>
          <w:bCs/>
          <w:szCs w:val="22"/>
        </w:rPr>
      </w:pPr>
    </w:p>
    <w:p w14:paraId="621080CB" w14:textId="05059169" w:rsidR="00197692" w:rsidRPr="00154BC0" w:rsidRDefault="003D5437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1</w:t>
      </w:r>
      <w:r w:rsidR="00197692" w:rsidRPr="00AF4BB8">
        <w:rPr>
          <w:rFonts w:cstheme="minorHAnsi"/>
          <w:b/>
          <w:szCs w:val="22"/>
        </w:rPr>
        <w:t xml:space="preserve"> robot</w:t>
      </w:r>
      <w:r w:rsidR="00E1287B" w:rsidRPr="00AF4BB8">
        <w:rPr>
          <w:rFonts w:cstheme="minorHAnsi"/>
          <w:b/>
          <w:szCs w:val="22"/>
        </w:rPr>
        <w:t>ę</w:t>
      </w:r>
      <w:r w:rsidR="00197692" w:rsidRPr="00AF4BB8">
        <w:rPr>
          <w:rFonts w:cstheme="minorHAnsi"/>
          <w:b/>
          <w:szCs w:val="22"/>
        </w:rPr>
        <w:t xml:space="preserve"> budowlan</w:t>
      </w:r>
      <w:r w:rsidR="00E1287B" w:rsidRPr="00AF4BB8">
        <w:rPr>
          <w:rFonts w:cstheme="minorHAnsi"/>
          <w:b/>
          <w:szCs w:val="22"/>
        </w:rPr>
        <w:t>ą</w:t>
      </w:r>
      <w:r w:rsidR="00197692" w:rsidRPr="00AF4BB8">
        <w:rPr>
          <w:rFonts w:cstheme="minorHAnsi"/>
          <w:b/>
          <w:szCs w:val="22"/>
        </w:rPr>
        <w:t xml:space="preserve"> </w:t>
      </w:r>
      <w:r w:rsidR="000A3814">
        <w:rPr>
          <w:rFonts w:cstheme="minorHAnsi"/>
          <w:b/>
          <w:szCs w:val="22"/>
        </w:rPr>
        <w:t xml:space="preserve">polegającą </w:t>
      </w:r>
      <w:r w:rsidR="000A3814" w:rsidRPr="000A3814">
        <w:rPr>
          <w:rFonts w:cstheme="minorHAnsi"/>
          <w:b/>
          <w:szCs w:val="22"/>
        </w:rPr>
        <w:t>na</w:t>
      </w:r>
      <w:r w:rsidR="005243E7">
        <w:rPr>
          <w:rFonts w:cstheme="minorHAnsi"/>
          <w:b/>
          <w:szCs w:val="22"/>
        </w:rPr>
        <w:t xml:space="preserve"> wykonaniu</w:t>
      </w:r>
      <w:r w:rsidR="000A3814" w:rsidRPr="000A3814">
        <w:rPr>
          <w:rFonts w:cstheme="minorHAnsi"/>
          <w:b/>
          <w:szCs w:val="22"/>
        </w:rPr>
        <w:t xml:space="preserve"> </w:t>
      </w:r>
      <w:r w:rsidR="000F5D76">
        <w:rPr>
          <w:rFonts w:cstheme="minorHAnsi"/>
          <w:b/>
          <w:szCs w:val="22"/>
        </w:rPr>
        <w:t>rob</w:t>
      </w:r>
      <w:r w:rsidR="005243E7">
        <w:rPr>
          <w:rFonts w:cstheme="minorHAnsi"/>
          <w:b/>
          <w:szCs w:val="22"/>
        </w:rPr>
        <w:t>ót</w:t>
      </w:r>
      <w:r w:rsidR="000F5D76">
        <w:rPr>
          <w:rFonts w:cstheme="minorHAnsi"/>
          <w:b/>
          <w:szCs w:val="22"/>
        </w:rPr>
        <w:t xml:space="preserve"> sanitarnych</w:t>
      </w:r>
      <w:r w:rsidR="001E410C" w:rsidRPr="00AF4BB8">
        <w:rPr>
          <w:rFonts w:cstheme="minorHAnsi"/>
          <w:color w:val="00B050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o </w:t>
      </w:r>
      <w:r w:rsidR="00197692" w:rsidRPr="00AF4BB8">
        <w:rPr>
          <w:rFonts w:cstheme="minorHAnsi"/>
          <w:b/>
          <w:szCs w:val="22"/>
        </w:rPr>
        <w:t>wartości</w:t>
      </w:r>
      <w:r w:rsidR="00E1287B" w:rsidRPr="00AF4BB8">
        <w:rPr>
          <w:rFonts w:cstheme="minorHAnsi"/>
          <w:b/>
          <w:szCs w:val="22"/>
        </w:rPr>
        <w:t xml:space="preserve"> tych</w:t>
      </w:r>
      <w:r w:rsidR="00197692" w:rsidRPr="00AF4BB8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robót na kwotę</w:t>
      </w:r>
      <w:r w:rsidR="00197692" w:rsidRPr="00AF4BB8">
        <w:rPr>
          <w:rFonts w:cstheme="minorHAnsi"/>
          <w:b/>
          <w:szCs w:val="22"/>
        </w:rPr>
        <w:t xml:space="preserve"> </w:t>
      </w:r>
      <w:r w:rsidR="00AF4BB8" w:rsidRPr="00AF4BB8">
        <w:rPr>
          <w:rFonts w:cstheme="minorHAnsi"/>
          <w:b/>
          <w:szCs w:val="22"/>
        </w:rPr>
        <w:t xml:space="preserve">co najmniej </w:t>
      </w:r>
      <w:r w:rsidR="000F5D76">
        <w:rPr>
          <w:rFonts w:cstheme="minorHAnsi"/>
          <w:b/>
          <w:szCs w:val="22"/>
        </w:rPr>
        <w:t>15</w:t>
      </w:r>
      <w:r w:rsidR="000A3814">
        <w:rPr>
          <w:rFonts w:cstheme="minorHAnsi"/>
          <w:b/>
          <w:szCs w:val="22"/>
        </w:rPr>
        <w:t>0</w:t>
      </w:r>
      <w:r w:rsidR="00197692" w:rsidRPr="00AF4BB8">
        <w:rPr>
          <w:rFonts w:cstheme="minorHAnsi"/>
          <w:b/>
          <w:szCs w:val="22"/>
        </w:rPr>
        <w:t>.000,00 zł</w:t>
      </w:r>
      <w:r w:rsidR="00BB5DA8" w:rsidRPr="00AF4BB8">
        <w:rPr>
          <w:rFonts w:cstheme="minorHAnsi"/>
          <w:b/>
          <w:szCs w:val="22"/>
        </w:rPr>
        <w:t xml:space="preserve"> brutto</w:t>
      </w:r>
      <w:r w:rsidR="00197692" w:rsidRPr="00AF4BB8">
        <w:rPr>
          <w:rFonts w:cstheme="minorHAnsi"/>
          <w:b/>
          <w:szCs w:val="22"/>
        </w:rPr>
        <w:t>,</w:t>
      </w:r>
    </w:p>
    <w:p w14:paraId="08D44D6D" w14:textId="7781A020" w:rsidR="009E7369" w:rsidRPr="00154BC0" w:rsidRDefault="0099227C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co potwierdzi przedstawiając dowody określające, czy </w:t>
      </w:r>
      <w:r w:rsidR="00CE520F" w:rsidRPr="00154BC0">
        <w:rPr>
          <w:rFonts w:cstheme="minorHAnsi"/>
          <w:szCs w:val="22"/>
        </w:rPr>
        <w:t xml:space="preserve">roboty </w:t>
      </w:r>
      <w:r w:rsidR="009E7369" w:rsidRPr="00154BC0">
        <w:rPr>
          <w:rFonts w:cstheme="minorHAnsi"/>
          <w:szCs w:val="22"/>
        </w:rPr>
        <w:t>zostały wykonane w sposób należyty.</w:t>
      </w:r>
    </w:p>
    <w:p w14:paraId="0311F893" w14:textId="77777777" w:rsidR="00BE0CA4" w:rsidRDefault="00BE0CA4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</w:p>
    <w:p w14:paraId="52DE1BF2" w14:textId="76F98A3E" w:rsidR="00BE0CA4" w:rsidRPr="00BE0CA4" w:rsidRDefault="00BE0CA4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b/>
          <w:bCs/>
          <w:iCs/>
          <w:sz w:val="22"/>
          <w:szCs w:val="22"/>
          <w:u w:val="single"/>
        </w:rPr>
      </w:pPr>
      <w:r w:rsidRPr="00BE0CA4">
        <w:rPr>
          <w:rFonts w:cstheme="minorHAnsi"/>
          <w:b/>
          <w:bCs/>
          <w:iCs/>
          <w:sz w:val="22"/>
          <w:szCs w:val="22"/>
          <w:u w:val="single"/>
        </w:rPr>
        <w:t>Pakiet 2</w:t>
      </w:r>
    </w:p>
    <w:p w14:paraId="58A314A2" w14:textId="77777777" w:rsidR="00BE0CA4" w:rsidRDefault="00BE0CA4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</w:p>
    <w:p w14:paraId="262B0492" w14:textId="5CBB3D38" w:rsidR="00C45A21" w:rsidRPr="00154BC0" w:rsidRDefault="00C45A21" w:rsidP="00C45A21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Pr="00AF4BB8">
        <w:rPr>
          <w:rFonts w:cstheme="minorHAnsi"/>
          <w:b/>
          <w:bCs/>
          <w:szCs w:val="22"/>
        </w:rPr>
        <w:t>5 lat</w:t>
      </w:r>
      <w:r w:rsidRPr="00AF4BB8">
        <w:rPr>
          <w:rFonts w:cstheme="minorHAnsi"/>
          <w:szCs w:val="22"/>
        </w:rPr>
        <w:t xml:space="preserve"> przed upływem terminu składania ofert, a jeżeli okres prowadzenia działalności jest krótszy – w tym okresie </w:t>
      </w:r>
      <w:r w:rsidRPr="00AF4BB8">
        <w:rPr>
          <w:rFonts w:cstheme="minorHAnsi"/>
          <w:b/>
          <w:bCs/>
          <w:szCs w:val="22"/>
        </w:rPr>
        <w:t>wykonał,</w:t>
      </w:r>
      <w:r w:rsidRPr="00AF4BB8">
        <w:rPr>
          <w:rFonts w:cstheme="minorHAnsi"/>
          <w:szCs w:val="22"/>
        </w:rPr>
        <w:t xml:space="preserve"> </w:t>
      </w:r>
      <w:r w:rsidRPr="00AF4BB8">
        <w:rPr>
          <w:rFonts w:cstheme="minorHAnsi"/>
          <w:b/>
          <w:szCs w:val="22"/>
        </w:rPr>
        <w:t>co najmniej</w:t>
      </w:r>
      <w:r w:rsidRPr="00AF4BB8">
        <w:rPr>
          <w:rFonts w:cstheme="minorHAnsi"/>
          <w:szCs w:val="22"/>
        </w:rPr>
        <w:t xml:space="preserve"> </w:t>
      </w:r>
      <w:r w:rsidRPr="00AF4BB8">
        <w:rPr>
          <w:rFonts w:cstheme="minorHAnsi"/>
          <w:b/>
          <w:szCs w:val="22"/>
        </w:rPr>
        <w:t xml:space="preserve">1 robotę budowlaną </w:t>
      </w:r>
      <w:r>
        <w:rPr>
          <w:rFonts w:cstheme="minorHAnsi"/>
          <w:b/>
          <w:szCs w:val="22"/>
        </w:rPr>
        <w:t xml:space="preserve">polegającą </w:t>
      </w:r>
      <w:r w:rsidRPr="000A3814">
        <w:rPr>
          <w:rFonts w:cstheme="minorHAnsi"/>
          <w:b/>
          <w:szCs w:val="22"/>
        </w:rPr>
        <w:t>na remoncie, budowie lub przebudowie budynku</w:t>
      </w:r>
      <w:r w:rsidRPr="00AF4BB8">
        <w:rPr>
          <w:rFonts w:cstheme="minorHAnsi"/>
          <w:color w:val="00B050"/>
          <w:szCs w:val="22"/>
        </w:rPr>
        <w:t xml:space="preserve"> </w:t>
      </w:r>
      <w:r w:rsidRPr="00AF4BB8">
        <w:rPr>
          <w:rFonts w:cstheme="minorHAnsi"/>
          <w:b/>
          <w:szCs w:val="22"/>
        </w:rPr>
        <w:t xml:space="preserve">o wartości tych robót na kwotę co najmniej </w:t>
      </w:r>
      <w:r w:rsidR="005243E7">
        <w:rPr>
          <w:rFonts w:cstheme="minorHAnsi"/>
          <w:b/>
          <w:szCs w:val="22"/>
        </w:rPr>
        <w:t>3</w:t>
      </w:r>
      <w:r>
        <w:rPr>
          <w:rFonts w:cstheme="minorHAnsi"/>
          <w:b/>
          <w:szCs w:val="22"/>
        </w:rPr>
        <w:t>00</w:t>
      </w:r>
      <w:r w:rsidRPr="00AF4BB8">
        <w:rPr>
          <w:rFonts w:cstheme="minorHAnsi"/>
          <w:b/>
          <w:szCs w:val="22"/>
        </w:rPr>
        <w:t>.000,00 zł brutto,</w:t>
      </w:r>
    </w:p>
    <w:p w14:paraId="5B5B0956" w14:textId="77777777" w:rsidR="00C45A21" w:rsidRPr="00154BC0" w:rsidRDefault="00C45A21" w:rsidP="00C45A21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>co potwierdzi przedstawiając dowody określające, czy roboty zostały wykonane w sposób należyty.</w:t>
      </w:r>
    </w:p>
    <w:p w14:paraId="2C1659BB" w14:textId="77777777" w:rsidR="00BE0CA4" w:rsidRDefault="00BE0CA4" w:rsidP="00A3027F">
      <w:pPr>
        <w:pStyle w:val="pkt"/>
        <w:tabs>
          <w:tab w:val="left" w:pos="1701"/>
        </w:tabs>
        <w:autoSpaceDE w:val="0"/>
        <w:autoSpaceDN w:val="0"/>
        <w:spacing w:before="0" w:after="0"/>
        <w:ind w:left="0"/>
        <w:rPr>
          <w:rFonts w:cstheme="minorHAnsi"/>
          <w:i/>
          <w:sz w:val="22"/>
          <w:szCs w:val="22"/>
        </w:rPr>
      </w:pPr>
    </w:p>
    <w:p w14:paraId="12276B73" w14:textId="483B7578" w:rsidR="0099227C" w:rsidRPr="00154BC0" w:rsidRDefault="0099227C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i/>
          <w:sz w:val="22"/>
          <w:szCs w:val="22"/>
        </w:rPr>
        <w:t xml:space="preserve">W przypadku, gdy wartość </w:t>
      </w:r>
      <w:r w:rsidR="00424C98">
        <w:rPr>
          <w:rFonts w:cstheme="minorHAnsi"/>
          <w:i/>
          <w:sz w:val="22"/>
          <w:szCs w:val="22"/>
        </w:rPr>
        <w:t>robót</w:t>
      </w:r>
      <w:r w:rsidR="008A4C13"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i/>
          <w:sz w:val="22"/>
          <w:szCs w:val="22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5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5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6" w:name="_Hlk64273040"/>
      <w:r w:rsidRPr="00154BC0">
        <w:rPr>
          <w:rFonts w:cstheme="minorHAnsi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6"/>
    <w:p w14:paraId="12FE6FF5" w14:textId="577CFBC8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 </w:t>
      </w:r>
      <w:r w:rsidR="00195CBC" w:rsidRPr="00154BC0">
        <w:rPr>
          <w:rFonts w:cstheme="minorHAnsi"/>
          <w:sz w:val="22"/>
          <w:szCs w:val="22"/>
        </w:rPr>
        <w:t xml:space="preserve">a także </w:t>
      </w:r>
      <w:r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7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7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8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8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9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9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>Z postępowania o udzielenie zamówienia publicznego lub konkursu prowadzonego na podstawie ustawy Pzp,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3F459F">
      <w:pPr>
        <w:pStyle w:val="Nagwek7"/>
      </w:pPr>
      <w:r w:rsidRPr="00154BC0">
        <w:t>Wykaz</w:t>
      </w:r>
      <w:r w:rsidR="003E6D54" w:rsidRPr="00154BC0">
        <w:t xml:space="preserve"> </w:t>
      </w:r>
      <w:bookmarkStart w:id="10" w:name="_Hlk60759807"/>
      <w:r w:rsidR="003E6D54" w:rsidRPr="00154BC0">
        <w:t>podmiotowych środków dowodowych</w:t>
      </w:r>
      <w:bookmarkEnd w:id="10"/>
    </w:p>
    <w:p w14:paraId="2656C4C9" w14:textId="2FF422D9" w:rsidR="003454E7" w:rsidRPr="00154BC0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Zamawiający przed udzieleniem zamówienia, wezwie </w:t>
      </w:r>
      <w:r w:rsidR="00F26FA7" w:rsidRPr="00154BC0">
        <w:rPr>
          <w:rFonts w:cstheme="minorHAnsi"/>
          <w:b/>
          <w:sz w:val="22"/>
          <w:szCs w:val="22"/>
        </w:rPr>
        <w:t>W</w:t>
      </w:r>
      <w:r w:rsidRPr="00154BC0">
        <w:rPr>
          <w:rFonts w:cstheme="minorHAnsi"/>
          <w:b/>
          <w:sz w:val="22"/>
          <w:szCs w:val="22"/>
        </w:rPr>
        <w:t>ykonawcę, którego oferta została najwyżej oceniona,</w:t>
      </w:r>
      <w:r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złożenia w wyznaczonym</w:t>
      </w:r>
      <w:r w:rsidR="00A84916" w:rsidRPr="00154BC0">
        <w:rPr>
          <w:rFonts w:cstheme="minorHAnsi"/>
          <w:b/>
          <w:sz w:val="22"/>
          <w:szCs w:val="22"/>
        </w:rPr>
        <w:t xml:space="preserve"> terminie</w:t>
      </w:r>
      <w:r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b/>
          <w:sz w:val="22"/>
          <w:szCs w:val="22"/>
        </w:rPr>
        <w:t>nie krótszym niż</w:t>
      </w:r>
      <w:r w:rsidRPr="00154BC0">
        <w:rPr>
          <w:rFonts w:cstheme="minorHAnsi"/>
          <w:sz w:val="22"/>
          <w:szCs w:val="22"/>
        </w:rPr>
        <w:t xml:space="preserve"> </w:t>
      </w:r>
      <w:r w:rsidR="004A7A6A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dni</w:t>
      </w:r>
      <w:r w:rsidRPr="00154BC0">
        <w:rPr>
          <w:rFonts w:cstheme="minorHAnsi"/>
          <w:sz w:val="22"/>
          <w:szCs w:val="22"/>
        </w:rPr>
        <w:t xml:space="preserve"> </w:t>
      </w:r>
      <w:r w:rsidR="00A84916" w:rsidRPr="00154BC0">
        <w:rPr>
          <w:rFonts w:cstheme="minorHAnsi"/>
          <w:sz w:val="22"/>
          <w:szCs w:val="22"/>
        </w:rPr>
        <w:t>od dnia wezwania</w:t>
      </w:r>
      <w:r w:rsidR="00584002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aktualnych na dzień złożenia </w:t>
      </w:r>
      <w:r w:rsidR="00434F27" w:rsidRPr="00154BC0">
        <w:rPr>
          <w:rFonts w:cstheme="minorHAnsi"/>
          <w:sz w:val="22"/>
          <w:szCs w:val="22"/>
        </w:rPr>
        <w:t>poniższych</w:t>
      </w:r>
      <w:r w:rsidRPr="00154BC0">
        <w:rPr>
          <w:rFonts w:cstheme="minorHAnsi"/>
          <w:sz w:val="22"/>
          <w:szCs w:val="22"/>
        </w:rPr>
        <w:t xml:space="preserve"> </w:t>
      </w:r>
      <w:r w:rsidR="003E6D54" w:rsidRPr="00154BC0">
        <w:rPr>
          <w:rFonts w:cstheme="minorHAnsi"/>
          <w:bCs/>
          <w:sz w:val="22"/>
          <w:szCs w:val="22"/>
        </w:rPr>
        <w:t>podmiotowych środków dowodowych</w:t>
      </w:r>
      <w:r w:rsidR="003E6D54" w:rsidRPr="00154BC0">
        <w:rPr>
          <w:rFonts w:cstheme="minorHAnsi"/>
          <w:sz w:val="22"/>
          <w:szCs w:val="22"/>
        </w:rPr>
        <w:t xml:space="preserve"> </w:t>
      </w:r>
      <w:r w:rsidR="008F43B3" w:rsidRPr="00154BC0">
        <w:rPr>
          <w:rFonts w:cstheme="minorHAnsi"/>
          <w:sz w:val="22"/>
          <w:szCs w:val="22"/>
        </w:rPr>
        <w:t>potwierdzających spełnianie warunków udziału w postępowaniu oraz brak podstaw wykluczenia</w:t>
      </w:r>
      <w:r w:rsidRPr="00154BC0">
        <w:rPr>
          <w:rFonts w:cstheme="minorHAnsi"/>
          <w:sz w:val="22"/>
          <w:szCs w:val="22"/>
        </w:rPr>
        <w:t>:</w:t>
      </w:r>
    </w:p>
    <w:p w14:paraId="152645DD" w14:textId="41105A15" w:rsidR="00E168DC" w:rsidRPr="00154BC0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bookmarkStart w:id="11" w:name="_Hlk263448"/>
      <w:r w:rsidRPr="00154BC0">
        <w:rPr>
          <w:rFonts w:cstheme="minorHAnsi"/>
          <w:sz w:val="22"/>
          <w:szCs w:val="22"/>
        </w:rPr>
        <w:t xml:space="preserve">W </w:t>
      </w:r>
      <w:bookmarkStart w:id="12" w:name="_Hlk68611338"/>
      <w:r w:rsidRPr="00154BC0">
        <w:rPr>
          <w:rFonts w:cstheme="minorHAnsi"/>
          <w:sz w:val="22"/>
          <w:szCs w:val="22"/>
        </w:rPr>
        <w:t xml:space="preserve">celu potwierdzenia spełniania warunków dotyczących </w:t>
      </w:r>
      <w:r w:rsidRPr="00154BC0">
        <w:rPr>
          <w:rFonts w:cstheme="minorHAnsi"/>
          <w:b/>
          <w:bCs/>
          <w:sz w:val="22"/>
          <w:szCs w:val="22"/>
        </w:rPr>
        <w:t>zdolności technicznej lub zawodowej</w:t>
      </w:r>
      <w:r w:rsidRPr="00154BC0">
        <w:rPr>
          <w:rFonts w:cstheme="minorHAnsi"/>
          <w:sz w:val="22"/>
          <w:szCs w:val="22"/>
        </w:rPr>
        <w:t xml:space="preserve"> określonych w ust. 5.</w:t>
      </w:r>
      <w:r w:rsidR="00434F27" w:rsidRPr="00154BC0">
        <w:rPr>
          <w:rFonts w:cstheme="minorHAnsi"/>
          <w:sz w:val="22"/>
          <w:szCs w:val="22"/>
        </w:rPr>
        <w:t>3</w:t>
      </w:r>
      <w:r w:rsidRPr="00154BC0">
        <w:rPr>
          <w:rFonts w:cstheme="minorHAnsi"/>
          <w:sz w:val="22"/>
          <w:szCs w:val="22"/>
        </w:rPr>
        <w:t xml:space="preserve"> pkt </w:t>
      </w:r>
      <w:r w:rsidR="002659B4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) </w:t>
      </w:r>
      <w:r w:rsidR="00ED2071" w:rsidRPr="00154BC0">
        <w:rPr>
          <w:rFonts w:cstheme="minorHAnsi"/>
          <w:sz w:val="22"/>
          <w:szCs w:val="22"/>
        </w:rPr>
        <w:t>SWZ zamawiający żąda od W</w:t>
      </w:r>
      <w:r w:rsidRPr="00154BC0">
        <w:rPr>
          <w:rFonts w:cstheme="minorHAnsi"/>
          <w:sz w:val="22"/>
          <w:szCs w:val="22"/>
        </w:rPr>
        <w:t>ykonawcy:</w:t>
      </w:r>
      <w:bookmarkEnd w:id="12"/>
    </w:p>
    <w:p w14:paraId="05B7BC93" w14:textId="77C3A379" w:rsidR="006C5E36" w:rsidRPr="00154BC0" w:rsidRDefault="006C5E36" w:rsidP="00154BC0">
      <w:pPr>
        <w:pStyle w:val="Akapitzlist"/>
        <w:numPr>
          <w:ilvl w:val="0"/>
          <w:numId w:val="51"/>
        </w:numPr>
        <w:ind w:left="851"/>
        <w:rPr>
          <w:rFonts w:cstheme="minorHAnsi"/>
          <w:b/>
          <w:szCs w:val="22"/>
        </w:rPr>
      </w:pPr>
      <w:bookmarkStart w:id="13" w:name="_Hlk61264449"/>
      <w:r w:rsidRPr="00154BC0">
        <w:rPr>
          <w:rFonts w:cstheme="minorHAnsi"/>
          <w:b/>
          <w:szCs w:val="22"/>
        </w:rPr>
        <w:t xml:space="preserve">wykazu robót budowlanych </w:t>
      </w:r>
      <w:r w:rsidRPr="00154BC0">
        <w:rPr>
          <w:rFonts w:cstheme="minorHAnsi"/>
          <w:bCs/>
          <w:szCs w:val="22"/>
        </w:rPr>
        <w:t xml:space="preserve">wykonanych nie wcześniej niż w okresie ostatnich </w:t>
      </w:r>
      <w:r w:rsidR="006A31E1" w:rsidRPr="00154BC0">
        <w:rPr>
          <w:rFonts w:cstheme="minorHAnsi"/>
          <w:b/>
          <w:szCs w:val="22"/>
        </w:rPr>
        <w:t>5</w:t>
      </w:r>
      <w:r w:rsidRPr="00154BC0">
        <w:rPr>
          <w:rFonts w:cstheme="minorHAnsi"/>
          <w:b/>
          <w:szCs w:val="22"/>
        </w:rPr>
        <w:t xml:space="preserve"> lat</w:t>
      </w:r>
      <w:r w:rsidRPr="00154BC0">
        <w:rPr>
          <w:rFonts w:cstheme="minorHAnsi"/>
          <w:bCs/>
          <w:szCs w:val="22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154BC0">
        <w:rPr>
          <w:rFonts w:cstheme="minorHAnsi"/>
          <w:bCs/>
          <w:szCs w:val="22"/>
        </w:rPr>
        <w:t xml:space="preserve"> - </w:t>
      </w:r>
      <w:bookmarkStart w:id="14" w:name="_Hlk68612338"/>
      <w:r w:rsidR="00001E7D" w:rsidRPr="00154BC0">
        <w:rPr>
          <w:rFonts w:cstheme="minorHAnsi"/>
          <w:b/>
          <w:szCs w:val="22"/>
        </w:rPr>
        <w:t>w</w:t>
      </w:r>
      <w:r w:rsidRPr="00154BC0">
        <w:rPr>
          <w:rFonts w:cstheme="minorHAnsi"/>
          <w:b/>
          <w:szCs w:val="22"/>
        </w:rPr>
        <w:t>zór stanowi załącznik nr 5</w:t>
      </w:r>
      <w:r w:rsidR="005C1158">
        <w:rPr>
          <w:rFonts w:cstheme="minorHAnsi"/>
          <w:b/>
          <w:szCs w:val="22"/>
        </w:rPr>
        <w:t>.1 (Pakiet 1)</w:t>
      </w:r>
      <w:r w:rsidR="008A6C0C">
        <w:rPr>
          <w:rFonts w:cstheme="minorHAnsi"/>
          <w:b/>
          <w:szCs w:val="22"/>
        </w:rPr>
        <w:t>/5.2 (Pakiet 2)</w:t>
      </w:r>
      <w:r w:rsidRPr="00154BC0">
        <w:rPr>
          <w:rFonts w:cstheme="minorHAnsi"/>
          <w:b/>
          <w:szCs w:val="22"/>
        </w:rPr>
        <w:t xml:space="preserve"> do SWZ.</w:t>
      </w:r>
    </w:p>
    <w:bookmarkEnd w:id="13"/>
    <w:bookmarkEnd w:id="14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5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5"/>
      <w:r w:rsidRPr="00154BC0">
        <w:rPr>
          <w:rFonts w:cstheme="minorHAnsi"/>
          <w:sz w:val="22"/>
          <w:szCs w:val="22"/>
        </w:rPr>
        <w:t>:</w:t>
      </w:r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bookmarkStart w:id="16" w:name="_Hlk61265347"/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11"/>
      <w:bookmarkEnd w:id="16"/>
    </w:p>
    <w:p w14:paraId="57B85A43" w14:textId="569C6148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7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</w:t>
      </w:r>
      <w:r w:rsidRPr="00343D28">
        <w:rPr>
          <w:rFonts w:cstheme="minorHAnsi"/>
          <w:sz w:val="22"/>
          <w:szCs w:val="22"/>
        </w:rPr>
        <w:t xml:space="preserve">w 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4F6D1D" w:rsidRPr="00343D28">
        <w:rPr>
          <w:rFonts w:cstheme="minorHAnsi"/>
          <w:b/>
          <w:bCs/>
          <w:sz w:val="22"/>
          <w:szCs w:val="22"/>
        </w:rPr>
        <w:t>2</w:t>
      </w:r>
      <w:r w:rsidRPr="00343D28">
        <w:rPr>
          <w:rFonts w:cstheme="minorHAnsi"/>
          <w:b/>
          <w:bCs/>
          <w:sz w:val="22"/>
          <w:szCs w:val="22"/>
        </w:rPr>
        <w:t xml:space="preserve"> lit. a)SWZ.</w:t>
      </w:r>
    </w:p>
    <w:p w14:paraId="15F02102" w14:textId="49E0B90B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</w:t>
      </w:r>
      <w:r w:rsidRPr="00343D28">
        <w:rPr>
          <w:rFonts w:cstheme="minorHAnsi"/>
          <w:sz w:val="22"/>
          <w:szCs w:val="22"/>
        </w:rPr>
        <w:t xml:space="preserve">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4F6D1D" w:rsidRPr="00343D28">
        <w:rPr>
          <w:rFonts w:cstheme="minorHAnsi"/>
          <w:b/>
          <w:bCs/>
          <w:sz w:val="22"/>
          <w:szCs w:val="22"/>
        </w:rPr>
        <w:t>2</w:t>
      </w:r>
      <w:r w:rsidRPr="00343D28">
        <w:rPr>
          <w:rFonts w:cstheme="minorHAnsi"/>
          <w:b/>
          <w:bCs/>
          <w:sz w:val="22"/>
          <w:szCs w:val="22"/>
        </w:rPr>
        <w:t xml:space="preserve"> lit. </w:t>
      </w:r>
      <w:r w:rsidRPr="00343D28">
        <w:rPr>
          <w:rFonts w:cstheme="minorHAnsi"/>
          <w:b/>
          <w:bCs/>
          <w:iCs/>
          <w:sz w:val="22"/>
          <w:szCs w:val="22"/>
        </w:rPr>
        <w:t>a)</w:t>
      </w:r>
      <w:r w:rsidRPr="00343D28">
        <w:rPr>
          <w:rFonts w:cstheme="minorHAnsi"/>
          <w:b/>
          <w:bCs/>
          <w:sz w:val="22"/>
          <w:szCs w:val="22"/>
        </w:rPr>
        <w:t>SWZ.</w:t>
      </w:r>
      <w:bookmarkEnd w:id="17"/>
    </w:p>
    <w:p w14:paraId="7B14E70B" w14:textId="6B5A956B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Pzp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</w:t>
      </w:r>
      <w:r w:rsidR="007E381D">
        <w:rPr>
          <w:rFonts w:cstheme="minorHAnsi"/>
          <w:color w:val="000000"/>
          <w:sz w:val="22"/>
          <w:szCs w:val="22"/>
        </w:rPr>
        <w:t xml:space="preserve">  </w:t>
      </w:r>
      <w:r w:rsidRPr="00154BC0">
        <w:rPr>
          <w:rFonts w:cstheme="minorHAnsi"/>
          <w:color w:val="000000"/>
          <w:sz w:val="22"/>
          <w:szCs w:val="22"/>
        </w:rPr>
        <w:t xml:space="preserve"> ust. 2 Pzp,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18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18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19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19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3F459F">
      <w:pPr>
        <w:pStyle w:val="Nagwek7"/>
      </w:pPr>
      <w:bookmarkStart w:id="20" w:name="_Hlk60766779"/>
      <w:r w:rsidRPr="00154BC0">
        <w:t>Informacja o przedmiotowych środkach dowodowych</w:t>
      </w:r>
      <w:bookmarkEnd w:id="20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3F459F">
      <w:pPr>
        <w:pStyle w:val="Nagwek7"/>
      </w:pPr>
      <w:r w:rsidRPr="00154BC0">
        <w:t xml:space="preserve">Zasady składania </w:t>
      </w:r>
      <w:bookmarkStart w:id="21" w:name="_Hlk60773220"/>
      <w:r w:rsidR="00DE3E5A" w:rsidRPr="00154BC0">
        <w:t>podmiotowych i przedmiotowych środków dowodowych</w:t>
      </w:r>
      <w:bookmarkEnd w:id="21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3F459F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2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postępowania</w:t>
      </w:r>
      <w:r w:rsidRPr="00154BC0">
        <w:rPr>
          <w:rFonts w:cstheme="minorHAnsi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3" w:name="_Hlk68176146"/>
      <w:r w:rsidRPr="00154BC0">
        <w:rPr>
          <w:rFonts w:cstheme="minorHAnsi"/>
          <w:szCs w:val="22"/>
        </w:rPr>
        <w:t>przy użyciu środków komunikacji elektronicznej</w:t>
      </w:r>
      <w:bookmarkEnd w:id="23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Stały dostęp do sieci Internet o gwarantowanej przepustowości nie mniejszej niż 512 kb/s;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Zainstalowany program Adobe Acrobat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339BE20" w14:textId="77777777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dopuszczalne formaty przesyłanych danych, w formatach: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xps, odt, ods, odp, </w:t>
      </w:r>
      <w:r w:rsidRPr="00154BC0">
        <w:rPr>
          <w:rFonts w:cstheme="minorHAnsi"/>
          <w:b/>
          <w:szCs w:val="22"/>
        </w:rPr>
        <w:t>doc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ppt, </w:t>
      </w:r>
      <w:r w:rsidRPr="00154BC0">
        <w:rPr>
          <w:rFonts w:cstheme="minorHAnsi"/>
          <w:b/>
          <w:szCs w:val="22"/>
        </w:rPr>
        <w:t>docx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xlsx</w:t>
      </w:r>
      <w:r w:rsidRPr="00154BC0">
        <w:rPr>
          <w:rFonts w:cstheme="minorHAnsi"/>
          <w:szCs w:val="22"/>
        </w:rPr>
        <w:t xml:space="preserve">, pptx, csv, jpg, jpeg, tif, tiff, geotiff, png, svg, wav, mp3, avi, mpg, mpeg, mp4, m4a, mpeg4, ogg, ogv,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gz, gzip, 7z, html, xhtml, css, xml, xsd, gml, rng, xsl, xslt, TSL, XMLsig, XAdES, PAdES, CAdES, ASIC, XMLenc. </w:t>
      </w:r>
    </w:p>
    <w:p w14:paraId="682884C8" w14:textId="05E1A928" w:rsidR="00754B81" w:rsidRPr="00154BC0" w:rsidRDefault="00754B81" w:rsidP="00154BC0">
      <w:pPr>
        <w:pStyle w:val="Akapitzlist"/>
        <w:ind w:left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Wśród formatów powszechnych a </w:t>
      </w:r>
      <w:r w:rsidR="00F4471F" w:rsidRPr="00154BC0">
        <w:rPr>
          <w:rFonts w:cstheme="minorHAnsi"/>
          <w:b/>
          <w:szCs w:val="22"/>
          <w:lang w:val="pl"/>
        </w:rPr>
        <w:t>nie</w:t>
      </w:r>
      <w:r w:rsidRPr="00154BC0">
        <w:rPr>
          <w:rFonts w:cstheme="minorHAnsi"/>
          <w:b/>
          <w:szCs w:val="22"/>
          <w:lang w:val="pl"/>
        </w:rPr>
        <w:t>występujących</w:t>
      </w:r>
      <w:r w:rsidRPr="00154BC0">
        <w:rPr>
          <w:rFonts w:cstheme="minorHAnsi"/>
          <w:szCs w:val="22"/>
          <w:lang w:val="pl"/>
        </w:rPr>
        <w:t xml:space="preserve"> w rozporządzeniu występują: .rar .gif .bmp .numbers .pages. </w:t>
      </w:r>
      <w:r w:rsidRPr="00154BC0">
        <w:rPr>
          <w:rFonts w:cstheme="minorHAnsi"/>
          <w:b/>
          <w:szCs w:val="22"/>
          <w:lang w:val="pl"/>
        </w:rPr>
        <w:t xml:space="preserve">Dokumenty złożone w takich </w:t>
      </w:r>
      <w:r w:rsidR="00EA4E4F" w:rsidRPr="00154BC0">
        <w:rPr>
          <w:rFonts w:cstheme="minorHAnsi"/>
          <w:b/>
          <w:szCs w:val="22"/>
          <w:lang w:val="pl"/>
        </w:rPr>
        <w:t>formatach</w:t>
      </w:r>
      <w:r w:rsidRPr="00154BC0">
        <w:rPr>
          <w:rFonts w:cstheme="minorHAnsi"/>
          <w:b/>
          <w:szCs w:val="22"/>
          <w:lang w:val="pl"/>
        </w:rPr>
        <w:t xml:space="preserve"> zostaną uznane za złożone nieskutecznie.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Pzp</w:t>
      </w:r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3E5AF0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PAdES,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782B15F4" w14:textId="42793AC9" w:rsidR="356DF2A2" w:rsidRPr="002B0373" w:rsidRDefault="00A05D70" w:rsidP="002B0373">
      <w:pPr>
        <w:pStyle w:val="Akapitzlist"/>
        <w:ind w:left="720"/>
        <w:rPr>
          <w:rFonts w:cstheme="minorHAnsi"/>
          <w:szCs w:val="22"/>
          <w:lang w:val="en-US"/>
        </w:rPr>
      </w:pPr>
      <w:r w:rsidRPr="356DF2A2">
        <w:rPr>
          <w:rFonts w:cstheme="minorBidi"/>
          <w:lang w:val="en-US"/>
        </w:rPr>
        <w:t>t</w:t>
      </w:r>
      <w:r w:rsidR="00754B81" w:rsidRPr="356DF2A2">
        <w:rPr>
          <w:rFonts w:cstheme="minorBidi"/>
          <w:lang w:val="en-US"/>
        </w:rPr>
        <w:t>e</w:t>
      </w:r>
      <w:r w:rsidRPr="356DF2A2">
        <w:rPr>
          <w:rFonts w:cstheme="minorBidi"/>
          <w:lang w:val="en-US"/>
        </w:rPr>
        <w:t>l. 42 272 59 46</w:t>
      </w:r>
      <w:r w:rsidR="00754B81" w:rsidRPr="356DF2A2">
        <w:rPr>
          <w:rFonts w:cstheme="minorBidi"/>
          <w:lang w:val="en-US"/>
        </w:rPr>
        <w:t xml:space="preserve">, </w:t>
      </w:r>
      <w:r w:rsidR="0002610C" w:rsidRPr="356DF2A2">
        <w:rPr>
          <w:rFonts w:cstheme="minorBidi"/>
          <w:lang w:val="en-US"/>
        </w:rPr>
        <w:t>mail</w:t>
      </w:r>
      <w:r w:rsidRPr="356DF2A2">
        <w:rPr>
          <w:rFonts w:cstheme="minorBidi"/>
          <w:lang w:val="en-US"/>
        </w:rPr>
        <w:t xml:space="preserve"> jaroslaw.wyszomirski</w:t>
      </w:r>
      <w:r w:rsidR="00754B81" w:rsidRPr="356DF2A2">
        <w:rPr>
          <w:rFonts w:cstheme="minorBidi"/>
          <w:lang w:val="en-US"/>
        </w:rPr>
        <w:t>@umed.lodz.pl</w:t>
      </w:r>
      <w:bookmarkEnd w:id="22"/>
    </w:p>
    <w:p w14:paraId="00DEA02F" w14:textId="77777777" w:rsidR="006E6452" w:rsidRPr="00154BC0" w:rsidRDefault="006E6452" w:rsidP="003F459F">
      <w:pPr>
        <w:pStyle w:val="Nagwek7"/>
      </w:pPr>
      <w:r w:rsidRPr="00154BC0">
        <w:t>Wymagania dotyc</w:t>
      </w:r>
      <w:r w:rsidR="00B317AF" w:rsidRPr="00154BC0">
        <w:t>zące wadium</w:t>
      </w:r>
    </w:p>
    <w:p w14:paraId="1BC9664F" w14:textId="3568D38A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="002B0373">
        <w:rPr>
          <w:rFonts w:cstheme="minorHAnsi"/>
          <w:iCs/>
          <w:sz w:val="22"/>
          <w:szCs w:val="22"/>
        </w:rPr>
        <w:t xml:space="preserve">: </w:t>
      </w:r>
      <w:r w:rsidR="002B0373" w:rsidRPr="001B0870">
        <w:rPr>
          <w:rFonts w:cstheme="minorHAnsi"/>
          <w:b/>
          <w:bCs/>
          <w:iCs/>
          <w:sz w:val="22"/>
          <w:szCs w:val="22"/>
        </w:rPr>
        <w:t xml:space="preserve">Pakiet 1 - </w:t>
      </w:r>
      <w:r w:rsidRPr="001B0870">
        <w:rPr>
          <w:rFonts w:cstheme="minorHAnsi"/>
          <w:b/>
          <w:bCs/>
          <w:iCs/>
          <w:sz w:val="22"/>
          <w:szCs w:val="22"/>
        </w:rPr>
        <w:t xml:space="preserve"> </w:t>
      </w:r>
      <w:r w:rsidR="001B0870" w:rsidRPr="001B0870">
        <w:rPr>
          <w:rFonts w:cstheme="minorHAnsi"/>
          <w:b/>
          <w:bCs/>
          <w:iCs/>
          <w:sz w:val="22"/>
          <w:szCs w:val="22"/>
        </w:rPr>
        <w:t>2</w:t>
      </w:r>
      <w:r w:rsidR="007E79A8" w:rsidRPr="001B0870">
        <w:rPr>
          <w:rFonts w:cstheme="minorHAnsi"/>
          <w:b/>
          <w:bCs/>
          <w:iCs/>
          <w:sz w:val="22"/>
          <w:szCs w:val="22"/>
        </w:rPr>
        <w:t> </w:t>
      </w:r>
      <w:r w:rsidR="0061741E" w:rsidRPr="001B0870">
        <w:rPr>
          <w:rFonts w:cstheme="minorHAnsi"/>
          <w:b/>
          <w:bCs/>
          <w:iCs/>
          <w:sz w:val="22"/>
          <w:szCs w:val="22"/>
        </w:rPr>
        <w:t>0</w:t>
      </w:r>
      <w:r w:rsidR="007E79A8" w:rsidRPr="001B0870">
        <w:rPr>
          <w:rFonts w:cstheme="minorHAnsi"/>
          <w:b/>
          <w:bCs/>
          <w:iCs/>
          <w:sz w:val="22"/>
          <w:szCs w:val="22"/>
        </w:rPr>
        <w:t xml:space="preserve">00,00 </w:t>
      </w:r>
      <w:r w:rsidRPr="001B0870">
        <w:rPr>
          <w:rFonts w:cstheme="minorHAnsi"/>
          <w:b/>
          <w:bCs/>
          <w:iCs/>
          <w:sz w:val="22"/>
          <w:szCs w:val="22"/>
        </w:rPr>
        <w:t>zł</w:t>
      </w:r>
      <w:r w:rsidR="001B0870">
        <w:rPr>
          <w:rFonts w:cstheme="minorHAnsi"/>
          <w:b/>
          <w:bCs/>
          <w:iCs/>
          <w:sz w:val="22"/>
          <w:szCs w:val="22"/>
        </w:rPr>
        <w:t>, Pakiet 2 – 8 000,00 zł.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77777777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220FF128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1B0870">
        <w:rPr>
          <w:rFonts w:cstheme="minorHAnsi"/>
          <w:b/>
          <w:iCs/>
          <w:sz w:val="22"/>
          <w:szCs w:val="22"/>
        </w:rPr>
        <w:t>23</w:t>
      </w:r>
      <w:r w:rsidRPr="00154BC0">
        <w:rPr>
          <w:rFonts w:cstheme="minorHAnsi"/>
          <w:b/>
          <w:iCs/>
          <w:sz w:val="22"/>
          <w:szCs w:val="22"/>
        </w:rPr>
        <w:t>/202</w:t>
      </w:r>
      <w:r w:rsidR="00DC5193">
        <w:rPr>
          <w:rFonts w:cstheme="minorHAnsi"/>
          <w:b/>
          <w:iCs/>
          <w:sz w:val="22"/>
          <w:szCs w:val="22"/>
        </w:rPr>
        <w:t>4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FF1C57" w:rsidRPr="00154BC0">
        <w:rPr>
          <w:rFonts w:cstheme="minorHAnsi"/>
          <w:b/>
          <w:iCs/>
          <w:sz w:val="22"/>
          <w:szCs w:val="22"/>
        </w:rPr>
        <w:t xml:space="preserve"> </w:t>
      </w:r>
      <w:r w:rsidR="004F6D1D">
        <w:rPr>
          <w:rFonts w:cstheme="minorHAnsi"/>
          <w:b/>
          <w:bCs/>
          <w:iCs/>
          <w:sz w:val="22"/>
          <w:szCs w:val="22"/>
        </w:rPr>
        <w:t>Remont</w:t>
      </w:r>
      <w:r w:rsidR="00DC5193">
        <w:rPr>
          <w:rFonts w:cstheme="minorHAnsi"/>
          <w:b/>
          <w:bCs/>
          <w:iCs/>
          <w:sz w:val="22"/>
          <w:szCs w:val="22"/>
        </w:rPr>
        <w:t xml:space="preserve"> </w:t>
      </w:r>
      <w:r w:rsidR="001B0870">
        <w:rPr>
          <w:rFonts w:cstheme="minorHAnsi"/>
          <w:b/>
          <w:bCs/>
          <w:iCs/>
          <w:sz w:val="22"/>
          <w:szCs w:val="22"/>
        </w:rPr>
        <w:t>Domu Studenta nr 1</w:t>
      </w:r>
      <w:r w:rsidR="00537CD6">
        <w:rPr>
          <w:rFonts w:cstheme="minorHAnsi"/>
          <w:b/>
          <w:bCs/>
          <w:iCs/>
          <w:sz w:val="22"/>
          <w:szCs w:val="22"/>
        </w:rPr>
        <w:t xml:space="preserve"> – Pakiet 1/Pakiet 2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5ABC2C19" w14:textId="233B949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4" w:name="_Hlk128574434"/>
      <w:r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, </w:t>
      </w:r>
      <w:bookmarkEnd w:id="24"/>
      <w:r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68992F31" w:rsidR="00EB75F9" w:rsidRPr="003F459F" w:rsidRDefault="00E42B98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3F459F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70242A49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art. 307 ust. 1 ustawy Pzp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8E1957">
        <w:rPr>
          <w:rFonts w:cstheme="minorHAnsi"/>
          <w:b/>
          <w:bCs/>
          <w:sz w:val="22"/>
          <w:szCs w:val="22"/>
        </w:rPr>
        <w:t>ofertą</w:t>
      </w:r>
      <w:r w:rsidR="00E03349" w:rsidRPr="008E1957">
        <w:rPr>
          <w:rFonts w:cstheme="minorHAnsi"/>
          <w:b/>
          <w:bCs/>
          <w:sz w:val="22"/>
          <w:szCs w:val="22"/>
        </w:rPr>
        <w:t xml:space="preserve"> do dnia</w:t>
      </w:r>
      <w:r w:rsidR="00647952" w:rsidRPr="008E1957">
        <w:rPr>
          <w:rFonts w:cstheme="minorHAnsi"/>
          <w:b/>
          <w:bCs/>
          <w:sz w:val="22"/>
          <w:szCs w:val="22"/>
        </w:rPr>
        <w:t xml:space="preserve"> </w:t>
      </w:r>
      <w:r w:rsidR="00CA5FCB">
        <w:rPr>
          <w:rFonts w:cstheme="minorHAnsi"/>
          <w:b/>
          <w:bCs/>
          <w:sz w:val="22"/>
          <w:szCs w:val="22"/>
        </w:rPr>
        <w:t>2</w:t>
      </w:r>
      <w:r w:rsidR="00052657">
        <w:rPr>
          <w:rFonts w:cstheme="minorHAnsi"/>
          <w:b/>
          <w:bCs/>
          <w:sz w:val="22"/>
          <w:szCs w:val="22"/>
        </w:rPr>
        <w:t>3</w:t>
      </w:r>
      <w:r w:rsidR="00647952" w:rsidRPr="008E1957">
        <w:rPr>
          <w:rFonts w:cstheme="minorHAnsi"/>
          <w:b/>
          <w:bCs/>
          <w:sz w:val="22"/>
          <w:szCs w:val="22"/>
        </w:rPr>
        <w:t>.</w:t>
      </w:r>
      <w:r w:rsidR="008E2061">
        <w:rPr>
          <w:rFonts w:cstheme="minorHAnsi"/>
          <w:b/>
          <w:bCs/>
          <w:sz w:val="22"/>
          <w:szCs w:val="22"/>
        </w:rPr>
        <w:t>0</w:t>
      </w:r>
      <w:r w:rsidR="00537CD6">
        <w:rPr>
          <w:rFonts w:cstheme="minorHAnsi"/>
          <w:b/>
          <w:bCs/>
          <w:sz w:val="22"/>
          <w:szCs w:val="22"/>
        </w:rPr>
        <w:t>5</w:t>
      </w:r>
      <w:r w:rsidR="00647952" w:rsidRPr="008E1957">
        <w:rPr>
          <w:rFonts w:cstheme="minorHAnsi"/>
          <w:b/>
          <w:bCs/>
          <w:sz w:val="22"/>
          <w:szCs w:val="22"/>
        </w:rPr>
        <w:t>.202</w:t>
      </w:r>
      <w:r w:rsidR="008E2061">
        <w:rPr>
          <w:rFonts w:cstheme="minorHAnsi"/>
          <w:b/>
          <w:bCs/>
          <w:sz w:val="22"/>
          <w:szCs w:val="22"/>
        </w:rPr>
        <w:t xml:space="preserve">4 </w:t>
      </w:r>
      <w:r w:rsidR="00647952" w:rsidRPr="008E1957">
        <w:rPr>
          <w:rFonts w:cstheme="minorHAnsi"/>
          <w:b/>
          <w:bCs/>
          <w:sz w:val="22"/>
          <w:szCs w:val="22"/>
        </w:rPr>
        <w:t>r.</w:t>
      </w:r>
      <w:r w:rsidRPr="008E1957">
        <w:rPr>
          <w:rFonts w:cstheme="minorHAnsi"/>
          <w:b/>
          <w:bCs/>
          <w:sz w:val="22"/>
          <w:szCs w:val="22"/>
        </w:rPr>
        <w:t>,</w:t>
      </w:r>
      <w:r w:rsidRPr="00BB11E5">
        <w:rPr>
          <w:rFonts w:cstheme="minorHAnsi"/>
          <w:sz w:val="22"/>
          <w:szCs w:val="22"/>
        </w:rPr>
        <w:t xml:space="preserve"> </w:t>
      </w:r>
      <w:r w:rsidRPr="003A4B27">
        <w:rPr>
          <w:rFonts w:cstheme="minorHAnsi"/>
          <w:sz w:val="22"/>
          <w:szCs w:val="22"/>
        </w:rPr>
        <w:t xml:space="preserve">przy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>12 Pzp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3F459F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456052C1" w14:textId="77777777" w:rsidR="00A26686" w:rsidRPr="00A26686" w:rsidRDefault="0067787A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Szczegółow</w:t>
      </w:r>
      <w:r w:rsidR="0029162A">
        <w:rPr>
          <w:rFonts w:cstheme="minorHAnsi"/>
          <w:b/>
          <w:szCs w:val="22"/>
        </w:rPr>
        <w:t>e</w:t>
      </w:r>
      <w:r w:rsidRPr="00154BC0">
        <w:rPr>
          <w:rFonts w:cstheme="minorHAnsi"/>
          <w:b/>
          <w:szCs w:val="22"/>
        </w:rPr>
        <w:t xml:space="preserve"> kosztorys</w:t>
      </w:r>
      <w:r w:rsidR="0029162A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ofertow</w:t>
      </w:r>
      <w:r w:rsidR="0029162A">
        <w:rPr>
          <w:rFonts w:cstheme="minorHAnsi"/>
          <w:b/>
          <w:szCs w:val="22"/>
        </w:rPr>
        <w:t>e</w:t>
      </w:r>
      <w:r w:rsidRPr="00154BC0">
        <w:rPr>
          <w:rFonts w:cstheme="minorHAnsi"/>
          <w:b/>
          <w:szCs w:val="22"/>
        </w:rPr>
        <w:t xml:space="preserve"> z zestawieniami robocizny, materiałów i sprzętu</w:t>
      </w:r>
      <w:r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b/>
          <w:bCs/>
          <w:szCs w:val="22"/>
        </w:rPr>
        <w:t>(</w:t>
      </w:r>
      <w:r w:rsidRPr="00154BC0">
        <w:rPr>
          <w:rFonts w:cstheme="minorHAnsi"/>
          <w:b/>
          <w:bCs/>
          <w:i/>
          <w:iCs/>
          <w:szCs w:val="22"/>
        </w:rPr>
        <w:t>prosimy o sortowanie alfabetyczne wg nazw</w:t>
      </w:r>
      <w:r w:rsidRPr="00154BC0">
        <w:rPr>
          <w:rFonts w:cstheme="minorHAnsi"/>
          <w:b/>
          <w:bCs/>
          <w:szCs w:val="22"/>
        </w:rPr>
        <w:t>)</w:t>
      </w:r>
      <w:r w:rsidRPr="00154BC0">
        <w:rPr>
          <w:rFonts w:cstheme="minorHAnsi"/>
          <w:szCs w:val="22"/>
        </w:rPr>
        <w:t xml:space="preserve"> sporządzony w oparciu </w:t>
      </w:r>
      <w:r w:rsidRPr="00154BC0">
        <w:rPr>
          <w:rFonts w:cstheme="minorHAnsi"/>
          <w:b/>
          <w:szCs w:val="22"/>
        </w:rPr>
        <w:t>o</w:t>
      </w:r>
      <w:r w:rsidR="00FB54C4">
        <w:rPr>
          <w:rFonts w:cstheme="minorHAnsi"/>
          <w:b/>
          <w:szCs w:val="22"/>
        </w:rPr>
        <w:t xml:space="preserve">: </w:t>
      </w:r>
    </w:p>
    <w:p w14:paraId="4A502DE8" w14:textId="3BFBC925" w:rsidR="0067787A" w:rsidRPr="00154BC0" w:rsidRDefault="00FB54C4" w:rsidP="00A26686">
      <w:pPr>
        <w:ind w:left="72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Pakiet 1  -</w:t>
      </w:r>
      <w:r w:rsidR="0067787A" w:rsidRPr="00154BC0">
        <w:rPr>
          <w:rFonts w:cstheme="minorHAnsi"/>
          <w:b/>
          <w:szCs w:val="22"/>
        </w:rPr>
        <w:t xml:space="preserve"> kosztorys nakładcz</w:t>
      </w:r>
      <w:r w:rsidR="00AF4BB8">
        <w:rPr>
          <w:rFonts w:cstheme="minorHAnsi"/>
          <w:b/>
          <w:szCs w:val="22"/>
        </w:rPr>
        <w:t xml:space="preserve">y </w:t>
      </w:r>
      <w:r w:rsidR="0067787A" w:rsidRPr="00154BC0">
        <w:rPr>
          <w:rFonts w:cstheme="minorHAnsi"/>
          <w:b/>
          <w:szCs w:val="22"/>
        </w:rPr>
        <w:t>- załącznik nr 2</w:t>
      </w:r>
      <w:r w:rsidR="00AB2881" w:rsidRPr="00154BC0">
        <w:rPr>
          <w:rFonts w:cstheme="minorHAnsi"/>
          <w:b/>
          <w:szCs w:val="22"/>
        </w:rPr>
        <w:t>.</w:t>
      </w:r>
      <w:r>
        <w:rPr>
          <w:rFonts w:cstheme="minorHAnsi"/>
          <w:b/>
          <w:szCs w:val="22"/>
        </w:rPr>
        <w:t xml:space="preserve">1, Pakiet 2 – Kosztorysy nakładcze </w:t>
      </w:r>
      <w:r w:rsidR="0092353F">
        <w:rPr>
          <w:rFonts w:cstheme="minorHAnsi"/>
          <w:b/>
          <w:szCs w:val="22"/>
        </w:rPr>
        <w:t>nr 2.2 – 2.4</w:t>
      </w:r>
      <w:r w:rsidR="00C85B8E">
        <w:rPr>
          <w:rFonts w:cstheme="minorHAnsi"/>
          <w:b/>
          <w:szCs w:val="22"/>
        </w:rPr>
        <w:t xml:space="preserve"> do SWZ.</w:t>
      </w:r>
    </w:p>
    <w:p w14:paraId="7F34C028" w14:textId="0CB51704" w:rsidR="00E42B98" w:rsidRPr="00A26686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A26686">
        <w:rPr>
          <w:rFonts w:cstheme="minorHAnsi"/>
          <w:szCs w:val="22"/>
        </w:rPr>
        <w:t xml:space="preserve">Oświadczenie wykonawcy – </w:t>
      </w:r>
      <w:r w:rsidRPr="00A26686">
        <w:rPr>
          <w:rFonts w:cstheme="minorHAnsi"/>
          <w:b/>
          <w:szCs w:val="22"/>
        </w:rPr>
        <w:t xml:space="preserve">załącznik nr </w:t>
      </w:r>
      <w:r w:rsidR="008F3A13" w:rsidRPr="00A26686">
        <w:rPr>
          <w:rFonts w:cstheme="minorHAnsi"/>
          <w:b/>
          <w:szCs w:val="22"/>
        </w:rPr>
        <w:t>4</w:t>
      </w:r>
      <w:r w:rsidRPr="00A26686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5" w:name="_Hlk62031955"/>
      <w:r w:rsidRPr="00154BC0">
        <w:rPr>
          <w:rFonts w:cstheme="minorHAnsi"/>
          <w:szCs w:val="22"/>
        </w:rPr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6" w:name="_Hlk128573157"/>
      <w:bookmarkEnd w:id="25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6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</w:t>
      </w:r>
      <w:bookmarkStart w:id="27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7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71E3E07D" w14:textId="16BD571F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wykazu robót budowlanych </w:t>
      </w:r>
      <w:r w:rsidRPr="00154BC0">
        <w:rPr>
          <w:rFonts w:cstheme="minorHAnsi"/>
          <w:bCs/>
          <w:sz w:val="22"/>
          <w:szCs w:val="22"/>
        </w:rPr>
        <w:t xml:space="preserve">wykonanych nie wcześniej niż w okresie ostatnich </w:t>
      </w:r>
      <w:r w:rsidR="00AE52D4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lat</w:t>
      </w:r>
      <w:r w:rsidRPr="00154BC0">
        <w:rPr>
          <w:rFonts w:cstheme="minorHAnsi"/>
          <w:bCs/>
          <w:sz w:val="22"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154BC0">
        <w:rPr>
          <w:rFonts w:cstheme="minorHAnsi"/>
          <w:b/>
          <w:sz w:val="22"/>
          <w:szCs w:val="22"/>
        </w:rPr>
        <w:t>wzór stanowi załącznik nr 5 do SWZ.</w:t>
      </w:r>
    </w:p>
    <w:p w14:paraId="03D9B52D" w14:textId="7777777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sz w:val="22"/>
          <w:szCs w:val="22"/>
        </w:rPr>
        <w:t>oświadczenia wykonawcy</w:t>
      </w:r>
      <w:r w:rsidRPr="00154BC0">
        <w:rPr>
          <w:rFonts w:cstheme="minorHAnsi"/>
          <w:sz w:val="22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informuje, iż zgodnie z art. 18 w zw. z art. 74 ustawy Pzp: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>art. 222 ust. 5 ustawy Pzp wykonawca nie może zastrzec nazwy (firmy) oraz jego adresu, a także informacji dotyczących ceny.</w:t>
      </w:r>
    </w:p>
    <w:p w14:paraId="2C7EF24C" w14:textId="7E317FB0" w:rsidR="002B04A2" w:rsidRPr="003F459F" w:rsidRDefault="00F958B0" w:rsidP="003F459F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03CACE60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8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 xml:space="preserve">, przedmiotowego </w:t>
      </w:r>
      <w:r w:rsidR="00A87F1D" w:rsidRPr="00BB11E5">
        <w:rPr>
          <w:rFonts w:cstheme="minorHAnsi"/>
          <w:sz w:val="22"/>
          <w:szCs w:val="22"/>
        </w:rPr>
        <w:t>ogłoszenia</w:t>
      </w:r>
      <w:r w:rsidR="00952D0A" w:rsidRPr="00BB11E5">
        <w:rPr>
          <w:rFonts w:cstheme="minorHAnsi"/>
          <w:sz w:val="22"/>
          <w:szCs w:val="22"/>
        </w:rPr>
        <w:t xml:space="preserve">, </w:t>
      </w:r>
      <w:r w:rsidR="008E5A7E" w:rsidRPr="00BB11E5">
        <w:rPr>
          <w:rFonts w:cstheme="minorHAnsi"/>
          <w:b/>
          <w:bCs/>
          <w:sz w:val="22"/>
          <w:szCs w:val="22"/>
        </w:rPr>
        <w:t xml:space="preserve">do </w:t>
      </w:r>
      <w:r w:rsidR="008E5A7E" w:rsidRPr="00052657">
        <w:rPr>
          <w:rFonts w:cstheme="minorHAnsi"/>
          <w:b/>
          <w:bCs/>
          <w:sz w:val="22"/>
          <w:szCs w:val="22"/>
        </w:rPr>
        <w:t xml:space="preserve">dnia </w:t>
      </w:r>
      <w:r w:rsidR="0029162A" w:rsidRPr="00052657">
        <w:rPr>
          <w:rFonts w:cstheme="minorHAnsi"/>
          <w:b/>
          <w:bCs/>
          <w:sz w:val="22"/>
          <w:szCs w:val="22"/>
        </w:rPr>
        <w:t>2</w:t>
      </w:r>
      <w:r w:rsidR="00145831" w:rsidRPr="00052657">
        <w:rPr>
          <w:rFonts w:cstheme="minorHAnsi"/>
          <w:b/>
          <w:bCs/>
          <w:sz w:val="22"/>
          <w:szCs w:val="22"/>
        </w:rPr>
        <w:t>4</w:t>
      </w:r>
      <w:r w:rsidR="008E5A7E" w:rsidRPr="00052657">
        <w:rPr>
          <w:rFonts w:cstheme="minorHAnsi"/>
          <w:b/>
          <w:bCs/>
          <w:sz w:val="22"/>
          <w:szCs w:val="22"/>
        </w:rPr>
        <w:t>.</w:t>
      </w:r>
      <w:r w:rsidR="008E2061" w:rsidRPr="00052657">
        <w:rPr>
          <w:rFonts w:cstheme="minorHAnsi"/>
          <w:b/>
          <w:bCs/>
          <w:sz w:val="22"/>
          <w:szCs w:val="22"/>
        </w:rPr>
        <w:t>0</w:t>
      </w:r>
      <w:r w:rsidR="0029162A" w:rsidRPr="00052657">
        <w:rPr>
          <w:rFonts w:cstheme="minorHAnsi"/>
          <w:b/>
          <w:bCs/>
          <w:sz w:val="22"/>
          <w:szCs w:val="22"/>
        </w:rPr>
        <w:t>4</w:t>
      </w:r>
      <w:r w:rsidR="008E5A7E" w:rsidRPr="00052657">
        <w:rPr>
          <w:rFonts w:cstheme="minorHAnsi"/>
          <w:b/>
          <w:bCs/>
          <w:sz w:val="22"/>
          <w:szCs w:val="22"/>
        </w:rPr>
        <w:t>.202</w:t>
      </w:r>
      <w:r w:rsidR="008E2061" w:rsidRPr="00052657">
        <w:rPr>
          <w:rFonts w:cstheme="minorHAnsi"/>
          <w:b/>
          <w:bCs/>
          <w:sz w:val="22"/>
          <w:szCs w:val="22"/>
        </w:rPr>
        <w:t>4</w:t>
      </w:r>
      <w:r w:rsidR="008E5A7E" w:rsidRPr="00052657">
        <w:rPr>
          <w:rFonts w:cstheme="minorHAnsi"/>
          <w:b/>
          <w:bCs/>
          <w:sz w:val="22"/>
          <w:szCs w:val="22"/>
        </w:rPr>
        <w:t xml:space="preserve"> r. </w:t>
      </w:r>
      <w:r w:rsidR="00650425" w:rsidRPr="00052657">
        <w:rPr>
          <w:rFonts w:cstheme="minorHAnsi"/>
          <w:b/>
          <w:sz w:val="22"/>
          <w:szCs w:val="22"/>
        </w:rPr>
        <w:t>12.</w:t>
      </w:r>
      <w:r w:rsidR="006C6C16" w:rsidRPr="00052657">
        <w:rPr>
          <w:rFonts w:cstheme="minorHAnsi"/>
          <w:b/>
          <w:sz w:val="22"/>
          <w:szCs w:val="22"/>
        </w:rPr>
        <w:t>0</w:t>
      </w:r>
      <w:r w:rsidR="005461A4" w:rsidRPr="00052657">
        <w:rPr>
          <w:rFonts w:cstheme="minorHAnsi"/>
          <w:b/>
          <w:sz w:val="22"/>
          <w:szCs w:val="22"/>
        </w:rPr>
        <w:t>0</w:t>
      </w:r>
      <w:r w:rsidR="005461A4" w:rsidRPr="00BB11E5">
        <w:rPr>
          <w:rFonts w:cstheme="minorHAnsi"/>
          <w:b/>
          <w:sz w:val="22"/>
          <w:szCs w:val="22"/>
        </w:rPr>
        <w:t xml:space="preserve"> </w:t>
      </w:r>
      <w:r w:rsidR="00952D0A" w:rsidRPr="00BB11E5">
        <w:rPr>
          <w:rFonts w:cstheme="minorHAnsi"/>
          <w:b/>
          <w:sz w:val="22"/>
          <w:szCs w:val="22"/>
        </w:rPr>
        <w:t xml:space="preserve">(Ostateczny </w:t>
      </w:r>
      <w:r w:rsidR="00952D0A" w:rsidRPr="00AF4BB8">
        <w:rPr>
          <w:rFonts w:cstheme="minorHAnsi"/>
          <w:b/>
          <w:sz w:val="22"/>
          <w:szCs w:val="22"/>
        </w:rPr>
        <w:t>termin 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19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>2  Pzp,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28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8"/>
    <w:p w14:paraId="48C89C2C" w14:textId="61CE901D" w:rsidR="000376FB" w:rsidRPr="00052657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</w:t>
      </w:r>
      <w:r w:rsidRPr="00BB11E5">
        <w:rPr>
          <w:rFonts w:cstheme="minorHAnsi"/>
          <w:szCs w:val="22"/>
        </w:rPr>
        <w:t xml:space="preserve">składania ofert tj. </w:t>
      </w:r>
      <w:r w:rsidRPr="00BB11E5">
        <w:rPr>
          <w:rFonts w:cstheme="minorHAnsi"/>
          <w:b/>
          <w:bCs/>
          <w:szCs w:val="22"/>
        </w:rPr>
        <w:t xml:space="preserve">w </w:t>
      </w:r>
      <w:r w:rsidRPr="00052657">
        <w:rPr>
          <w:rFonts w:cstheme="minorHAnsi"/>
          <w:b/>
          <w:bCs/>
          <w:szCs w:val="22"/>
        </w:rPr>
        <w:t xml:space="preserve">dniu </w:t>
      </w:r>
      <w:r w:rsidR="0029162A" w:rsidRPr="00052657">
        <w:rPr>
          <w:rFonts w:cstheme="minorHAnsi"/>
          <w:b/>
          <w:bCs/>
          <w:szCs w:val="22"/>
        </w:rPr>
        <w:t>2</w:t>
      </w:r>
      <w:r w:rsidR="00145831" w:rsidRPr="00052657">
        <w:rPr>
          <w:rFonts w:cstheme="minorHAnsi"/>
          <w:b/>
          <w:bCs/>
          <w:szCs w:val="22"/>
        </w:rPr>
        <w:t>4</w:t>
      </w:r>
      <w:r w:rsidR="00650425" w:rsidRPr="00052657">
        <w:rPr>
          <w:rFonts w:cstheme="minorHAnsi"/>
          <w:b/>
          <w:bCs/>
          <w:szCs w:val="22"/>
        </w:rPr>
        <w:t>.</w:t>
      </w:r>
      <w:r w:rsidR="00B153C4" w:rsidRPr="00052657">
        <w:rPr>
          <w:rFonts w:cstheme="minorHAnsi"/>
          <w:b/>
          <w:bCs/>
          <w:szCs w:val="22"/>
        </w:rPr>
        <w:t>0</w:t>
      </w:r>
      <w:r w:rsidR="0029162A" w:rsidRPr="00052657">
        <w:rPr>
          <w:rFonts w:cstheme="minorHAnsi"/>
          <w:b/>
          <w:bCs/>
          <w:szCs w:val="22"/>
        </w:rPr>
        <w:t>4</w:t>
      </w:r>
      <w:r w:rsidR="00650425" w:rsidRPr="00052657">
        <w:rPr>
          <w:rFonts w:cstheme="minorHAnsi"/>
          <w:b/>
          <w:bCs/>
          <w:szCs w:val="22"/>
        </w:rPr>
        <w:t>.</w:t>
      </w:r>
      <w:r w:rsidRPr="00052657">
        <w:rPr>
          <w:rFonts w:cstheme="minorHAnsi"/>
          <w:b/>
          <w:bCs/>
          <w:szCs w:val="22"/>
        </w:rPr>
        <w:t>202</w:t>
      </w:r>
      <w:r w:rsidR="00B153C4" w:rsidRPr="00052657">
        <w:rPr>
          <w:rFonts w:cstheme="minorHAnsi"/>
          <w:b/>
          <w:bCs/>
          <w:szCs w:val="22"/>
        </w:rPr>
        <w:t>4</w:t>
      </w:r>
      <w:r w:rsidR="008F3A13" w:rsidRPr="00052657">
        <w:rPr>
          <w:rFonts w:cstheme="minorHAnsi"/>
          <w:b/>
          <w:bCs/>
          <w:szCs w:val="22"/>
        </w:rPr>
        <w:t xml:space="preserve"> r.</w:t>
      </w:r>
      <w:r w:rsidRPr="00052657">
        <w:rPr>
          <w:rFonts w:cstheme="minorHAnsi"/>
          <w:b/>
          <w:bCs/>
          <w:szCs w:val="22"/>
        </w:rPr>
        <w:t xml:space="preserve"> godz. </w:t>
      </w:r>
      <w:r w:rsidR="00650425" w:rsidRPr="00052657">
        <w:rPr>
          <w:rFonts w:cstheme="minorHAnsi"/>
          <w:b/>
          <w:bCs/>
          <w:szCs w:val="22"/>
        </w:rPr>
        <w:t>1</w:t>
      </w:r>
      <w:r w:rsidR="006C6C16" w:rsidRPr="00052657">
        <w:rPr>
          <w:rFonts w:cstheme="minorHAnsi"/>
          <w:b/>
          <w:bCs/>
          <w:szCs w:val="22"/>
        </w:rPr>
        <w:t>2</w:t>
      </w:r>
      <w:r w:rsidR="00650425" w:rsidRPr="00052657">
        <w:rPr>
          <w:rFonts w:cstheme="minorHAnsi"/>
          <w:b/>
          <w:bCs/>
          <w:szCs w:val="22"/>
        </w:rPr>
        <w:t>:</w:t>
      </w:r>
      <w:r w:rsidR="006C6C16" w:rsidRPr="00052657">
        <w:rPr>
          <w:rFonts w:cstheme="minorHAnsi"/>
          <w:b/>
          <w:bCs/>
          <w:szCs w:val="22"/>
        </w:rPr>
        <w:t>3</w:t>
      </w:r>
      <w:r w:rsidR="00650425" w:rsidRPr="00052657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29" w:name="_Hlk62032660"/>
      <w:r w:rsidRPr="00154BC0">
        <w:rPr>
          <w:rFonts w:cstheme="minorHAnsi"/>
          <w:szCs w:val="22"/>
        </w:rPr>
        <w:t>Zgodnie z art. 222 ust. 4 Pzp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30" w:name="_Hlk62032810"/>
      <w:bookmarkEnd w:id="29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Pzp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30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3F459F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494F69D6" w14:textId="1BCEB593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Podstawę wyliczenia ceny stanowią </w:t>
      </w:r>
      <w:r w:rsidRPr="00154BC0">
        <w:rPr>
          <w:rFonts w:cstheme="minorHAnsi"/>
          <w:b/>
          <w:bCs/>
          <w:sz w:val="22"/>
          <w:szCs w:val="22"/>
        </w:rPr>
        <w:t>kosztorys</w:t>
      </w:r>
      <w:r w:rsidR="00952BDF">
        <w:rPr>
          <w:rFonts w:cstheme="minorHAnsi"/>
          <w:b/>
          <w:bCs/>
          <w:sz w:val="22"/>
          <w:szCs w:val="22"/>
        </w:rPr>
        <w:t>y</w:t>
      </w:r>
      <w:r w:rsidRPr="00154BC0">
        <w:rPr>
          <w:rFonts w:cstheme="minorHAnsi"/>
          <w:b/>
          <w:bCs/>
          <w:sz w:val="22"/>
          <w:szCs w:val="22"/>
        </w:rPr>
        <w:t xml:space="preserve"> nakładcz</w:t>
      </w:r>
      <w:r w:rsidR="00952BDF">
        <w:rPr>
          <w:rFonts w:cstheme="minorHAnsi"/>
          <w:b/>
          <w:bCs/>
          <w:sz w:val="22"/>
          <w:szCs w:val="22"/>
        </w:rPr>
        <w:t>e</w:t>
      </w:r>
      <w:r w:rsidRPr="00154BC0">
        <w:rPr>
          <w:rFonts w:cstheme="minorHAnsi"/>
          <w:b/>
          <w:bCs/>
          <w:sz w:val="22"/>
          <w:szCs w:val="22"/>
        </w:rPr>
        <w:t xml:space="preserve"> - załącznik</w:t>
      </w:r>
      <w:r w:rsidR="00952BDF">
        <w:rPr>
          <w:rFonts w:cstheme="minorHAnsi"/>
          <w:b/>
          <w:bCs/>
          <w:sz w:val="22"/>
          <w:szCs w:val="22"/>
        </w:rPr>
        <w:t>i</w:t>
      </w:r>
      <w:r w:rsidRPr="00154BC0">
        <w:rPr>
          <w:rFonts w:cstheme="minorHAnsi"/>
          <w:b/>
          <w:bCs/>
          <w:sz w:val="22"/>
          <w:szCs w:val="22"/>
        </w:rPr>
        <w:t xml:space="preserve"> nr 2</w:t>
      </w:r>
      <w:r w:rsidR="00DE54F8">
        <w:rPr>
          <w:rFonts w:cstheme="minorHAnsi"/>
          <w:b/>
          <w:bCs/>
          <w:sz w:val="22"/>
          <w:szCs w:val="22"/>
        </w:rPr>
        <w:t>.</w:t>
      </w:r>
      <w:r w:rsidR="00952BDF">
        <w:rPr>
          <w:rFonts w:cstheme="minorHAnsi"/>
          <w:b/>
          <w:bCs/>
          <w:sz w:val="22"/>
          <w:szCs w:val="22"/>
        </w:rPr>
        <w:t>1 – 2.4</w:t>
      </w:r>
      <w:r w:rsidRPr="00154BC0">
        <w:rPr>
          <w:rFonts w:cstheme="minorHAnsi"/>
          <w:b/>
          <w:bCs/>
          <w:sz w:val="22"/>
          <w:szCs w:val="22"/>
        </w:rPr>
        <w:t xml:space="preserve"> do SWZ</w:t>
      </w:r>
      <w:r w:rsidRPr="00154BC0">
        <w:rPr>
          <w:rFonts w:cstheme="minorHAnsi"/>
          <w:sz w:val="22"/>
          <w:szCs w:val="22"/>
        </w:rPr>
        <w:t xml:space="preserve">. Opis sposobu obliczenia ceny określa Formularz Oferty stanowiący </w:t>
      </w:r>
      <w:r w:rsidRPr="00154BC0">
        <w:rPr>
          <w:rFonts w:cstheme="minorHAnsi"/>
          <w:b/>
          <w:bCs/>
          <w:sz w:val="22"/>
          <w:szCs w:val="22"/>
        </w:rPr>
        <w:t>załącznik nr 1 do SWZ</w:t>
      </w:r>
      <w:r w:rsidRPr="00154BC0">
        <w:rPr>
          <w:rFonts w:cstheme="minorHAnsi"/>
          <w:sz w:val="22"/>
          <w:szCs w:val="22"/>
        </w:rPr>
        <w:t>.</w:t>
      </w:r>
    </w:p>
    <w:p w14:paraId="069C1322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bCs/>
          <w:sz w:val="22"/>
          <w:szCs w:val="22"/>
        </w:rPr>
        <w:t>nie wyraża zgody na modyfikację kosztorysów nakładczych</w:t>
      </w:r>
      <w:r w:rsidRPr="00154BC0">
        <w:rPr>
          <w:rFonts w:cstheme="minorHAnsi"/>
          <w:sz w:val="22"/>
          <w:szCs w:val="22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2C96B168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154BC0" w:rsidRDefault="00A7369B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Cena musi być wyrażona w złotych polskich (PLN). </w:t>
      </w:r>
    </w:p>
    <w:p w14:paraId="5C485AF5" w14:textId="2C88AA75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</w:t>
      </w:r>
      <w:r w:rsidR="00D419F3">
        <w:rPr>
          <w:rFonts w:cstheme="minorHAnsi"/>
          <w:sz w:val="22"/>
          <w:szCs w:val="22"/>
        </w:rPr>
        <w:t>23</w:t>
      </w:r>
      <w:r w:rsidR="00A070C9" w:rsidRPr="00154BC0">
        <w:rPr>
          <w:rFonts w:cstheme="minorHAnsi"/>
          <w:sz w:val="22"/>
          <w:szCs w:val="22"/>
        </w:rPr>
        <w:t xml:space="preserve"> r., poz. 1</w:t>
      </w:r>
      <w:r w:rsidR="00D419F3">
        <w:rPr>
          <w:rFonts w:cstheme="minorHAnsi"/>
          <w:sz w:val="22"/>
          <w:szCs w:val="22"/>
        </w:rPr>
        <w:t>6</w:t>
      </w:r>
      <w:r w:rsidR="00A070C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00646D0E" w14:textId="27FE09B0" w:rsidR="00857C19" w:rsidRPr="0097239C" w:rsidRDefault="006E6452" w:rsidP="0097239C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5CADAC7B" w14:textId="2DB6D158" w:rsidR="008A3A85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="008A3A85">
        <w:rPr>
          <w:rFonts w:cstheme="minorHAnsi"/>
          <w:sz w:val="22"/>
          <w:szCs w:val="22"/>
        </w:rPr>
        <w:t>i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</w:t>
      </w:r>
      <w:r w:rsidR="008A3A85">
        <w:rPr>
          <w:rFonts w:cstheme="minorHAnsi"/>
          <w:sz w:val="22"/>
          <w:szCs w:val="22"/>
        </w:rPr>
        <w:t>ami oceny ofert.</w:t>
      </w:r>
    </w:p>
    <w:p w14:paraId="13F01947" w14:textId="4D1C0A63" w:rsidR="004B6127" w:rsidRDefault="00FF3883" w:rsidP="008A3A85">
      <w:pPr>
        <w:pStyle w:val="pkt"/>
        <w:widowControl w:val="0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FF3883">
        <w:rPr>
          <w:rFonts w:cstheme="minorHAnsi"/>
          <w:b/>
          <w:bCs/>
          <w:sz w:val="22"/>
          <w:szCs w:val="22"/>
        </w:rPr>
        <w:t>Dotyczy Pakiet</w:t>
      </w:r>
      <w:r>
        <w:rPr>
          <w:rFonts w:cstheme="minorHAnsi"/>
          <w:b/>
          <w:bCs/>
          <w:sz w:val="22"/>
          <w:szCs w:val="22"/>
        </w:rPr>
        <w:t>u</w:t>
      </w:r>
      <w:r w:rsidRPr="00FF3883">
        <w:rPr>
          <w:rFonts w:cstheme="minorHAnsi"/>
          <w:b/>
          <w:bCs/>
          <w:sz w:val="22"/>
          <w:szCs w:val="22"/>
        </w:rPr>
        <w:t xml:space="preserve"> nr 1 i Pakietu nr 2</w:t>
      </w:r>
      <w:r w:rsidR="004B6127" w:rsidRPr="00154BC0">
        <w:rPr>
          <w:rFonts w:cstheme="minorHAnsi"/>
          <w:sz w:val="22"/>
          <w:szCs w:val="22"/>
        </w:rPr>
        <w:t>:</w:t>
      </w:r>
    </w:p>
    <w:p w14:paraId="229DDA7E" w14:textId="78190131" w:rsidR="00AA5159" w:rsidRDefault="00AA5159" w:rsidP="00AA5159">
      <w:pPr>
        <w:pStyle w:val="pkt"/>
        <w:widowControl w:val="0"/>
        <w:autoSpaceDE w:val="0"/>
        <w:autoSpaceDN w:val="0"/>
        <w:spacing w:before="0" w:after="0"/>
        <w:ind w:left="72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K</w:t>
      </w:r>
      <w:r w:rsidRPr="00154BC0">
        <w:rPr>
          <w:rFonts w:cstheme="minorHAnsi"/>
          <w:b/>
          <w:sz w:val="22"/>
          <w:szCs w:val="22"/>
        </w:rPr>
        <w:t xml:space="preserve">ryterium nr 1 - </w:t>
      </w:r>
      <w:r w:rsidRPr="008A3A85">
        <w:rPr>
          <w:rFonts w:cstheme="minorHAnsi"/>
          <w:bCs/>
          <w:sz w:val="22"/>
          <w:szCs w:val="22"/>
        </w:rPr>
        <w:t>Cena (C) – Waga 60%</w:t>
      </w:r>
      <w:r w:rsidRPr="008A3A85">
        <w:rPr>
          <w:rFonts w:cstheme="minorHAnsi"/>
          <w:bCs/>
          <w:sz w:val="22"/>
          <w:szCs w:val="22"/>
        </w:rPr>
        <w:t>,</w:t>
      </w:r>
    </w:p>
    <w:p w14:paraId="7789518D" w14:textId="66B37BD7" w:rsidR="00AA5159" w:rsidRPr="008A3A85" w:rsidRDefault="00AA5159" w:rsidP="00AA5159">
      <w:pPr>
        <w:pStyle w:val="pkt"/>
        <w:widowControl w:val="0"/>
        <w:autoSpaceDE w:val="0"/>
        <w:autoSpaceDN w:val="0"/>
        <w:spacing w:before="0" w:after="0"/>
        <w:ind w:left="720"/>
        <w:rPr>
          <w:rFonts w:cstheme="minorHAnsi"/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>K</w:t>
      </w:r>
      <w:r w:rsidRPr="00467483">
        <w:rPr>
          <w:rFonts w:cstheme="minorHAnsi"/>
          <w:b/>
          <w:sz w:val="22"/>
          <w:szCs w:val="22"/>
        </w:rPr>
        <w:t xml:space="preserve">ryterium nr 2 – </w:t>
      </w:r>
      <w:r w:rsidRPr="008A3A85">
        <w:rPr>
          <w:rFonts w:cstheme="minorHAnsi"/>
          <w:bCs/>
          <w:sz w:val="22"/>
          <w:szCs w:val="22"/>
        </w:rPr>
        <w:t>Wydłużenie terminu gwarancji (G) 40 %</w:t>
      </w:r>
      <w:r w:rsidRPr="008A3A85">
        <w:rPr>
          <w:rFonts w:cstheme="minorHAnsi"/>
          <w:bCs/>
          <w:sz w:val="22"/>
          <w:szCs w:val="22"/>
        </w:rPr>
        <w:t>.</w:t>
      </w:r>
    </w:p>
    <w:p w14:paraId="09464F49" w14:textId="4B88F2A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</w:t>
      </w:r>
      <w:r w:rsidRPr="00401518">
        <w:rPr>
          <w:rFonts w:cstheme="minorHAnsi"/>
          <w:b/>
          <w:sz w:val="22"/>
          <w:szCs w:val="22"/>
        </w:rPr>
        <w:t xml:space="preserve">) </w:t>
      </w:r>
      <w:r w:rsidR="00401518" w:rsidRPr="00401518">
        <w:rPr>
          <w:rFonts w:cstheme="minorHAnsi"/>
          <w:b/>
          <w:sz w:val="22"/>
          <w:szCs w:val="22"/>
        </w:rPr>
        <w:t>– Waga 60%,</w:t>
      </w:r>
      <w:r w:rsidR="00401518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r w:rsidRPr="00154BC0">
        <w:rPr>
          <w:rFonts w:cstheme="minorHAnsi"/>
          <w:sz w:val="22"/>
          <w:szCs w:val="22"/>
        </w:rPr>
        <w:t>/C</w:t>
      </w:r>
      <w:r w:rsidRPr="00154BC0">
        <w:rPr>
          <w:rFonts w:cstheme="minorHAnsi"/>
          <w:sz w:val="22"/>
          <w:szCs w:val="22"/>
          <w:vertAlign w:val="subscript"/>
        </w:rPr>
        <w:t>n</w:t>
      </w:r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r w:rsidRPr="00467483">
        <w:rPr>
          <w:rFonts w:cstheme="minorHAnsi"/>
          <w:sz w:val="22"/>
          <w:szCs w:val="22"/>
        </w:rPr>
        <w:t xml:space="preserve"> – cena najniższa, Cn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6DA4B79C" w14:textId="6A3BB0E9" w:rsidR="00467483" w:rsidRPr="009511B7" w:rsidRDefault="00467483" w:rsidP="009511B7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 w:rsidR="009511B7"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 (G</w:t>
      </w:r>
      <w:r w:rsidR="009511B7">
        <w:rPr>
          <w:rFonts w:cstheme="minorHAnsi"/>
          <w:b/>
          <w:sz w:val="22"/>
          <w:szCs w:val="22"/>
        </w:rPr>
        <w:t xml:space="preserve">) </w:t>
      </w:r>
      <w:r w:rsidR="009511B7" w:rsidRPr="009511B7">
        <w:rPr>
          <w:rFonts w:cstheme="minorHAnsi"/>
          <w:b/>
          <w:bCs/>
          <w:sz w:val="22"/>
          <w:szCs w:val="22"/>
        </w:rPr>
        <w:t>40 %</w:t>
      </w:r>
      <w:r w:rsidRPr="00467483">
        <w:rPr>
          <w:rFonts w:cstheme="minorHAnsi"/>
          <w:sz w:val="22"/>
          <w:szCs w:val="22"/>
        </w:rPr>
        <w:t xml:space="preserve">, </w:t>
      </w:r>
      <w:r w:rsidRPr="009511B7">
        <w:rPr>
          <w:rFonts w:cstheme="minorHAnsi"/>
          <w:b/>
          <w:sz w:val="22"/>
          <w:szCs w:val="22"/>
          <w:u w:val="single"/>
        </w:rPr>
        <w:t>powyżej wymaganych obligatoryjnie 36</w:t>
      </w:r>
      <w:r w:rsidRPr="009511B7">
        <w:rPr>
          <w:rFonts w:cstheme="minorHAnsi"/>
          <w:b/>
          <w:color w:val="FF0000"/>
          <w:sz w:val="22"/>
          <w:szCs w:val="22"/>
          <w:u w:val="single"/>
        </w:rPr>
        <w:t xml:space="preserve"> </w:t>
      </w:r>
      <w:r w:rsidRPr="009511B7">
        <w:rPr>
          <w:rFonts w:cstheme="minorHAnsi"/>
          <w:b/>
          <w:sz w:val="22"/>
          <w:szCs w:val="22"/>
          <w:u w:val="single"/>
        </w:rPr>
        <w:t>miesięcy</w:t>
      </w:r>
      <w:r w:rsidRPr="009511B7">
        <w:rPr>
          <w:rFonts w:cstheme="minorHAnsi"/>
          <w:sz w:val="22"/>
          <w:szCs w:val="22"/>
        </w:rPr>
        <w:t>,</w:t>
      </w:r>
      <w:r w:rsidR="009511B7" w:rsidRPr="009511B7">
        <w:rPr>
          <w:rFonts w:cstheme="minorHAnsi"/>
          <w:sz w:val="22"/>
          <w:szCs w:val="22"/>
        </w:rPr>
        <w:t xml:space="preserve"> </w:t>
      </w:r>
      <w:r w:rsidRPr="009511B7">
        <w:rPr>
          <w:rFonts w:cstheme="minorHAnsi"/>
          <w:sz w:val="22"/>
          <w:szCs w:val="22"/>
        </w:rPr>
        <w:t>obliczane będzie jak niżej:</w:t>
      </w:r>
    </w:p>
    <w:p w14:paraId="6324DCEC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Wydłużenie co najmniej </w:t>
      </w:r>
      <w:r w:rsidRPr="00467483">
        <w:rPr>
          <w:rFonts w:cstheme="minorHAnsi"/>
          <w:b/>
          <w:bCs/>
          <w:sz w:val="22"/>
          <w:szCs w:val="22"/>
        </w:rPr>
        <w:t>o 24 miesiące = 40,00 pkt</w:t>
      </w:r>
    </w:p>
    <w:p w14:paraId="183C3050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Brak wydłużenia lub wydłużenie poniżej wskazanego powyżej </w:t>
      </w:r>
      <w:r w:rsidRPr="00467483">
        <w:rPr>
          <w:rFonts w:cstheme="minorHAnsi"/>
          <w:b/>
          <w:bCs/>
          <w:sz w:val="22"/>
          <w:szCs w:val="22"/>
        </w:rPr>
        <w:t>= 0,00 pkt</w:t>
      </w:r>
    </w:p>
    <w:p w14:paraId="27F7EF51" w14:textId="456F5EEB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Maksymalne punktowane będzie wskazanie wydłużenia o 24 miesiące.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3F459F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3F459F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EB081EF" w14:textId="40BCA305" w:rsidR="008B0174" w:rsidRPr="00154BC0" w:rsidRDefault="008B0174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ustala się w wysokości </w:t>
      </w:r>
      <w:r w:rsidR="00952BDF">
        <w:rPr>
          <w:rFonts w:cstheme="minorHAnsi"/>
          <w:b/>
          <w:bCs/>
          <w:sz w:val="22"/>
          <w:szCs w:val="22"/>
        </w:rPr>
        <w:t>1,5 %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1 ustawy PZP:</w:t>
      </w:r>
    </w:p>
    <w:p w14:paraId="32AFF21D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pieniądzu, przelewem na rachunek bankowy zamawiającego: </w:t>
      </w:r>
    </w:p>
    <w:p w14:paraId="22E8194E" w14:textId="77777777" w:rsidR="002F5383" w:rsidRPr="00154BC0" w:rsidRDefault="002F5383" w:rsidP="00154BC0">
      <w:pPr>
        <w:pStyle w:val="pkt"/>
        <w:ind w:left="567" w:firstLine="142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ING BANK ŚLĄSKI W ŁODZI 21 1050 1461 1000 0022 8237 8799 </w:t>
      </w:r>
    </w:p>
    <w:p w14:paraId="3D1F85DA" w14:textId="3702E851" w:rsidR="002F5383" w:rsidRPr="00154BC0" w:rsidRDefault="002F5383" w:rsidP="00154BC0">
      <w:pPr>
        <w:ind w:left="720"/>
        <w:rPr>
          <w:rFonts w:cstheme="minorHAnsi"/>
          <w:color w:val="FF0000"/>
          <w:szCs w:val="22"/>
        </w:rPr>
      </w:pPr>
      <w:r w:rsidRPr="00154BC0">
        <w:rPr>
          <w:rFonts w:cstheme="minorHAnsi"/>
          <w:szCs w:val="22"/>
        </w:rPr>
        <w:t>z zaznaczeniem</w:t>
      </w:r>
      <w:r w:rsidRPr="00154BC0">
        <w:rPr>
          <w:rFonts w:cstheme="minorHAnsi"/>
          <w:b/>
          <w:szCs w:val="22"/>
        </w:rPr>
        <w:t xml:space="preserve"> „ZP</w:t>
      </w:r>
      <w:r w:rsidR="00122FFF">
        <w:rPr>
          <w:rFonts w:cstheme="minorHAnsi"/>
          <w:b/>
          <w:szCs w:val="22"/>
        </w:rPr>
        <w:t>/23</w:t>
      </w:r>
      <w:r w:rsidRPr="00154BC0">
        <w:rPr>
          <w:rFonts w:cstheme="minorHAnsi"/>
          <w:b/>
          <w:szCs w:val="22"/>
        </w:rPr>
        <w:t>/20</w:t>
      </w:r>
      <w:r w:rsidR="00AE2579" w:rsidRPr="00154BC0">
        <w:rPr>
          <w:rFonts w:cstheme="minorHAnsi"/>
          <w:b/>
          <w:szCs w:val="22"/>
        </w:rPr>
        <w:t>2</w:t>
      </w:r>
      <w:r w:rsidR="008E3E92">
        <w:rPr>
          <w:rFonts w:cstheme="minorHAnsi"/>
          <w:b/>
          <w:szCs w:val="22"/>
        </w:rPr>
        <w:t>4</w:t>
      </w:r>
      <w:r w:rsidRPr="00154BC0">
        <w:rPr>
          <w:rFonts w:cstheme="minorHAnsi"/>
          <w:b/>
          <w:szCs w:val="22"/>
        </w:rPr>
        <w:t xml:space="preserve"> – Zabezpieczenie należytego wykonania umowy”</w:t>
      </w:r>
    </w:p>
    <w:p w14:paraId="7D5EBEBA" w14:textId="3F90AEB1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poręczeniach bankowych lub poręczeniach spółdzielczej kasy oszczędnościowo-kredytowej, z </w:t>
      </w:r>
      <w:r w:rsidR="00BB03CA" w:rsidRPr="00154BC0">
        <w:rPr>
          <w:rFonts w:cstheme="minorHAnsi"/>
          <w:szCs w:val="22"/>
        </w:rPr>
        <w:t>tym,</w:t>
      </w:r>
      <w:r w:rsidRPr="00154BC0">
        <w:rPr>
          <w:rFonts w:cstheme="minorHAnsi"/>
          <w:szCs w:val="22"/>
        </w:rPr>
        <w:t xml:space="preserve"> że poręczenie kasy jest zawsze poręczeniem pieniężnym,</w:t>
      </w:r>
    </w:p>
    <w:p w14:paraId="36C7F12A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bankowych,</w:t>
      </w:r>
    </w:p>
    <w:p w14:paraId="2F7B9B05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ubezpieczeniowych,</w:t>
      </w:r>
    </w:p>
    <w:p w14:paraId="33F6E296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sz w:val="22"/>
          <w:szCs w:val="22"/>
        </w:rPr>
        <w:t xml:space="preserve">nie wyraża </w:t>
      </w:r>
      <w:r w:rsidRPr="00154BC0">
        <w:rPr>
          <w:rFonts w:cstheme="minorHAnsi"/>
          <w:sz w:val="22"/>
          <w:szCs w:val="22"/>
        </w:rPr>
        <w:t xml:space="preserve">zgody na wniesienie zabezpieczenia w formach określonych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2 ustawy PZP.</w:t>
      </w:r>
    </w:p>
    <w:p w14:paraId="6585BFA2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1F1306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952BDF">
        <w:rPr>
          <w:rFonts w:cstheme="minorHAnsi"/>
          <w:b/>
          <w:bCs/>
          <w:sz w:val="22"/>
          <w:szCs w:val="22"/>
        </w:rPr>
        <w:t>1,5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="008B0174" w:rsidRPr="00154BC0">
        <w:rPr>
          <w:rFonts w:cstheme="minorHAnsi"/>
          <w:b/>
          <w:bCs/>
          <w:sz w:val="22"/>
          <w:szCs w:val="22"/>
        </w:rPr>
        <w:t>%</w:t>
      </w:r>
      <w:r w:rsidR="008B017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Kwota, o której mowa w ust. 1</w:t>
      </w:r>
      <w:r w:rsidR="00662BD5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154BC0" w:rsidRDefault="00BB72EC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2F5383" w:rsidRPr="00154BC0">
        <w:rPr>
          <w:rFonts w:cstheme="minorHAnsi"/>
          <w:sz w:val="22"/>
          <w:szCs w:val="22"/>
        </w:rPr>
        <w:t>ykonawca może dokonać zmiany formy zabezpieczenia na jedną lub kilka form, o których mowa w ust. 1</w:t>
      </w:r>
      <w:r w:rsidR="00662BD5" w:rsidRPr="00154BC0">
        <w:rPr>
          <w:rFonts w:cstheme="minorHAnsi"/>
          <w:sz w:val="22"/>
          <w:szCs w:val="22"/>
        </w:rPr>
        <w:t>7</w:t>
      </w:r>
      <w:r w:rsidR="002F5383" w:rsidRPr="00154BC0">
        <w:rPr>
          <w:rFonts w:cstheme="minorHAnsi"/>
          <w:sz w:val="22"/>
          <w:szCs w:val="22"/>
        </w:rPr>
        <w:t>.2. SWZ. Zmiana formy zabezpieczenia musi być dokonana z zachowa</w:t>
      </w:r>
      <w:r w:rsidR="002F5383" w:rsidRPr="00154BC0">
        <w:rPr>
          <w:rFonts w:cstheme="minorHAnsi"/>
          <w:sz w:val="22"/>
          <w:szCs w:val="22"/>
        </w:rPr>
        <w:softHyphen/>
        <w:t>niem ciągłości zabezpieczenia i bez zmniejszenia jego wysokości.</w:t>
      </w:r>
    </w:p>
    <w:p w14:paraId="4D4F034D" w14:textId="32AB9E9C" w:rsidR="005A29A0" w:rsidRPr="003F459F" w:rsidRDefault="002F5383" w:rsidP="003F459F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A5914D2" w14:textId="490E3337" w:rsidR="002B04A2" w:rsidRPr="003F459F" w:rsidRDefault="00D2754E" w:rsidP="003F459F">
      <w:pPr>
        <w:pStyle w:val="Nagwek7"/>
      </w:pPr>
      <w:bookmarkStart w:id="31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31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73526714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="00122FFF">
        <w:rPr>
          <w:rFonts w:cstheme="minorHAnsi"/>
          <w:b/>
          <w:bCs/>
          <w:sz w:val="22"/>
          <w:szCs w:val="22"/>
        </w:rPr>
        <w:t>.1</w:t>
      </w:r>
      <w:r w:rsidRPr="00154BC0">
        <w:rPr>
          <w:rFonts w:cstheme="minorHAnsi"/>
          <w:b/>
          <w:bCs/>
          <w:sz w:val="22"/>
          <w:szCs w:val="22"/>
        </w:rPr>
        <w:t xml:space="preserve"> do SWZ – </w:t>
      </w:r>
      <w:r w:rsidR="0011232B">
        <w:rPr>
          <w:rFonts w:cstheme="minorHAnsi"/>
          <w:b/>
          <w:bCs/>
          <w:sz w:val="22"/>
          <w:szCs w:val="22"/>
        </w:rPr>
        <w:t>W</w:t>
      </w:r>
      <w:r w:rsidRPr="00154BC0">
        <w:rPr>
          <w:rFonts w:cstheme="minorHAnsi"/>
          <w:b/>
          <w:bCs/>
          <w:sz w:val="22"/>
          <w:szCs w:val="22"/>
        </w:rPr>
        <w:t>zór umowy</w:t>
      </w:r>
      <w:r w:rsidR="0011232B">
        <w:rPr>
          <w:rFonts w:cstheme="minorHAnsi"/>
          <w:b/>
          <w:bCs/>
          <w:sz w:val="22"/>
          <w:szCs w:val="22"/>
        </w:rPr>
        <w:t xml:space="preserve"> – Pakiet nr 1 oraz załącznik nr 3.2 – Wzór umowy – Pakiet nr 2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6867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A74CA5">
        <w:rPr>
          <w:rFonts w:cstheme="minorHAnsi"/>
          <w:b/>
          <w:sz w:val="22"/>
          <w:szCs w:val="22"/>
        </w:rPr>
        <w:t>.1 – 3.2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159EAFC5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A74CA5">
        <w:rPr>
          <w:rFonts w:cstheme="minorHAnsi"/>
          <w:b/>
          <w:sz w:val="22"/>
          <w:szCs w:val="22"/>
        </w:rPr>
        <w:t>.1 – 3.2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3F459F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3F459F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1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271B5774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CF4268" w:rsidRPr="00CF4268">
        <w:rPr>
          <w:rFonts w:cstheme="minorHAnsi"/>
          <w:b/>
          <w:bCs/>
          <w:sz w:val="22"/>
          <w:szCs w:val="22"/>
        </w:rPr>
        <w:t>Remont pomieszczeń hydroforni wraz z remontem węzła cieplnego, remontem łaźni oraz malowaniem pokoi w Domu Studenta nr 1</w:t>
      </w:r>
      <w:r w:rsidR="00CA268C" w:rsidRPr="00154BC0">
        <w:rPr>
          <w:rFonts w:cstheme="minorHAnsi"/>
          <w:b/>
          <w:bCs/>
          <w:sz w:val="22"/>
          <w:szCs w:val="22"/>
        </w:rPr>
        <w:t>”</w:t>
      </w:r>
      <w:r w:rsidRPr="00154BC0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154BC0">
        <w:rPr>
          <w:rFonts w:cstheme="minorHAnsi"/>
          <w:sz w:val="22"/>
          <w:szCs w:val="22"/>
        </w:rPr>
        <w:t>art. 275 ustawy z dnia 11.09.2019</w:t>
      </w:r>
      <w:r w:rsidR="00D27139">
        <w:rPr>
          <w:rFonts w:cstheme="minorHAnsi"/>
          <w:sz w:val="22"/>
          <w:szCs w:val="22"/>
        </w:rPr>
        <w:t>r</w:t>
      </w:r>
      <w:r w:rsidR="00D26981" w:rsidRPr="00154BC0">
        <w:rPr>
          <w:rFonts w:cstheme="minorHAnsi"/>
          <w:sz w:val="22"/>
          <w:szCs w:val="22"/>
        </w:rPr>
        <w:t>.</w:t>
      </w:r>
      <w:r w:rsidR="00D27139">
        <w:rPr>
          <w:rFonts w:cstheme="minorHAnsi"/>
          <w:sz w:val="22"/>
          <w:szCs w:val="22"/>
        </w:rPr>
        <w:t xml:space="preserve"> P</w:t>
      </w:r>
      <w:r w:rsidR="00D26981" w:rsidRPr="00154BC0">
        <w:rPr>
          <w:rFonts w:cstheme="minorHAnsi"/>
          <w:sz w:val="22"/>
          <w:szCs w:val="22"/>
        </w:rPr>
        <w:t>rawo zamówień publicznych, dalej „ustawa Pzp”</w:t>
      </w:r>
      <w:r w:rsidR="001B3838" w:rsidRPr="00154BC0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Pzp;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3F459F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5BA39B85" w14:textId="27EDB7D1" w:rsidR="001F12FD" w:rsidRPr="001F12FD" w:rsidRDefault="005A46A6" w:rsidP="001F12FD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Załącznik nr 2</w:t>
      </w:r>
      <w:r w:rsidR="00CF4268">
        <w:rPr>
          <w:rFonts w:cstheme="minorHAnsi"/>
          <w:b/>
          <w:sz w:val="22"/>
          <w:szCs w:val="22"/>
        </w:rPr>
        <w:t>.1 – 2.</w:t>
      </w:r>
      <w:r w:rsidR="001F12FD">
        <w:rPr>
          <w:rFonts w:cstheme="minorHAnsi"/>
          <w:b/>
          <w:sz w:val="22"/>
          <w:szCs w:val="22"/>
        </w:rPr>
        <w:t>4</w:t>
      </w:r>
      <w:r>
        <w:rPr>
          <w:rFonts w:cstheme="minorHAnsi"/>
          <w:b/>
          <w:sz w:val="22"/>
          <w:szCs w:val="22"/>
        </w:rPr>
        <w:t xml:space="preserve">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AB526E" w:rsidRPr="00154BC0">
        <w:rPr>
          <w:rFonts w:cstheme="minorHAnsi"/>
          <w:bCs/>
          <w:sz w:val="22"/>
          <w:szCs w:val="22"/>
        </w:rPr>
        <w:t xml:space="preserve"> Kosztorys</w:t>
      </w:r>
      <w:r w:rsidR="00CF4268">
        <w:rPr>
          <w:rFonts w:cstheme="minorHAnsi"/>
          <w:bCs/>
          <w:sz w:val="22"/>
          <w:szCs w:val="22"/>
        </w:rPr>
        <w:t>y</w:t>
      </w:r>
      <w:r w:rsidR="00AB526E" w:rsidRPr="00154BC0">
        <w:rPr>
          <w:rFonts w:cstheme="minorHAnsi"/>
          <w:bCs/>
          <w:sz w:val="22"/>
          <w:szCs w:val="22"/>
        </w:rPr>
        <w:t xml:space="preserve"> nakładcz</w:t>
      </w:r>
      <w:r w:rsidR="00CF4268">
        <w:rPr>
          <w:rFonts w:cstheme="minorHAnsi"/>
          <w:bCs/>
          <w:sz w:val="22"/>
          <w:szCs w:val="22"/>
        </w:rPr>
        <w:t>e</w:t>
      </w:r>
      <w:r w:rsidR="00AB526E" w:rsidRPr="00154BC0">
        <w:rPr>
          <w:rFonts w:cstheme="minorHAnsi"/>
          <w:bCs/>
          <w:sz w:val="22"/>
          <w:szCs w:val="22"/>
        </w:rPr>
        <w:t>,</w:t>
      </w:r>
    </w:p>
    <w:p w14:paraId="4617A9E2" w14:textId="581293F3" w:rsidR="0080407B" w:rsidRPr="00A74CA5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A74CA5">
        <w:rPr>
          <w:rFonts w:cstheme="minorHAnsi"/>
          <w:b/>
          <w:sz w:val="22"/>
          <w:szCs w:val="22"/>
        </w:rPr>
        <w:t>.1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A74CA5">
        <w:rPr>
          <w:rFonts w:cstheme="minorHAnsi"/>
          <w:sz w:val="22"/>
          <w:szCs w:val="22"/>
        </w:rPr>
        <w:t xml:space="preserve"> – Pakiet nr 1</w:t>
      </w:r>
      <w:r w:rsidR="00501D69" w:rsidRPr="00154BC0">
        <w:rPr>
          <w:rFonts w:cstheme="minorHAnsi"/>
          <w:sz w:val="22"/>
          <w:szCs w:val="22"/>
        </w:rPr>
        <w:t>,</w:t>
      </w:r>
    </w:p>
    <w:p w14:paraId="10B8F27B" w14:textId="112BF3CE" w:rsidR="00A74CA5" w:rsidRPr="00A74CA5" w:rsidRDefault="00A74CA5" w:rsidP="00A74CA5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</w:t>
      </w:r>
      <w:r>
        <w:rPr>
          <w:rFonts w:cstheme="minorHAnsi"/>
          <w:b/>
          <w:sz w:val="22"/>
          <w:szCs w:val="22"/>
        </w:rPr>
        <w:t xml:space="preserve"> 3.2</w:t>
      </w:r>
      <w:r w:rsidRPr="00154BC0">
        <w:rPr>
          <w:rFonts w:cstheme="minorHAnsi"/>
          <w:b/>
          <w:sz w:val="22"/>
          <w:szCs w:val="22"/>
        </w:rPr>
        <w:t xml:space="preserve"> –</w:t>
      </w:r>
      <w:r w:rsidRPr="00154BC0">
        <w:rPr>
          <w:rFonts w:cstheme="minorHAnsi"/>
          <w:sz w:val="22"/>
          <w:szCs w:val="22"/>
        </w:rPr>
        <w:t xml:space="preserve"> Wzór umowy</w:t>
      </w:r>
      <w:r>
        <w:rPr>
          <w:rFonts w:cstheme="minorHAnsi"/>
          <w:sz w:val="22"/>
          <w:szCs w:val="22"/>
        </w:rPr>
        <w:t xml:space="preserve"> – Pakiet nr 2</w:t>
      </w:r>
      <w:r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6C5E36" w:rsidRPr="00154BC0">
        <w:rPr>
          <w:rFonts w:cstheme="minorHAnsi"/>
          <w:sz w:val="22"/>
          <w:szCs w:val="22"/>
        </w:rPr>
        <w:t>robót budowlanych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6F319E3A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786586">
        <w:rPr>
          <w:rFonts w:cstheme="minorHAnsi"/>
          <w:sz w:val="22"/>
          <w:szCs w:val="22"/>
        </w:rPr>
        <w:t>-</w:t>
      </w:r>
      <w:r w:rsidRPr="00154BC0">
        <w:rPr>
          <w:rFonts w:cstheme="minorHAnsi"/>
          <w:sz w:val="22"/>
          <w:szCs w:val="22"/>
        </w:rPr>
        <w:t xml:space="preserve">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FF49FC">
      <w:headerReference w:type="default" r:id="rId22"/>
      <w:footerReference w:type="default" r:id="rId23"/>
      <w:headerReference w:type="first" r:id="rId24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4D1D8" w14:textId="77777777" w:rsidR="00FF49FC" w:rsidRDefault="00FF49FC" w:rsidP="00DF607E">
      <w:r>
        <w:separator/>
      </w:r>
    </w:p>
  </w:endnote>
  <w:endnote w:type="continuationSeparator" w:id="0">
    <w:p w14:paraId="61902CF8" w14:textId="77777777" w:rsidR="00FF49FC" w:rsidRDefault="00FF49FC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A6C24" w14:textId="77777777" w:rsidR="00FF49FC" w:rsidRDefault="00FF49FC" w:rsidP="00DF607E">
      <w:r>
        <w:separator/>
      </w:r>
    </w:p>
  </w:footnote>
  <w:footnote w:type="continuationSeparator" w:id="0">
    <w:p w14:paraId="14D26487" w14:textId="77777777" w:rsidR="00FF49FC" w:rsidRDefault="00FF49FC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66726C5B" w14:textId="3B6D0567" w:rsidR="007F1103" w:rsidRDefault="007F1103" w:rsidP="00E713CA">
    <w:pPr>
      <w:pStyle w:val="Nagwek"/>
      <w:ind w:hanging="1702"/>
    </w:pPr>
    <w:r>
      <w:tab/>
    </w:r>
    <w:r w:rsidR="00A31EB1">
      <w:rPr>
        <w:noProof/>
      </w:rPr>
      <w:drawing>
        <wp:inline distT="0" distB="0" distL="0" distR="0" wp14:anchorId="60752678" wp14:editId="0951B292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3DE62A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2C05B3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610E2"/>
    <w:multiLevelType w:val="hybridMultilevel"/>
    <w:tmpl w:val="6DF48660"/>
    <w:lvl w:ilvl="0" w:tplc="94669592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9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2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6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9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3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4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6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8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9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1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5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6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8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5"/>
  </w:num>
  <w:num w:numId="2" w16cid:durableId="880821822">
    <w:abstractNumId w:val="3"/>
  </w:num>
  <w:num w:numId="3" w16cid:durableId="1302493706">
    <w:abstractNumId w:val="46"/>
  </w:num>
  <w:num w:numId="4" w16cid:durableId="1309625997">
    <w:abstractNumId w:val="17"/>
  </w:num>
  <w:num w:numId="5" w16cid:durableId="1232737747">
    <w:abstractNumId w:val="44"/>
  </w:num>
  <w:num w:numId="6" w16cid:durableId="987249634">
    <w:abstractNumId w:val="52"/>
  </w:num>
  <w:num w:numId="7" w16cid:durableId="862549840">
    <w:abstractNumId w:val="5"/>
  </w:num>
  <w:num w:numId="8" w16cid:durableId="122844711">
    <w:abstractNumId w:val="61"/>
  </w:num>
  <w:num w:numId="9" w16cid:durableId="639307275">
    <w:abstractNumId w:val="19"/>
  </w:num>
  <w:num w:numId="10" w16cid:durableId="1064716711">
    <w:abstractNumId w:val="33"/>
  </w:num>
  <w:num w:numId="11" w16cid:durableId="902134377">
    <w:abstractNumId w:val="29"/>
  </w:num>
  <w:num w:numId="12" w16cid:durableId="471025573">
    <w:abstractNumId w:val="66"/>
  </w:num>
  <w:num w:numId="13" w16cid:durableId="909538336">
    <w:abstractNumId w:val="20"/>
  </w:num>
  <w:num w:numId="14" w16cid:durableId="1736318104">
    <w:abstractNumId w:val="21"/>
  </w:num>
  <w:num w:numId="15" w16cid:durableId="1965886638">
    <w:abstractNumId w:val="11"/>
  </w:num>
  <w:num w:numId="16" w16cid:durableId="1003238224">
    <w:abstractNumId w:val="47"/>
  </w:num>
  <w:num w:numId="17" w16cid:durableId="1988001668">
    <w:abstractNumId w:val="34"/>
  </w:num>
  <w:num w:numId="18" w16cid:durableId="1547062004">
    <w:abstractNumId w:val="4"/>
  </w:num>
  <w:num w:numId="19" w16cid:durableId="1602491938">
    <w:abstractNumId w:val="64"/>
  </w:num>
  <w:num w:numId="20" w16cid:durableId="2035382686">
    <w:abstractNumId w:val="38"/>
  </w:num>
  <w:num w:numId="21" w16cid:durableId="942491262">
    <w:abstractNumId w:val="65"/>
  </w:num>
  <w:num w:numId="22" w16cid:durableId="1276672611">
    <w:abstractNumId w:val="55"/>
  </w:num>
  <w:num w:numId="23" w16cid:durableId="1860309352">
    <w:abstractNumId w:val="30"/>
  </w:num>
  <w:num w:numId="24" w16cid:durableId="1248227926">
    <w:abstractNumId w:val="8"/>
  </w:num>
  <w:num w:numId="25" w16cid:durableId="2049256281">
    <w:abstractNumId w:val="26"/>
  </w:num>
  <w:num w:numId="26" w16cid:durableId="753087327">
    <w:abstractNumId w:val="69"/>
  </w:num>
  <w:num w:numId="27" w16cid:durableId="656810555">
    <w:abstractNumId w:val="59"/>
  </w:num>
  <w:num w:numId="28" w16cid:durableId="260995311">
    <w:abstractNumId w:val="57"/>
  </w:num>
  <w:num w:numId="29" w16cid:durableId="1063218873">
    <w:abstractNumId w:val="23"/>
  </w:num>
  <w:num w:numId="30" w16cid:durableId="828449477">
    <w:abstractNumId w:val="43"/>
  </w:num>
  <w:num w:numId="31" w16cid:durableId="417294830">
    <w:abstractNumId w:val="25"/>
  </w:num>
  <w:num w:numId="32" w16cid:durableId="1060208512">
    <w:abstractNumId w:val="50"/>
  </w:num>
  <w:num w:numId="33" w16cid:durableId="1227377109">
    <w:abstractNumId w:val="18"/>
  </w:num>
  <w:num w:numId="34" w16cid:durableId="1523594280">
    <w:abstractNumId w:val="41"/>
  </w:num>
  <w:num w:numId="35" w16cid:durableId="1530297012">
    <w:abstractNumId w:val="7"/>
  </w:num>
  <w:num w:numId="36" w16cid:durableId="1221482782">
    <w:abstractNumId w:val="14"/>
  </w:num>
  <w:num w:numId="37" w16cid:durableId="101539600">
    <w:abstractNumId w:val="54"/>
  </w:num>
  <w:num w:numId="38" w16cid:durableId="1725105001">
    <w:abstractNumId w:val="56"/>
  </w:num>
  <w:num w:numId="39" w16cid:durableId="1157696853">
    <w:abstractNumId w:val="40"/>
  </w:num>
  <w:num w:numId="40" w16cid:durableId="1541168291">
    <w:abstractNumId w:val="45"/>
  </w:num>
  <w:num w:numId="41" w16cid:durableId="466973043">
    <w:abstractNumId w:val="10"/>
  </w:num>
  <w:num w:numId="42" w16cid:durableId="93867520">
    <w:abstractNumId w:val="32"/>
  </w:num>
  <w:num w:numId="43" w16cid:durableId="1157452256">
    <w:abstractNumId w:val="27"/>
  </w:num>
  <w:num w:numId="44" w16cid:durableId="839153741">
    <w:abstractNumId w:val="60"/>
  </w:num>
  <w:num w:numId="45" w16cid:durableId="1881476356">
    <w:abstractNumId w:val="49"/>
  </w:num>
  <w:num w:numId="46" w16cid:durableId="1185745839">
    <w:abstractNumId w:val="51"/>
  </w:num>
  <w:num w:numId="47" w16cid:durableId="1667244356">
    <w:abstractNumId w:val="37"/>
  </w:num>
  <w:num w:numId="48" w16cid:durableId="1233663832">
    <w:abstractNumId w:val="63"/>
  </w:num>
  <w:num w:numId="49" w16cid:durableId="264309178">
    <w:abstractNumId w:val="58"/>
  </w:num>
  <w:num w:numId="50" w16cid:durableId="1383363900">
    <w:abstractNumId w:val="22"/>
  </w:num>
  <w:num w:numId="51" w16cid:durableId="1100376883">
    <w:abstractNumId w:val="67"/>
  </w:num>
  <w:num w:numId="52" w16cid:durableId="1957832444">
    <w:abstractNumId w:val="36"/>
  </w:num>
  <w:num w:numId="53" w16cid:durableId="1602647086">
    <w:abstractNumId w:val="28"/>
  </w:num>
  <w:num w:numId="54" w16cid:durableId="438062234">
    <w:abstractNumId w:val="9"/>
  </w:num>
  <w:num w:numId="55" w16cid:durableId="1633557730">
    <w:abstractNumId w:val="16"/>
  </w:num>
  <w:num w:numId="56" w16cid:durableId="154735084">
    <w:abstractNumId w:val="31"/>
  </w:num>
  <w:num w:numId="57" w16cid:durableId="329723564">
    <w:abstractNumId w:val="68"/>
  </w:num>
  <w:num w:numId="58" w16cid:durableId="1222524616">
    <w:abstractNumId w:val="12"/>
  </w:num>
  <w:num w:numId="59" w16cid:durableId="420569707">
    <w:abstractNumId w:val="39"/>
  </w:num>
  <w:num w:numId="60" w16cid:durableId="1661617395">
    <w:abstractNumId w:val="48"/>
  </w:num>
  <w:num w:numId="61" w16cid:durableId="753428786">
    <w:abstractNumId w:val="53"/>
  </w:num>
  <w:num w:numId="62" w16cid:durableId="1867981442">
    <w:abstractNumId w:val="13"/>
  </w:num>
  <w:num w:numId="63" w16cid:durableId="245462376">
    <w:abstractNumId w:val="24"/>
  </w:num>
  <w:num w:numId="64" w16cid:durableId="1967005604">
    <w:abstractNumId w:val="42"/>
  </w:num>
  <w:num w:numId="65" w16cid:durableId="64586468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2"/>
  </w:num>
  <w:num w:numId="67" w16cid:durableId="1260335879">
    <w:abstractNumId w:val="15"/>
  </w:num>
  <w:num w:numId="68" w16cid:durableId="1504083148">
    <w:abstractNumId w:val="6"/>
  </w:num>
  <w:num w:numId="69" w16cid:durableId="836774118">
    <w:abstractNumId w:val="1"/>
  </w:num>
  <w:num w:numId="70" w16cid:durableId="1937521444">
    <w:abstractNumId w:val="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AFF"/>
    <w:rsid w:val="00016E5B"/>
    <w:rsid w:val="000171DB"/>
    <w:rsid w:val="00017467"/>
    <w:rsid w:val="00017DB6"/>
    <w:rsid w:val="00017EAA"/>
    <w:rsid w:val="0002000E"/>
    <w:rsid w:val="0002020F"/>
    <w:rsid w:val="000204F0"/>
    <w:rsid w:val="000208A6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657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57515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3CA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C9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3E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3C64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5D76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32B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2FFF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83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61E1"/>
    <w:rsid w:val="0015636D"/>
    <w:rsid w:val="001563E2"/>
    <w:rsid w:val="00156652"/>
    <w:rsid w:val="00156A8E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BF0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870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2EDC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2FD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353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D42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58B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62A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373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55EE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4A7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5B1"/>
    <w:rsid w:val="0035701D"/>
    <w:rsid w:val="00357660"/>
    <w:rsid w:val="00357C6C"/>
    <w:rsid w:val="00357E02"/>
    <w:rsid w:val="00357E36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2BB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2FB6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AF0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518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3A7"/>
    <w:rsid w:val="004204CD"/>
    <w:rsid w:val="00420D01"/>
    <w:rsid w:val="00421A8E"/>
    <w:rsid w:val="00422F2D"/>
    <w:rsid w:val="00423129"/>
    <w:rsid w:val="0042332F"/>
    <w:rsid w:val="00423408"/>
    <w:rsid w:val="00423E3E"/>
    <w:rsid w:val="00424C98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119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A31"/>
    <w:rsid w:val="00442BD5"/>
    <w:rsid w:val="0044334E"/>
    <w:rsid w:val="00443661"/>
    <w:rsid w:val="00443738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4E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A85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8FF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39A5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0E2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578"/>
    <w:rsid w:val="004E357C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769"/>
    <w:rsid w:val="00501D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3E7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CD6"/>
    <w:rsid w:val="00537DB0"/>
    <w:rsid w:val="00537E2F"/>
    <w:rsid w:val="00540164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158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5DB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97523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4D1"/>
    <w:rsid w:val="006B2635"/>
    <w:rsid w:val="006B29D6"/>
    <w:rsid w:val="006B2B40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6B6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3342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586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123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81D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1BD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753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960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A85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0C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957"/>
    <w:rsid w:val="008E1A25"/>
    <w:rsid w:val="008E1C00"/>
    <w:rsid w:val="008E1E08"/>
    <w:rsid w:val="008E2061"/>
    <w:rsid w:val="008E3025"/>
    <w:rsid w:val="008E30E2"/>
    <w:rsid w:val="008E3435"/>
    <w:rsid w:val="008E3805"/>
    <w:rsid w:val="008E3BA8"/>
    <w:rsid w:val="008E3E81"/>
    <w:rsid w:val="008E3E92"/>
    <w:rsid w:val="008E458F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3F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1B7"/>
    <w:rsid w:val="00951479"/>
    <w:rsid w:val="00952274"/>
    <w:rsid w:val="00952491"/>
    <w:rsid w:val="00952BDF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39C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6DD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686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27F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CA5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159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609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B7F62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9D5"/>
    <w:rsid w:val="00B03C67"/>
    <w:rsid w:val="00B04268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796"/>
    <w:rsid w:val="00B14067"/>
    <w:rsid w:val="00B142A2"/>
    <w:rsid w:val="00B144A4"/>
    <w:rsid w:val="00B14527"/>
    <w:rsid w:val="00B1464D"/>
    <w:rsid w:val="00B149C8"/>
    <w:rsid w:val="00B153C4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1E5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0CA4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5BC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AE9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A21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4D9"/>
    <w:rsid w:val="00C83987"/>
    <w:rsid w:val="00C839ED"/>
    <w:rsid w:val="00C84C05"/>
    <w:rsid w:val="00C855D8"/>
    <w:rsid w:val="00C858F5"/>
    <w:rsid w:val="00C85B40"/>
    <w:rsid w:val="00C85B8E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2A4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5FCB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98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62C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23F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1538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268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196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139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164A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19F3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193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4F8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5C47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745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341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5F94"/>
    <w:rsid w:val="00F2685D"/>
    <w:rsid w:val="00F26AA8"/>
    <w:rsid w:val="00F26DF1"/>
    <w:rsid w:val="00F26FA7"/>
    <w:rsid w:val="00F27385"/>
    <w:rsid w:val="00F273C5"/>
    <w:rsid w:val="00F274B8"/>
    <w:rsid w:val="00F278E3"/>
    <w:rsid w:val="00F3053F"/>
    <w:rsid w:val="00F30655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0379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59B"/>
    <w:rsid w:val="00FB07E3"/>
    <w:rsid w:val="00FB10E9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54C4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883"/>
    <w:rsid w:val="00FF3A9E"/>
    <w:rsid w:val="00FF43EC"/>
    <w:rsid w:val="00FF4483"/>
    <w:rsid w:val="00FF44BD"/>
    <w:rsid w:val="00FF49FC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  <w:rsid w:val="356DF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1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1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3F459F"/>
    <w:pPr>
      <w:keepNext/>
      <w:numPr>
        <w:numId w:val="68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link w:val="TekstpodstawowywcityZnak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3F459F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0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159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AA51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Lista">
    <w:name w:val="List"/>
    <w:basedOn w:val="Normalny"/>
    <w:uiPriority w:val="99"/>
    <w:unhideWhenUsed/>
    <w:rsid w:val="00AA515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A515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A5159"/>
    <w:pPr>
      <w:ind w:left="849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AA5159"/>
    <w:pPr>
      <w:numPr>
        <w:numId w:val="6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AA5159"/>
    <w:pPr>
      <w:numPr>
        <w:numId w:val="70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A5159"/>
    <w:pPr>
      <w:spacing w:after="0"/>
      <w:ind w:left="360"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159"/>
    <w:rPr>
      <w:rFonts w:asciiTheme="minorHAnsi" w:hAnsiTheme="minorHAnsi"/>
      <w:sz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A515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od@umed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23</Pages>
  <Words>10455</Words>
  <Characters>62734</Characters>
  <Application>Microsoft Office Word</Application>
  <DocSecurity>0</DocSecurity>
  <Lines>522</Lines>
  <Paragraphs>146</Paragraphs>
  <ScaleCrop>false</ScaleCrop>
  <Company>UZP</Company>
  <LinksUpToDate>false</LinksUpToDate>
  <CharactersWithSpaces>73043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79</cp:revision>
  <cp:lastPrinted>2024-01-22T10:07:00Z</cp:lastPrinted>
  <dcterms:created xsi:type="dcterms:W3CDTF">2023-10-11T11:51:00Z</dcterms:created>
  <dcterms:modified xsi:type="dcterms:W3CDTF">2024-04-08T11:05:00Z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