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751D" w14:textId="56F670F8" w:rsidR="00440E0E" w:rsidRPr="00C22043" w:rsidRDefault="00440E0E" w:rsidP="00B04A4D">
      <w:pPr>
        <w:jc w:val="right"/>
        <w:rPr>
          <w:rFonts w:cstheme="minorHAnsi"/>
          <w:b/>
          <w:bCs/>
        </w:rPr>
      </w:pPr>
      <w:r w:rsidRPr="00193142">
        <w:rPr>
          <w:rFonts w:cstheme="minorHAnsi"/>
          <w:b/>
          <w:bCs/>
        </w:rPr>
        <w:t>Reda,</w:t>
      </w:r>
      <w:r w:rsidR="0031583B">
        <w:rPr>
          <w:rFonts w:cstheme="minorHAnsi"/>
          <w:b/>
          <w:bCs/>
        </w:rPr>
        <w:t xml:space="preserve"> </w:t>
      </w:r>
      <w:r w:rsidR="00346DD6">
        <w:rPr>
          <w:rFonts w:cstheme="minorHAnsi"/>
          <w:b/>
          <w:bCs/>
        </w:rPr>
        <w:t>1</w:t>
      </w:r>
      <w:r w:rsidR="004F08EE">
        <w:rPr>
          <w:rFonts w:cstheme="minorHAnsi"/>
          <w:b/>
          <w:bCs/>
        </w:rPr>
        <w:t>6</w:t>
      </w:r>
      <w:r w:rsidR="0031583B" w:rsidRPr="007B126D">
        <w:rPr>
          <w:rFonts w:cstheme="minorHAnsi"/>
          <w:b/>
          <w:bCs/>
        </w:rPr>
        <w:t>.0</w:t>
      </w:r>
      <w:r w:rsidR="00346DD6">
        <w:rPr>
          <w:rFonts w:cstheme="minorHAnsi"/>
          <w:b/>
          <w:bCs/>
        </w:rPr>
        <w:t>2</w:t>
      </w:r>
      <w:r w:rsidR="0031583B" w:rsidRPr="007B126D">
        <w:rPr>
          <w:rFonts w:cstheme="minorHAnsi"/>
          <w:b/>
          <w:bCs/>
        </w:rPr>
        <w:t>.202</w:t>
      </w:r>
      <w:r w:rsidR="00346DD6">
        <w:rPr>
          <w:rFonts w:cstheme="minorHAnsi"/>
          <w:b/>
          <w:bCs/>
        </w:rPr>
        <w:t>3</w:t>
      </w:r>
      <w:r w:rsidR="0031583B" w:rsidRPr="007B126D">
        <w:rPr>
          <w:rFonts w:cstheme="minorHAnsi"/>
          <w:b/>
          <w:bCs/>
        </w:rPr>
        <w:t>r.</w:t>
      </w:r>
    </w:p>
    <w:p w14:paraId="4EB4ECB5" w14:textId="77777777" w:rsidR="00B04A4D" w:rsidRDefault="00B04A4D" w:rsidP="000642AC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730D56D2" w14:textId="3FEF613D" w:rsidR="00440E0E" w:rsidRDefault="000642AC" w:rsidP="000642AC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0642AC">
        <w:rPr>
          <w:rFonts w:cstheme="minorHAnsi"/>
          <w:b/>
          <w:bCs/>
          <w:sz w:val="28"/>
          <w:szCs w:val="28"/>
          <w:u w:val="single"/>
        </w:rPr>
        <w:t>INFORMACJA O WYBORZE NAJKORZYSTNIEJSZEJ OFERTY</w:t>
      </w:r>
      <w:r w:rsidR="00DB04A0">
        <w:rPr>
          <w:rFonts w:cstheme="minorHAnsi"/>
          <w:b/>
          <w:bCs/>
          <w:sz w:val="28"/>
          <w:szCs w:val="28"/>
          <w:u w:val="single"/>
        </w:rPr>
        <w:t xml:space="preserve"> </w:t>
      </w:r>
    </w:p>
    <w:p w14:paraId="7B13A042" w14:textId="20A73E24" w:rsidR="000642AC" w:rsidRDefault="000642AC" w:rsidP="000642AC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</w:t>
      </w:r>
      <w:r w:rsidRPr="000642AC">
        <w:rPr>
          <w:rFonts w:cstheme="minorHAnsi"/>
          <w:sz w:val="28"/>
          <w:szCs w:val="28"/>
        </w:rPr>
        <w:t>STRONA INTERNETOWA</w:t>
      </w:r>
      <w:r>
        <w:rPr>
          <w:rFonts w:cstheme="minorHAnsi"/>
          <w:sz w:val="28"/>
          <w:szCs w:val="28"/>
        </w:rPr>
        <w:t>)</w:t>
      </w:r>
    </w:p>
    <w:p w14:paraId="573F2280" w14:textId="77777777" w:rsidR="000642AC" w:rsidRPr="000642AC" w:rsidRDefault="000642AC" w:rsidP="000D0690">
      <w:pPr>
        <w:spacing w:after="0" w:line="240" w:lineRule="auto"/>
        <w:rPr>
          <w:rFonts w:cstheme="minorHAnsi"/>
          <w:b/>
          <w:bCs/>
          <w:u w:val="single"/>
        </w:rPr>
      </w:pPr>
    </w:p>
    <w:p w14:paraId="04E2AB97" w14:textId="6F2E4883" w:rsidR="00346DD6" w:rsidRPr="00346DD6" w:rsidRDefault="00C46F37" w:rsidP="00346DD6">
      <w:pPr>
        <w:pStyle w:val="Default"/>
        <w:ind w:right="-284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Dot</w:t>
      </w:r>
      <w:r w:rsidR="00FC4BB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956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6DD6" w:rsidRPr="00346DD6">
        <w:rPr>
          <w:rFonts w:asciiTheme="minorHAnsi" w:hAnsiTheme="minorHAnsi" w:cstheme="minorHAnsi"/>
          <w:b/>
          <w:bCs/>
          <w:sz w:val="22"/>
          <w:szCs w:val="22"/>
        </w:rPr>
        <w:t>Postępowani</w:t>
      </w:r>
      <w:r w:rsidR="00346DD6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346DD6" w:rsidRPr="00346DD6">
        <w:rPr>
          <w:rFonts w:asciiTheme="minorHAnsi" w:hAnsiTheme="minorHAnsi" w:cstheme="minorHAnsi"/>
          <w:b/>
          <w:bCs/>
          <w:sz w:val="22"/>
          <w:szCs w:val="22"/>
        </w:rPr>
        <w:t xml:space="preserve"> nr 3.ZF.TP.BN.RB.2023</w:t>
      </w:r>
      <w:r w:rsidR="00346DD6">
        <w:rPr>
          <w:rFonts w:asciiTheme="minorHAnsi" w:hAnsiTheme="minorHAnsi" w:cstheme="minorHAnsi"/>
          <w:b/>
          <w:bCs/>
          <w:sz w:val="22"/>
          <w:szCs w:val="22"/>
        </w:rPr>
        <w:t xml:space="preserve"> pn. </w:t>
      </w:r>
      <w:r w:rsidR="00346DD6" w:rsidRPr="00346DD6">
        <w:rPr>
          <w:rFonts w:asciiTheme="minorHAnsi" w:hAnsiTheme="minorHAnsi" w:cstheme="minorHAnsi"/>
          <w:b/>
          <w:bCs/>
          <w:sz w:val="22"/>
          <w:szCs w:val="22"/>
        </w:rPr>
        <w:t>Remonty cząstkowe nawierzchni oraz oznakowanie dróg powiatowych i gminnych w Redzie w roku 2023.</w:t>
      </w:r>
    </w:p>
    <w:p w14:paraId="44A976D3" w14:textId="344043A6" w:rsidR="00346DD6" w:rsidRDefault="00346DD6" w:rsidP="00346DD6">
      <w:pPr>
        <w:pStyle w:val="Default"/>
        <w:ind w:left="-709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7001EF" w14:textId="77777777" w:rsidR="00346DD6" w:rsidRPr="00F47769" w:rsidRDefault="00346DD6" w:rsidP="00346DD6">
      <w:pPr>
        <w:pStyle w:val="Default"/>
        <w:ind w:left="-709"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43BF89" w14:textId="44F428A1" w:rsidR="009215B4" w:rsidRDefault="000642AC" w:rsidP="009215B4">
      <w:pPr>
        <w:pStyle w:val="Default"/>
        <w:ind w:left="-709"/>
        <w:jc w:val="both"/>
        <w:rPr>
          <w:rFonts w:asciiTheme="minorHAnsi" w:hAnsiTheme="minorHAnsi" w:cstheme="minorHAnsi"/>
          <w:sz w:val="22"/>
          <w:szCs w:val="22"/>
        </w:rPr>
      </w:pPr>
      <w:r w:rsidRPr="000642AC">
        <w:rPr>
          <w:rFonts w:asciiTheme="minorHAnsi" w:hAnsiTheme="minorHAnsi" w:cstheme="minorHAnsi"/>
          <w:sz w:val="22"/>
          <w:szCs w:val="22"/>
        </w:rPr>
        <w:t xml:space="preserve">Działając </w:t>
      </w:r>
      <w:r w:rsidRPr="0031583B">
        <w:rPr>
          <w:rFonts w:asciiTheme="minorHAnsi" w:hAnsiTheme="minorHAnsi" w:cstheme="minorHAnsi"/>
          <w:sz w:val="22"/>
          <w:szCs w:val="22"/>
        </w:rPr>
        <w:t>na podstawie art. 253 ust. 2 ustawy z 11 września 2019 r. – Prawo zamówień publicznych (</w:t>
      </w:r>
      <w:r w:rsidR="00C46F37" w:rsidRPr="0031583B">
        <w:rPr>
          <w:rFonts w:asciiTheme="minorHAnsi" w:hAnsiTheme="minorHAnsi" w:cstheme="minorHAnsi"/>
          <w:sz w:val="22"/>
          <w:szCs w:val="22"/>
        </w:rPr>
        <w:t>Dz.U.2021.1129 t.j. ze zm.</w:t>
      </w:r>
      <w:r w:rsidRPr="0031583B">
        <w:rPr>
          <w:rFonts w:asciiTheme="minorHAnsi" w:hAnsiTheme="minorHAnsi" w:cstheme="minorHAnsi"/>
          <w:sz w:val="22"/>
          <w:szCs w:val="22"/>
        </w:rPr>
        <w:t>) – dalej: ustawa Pzp, zamawiający informuje, że dokonał wyboru oferty najkorzystniejszej</w:t>
      </w:r>
      <w:r w:rsidR="007915DF">
        <w:rPr>
          <w:rFonts w:asciiTheme="minorHAnsi" w:hAnsiTheme="minorHAnsi" w:cstheme="minorHAnsi"/>
          <w:sz w:val="22"/>
          <w:szCs w:val="22"/>
        </w:rPr>
        <w:t>, tj. oferta wykonawcy :</w:t>
      </w:r>
    </w:p>
    <w:p w14:paraId="6A42A506" w14:textId="19C1D01E" w:rsidR="009215B4" w:rsidRDefault="009215B4" w:rsidP="009215B4">
      <w:pPr>
        <w:pStyle w:val="Default"/>
        <w:ind w:left="-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033" w:type="dxa"/>
        <w:tblInd w:w="-714" w:type="dxa"/>
        <w:tblLook w:val="04A0" w:firstRow="1" w:lastRow="0" w:firstColumn="1" w:lastColumn="0" w:noHBand="0" w:noVBand="1"/>
      </w:tblPr>
      <w:tblGrid>
        <w:gridCol w:w="847"/>
        <w:gridCol w:w="2826"/>
        <w:gridCol w:w="1619"/>
        <w:gridCol w:w="1543"/>
        <w:gridCol w:w="3198"/>
      </w:tblGrid>
      <w:tr w:rsidR="00346DD6" w:rsidRPr="00E15A51" w14:paraId="15BA81F9" w14:textId="77777777" w:rsidTr="00346DD6">
        <w:trPr>
          <w:trHeight w:val="537"/>
        </w:trPr>
        <w:tc>
          <w:tcPr>
            <w:tcW w:w="847" w:type="dxa"/>
          </w:tcPr>
          <w:p w14:paraId="7E79E36C" w14:textId="77777777" w:rsidR="00346DD6" w:rsidRPr="00E15A51" w:rsidRDefault="00346DD6" w:rsidP="00C8337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5A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oferty</w:t>
            </w:r>
          </w:p>
        </w:tc>
        <w:tc>
          <w:tcPr>
            <w:tcW w:w="2826" w:type="dxa"/>
          </w:tcPr>
          <w:p w14:paraId="25169CD9" w14:textId="77777777" w:rsidR="00346DD6" w:rsidRPr="00E15A51" w:rsidRDefault="00346DD6" w:rsidP="00C8337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5A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1619" w:type="dxa"/>
          </w:tcPr>
          <w:p w14:paraId="67DBD8AD" w14:textId="77777777" w:rsidR="00346DD6" w:rsidRPr="00E15A51" w:rsidRDefault="00346DD6" w:rsidP="00C8337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5A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oferty brutto</w:t>
            </w:r>
          </w:p>
        </w:tc>
        <w:tc>
          <w:tcPr>
            <w:tcW w:w="1543" w:type="dxa"/>
          </w:tcPr>
          <w:p w14:paraId="78144BDF" w14:textId="77777777" w:rsidR="00346DD6" w:rsidRPr="00E15A51" w:rsidRDefault="00346DD6" w:rsidP="00C8337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Gwarancja na wykonane roboty</w:t>
            </w:r>
          </w:p>
        </w:tc>
        <w:tc>
          <w:tcPr>
            <w:tcW w:w="3198" w:type="dxa"/>
          </w:tcPr>
          <w:p w14:paraId="3DAFA0D9" w14:textId="77777777" w:rsidR="00346DD6" w:rsidRDefault="00346DD6" w:rsidP="00C8337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Ocena ofert</w:t>
            </w:r>
          </w:p>
        </w:tc>
      </w:tr>
      <w:tr w:rsidR="00346DD6" w:rsidRPr="00C22043" w14:paraId="7492FA55" w14:textId="77777777" w:rsidTr="00346DD6">
        <w:trPr>
          <w:trHeight w:val="806"/>
        </w:trPr>
        <w:tc>
          <w:tcPr>
            <w:tcW w:w="847" w:type="dxa"/>
          </w:tcPr>
          <w:p w14:paraId="2F18D878" w14:textId="77777777" w:rsidR="00346DD6" w:rsidRPr="00FA0AAB" w:rsidRDefault="00346DD6" w:rsidP="00346DD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35311C" w14:textId="6C938FAD" w:rsidR="00346DD6" w:rsidRPr="00FA0AAB" w:rsidRDefault="00346DD6" w:rsidP="00346DD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7EA9DDE1" w14:textId="77777777" w:rsidR="00346DD6" w:rsidRPr="00FA0AAB" w:rsidRDefault="00346DD6" w:rsidP="00346DD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6" w:type="dxa"/>
          </w:tcPr>
          <w:p w14:paraId="55B1F15B" w14:textId="77777777" w:rsidR="00346DD6" w:rsidRPr="00FA0AAB" w:rsidRDefault="00346DD6" w:rsidP="00346DD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850A33" w14:textId="77777777" w:rsidR="00346DD6" w:rsidRPr="00FA0AAB" w:rsidRDefault="00346DD6" w:rsidP="00346DD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27355079"/>
            <w:r w:rsidRPr="00FA0AAB">
              <w:rPr>
                <w:rFonts w:asciiTheme="minorHAnsi" w:hAnsiTheme="minorHAnsi" w:cstheme="minorHAnsi"/>
                <w:sz w:val="20"/>
                <w:szCs w:val="20"/>
              </w:rPr>
              <w:t>NORDVIK Krzysztof Wróbel i Synowie Sp. J</w:t>
            </w:r>
          </w:p>
          <w:p w14:paraId="58E50DB5" w14:textId="77777777" w:rsidR="00346DD6" w:rsidRPr="00FA0AAB" w:rsidRDefault="00346DD6" w:rsidP="00346DD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A0AAB">
              <w:rPr>
                <w:rFonts w:asciiTheme="minorHAnsi" w:hAnsiTheme="minorHAnsi" w:cstheme="minorHAnsi"/>
                <w:sz w:val="20"/>
                <w:szCs w:val="20"/>
              </w:rPr>
              <w:t>ul. Kasztanowa 3</w:t>
            </w:r>
          </w:p>
          <w:p w14:paraId="664BC805" w14:textId="77777777" w:rsidR="00346DD6" w:rsidRPr="00FA0AAB" w:rsidRDefault="00346DD6" w:rsidP="00346DD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A0AAB">
              <w:rPr>
                <w:rFonts w:asciiTheme="minorHAnsi" w:hAnsiTheme="minorHAnsi" w:cstheme="minorHAnsi"/>
                <w:sz w:val="20"/>
                <w:szCs w:val="20"/>
              </w:rPr>
              <w:t xml:space="preserve">84-240 Reda </w:t>
            </w:r>
            <w:bookmarkEnd w:id="0"/>
          </w:p>
        </w:tc>
        <w:tc>
          <w:tcPr>
            <w:tcW w:w="1619" w:type="dxa"/>
          </w:tcPr>
          <w:p w14:paraId="0F6A8A98" w14:textId="77777777" w:rsidR="00346DD6" w:rsidRDefault="00346DD6" w:rsidP="00346DD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336462" w14:textId="77777777" w:rsidR="00346DD6" w:rsidRDefault="00346DD6" w:rsidP="00346DD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A575EA" w14:textId="0553A025" w:rsidR="00346DD6" w:rsidRPr="00FA0AAB" w:rsidRDefault="00346DD6" w:rsidP="00346DD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689 199,00 zł</w:t>
            </w:r>
          </w:p>
        </w:tc>
        <w:tc>
          <w:tcPr>
            <w:tcW w:w="1543" w:type="dxa"/>
          </w:tcPr>
          <w:p w14:paraId="59A6C47A" w14:textId="77777777" w:rsidR="00346DD6" w:rsidRDefault="00346DD6" w:rsidP="00346DD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7C0D40" w14:textId="77777777" w:rsidR="00346DD6" w:rsidRDefault="00346DD6" w:rsidP="00346DD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4A6A32" w14:textId="6DCC6CEF" w:rsidR="00346DD6" w:rsidRPr="00FA0AAB" w:rsidRDefault="00346DD6" w:rsidP="00346DD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C44DBF">
              <w:rPr>
                <w:rFonts w:asciiTheme="minorHAnsi" w:hAnsiTheme="minorHAnsi" w:cstheme="minorHAnsi"/>
                <w:sz w:val="22"/>
                <w:szCs w:val="22"/>
              </w:rPr>
              <w:t xml:space="preserve"> miesięcy</w:t>
            </w:r>
          </w:p>
        </w:tc>
        <w:tc>
          <w:tcPr>
            <w:tcW w:w="3198" w:type="dxa"/>
          </w:tcPr>
          <w:p w14:paraId="3DD8C686" w14:textId="221EED37" w:rsidR="00346DD6" w:rsidRPr="007915DF" w:rsidRDefault="00346DD6" w:rsidP="00346DD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15DF">
              <w:rPr>
                <w:rFonts w:asciiTheme="minorHAnsi" w:hAnsiTheme="minorHAnsi" w:cstheme="minorHAnsi"/>
                <w:sz w:val="20"/>
                <w:szCs w:val="20"/>
              </w:rPr>
              <w:t>Cena</w:t>
            </w:r>
            <w:r w:rsidR="007915DF" w:rsidRPr="007915D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14D2811" w14:textId="77777777" w:rsidR="00346DD6" w:rsidRPr="007915DF" w:rsidRDefault="00346DD6" w:rsidP="00346DD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15DF">
              <w:rPr>
                <w:rFonts w:asciiTheme="minorHAnsi" w:hAnsiTheme="minorHAnsi" w:cstheme="minorHAnsi"/>
                <w:sz w:val="20"/>
                <w:szCs w:val="20"/>
              </w:rPr>
              <w:t>689 199,00 /689 199,00 x 60</w:t>
            </w:r>
          </w:p>
          <w:p w14:paraId="4044CBA9" w14:textId="1F3A7953" w:rsidR="00346DD6" w:rsidRPr="007915DF" w:rsidRDefault="00346DD6" w:rsidP="00346DD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15DF">
              <w:rPr>
                <w:rFonts w:asciiTheme="minorHAnsi" w:hAnsiTheme="minorHAnsi" w:cstheme="minorHAnsi"/>
                <w:sz w:val="20"/>
                <w:szCs w:val="20"/>
              </w:rPr>
              <w:t>= 60 pkt.</w:t>
            </w:r>
          </w:p>
          <w:p w14:paraId="0BB9A8BF" w14:textId="77777777" w:rsidR="00346DD6" w:rsidRPr="007915DF" w:rsidRDefault="00346DD6" w:rsidP="00346DD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45E917" w14:textId="06B5E703" w:rsidR="00346DD6" w:rsidRPr="007915DF" w:rsidRDefault="00346DD6" w:rsidP="00346DD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15DF">
              <w:rPr>
                <w:rFonts w:asciiTheme="minorHAnsi" w:hAnsiTheme="minorHAnsi" w:cstheme="minorHAnsi"/>
                <w:sz w:val="20"/>
                <w:szCs w:val="20"/>
              </w:rPr>
              <w:t>Gwarancja</w:t>
            </w:r>
            <w:r w:rsidR="007915DF" w:rsidRPr="007915D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70BD0E6" w14:textId="521C77B6" w:rsidR="00346DD6" w:rsidRPr="007915DF" w:rsidRDefault="007915DF" w:rsidP="00346DD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15DF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346DD6" w:rsidRPr="007915DF">
              <w:rPr>
                <w:rFonts w:asciiTheme="minorHAnsi" w:hAnsiTheme="minorHAnsi" w:cstheme="minorHAnsi"/>
                <w:sz w:val="20"/>
                <w:szCs w:val="20"/>
              </w:rPr>
              <w:t xml:space="preserve"> miesięcy</w:t>
            </w:r>
            <w:r w:rsidRPr="007915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46DD6" w:rsidRPr="007915DF">
              <w:rPr>
                <w:rFonts w:asciiTheme="minorHAnsi" w:hAnsiTheme="minorHAnsi" w:cstheme="minorHAnsi"/>
                <w:sz w:val="20"/>
                <w:szCs w:val="20"/>
              </w:rPr>
              <w:t>=40 pkt.</w:t>
            </w:r>
          </w:p>
          <w:p w14:paraId="7B59F492" w14:textId="2F879031" w:rsidR="00346DD6" w:rsidRPr="007915DF" w:rsidRDefault="00346DD6" w:rsidP="00346DD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15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Razem </w:t>
            </w:r>
            <w:r w:rsidR="007915DF" w:rsidRPr="007915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100 </w:t>
            </w:r>
            <w:r w:rsidRPr="007915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pkt.</w:t>
            </w:r>
          </w:p>
          <w:p w14:paraId="45089041" w14:textId="77777777" w:rsidR="00346DD6" w:rsidRPr="00FA0AAB" w:rsidRDefault="00346DD6" w:rsidP="00346DD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9108EA" w14:textId="77777777" w:rsidR="00F47769" w:rsidRDefault="00F47769" w:rsidP="007915DF">
      <w:pPr>
        <w:spacing w:after="0" w:line="120" w:lineRule="atLeast"/>
        <w:ind w:right="-284"/>
        <w:rPr>
          <w:rFonts w:cstheme="minorHAnsi"/>
          <w:b/>
          <w:bCs/>
        </w:rPr>
      </w:pPr>
    </w:p>
    <w:p w14:paraId="31A01BB8" w14:textId="1753D372" w:rsidR="0051315A" w:rsidRDefault="0031583B" w:rsidP="00213C61">
      <w:pPr>
        <w:spacing w:after="0" w:line="120" w:lineRule="atLeast"/>
        <w:ind w:left="-709" w:right="-284"/>
      </w:pPr>
      <w:r w:rsidRPr="00551BA7">
        <w:t>Wykonawca złożył niepodlegającą odrzuceniu ofertę</w:t>
      </w:r>
      <w:r w:rsidR="007915DF">
        <w:t>.</w:t>
      </w:r>
    </w:p>
    <w:p w14:paraId="19A77F6F" w14:textId="77777777" w:rsidR="0051315A" w:rsidRDefault="0051315A" w:rsidP="00213C61">
      <w:pPr>
        <w:spacing w:after="0" w:line="120" w:lineRule="atLeast"/>
        <w:ind w:left="-709" w:right="-284"/>
      </w:pPr>
    </w:p>
    <w:p w14:paraId="17651238" w14:textId="3732F6A9" w:rsidR="0051315A" w:rsidRDefault="00CA593E" w:rsidP="00B61CB4">
      <w:pPr>
        <w:spacing w:after="0" w:line="360" w:lineRule="auto"/>
        <w:ind w:left="-709" w:right="-284"/>
        <w:jc w:val="right"/>
      </w:pPr>
      <w:r>
        <w:tab/>
      </w:r>
    </w:p>
    <w:p w14:paraId="7E83143A" w14:textId="392D76B4" w:rsidR="00CA593E" w:rsidRDefault="00CA593E" w:rsidP="00B61CB4">
      <w:pPr>
        <w:spacing w:after="0" w:line="360" w:lineRule="auto"/>
        <w:ind w:left="-709" w:right="-284"/>
        <w:jc w:val="right"/>
      </w:pPr>
      <w:r>
        <w:t>Z up. BURMISTRZA MIASTA</w:t>
      </w:r>
      <w:r>
        <w:tab/>
      </w:r>
    </w:p>
    <w:p w14:paraId="3AA1CD34" w14:textId="60C8D4F1" w:rsidR="00CA593E" w:rsidRDefault="00CA593E" w:rsidP="00B61CB4">
      <w:pPr>
        <w:spacing w:after="0" w:line="360" w:lineRule="auto"/>
        <w:ind w:left="-709" w:right="-284"/>
        <w:jc w:val="right"/>
      </w:pPr>
      <w:r>
        <w:t>mgr Łukasz Kamiński</w:t>
      </w:r>
      <w:r>
        <w:tab/>
      </w:r>
      <w:r>
        <w:tab/>
      </w:r>
    </w:p>
    <w:p w14:paraId="38D9054A" w14:textId="74BAA403" w:rsidR="00CA593E" w:rsidRPr="0051315A" w:rsidRDefault="00CA593E" w:rsidP="00B61CB4">
      <w:pPr>
        <w:spacing w:after="0" w:line="360" w:lineRule="auto"/>
        <w:ind w:left="-709" w:right="-284"/>
        <w:jc w:val="right"/>
      </w:pPr>
      <w:r>
        <w:t>Zastępca Burmistrza</w:t>
      </w:r>
      <w:r>
        <w:tab/>
      </w:r>
      <w:r>
        <w:tab/>
      </w:r>
    </w:p>
    <w:sectPr w:rsidR="00CA593E" w:rsidRPr="0051315A" w:rsidSect="00D76D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C685B" w14:textId="77777777" w:rsidR="00440E0E" w:rsidRDefault="00440E0E" w:rsidP="00440E0E">
      <w:pPr>
        <w:spacing w:after="0" w:line="240" w:lineRule="auto"/>
      </w:pPr>
      <w:r>
        <w:separator/>
      </w:r>
    </w:p>
  </w:endnote>
  <w:endnote w:type="continuationSeparator" w:id="0">
    <w:p w14:paraId="356F11FE" w14:textId="77777777" w:rsidR="00440E0E" w:rsidRDefault="00440E0E" w:rsidP="0044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9D90" w14:textId="6A8DC8C0" w:rsidR="00440E0E" w:rsidRDefault="00440E0E">
    <w:pPr>
      <w:pStyle w:val="Stopka"/>
    </w:pPr>
  </w:p>
  <w:p w14:paraId="3A96458A" w14:textId="77777777" w:rsidR="00440E0E" w:rsidRDefault="00440E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D9D8E" w14:textId="77777777" w:rsidR="00440E0E" w:rsidRDefault="00440E0E" w:rsidP="00440E0E">
      <w:pPr>
        <w:spacing w:after="0" w:line="240" w:lineRule="auto"/>
      </w:pPr>
      <w:r>
        <w:separator/>
      </w:r>
    </w:p>
  </w:footnote>
  <w:footnote w:type="continuationSeparator" w:id="0">
    <w:p w14:paraId="7A0ED74D" w14:textId="77777777" w:rsidR="00440E0E" w:rsidRDefault="00440E0E" w:rsidP="00440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755D" w14:textId="77777777" w:rsidR="00346DD6" w:rsidRDefault="00346DD6" w:rsidP="00346DD6">
    <w:pPr>
      <w:pStyle w:val="Nagwek"/>
      <w:spacing w:line="360" w:lineRule="auto"/>
      <w:jc w:val="center"/>
      <w:rPr>
        <w:rFonts w:ascii="Calibri" w:hAnsi="Calibri" w:cs="Calibri"/>
        <w:sz w:val="20"/>
        <w:szCs w:val="20"/>
      </w:rPr>
    </w:pPr>
  </w:p>
  <w:p w14:paraId="50D47076" w14:textId="77777777" w:rsidR="00346DD6" w:rsidRPr="00EF2A83" w:rsidRDefault="00346DD6" w:rsidP="00346DD6">
    <w:pPr>
      <w:pStyle w:val="Nagwek"/>
      <w:spacing w:line="360" w:lineRule="auto"/>
      <w:jc w:val="center"/>
      <w:rPr>
        <w:rFonts w:ascii="Calibri" w:hAnsi="Calibri" w:cs="Calibri"/>
        <w:sz w:val="20"/>
        <w:szCs w:val="20"/>
      </w:rPr>
    </w:pPr>
    <w:r w:rsidRPr="00EF2A83">
      <w:rPr>
        <w:rFonts w:ascii="Calibri" w:hAnsi="Calibri" w:cs="Calibri"/>
        <w:sz w:val="20"/>
        <w:szCs w:val="20"/>
      </w:rPr>
      <w:t>Remonty cząstkowe nawierzchni oraz oznakowanie dróg powiatowych i gminnych w Redzie w roku 2023.</w:t>
    </w:r>
  </w:p>
  <w:p w14:paraId="59EC59C3" w14:textId="69E7103B" w:rsidR="00440E0E" w:rsidRPr="00346DD6" w:rsidRDefault="00346DD6" w:rsidP="00346DD6">
    <w:pPr>
      <w:pStyle w:val="Nagwek"/>
      <w:spacing w:line="360" w:lineRule="auto"/>
      <w:jc w:val="center"/>
      <w:rPr>
        <w:rFonts w:ascii="Calibri" w:hAnsi="Calibri" w:cs="Calibri"/>
        <w:sz w:val="20"/>
        <w:szCs w:val="20"/>
      </w:rPr>
    </w:pPr>
    <w:r w:rsidRPr="00EF2A83">
      <w:rPr>
        <w:rFonts w:ascii="Calibri" w:hAnsi="Calibri" w:cs="Calibri"/>
        <w:sz w:val="20"/>
        <w:szCs w:val="20"/>
      </w:rPr>
      <w:t>Postępowanie nr 3.ZF.TP.BN.RB.2023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0E"/>
    <w:rsid w:val="00051DA7"/>
    <w:rsid w:val="000642AC"/>
    <w:rsid w:val="00086C35"/>
    <w:rsid w:val="000C7E4F"/>
    <w:rsid w:val="000D0690"/>
    <w:rsid w:val="00101558"/>
    <w:rsid w:val="001358AE"/>
    <w:rsid w:val="00167906"/>
    <w:rsid w:val="00181759"/>
    <w:rsid w:val="00193142"/>
    <w:rsid w:val="00213C61"/>
    <w:rsid w:val="002428E8"/>
    <w:rsid w:val="00243B68"/>
    <w:rsid w:val="002A10DF"/>
    <w:rsid w:val="002F5DCC"/>
    <w:rsid w:val="00303999"/>
    <w:rsid w:val="0031583B"/>
    <w:rsid w:val="00346DD6"/>
    <w:rsid w:val="003A510F"/>
    <w:rsid w:val="003F3A7E"/>
    <w:rsid w:val="00401934"/>
    <w:rsid w:val="00423BEA"/>
    <w:rsid w:val="00440E0E"/>
    <w:rsid w:val="00442CD3"/>
    <w:rsid w:val="004B31D5"/>
    <w:rsid w:val="004B3233"/>
    <w:rsid w:val="004C6849"/>
    <w:rsid w:val="004C6F07"/>
    <w:rsid w:val="004D44FD"/>
    <w:rsid w:val="004F08EE"/>
    <w:rsid w:val="0051315A"/>
    <w:rsid w:val="005679FD"/>
    <w:rsid w:val="00573CB0"/>
    <w:rsid w:val="0057503C"/>
    <w:rsid w:val="005B60FD"/>
    <w:rsid w:val="0061721F"/>
    <w:rsid w:val="00646E7B"/>
    <w:rsid w:val="00674B2C"/>
    <w:rsid w:val="006826B8"/>
    <w:rsid w:val="00752EA1"/>
    <w:rsid w:val="00780F35"/>
    <w:rsid w:val="007915DF"/>
    <w:rsid w:val="007B0223"/>
    <w:rsid w:val="007B126D"/>
    <w:rsid w:val="007C7E9E"/>
    <w:rsid w:val="007D0D75"/>
    <w:rsid w:val="007E6280"/>
    <w:rsid w:val="00821D6E"/>
    <w:rsid w:val="008369DA"/>
    <w:rsid w:val="008859F6"/>
    <w:rsid w:val="008E3270"/>
    <w:rsid w:val="008E5591"/>
    <w:rsid w:val="009215B4"/>
    <w:rsid w:val="00985675"/>
    <w:rsid w:val="009B0D61"/>
    <w:rsid w:val="009E2A0B"/>
    <w:rsid w:val="00AA6F0C"/>
    <w:rsid w:val="00B04A4D"/>
    <w:rsid w:val="00B61CB4"/>
    <w:rsid w:val="00B956C9"/>
    <w:rsid w:val="00BB1FC1"/>
    <w:rsid w:val="00C22043"/>
    <w:rsid w:val="00C46F37"/>
    <w:rsid w:val="00CA593E"/>
    <w:rsid w:val="00CA6EC7"/>
    <w:rsid w:val="00D76D23"/>
    <w:rsid w:val="00DB04A0"/>
    <w:rsid w:val="00DF6D9E"/>
    <w:rsid w:val="00E1538F"/>
    <w:rsid w:val="00E17165"/>
    <w:rsid w:val="00E2267E"/>
    <w:rsid w:val="00ED3F72"/>
    <w:rsid w:val="00F25837"/>
    <w:rsid w:val="00F37C32"/>
    <w:rsid w:val="00F47769"/>
    <w:rsid w:val="00FC4BB9"/>
    <w:rsid w:val="00FE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955E"/>
  <w15:chartTrackingRefBased/>
  <w15:docId w15:val="{A99827CC-6757-4561-93BD-AB393D21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E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nhideWhenUsed/>
    <w:rsid w:val="0044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qFormat/>
    <w:rsid w:val="00440E0E"/>
  </w:style>
  <w:style w:type="paragraph" w:styleId="Stopka">
    <w:name w:val="footer"/>
    <w:basedOn w:val="Normalny"/>
    <w:link w:val="StopkaZnak"/>
    <w:uiPriority w:val="99"/>
    <w:unhideWhenUsed/>
    <w:rsid w:val="0044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E0E"/>
  </w:style>
  <w:style w:type="paragraph" w:customStyle="1" w:styleId="Default">
    <w:name w:val="Default"/>
    <w:qFormat/>
    <w:rsid w:val="00440E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4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2888C-9AFC-4DDA-B0D8-0123D36F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Grzesik</dc:creator>
  <cp:keywords/>
  <dc:description/>
  <cp:lastModifiedBy>Daria Grzesik</cp:lastModifiedBy>
  <cp:revision>44</cp:revision>
  <cp:lastPrinted>2023-02-16T07:48:00Z</cp:lastPrinted>
  <dcterms:created xsi:type="dcterms:W3CDTF">2022-01-20T08:19:00Z</dcterms:created>
  <dcterms:modified xsi:type="dcterms:W3CDTF">2023-02-16T10:20:00Z</dcterms:modified>
</cp:coreProperties>
</file>