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0A" w:rsidRPr="008C045B" w:rsidRDefault="00152C0A" w:rsidP="00152C0A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MIASTO BIELSK PODLASKI </w:t>
      </w:r>
    </w:p>
    <w:p w:rsidR="00152C0A" w:rsidRPr="008C045B" w:rsidRDefault="00152C0A" w:rsidP="00152C0A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17-100 Bielsk podlaski </w:t>
      </w:r>
    </w:p>
    <w:p w:rsidR="00152C0A" w:rsidRPr="008C045B" w:rsidRDefault="00152C0A" w:rsidP="00152C0A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ul. Kopernika 1 </w:t>
      </w:r>
    </w:p>
    <w:p w:rsidR="00152C0A" w:rsidRDefault="00152C0A" w:rsidP="00152C0A">
      <w:pPr>
        <w:spacing w:line="360" w:lineRule="auto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NIP 5432066155, Reg. 050658982                                                                                                        </w:t>
      </w:r>
    </w:p>
    <w:p w:rsidR="00E71ACB" w:rsidRPr="008C045B" w:rsidRDefault="004E099A" w:rsidP="00152C0A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8C045B">
        <w:rPr>
          <w:rFonts w:ascii="Arial Narrow" w:hAnsi="Arial Narrow"/>
          <w:sz w:val="20"/>
          <w:szCs w:val="20"/>
        </w:rPr>
        <w:t>Bielsk Podlaski</w:t>
      </w:r>
      <w:r w:rsidR="00447628" w:rsidRPr="008C045B">
        <w:rPr>
          <w:rFonts w:ascii="Arial Narrow" w:hAnsi="Arial Narrow"/>
          <w:sz w:val="20"/>
          <w:szCs w:val="20"/>
        </w:rPr>
        <w:t xml:space="preserve"> dnia</w:t>
      </w:r>
      <w:r w:rsidRPr="008C045B">
        <w:rPr>
          <w:rFonts w:ascii="Arial Narrow" w:hAnsi="Arial Narrow"/>
          <w:sz w:val="20"/>
          <w:szCs w:val="20"/>
        </w:rPr>
        <w:t xml:space="preserve"> </w:t>
      </w:r>
      <w:r w:rsidR="00E058C4">
        <w:rPr>
          <w:rFonts w:ascii="Arial Narrow" w:hAnsi="Arial Narrow"/>
          <w:sz w:val="20"/>
          <w:szCs w:val="20"/>
        </w:rPr>
        <w:t>0</w:t>
      </w:r>
      <w:r w:rsidR="009348DA">
        <w:rPr>
          <w:rFonts w:ascii="Arial Narrow" w:hAnsi="Arial Narrow"/>
          <w:sz w:val="20"/>
          <w:szCs w:val="20"/>
        </w:rPr>
        <w:t>5</w:t>
      </w:r>
      <w:r w:rsidR="00E058C4">
        <w:rPr>
          <w:rFonts w:ascii="Arial Narrow" w:hAnsi="Arial Narrow"/>
          <w:sz w:val="20"/>
          <w:szCs w:val="20"/>
        </w:rPr>
        <w:t xml:space="preserve"> kwietnia</w:t>
      </w:r>
      <w:r w:rsidR="00E71ACB" w:rsidRPr="008C045B">
        <w:rPr>
          <w:rFonts w:ascii="Arial Narrow" w:hAnsi="Arial Narrow"/>
          <w:sz w:val="20"/>
          <w:szCs w:val="20"/>
        </w:rPr>
        <w:t xml:space="preserve"> 202</w:t>
      </w:r>
      <w:r w:rsidR="00447628" w:rsidRPr="008C045B">
        <w:rPr>
          <w:rFonts w:ascii="Arial Narrow" w:hAnsi="Arial Narrow"/>
          <w:sz w:val="20"/>
          <w:szCs w:val="20"/>
        </w:rPr>
        <w:t>3</w:t>
      </w:r>
      <w:r w:rsidR="00E71ACB" w:rsidRPr="008C045B">
        <w:rPr>
          <w:rFonts w:ascii="Arial Narrow" w:hAnsi="Arial Narrow"/>
          <w:sz w:val="20"/>
          <w:szCs w:val="20"/>
        </w:rPr>
        <w:t xml:space="preserve"> r.</w:t>
      </w:r>
    </w:p>
    <w:p w:rsidR="00E71ACB" w:rsidRDefault="00E71ACB" w:rsidP="00E71ACB">
      <w:pPr>
        <w:rPr>
          <w:rFonts w:ascii="Arial Narrow" w:eastAsia="Arial" w:hAnsi="Arial Narrow" w:cs="Arial"/>
          <w:b/>
          <w:color w:val="000000"/>
          <w:sz w:val="20"/>
          <w:szCs w:val="20"/>
        </w:rPr>
      </w:pPr>
      <w:proofErr w:type="spellStart"/>
      <w:r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Izp</w:t>
      </w:r>
      <w:proofErr w:type="spellEnd"/>
      <w:r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 xml:space="preserve"> 271.</w:t>
      </w:r>
      <w:r w:rsidR="00210737"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1</w:t>
      </w:r>
      <w:r w:rsidR="00447628"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2</w:t>
      </w:r>
      <w:r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.202</w:t>
      </w:r>
      <w:r w:rsidR="00447628"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3</w:t>
      </w:r>
    </w:p>
    <w:p w:rsidR="00430B1F" w:rsidRPr="008C045B" w:rsidRDefault="00430B1F" w:rsidP="00E71ACB">
      <w:pPr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:rsidR="00E71ACB" w:rsidRPr="008C045B" w:rsidRDefault="00E71ACB" w:rsidP="00E71ACB">
      <w:pPr>
        <w:spacing w:after="200" w:line="276" w:lineRule="auto"/>
        <w:ind w:left="6096"/>
        <w:rPr>
          <w:rFonts w:ascii="Arial Narrow" w:eastAsia="Calibri" w:hAnsi="Arial Narrow" w:cs="Calibri"/>
          <w:b/>
          <w:sz w:val="20"/>
          <w:szCs w:val="20"/>
          <w:u w:val="single"/>
        </w:rPr>
      </w:pPr>
      <w:bookmarkStart w:id="0" w:name="_GoBack"/>
      <w:bookmarkEnd w:id="0"/>
      <w:r w:rsidRPr="008C045B">
        <w:rPr>
          <w:rFonts w:ascii="Arial Narrow" w:hAnsi="Arial Narrow"/>
          <w:b/>
          <w:sz w:val="20"/>
          <w:szCs w:val="20"/>
          <w:u w:val="single"/>
        </w:rPr>
        <w:t>Do Wszystkich Wykonawców</w:t>
      </w:r>
    </w:p>
    <w:p w:rsidR="00E71ACB" w:rsidRDefault="00E71ACB" w:rsidP="00E71ACB">
      <w:pPr>
        <w:rPr>
          <w:rFonts w:ascii="Arial Narrow" w:hAnsi="Arial Narrow"/>
          <w:sz w:val="20"/>
          <w:szCs w:val="20"/>
        </w:rPr>
      </w:pPr>
    </w:p>
    <w:p w:rsidR="00E71ACB" w:rsidRPr="008C045B" w:rsidRDefault="00E71ACB" w:rsidP="00E71ACB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C045B">
        <w:rPr>
          <w:rFonts w:ascii="Arial Narrow" w:hAnsi="Arial Narrow"/>
          <w:b/>
          <w:sz w:val="20"/>
          <w:szCs w:val="20"/>
          <w:u w:val="single"/>
        </w:rPr>
        <w:t xml:space="preserve">Wyjaśnienia treści Specyfikacji Warunków Zamówienia nr </w:t>
      </w:r>
      <w:r w:rsidR="00DC71DC">
        <w:rPr>
          <w:rFonts w:ascii="Arial Narrow" w:hAnsi="Arial Narrow"/>
          <w:b/>
          <w:sz w:val="20"/>
          <w:szCs w:val="20"/>
          <w:u w:val="single"/>
        </w:rPr>
        <w:t>3</w:t>
      </w:r>
    </w:p>
    <w:p w:rsidR="00E71ACB" w:rsidRPr="008C045B" w:rsidRDefault="00E71ACB" w:rsidP="00E71ACB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447628" w:rsidRPr="008C045B" w:rsidRDefault="00E71ACB" w:rsidP="00447628">
      <w:pPr>
        <w:jc w:val="center"/>
        <w:rPr>
          <w:rFonts w:ascii="Arial Narrow" w:hAnsi="Arial Narrow" w:cs="Calibri"/>
          <w:b/>
          <w:color w:val="000000"/>
          <w:spacing w:val="-1"/>
          <w:sz w:val="20"/>
          <w:szCs w:val="20"/>
          <w:u w:val="single"/>
        </w:rPr>
      </w:pPr>
      <w:r w:rsidRPr="008C045B">
        <w:rPr>
          <w:rFonts w:ascii="Arial Narrow" w:hAnsi="Arial Narrow"/>
          <w:sz w:val="20"/>
          <w:szCs w:val="20"/>
        </w:rPr>
        <w:t>w postępowaniu o udzielenie zamówienia publicznego dla przetargu</w:t>
      </w:r>
      <w:r w:rsidRPr="008C045B">
        <w:rPr>
          <w:rFonts w:ascii="Arial Narrow" w:eastAsia="Arial Narrow" w:hAnsi="Arial Narrow" w:cs="Arial"/>
          <w:color w:val="000000"/>
          <w:sz w:val="20"/>
          <w:szCs w:val="20"/>
        </w:rPr>
        <w:t xml:space="preserve"> w </w:t>
      </w:r>
      <w:r w:rsidRPr="008C045B">
        <w:rPr>
          <w:rFonts w:ascii="Arial Narrow" w:eastAsia="Arial Narrow" w:hAnsi="Arial Narrow"/>
          <w:color w:val="000000"/>
          <w:sz w:val="20"/>
          <w:szCs w:val="20"/>
        </w:rPr>
        <w:t xml:space="preserve">trybie podstawowym bez przeprowadzenia negocjacji </w:t>
      </w:r>
      <w:r w:rsidRPr="008C045B">
        <w:rPr>
          <w:rFonts w:ascii="Arial Narrow" w:hAnsi="Arial Narrow"/>
          <w:sz w:val="20"/>
          <w:szCs w:val="20"/>
        </w:rPr>
        <w:t>p</w:t>
      </w:r>
      <w:r w:rsidR="00E77EE9">
        <w:rPr>
          <w:rFonts w:ascii="Arial Narrow" w:hAnsi="Arial Narrow"/>
          <w:sz w:val="20"/>
          <w:szCs w:val="20"/>
        </w:rPr>
        <w:t>n.</w:t>
      </w:r>
      <w:r w:rsidRPr="008C045B">
        <w:rPr>
          <w:rFonts w:ascii="Arial Narrow" w:hAnsi="Arial Narrow"/>
          <w:sz w:val="20"/>
          <w:szCs w:val="20"/>
        </w:rPr>
        <w:t xml:space="preserve">  </w:t>
      </w:r>
      <w:r w:rsidR="00210737" w:rsidRPr="008C045B">
        <w:rPr>
          <w:rFonts w:ascii="Arial Narrow" w:hAnsi="Arial Narrow" w:cs="Arial"/>
          <w:b/>
          <w:color w:val="000000"/>
          <w:spacing w:val="-1"/>
          <w:sz w:val="20"/>
          <w:szCs w:val="20"/>
        </w:rPr>
        <w:t>Przebudowa i rozbudowa Przedszkola Nr 3 z Oddziałami Integracyjnymi w Bielsku Podlaskim</w:t>
      </w:r>
      <w:r w:rsidR="00E77EE9">
        <w:rPr>
          <w:rFonts w:ascii="Arial Narrow" w:hAnsi="Arial Narrow" w:cs="Arial"/>
          <w:b/>
          <w:color w:val="000000"/>
          <w:spacing w:val="-1"/>
          <w:sz w:val="20"/>
          <w:szCs w:val="20"/>
        </w:rPr>
        <w:t>.</w:t>
      </w:r>
      <w:r w:rsidR="00447628" w:rsidRPr="008C045B">
        <w:rPr>
          <w:rFonts w:ascii="Arial Narrow" w:hAnsi="Arial Narrow" w:cs="Calibri"/>
          <w:b/>
          <w:color w:val="000000"/>
          <w:spacing w:val="-1"/>
          <w:sz w:val="20"/>
          <w:szCs w:val="20"/>
          <w:u w:val="single"/>
        </w:rPr>
        <w:t xml:space="preserve"> </w:t>
      </w:r>
    </w:p>
    <w:p w:rsidR="00447628" w:rsidRPr="008C045B" w:rsidRDefault="00447628" w:rsidP="00447628">
      <w:pPr>
        <w:jc w:val="center"/>
        <w:rPr>
          <w:rFonts w:ascii="Arial Narrow" w:hAnsi="Arial Narrow" w:cs="Calibri"/>
          <w:b/>
          <w:color w:val="000000"/>
          <w:spacing w:val="-1"/>
          <w:sz w:val="20"/>
          <w:szCs w:val="20"/>
          <w:u w:val="single"/>
        </w:rPr>
      </w:pPr>
    </w:p>
    <w:p w:rsidR="00E71ACB" w:rsidRPr="008C045B" w:rsidRDefault="00E71ACB" w:rsidP="00E71ACB">
      <w:pPr>
        <w:jc w:val="both"/>
        <w:rPr>
          <w:rFonts w:ascii="Arial Narrow" w:hAnsi="Arial Narrow"/>
          <w:sz w:val="20"/>
          <w:szCs w:val="20"/>
        </w:rPr>
      </w:pPr>
      <w:r w:rsidRPr="008C045B">
        <w:rPr>
          <w:rFonts w:ascii="Arial Narrow" w:hAnsi="Arial Narrow"/>
          <w:sz w:val="20"/>
          <w:szCs w:val="20"/>
        </w:rPr>
        <w:t>W odpowiedzi na wniosek o wyjaśnienie treści specyfikacji warunków zamówienia złożony przez Wykonawc</w:t>
      </w:r>
      <w:r w:rsidR="00B518C6" w:rsidRPr="008C045B">
        <w:rPr>
          <w:rFonts w:ascii="Arial Narrow" w:hAnsi="Arial Narrow"/>
          <w:sz w:val="20"/>
          <w:szCs w:val="20"/>
        </w:rPr>
        <w:t>ów</w:t>
      </w:r>
      <w:r w:rsidRPr="008C045B">
        <w:rPr>
          <w:rFonts w:ascii="Arial Narrow" w:hAnsi="Arial Narrow"/>
          <w:sz w:val="20"/>
          <w:szCs w:val="20"/>
        </w:rPr>
        <w:t>, Zamawiający poniżej przedstawia swoje stanowisko:</w:t>
      </w:r>
    </w:p>
    <w:p w:rsidR="00E71ACB" w:rsidRPr="008C045B" w:rsidRDefault="00E71ACB" w:rsidP="00E71ACB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31"/>
      </w:tblGrid>
      <w:tr w:rsidR="00E71ACB" w:rsidRPr="008C045B" w:rsidTr="00DD51B2">
        <w:trPr>
          <w:trHeight w:val="38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71ACB" w:rsidRPr="008C045B" w:rsidRDefault="00210737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Pytania z dnia </w:t>
            </w:r>
            <w:r w:rsidR="00E058C4">
              <w:rPr>
                <w:rFonts w:ascii="Arial Narrow" w:hAnsi="Arial Narrow"/>
                <w:b/>
                <w:i/>
                <w:sz w:val="20"/>
                <w:szCs w:val="20"/>
              </w:rPr>
              <w:t>31</w:t>
            </w:r>
            <w:r w:rsidR="00E71ACB" w:rsidRPr="008C045B">
              <w:rPr>
                <w:rFonts w:ascii="Arial Narrow" w:hAnsi="Arial Narrow"/>
                <w:b/>
                <w:i/>
                <w:sz w:val="20"/>
                <w:szCs w:val="20"/>
              </w:rPr>
              <w:t>.0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>3</w:t>
            </w:r>
            <w:r w:rsidR="00E71ACB" w:rsidRPr="008C045B">
              <w:rPr>
                <w:rFonts w:ascii="Arial Narrow" w:hAnsi="Arial Narrow"/>
                <w:b/>
                <w:i/>
                <w:sz w:val="20"/>
                <w:szCs w:val="20"/>
              </w:rPr>
              <w:t>.202</w:t>
            </w:r>
            <w:r w:rsidR="00447628" w:rsidRPr="008C045B">
              <w:rPr>
                <w:rFonts w:ascii="Arial Narrow" w:hAnsi="Arial Narrow"/>
                <w:b/>
                <w:i/>
                <w:sz w:val="20"/>
                <w:szCs w:val="20"/>
              </w:rPr>
              <w:t>3</w:t>
            </w:r>
            <w:r w:rsidR="00E71ACB"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r. </w:t>
            </w:r>
          </w:p>
          <w:p w:rsidR="00E71ACB" w:rsidRPr="008C045B" w:rsidRDefault="00E71AC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71ACB" w:rsidRPr="008C045B" w:rsidTr="00430B1F">
        <w:trPr>
          <w:trHeight w:val="54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1</w:t>
            </w:r>
          </w:p>
          <w:p w:rsidR="00E71ACB" w:rsidRPr="009348DA" w:rsidRDefault="00E058C4" w:rsidP="009348DA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bCs/>
                <w:sz w:val="20"/>
                <w:szCs w:val="20"/>
              </w:rPr>
            </w:pP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Czy balustrady zewn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ę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trzne maj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by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 xml:space="preserve">wypełnione płytami z </w:t>
            </w:r>
            <w:proofErr w:type="spellStart"/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włóknocementowymi</w:t>
            </w:r>
            <w:proofErr w:type="spellEnd"/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 xml:space="preserve"> zgodnie z detalami, czy szkłem jak wynika z przedmiaru robót?</w:t>
            </w: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1</w:t>
            </w:r>
          </w:p>
          <w:p w:rsidR="005C1E69" w:rsidRPr="005C1E69" w:rsidRDefault="005C1E69" w:rsidP="005C1E6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C1E6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Balustrady mają być wypełnione płytami z </w:t>
            </w:r>
            <w:proofErr w:type="spellStart"/>
            <w:r w:rsidRPr="005C1E69">
              <w:rPr>
                <w:rFonts w:ascii="Arial Narrow" w:eastAsia="Times New Roman" w:hAnsi="Arial Narrow" w:cs="Times New Roman"/>
                <w:sz w:val="20"/>
                <w:szCs w:val="20"/>
              </w:rPr>
              <w:t>włóknocementu</w:t>
            </w:r>
            <w:proofErr w:type="spellEnd"/>
            <w:r w:rsidRPr="005C1E6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zgodnie z projektem budowlanym.</w:t>
            </w:r>
          </w:p>
          <w:p w:rsidR="00430B1F" w:rsidRPr="008C045B" w:rsidRDefault="00430B1F" w:rsidP="00E058C4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2</w:t>
            </w:r>
          </w:p>
          <w:p w:rsidR="00E71ACB" w:rsidRPr="009348DA" w:rsidRDefault="00E058C4" w:rsidP="009348DA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bCs/>
                <w:sz w:val="20"/>
                <w:szCs w:val="20"/>
              </w:rPr>
            </w:pP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Prosz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ę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o sprecyzowanie czy platforma dla osób niepełnosprawnych ma by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k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towa jak wynika z przedmiaru robót, czy przelotowa jak wynika z rysunku Z14?</w:t>
            </w: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2</w:t>
            </w:r>
          </w:p>
          <w:p w:rsidR="004A2E43" w:rsidRPr="005C1E69" w:rsidRDefault="005C1E69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C1E6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Platforma dla osób niepełnosprawnych ma być zgodna z projektem budowlanym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  <w:p w:rsidR="00E71ACB" w:rsidRPr="004A2E43" w:rsidRDefault="00E71ACB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3</w:t>
            </w:r>
          </w:p>
          <w:p w:rsidR="00E71ACB" w:rsidRPr="009348DA" w:rsidRDefault="00E058C4" w:rsidP="009348DA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bCs/>
                <w:sz w:val="20"/>
                <w:szCs w:val="20"/>
              </w:rPr>
            </w:pP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Otrzymali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ś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my informacj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ę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od dostawcy 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ź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 xml:space="preserve">wigów osobowych, 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ż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e przyj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ę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ta w dokumentacji projektowej winda jest urz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dzeniem nietypowym ze wzgl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ę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du na ud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ź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wig (675 kg) i ilo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ść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osób ( 9 ). Typowe urz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dzenia (winda przelotowa) posiadaj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ud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ź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wig 630 kg i przeznaczone s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 xml:space="preserve">dla 8 osób. Ponad to typowy wymiar kabiny to 1100x1400 </w:t>
            </w:r>
            <w:proofErr w:type="spellStart"/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mm</w:t>
            </w:r>
            <w:proofErr w:type="spellEnd"/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. Wyst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ę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puj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na rynku tak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ż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e typowe windy k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towe, których ud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ź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 xml:space="preserve">wig wynosi od 825kg do 900 kg, wymiar kabiny 1400x1400 </w:t>
            </w:r>
            <w:proofErr w:type="spellStart"/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mm</w:t>
            </w:r>
            <w:proofErr w:type="spellEnd"/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. Prosz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ę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o informacj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ę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, czy wykonawca ma wyceni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nietypow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wind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ę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przyj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ę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t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 dokumentacji (ud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ź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wig 675 kg, 9 osób), czy mo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ż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e wyceni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ć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, dostarczy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i zamontowa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typowe urz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dzenie z ud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ź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wigiem 630 kg i przeznaczon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dla 8 osób?</w:t>
            </w: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3</w:t>
            </w:r>
          </w:p>
          <w:p w:rsidR="005C1E69" w:rsidRPr="005C1E69" w:rsidRDefault="004C1F30" w:rsidP="005C1E69">
            <w:pPr>
              <w:pStyle w:val="Akapitzlist"/>
              <w:spacing w:after="160" w:line="259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 w:rsidRPr="008C045B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5C1E69" w:rsidRPr="005C1E6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Zaprojektowana winda w oparciu o jednego z wiodących dostawców urządzeń dźwigowych nie jest rozwiązaniem nietypowym, a wręcz standardowym. </w:t>
            </w:r>
            <w:r w:rsidR="005C1E69" w:rsidRPr="005C1E69">
              <w:rPr>
                <w:rFonts w:ascii="Arial Narrow" w:hAnsi="Arial Narrow"/>
                <w:sz w:val="20"/>
                <w:szCs w:val="20"/>
              </w:rPr>
              <w:t>Zamawiający dopuszcza wycenę, dostawę i zamontowanie urządzenia z udźwigiem 630 kg i przeznaczoną dla 8 osób.</w:t>
            </w:r>
          </w:p>
          <w:p w:rsidR="00E71ACB" w:rsidRPr="004A2E43" w:rsidRDefault="00E71ACB" w:rsidP="00E058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AE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C4" w:rsidRDefault="00726AE1" w:rsidP="00E058C4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4</w:t>
            </w:r>
          </w:p>
          <w:p w:rsidR="00726AE1" w:rsidRPr="009348DA" w:rsidRDefault="00E058C4" w:rsidP="009348DA">
            <w:pPr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Czy Zamawiaj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cy stawia wymagania dotycz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ą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 xml:space="preserve">ce 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ś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cianek systemowych z HPL? Czy  rzeczywi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>ś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cie maj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ą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by</w:t>
            </w:r>
            <w:r w:rsidRPr="005C1E69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ć </w:t>
            </w:r>
            <w:r w:rsidRPr="005C1E69">
              <w:rPr>
                <w:rFonts w:ascii="Arial Narrow" w:hAnsi="Arial Narrow" w:cs="Times-Roman"/>
                <w:bCs/>
                <w:sz w:val="20"/>
                <w:szCs w:val="20"/>
              </w:rPr>
              <w:t>wykonane na wys. 2,10 m ?</w:t>
            </w:r>
          </w:p>
        </w:tc>
      </w:tr>
      <w:tr w:rsidR="00726AE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E1" w:rsidRPr="008C045B" w:rsidRDefault="00726AE1" w:rsidP="00726AE1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Odpowiedź nr 4</w:t>
            </w:r>
          </w:p>
          <w:p w:rsidR="00726AE1" w:rsidRDefault="009348DA" w:rsidP="009348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348DA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Wymagania dla systemu ścianek z HPL: grubość min. 12 mm, zawiasy ukryte wewnątrz okrągłych profili fi 20 mm - system "bezpieczne palce", okucia aluminiowe anodowane, płyty HPL wykonane w technologii antybakteryjnej, wysokość w łazienkach dla przedszkolaków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9348DA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1,50 m</w:t>
            </w:r>
          </w:p>
          <w:p w:rsidR="009348DA" w:rsidRPr="009348DA" w:rsidRDefault="009348DA" w:rsidP="009348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C8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4C81" w:rsidRPr="008C045B" w:rsidRDefault="00726AE1" w:rsidP="003E4C8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5</w:t>
            </w:r>
          </w:p>
          <w:p w:rsidR="003E4C81" w:rsidRPr="009348DA" w:rsidRDefault="00E058C4" w:rsidP="00E058C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0"/>
                <w:szCs w:val="20"/>
              </w:rPr>
            </w:pPr>
            <w:r w:rsidRPr="009348DA">
              <w:rPr>
                <w:rFonts w:ascii="Arial Narrow" w:hAnsi="Arial Narrow" w:cs="Times-Roman"/>
                <w:bCs/>
                <w:sz w:val="20"/>
                <w:szCs w:val="20"/>
              </w:rPr>
              <w:t>Prosz</w:t>
            </w:r>
            <w:r w:rsidRPr="009348DA">
              <w:rPr>
                <w:rFonts w:ascii="Arial Narrow" w:hAnsi="Arial Narrow" w:cs="TimesNewRoman"/>
                <w:bCs/>
                <w:sz w:val="20"/>
                <w:szCs w:val="20"/>
              </w:rPr>
              <w:t xml:space="preserve">ę </w:t>
            </w:r>
            <w:r w:rsidRPr="009348DA">
              <w:rPr>
                <w:rFonts w:ascii="Arial Narrow" w:hAnsi="Arial Narrow" w:cs="Times-Roman"/>
                <w:bCs/>
                <w:sz w:val="20"/>
                <w:szCs w:val="20"/>
              </w:rPr>
              <w:t>o wskazanie numeru pomieszcze</w:t>
            </w:r>
            <w:r w:rsidRPr="009348DA">
              <w:rPr>
                <w:rFonts w:ascii="Arial Narrow" w:hAnsi="Arial Narrow" w:cs="TimesNewRoman"/>
                <w:bCs/>
                <w:sz w:val="20"/>
                <w:szCs w:val="20"/>
              </w:rPr>
              <w:t>ń</w:t>
            </w:r>
            <w:r w:rsidRPr="009348DA">
              <w:rPr>
                <w:rFonts w:ascii="Arial Narrow" w:hAnsi="Arial Narrow" w:cs="Times-Roman"/>
                <w:bCs/>
                <w:sz w:val="20"/>
                <w:szCs w:val="20"/>
              </w:rPr>
              <w:t xml:space="preserve">, w których </w:t>
            </w:r>
            <w:r w:rsidRPr="009348DA">
              <w:rPr>
                <w:rFonts w:ascii="Arial Narrow" w:hAnsi="Arial Narrow" w:cs="TimesNewRoman"/>
                <w:bCs/>
                <w:sz w:val="20"/>
                <w:szCs w:val="20"/>
              </w:rPr>
              <w:t>ś</w:t>
            </w:r>
            <w:r w:rsidRPr="009348DA">
              <w:rPr>
                <w:rFonts w:ascii="Arial Narrow" w:hAnsi="Arial Narrow" w:cs="Times-Roman"/>
                <w:bCs/>
                <w:sz w:val="20"/>
                <w:szCs w:val="20"/>
              </w:rPr>
              <w:t>cianki systemowe z HPL nale</w:t>
            </w:r>
            <w:r w:rsidRPr="009348DA">
              <w:rPr>
                <w:rFonts w:ascii="Arial Narrow" w:hAnsi="Arial Narrow" w:cs="TimesNewRoman"/>
                <w:bCs/>
                <w:sz w:val="20"/>
                <w:szCs w:val="20"/>
              </w:rPr>
              <w:t>ż</w:t>
            </w:r>
            <w:r w:rsidRPr="009348DA">
              <w:rPr>
                <w:rFonts w:ascii="Arial Narrow" w:hAnsi="Arial Narrow" w:cs="Times-Roman"/>
                <w:bCs/>
                <w:sz w:val="20"/>
                <w:szCs w:val="20"/>
              </w:rPr>
              <w:t>y wykona</w:t>
            </w:r>
            <w:r w:rsidRPr="009348DA">
              <w:rPr>
                <w:rFonts w:ascii="Arial Narrow" w:hAnsi="Arial Narrow" w:cs="TimesNewRoman"/>
                <w:bCs/>
                <w:sz w:val="20"/>
                <w:szCs w:val="20"/>
              </w:rPr>
              <w:t>ć</w:t>
            </w:r>
            <w:r w:rsidRPr="009348DA">
              <w:rPr>
                <w:rFonts w:ascii="Arial Narrow" w:hAnsi="Arial Narrow" w:cs="Times-Roman"/>
                <w:bCs/>
                <w:sz w:val="20"/>
                <w:szCs w:val="20"/>
              </w:rPr>
              <w:t>.</w:t>
            </w:r>
          </w:p>
        </w:tc>
      </w:tr>
      <w:tr w:rsidR="003E4C8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4C81" w:rsidRPr="008C045B" w:rsidRDefault="003E4C81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 w:rsidR="00726AE1"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5</w:t>
            </w:r>
          </w:p>
          <w:p w:rsidR="009348DA" w:rsidRPr="009348DA" w:rsidRDefault="009348DA" w:rsidP="009348D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348D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Pomieszczenia w których przewidziano ścianki HPL: 1/13, 2/25, 2/28 - wysokość 1,50m (łazienki przedszkolaków) oraz </w:t>
            </w:r>
            <w:r w:rsidRPr="009348DA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-1/10, -1/13 - wys. 2,10 m (przebieralnia basenowa).</w:t>
            </w:r>
          </w:p>
          <w:p w:rsidR="004E099A" w:rsidRPr="004A2E43" w:rsidRDefault="004E099A" w:rsidP="00E058C4">
            <w:p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F80" w:rsidRPr="008C045B" w:rsidRDefault="00F12F80" w:rsidP="00F12F80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6</w:t>
            </w:r>
          </w:p>
          <w:p w:rsidR="00F12F80" w:rsidRPr="009348DA" w:rsidRDefault="00F12F80" w:rsidP="009348D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  <w:u w:val="single"/>
              </w:rPr>
            </w:pPr>
            <w:r w:rsidRPr="009348DA">
              <w:rPr>
                <w:rFonts w:ascii="Arial Narrow" w:hAnsi="Arial Narrow" w:cs="DejaVuSansCondensed"/>
                <w:bCs/>
                <w:sz w:val="20"/>
                <w:szCs w:val="20"/>
              </w:rPr>
              <w:t>Po odbyciu wizji lokalnej stwierdzamy, iż jest duża rozbieżność pomiędzy dokumentacją projektową a stanem faktycznym budynku remontowanego A. Wg dokumentacji projektowej kolorem czerwonym zaznaczone są projektowane prace związane z rozbudow</w:t>
            </w:r>
            <w:r w:rsidR="009348DA">
              <w:rPr>
                <w:rFonts w:ascii="Arial Narrow" w:hAnsi="Arial Narrow" w:cs="DejaVuSansCondensed"/>
                <w:bCs/>
                <w:sz w:val="20"/>
                <w:szCs w:val="20"/>
              </w:rPr>
              <w:t>ą</w:t>
            </w:r>
            <w:r w:rsidRPr="009348DA">
              <w:rPr>
                <w:rFonts w:ascii="Arial Narrow" w:hAnsi="Arial Narrow" w:cs="DejaVuSansCondensed"/>
                <w:bCs/>
                <w:sz w:val="20"/>
                <w:szCs w:val="20"/>
              </w:rPr>
              <w:t xml:space="preserve"> i przebudow</w:t>
            </w:r>
            <w:r w:rsidR="009348DA">
              <w:rPr>
                <w:rFonts w:ascii="Arial Narrow" w:hAnsi="Arial Narrow" w:cs="DejaVuSansCondensed"/>
                <w:bCs/>
                <w:sz w:val="20"/>
                <w:szCs w:val="20"/>
              </w:rPr>
              <w:t>ą</w:t>
            </w:r>
            <w:r w:rsidRPr="009348DA">
              <w:rPr>
                <w:rFonts w:ascii="Arial Narrow" w:hAnsi="Arial Narrow" w:cs="DejaVuSansCondensed"/>
                <w:bCs/>
                <w:sz w:val="20"/>
                <w:szCs w:val="20"/>
              </w:rPr>
              <w:t xml:space="preserve"> istniejącego przedszkola, natomiast podczas wizji lokalnej zaobserwowaliśmy, iż niektóre roboty zostały już wykonane. Bardzo prosimy o dokładne sprecyzowanie opisu przedmiotu zamówienia dotyczącego istniejącego przedszkola i zaznaczenie kol. czerwonym tylko roboty które są objęte postępowaniem w celu uniknięcia wyceny już wykonanych robót. Prosimy również o dokładne wytyczne zakresu prac dotyczących wykończenia ścian i stropów w istniejącym przedszkolu.</w:t>
            </w: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F80" w:rsidRPr="008C045B" w:rsidRDefault="00F12F80" w:rsidP="00F12F80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6</w:t>
            </w:r>
          </w:p>
          <w:p w:rsidR="00F12F80" w:rsidRPr="00F12F80" w:rsidRDefault="00F12F80" w:rsidP="004E09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12F80">
              <w:rPr>
                <w:rFonts w:ascii="Arial Narrow" w:hAnsi="Arial Narrow" w:cstheme="minorHAnsi"/>
                <w:sz w:val="20"/>
                <w:szCs w:val="20"/>
              </w:rPr>
              <w:t xml:space="preserve">Dokładny zakres prac  do wykonania  w Segmencie A  został przedstawiony  w </w:t>
            </w:r>
            <w:r w:rsidR="000F5DB7">
              <w:rPr>
                <w:rFonts w:ascii="Arial Narrow" w:hAnsi="Arial Narrow" w:cstheme="minorHAnsi"/>
                <w:sz w:val="20"/>
                <w:szCs w:val="20"/>
              </w:rPr>
              <w:t xml:space="preserve">zamieszczonych </w:t>
            </w:r>
            <w:r w:rsidRPr="00F12F80">
              <w:rPr>
                <w:rFonts w:ascii="Arial Narrow" w:hAnsi="Arial Narrow" w:cstheme="minorHAnsi"/>
                <w:sz w:val="20"/>
                <w:szCs w:val="20"/>
              </w:rPr>
              <w:t>przedmiarach i kosztorysach ofertowych</w:t>
            </w:r>
            <w:r w:rsidR="000F5DB7">
              <w:rPr>
                <w:rFonts w:ascii="Arial Narrow" w:hAnsi="Arial Narrow" w:cstheme="minorHAnsi"/>
                <w:sz w:val="20"/>
                <w:szCs w:val="20"/>
              </w:rPr>
              <w:t xml:space="preserve"> do SWZ</w:t>
            </w:r>
            <w:r w:rsidRPr="00F12F80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03678F" w:rsidRPr="008C045B" w:rsidTr="0003678F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3678F" w:rsidRPr="008C045B" w:rsidRDefault="0003678F" w:rsidP="0003678F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Pytania z dnia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03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>.0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4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.2023 r. </w:t>
            </w:r>
          </w:p>
          <w:p w:rsidR="0003678F" w:rsidRPr="008C045B" w:rsidRDefault="0003678F" w:rsidP="00F12F80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F80" w:rsidRPr="008C045B" w:rsidRDefault="0003678F" w:rsidP="00F12F80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7</w:t>
            </w:r>
          </w:p>
          <w:p w:rsidR="00F12F80" w:rsidRPr="009348DA" w:rsidRDefault="0003678F" w:rsidP="009348DA">
            <w:pPr>
              <w:pStyle w:val="Akapitzlist"/>
              <w:spacing w:after="0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493532">
              <w:rPr>
                <w:rFonts w:ascii="Arial Narrow" w:hAnsi="Arial Narrow" w:cs="Calibri"/>
                <w:sz w:val="20"/>
                <w:szCs w:val="20"/>
              </w:rPr>
              <w:t xml:space="preserve">Proszę o wyjaśnienie jakie wyposażenie należy wycenić w pozycji 140 przedmiaru budowlanego – segment B „Wyposażenie biurowe i sal dydaktycznych”? Czy w tym miejscu należy wstawić wartość wynikającą z wyposażenia z plik ów Excel? </w:t>
            </w: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3532" w:rsidRPr="008C045B" w:rsidRDefault="00493532" w:rsidP="0049353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7</w:t>
            </w:r>
          </w:p>
          <w:p w:rsidR="00F12F80" w:rsidRDefault="00493532" w:rsidP="004E09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93532">
              <w:rPr>
                <w:rFonts w:ascii="Arial Narrow" w:hAnsi="Arial Narrow" w:cstheme="minorHAnsi"/>
                <w:sz w:val="20"/>
                <w:szCs w:val="20"/>
              </w:rPr>
              <w:t xml:space="preserve">Należy wycenić na podstawie zamieszczonych kosztorysów  ofertowych – pliki EXEL ,, Zbiorcze zestawienie </w:t>
            </w:r>
            <w:r>
              <w:rPr>
                <w:rFonts w:ascii="Arial Narrow" w:hAnsi="Arial Narrow" w:cstheme="minorHAnsi"/>
                <w:sz w:val="20"/>
                <w:szCs w:val="20"/>
              </w:rPr>
              <w:t>wyposażenia przedszkola  w poz. 1-16.</w:t>
            </w:r>
          </w:p>
          <w:p w:rsidR="009348DA" w:rsidRPr="00493532" w:rsidRDefault="009348DA" w:rsidP="004E099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F80" w:rsidRPr="008C045B" w:rsidRDefault="00F12F80" w:rsidP="00F12F80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 w:rsidR="00493532">
              <w:rPr>
                <w:rFonts w:ascii="Arial Narrow" w:hAnsi="Arial Narrow"/>
                <w:b/>
                <w:sz w:val="20"/>
                <w:szCs w:val="20"/>
                <w:u w:val="single"/>
              </w:rPr>
              <w:t>8</w:t>
            </w:r>
          </w:p>
          <w:p w:rsidR="00F12F80" w:rsidRPr="009348DA" w:rsidRDefault="0003678F" w:rsidP="009348DA">
            <w:pPr>
              <w:pStyle w:val="Akapitzlist"/>
              <w:spacing w:after="0"/>
              <w:ind w:lef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348DA">
              <w:rPr>
                <w:rFonts w:ascii="Arial Narrow" w:hAnsi="Arial Narrow" w:cs="Calibri"/>
                <w:sz w:val="20"/>
                <w:szCs w:val="20"/>
              </w:rPr>
              <w:t xml:space="preserve">Proszę o wyjaśnienie jakie wyposażenie należy wycenić w pozycji 141 przedmiaru budowlanego – segment B „Wyposażenie kuchni”? Czy w tym miejscu należy wstawić wartość wynikającą z wyposażenia z plików Excel? </w:t>
            </w: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3532" w:rsidRPr="008C045B" w:rsidRDefault="00493532" w:rsidP="0049353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8</w:t>
            </w:r>
          </w:p>
          <w:p w:rsidR="00F12F80" w:rsidRDefault="00493532" w:rsidP="004E09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93532">
              <w:rPr>
                <w:rFonts w:ascii="Arial Narrow" w:hAnsi="Arial Narrow" w:cstheme="minorHAnsi"/>
                <w:sz w:val="20"/>
                <w:szCs w:val="20"/>
              </w:rPr>
              <w:t xml:space="preserve">Należy wycenić na podstawie zamieszczonych kosztorysów  ofertowych – pliki EXEL ,, Zbiorcze zestawienie </w:t>
            </w:r>
            <w:r>
              <w:rPr>
                <w:rFonts w:ascii="Arial Narrow" w:hAnsi="Arial Narrow" w:cstheme="minorHAnsi"/>
                <w:sz w:val="20"/>
                <w:szCs w:val="20"/>
              </w:rPr>
              <w:t>wyposażenia przedszkola  w poz. 1-16.</w:t>
            </w:r>
          </w:p>
          <w:p w:rsidR="009348DA" w:rsidRPr="008C045B" w:rsidRDefault="009348DA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F80" w:rsidRPr="008C045B" w:rsidRDefault="00F12F80" w:rsidP="00F12F80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 w:rsidR="00493532">
              <w:rPr>
                <w:rFonts w:ascii="Arial Narrow" w:hAnsi="Arial Narrow"/>
                <w:b/>
                <w:sz w:val="20"/>
                <w:szCs w:val="20"/>
                <w:u w:val="single"/>
              </w:rPr>
              <w:t>9</w:t>
            </w:r>
          </w:p>
          <w:p w:rsidR="0003678F" w:rsidRPr="00493532" w:rsidRDefault="0003678F" w:rsidP="00493532">
            <w:pPr>
              <w:pStyle w:val="Akapitzlist"/>
              <w:spacing w:after="0"/>
              <w:ind w:lef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493532">
              <w:rPr>
                <w:rFonts w:ascii="Arial Narrow" w:hAnsi="Arial Narrow" w:cs="Calibri"/>
                <w:sz w:val="20"/>
                <w:szCs w:val="20"/>
              </w:rPr>
              <w:t xml:space="preserve">Proszę o wyjaśnienie jakie wyposażenie należy wycenić w pozycji 142 przedmiaru budowlanego – segment B „Wyposażenie specjalistyczne (rehabilitacja psychologiczno ruchowa, wyposażenie gabinetów specjalistycznych”? Czy w tym miejscu należy wstawić wartość wynikającą z wyposażenia z plików Excel? </w:t>
            </w:r>
          </w:p>
          <w:p w:rsidR="00F12F80" w:rsidRPr="008C045B" w:rsidRDefault="00F12F80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3532" w:rsidRPr="008C045B" w:rsidRDefault="00493532" w:rsidP="0049353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9</w:t>
            </w:r>
          </w:p>
          <w:p w:rsidR="00F12F80" w:rsidRPr="008C045B" w:rsidRDefault="00493532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493532">
              <w:rPr>
                <w:rFonts w:ascii="Arial Narrow" w:hAnsi="Arial Narrow" w:cstheme="minorHAnsi"/>
                <w:sz w:val="20"/>
                <w:szCs w:val="20"/>
              </w:rPr>
              <w:t xml:space="preserve">Należy wycenić na podstawie zamieszczonych kosztorysów  ofertowych – pliki EXEL ,, Zbiorcze zestawienie </w:t>
            </w:r>
            <w:r>
              <w:rPr>
                <w:rFonts w:ascii="Arial Narrow" w:hAnsi="Arial Narrow" w:cstheme="minorHAnsi"/>
                <w:sz w:val="20"/>
                <w:szCs w:val="20"/>
              </w:rPr>
              <w:t>wyposażenia przedszkola  w poz. 1-16.</w:t>
            </w: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F80" w:rsidRDefault="00F12F80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</w:p>
          <w:p w:rsidR="00207DC2" w:rsidRPr="008C045B" w:rsidRDefault="00207DC2" w:rsidP="00207DC2">
            <w:pPr>
              <w:shd w:val="clear" w:color="auto" w:fill="808080" w:themeFill="background1" w:themeFillShade="80"/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Pytania z dnia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04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>.0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4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.2023 r. </w:t>
            </w:r>
          </w:p>
          <w:p w:rsidR="00F12F80" w:rsidRPr="008C045B" w:rsidRDefault="00F12F80" w:rsidP="00207DC2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</w:p>
        </w:tc>
      </w:tr>
      <w:tr w:rsidR="00F12F80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10</w:t>
            </w:r>
          </w:p>
          <w:p w:rsidR="00F12F80" w:rsidRPr="009348DA" w:rsidRDefault="00207DC2" w:rsidP="009348D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207DC2">
              <w:rPr>
                <w:rFonts w:ascii="Arial Narrow" w:hAnsi="Arial Narrow" w:cs="Calibri"/>
                <w:sz w:val="20"/>
                <w:szCs w:val="20"/>
              </w:rPr>
              <w:t xml:space="preserve">Ze względu na fakt iż w segmencie A została już wykonana część prac w poprzednim etapie, zwracam się z prośbą o wskazanie pomieszczeń w skrzydle A z wyszczególnieniem zakresu prac które już zostały wykonane w poprzednim zakresie. </w:t>
            </w: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Odpowiedź nr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 10</w:t>
            </w:r>
          </w:p>
          <w:p w:rsidR="00207DC2" w:rsidRDefault="00207DC2" w:rsidP="004E09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07DC2">
              <w:rPr>
                <w:rFonts w:ascii="Arial Narrow" w:hAnsi="Arial Narrow" w:cstheme="minorHAnsi"/>
                <w:sz w:val="20"/>
                <w:szCs w:val="20"/>
              </w:rPr>
              <w:t>Dokładny zakres prac do wykonania w segmencie A przedstawiony został w zamieszczonych do przetargu przedmiarach i kosztorysach ofertowych .</w:t>
            </w:r>
          </w:p>
          <w:p w:rsidR="009348DA" w:rsidRPr="00207DC2" w:rsidRDefault="009348DA" w:rsidP="004E099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11</w:t>
            </w:r>
          </w:p>
          <w:p w:rsidR="00207DC2" w:rsidRPr="005C1E69" w:rsidRDefault="00207DC2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5C1E69">
              <w:rPr>
                <w:rFonts w:ascii="Arial Narrow" w:hAnsi="Arial Narrow" w:cs="Calibri"/>
                <w:sz w:val="20"/>
                <w:szCs w:val="20"/>
              </w:rPr>
              <w:t>Proszę o wyjaśnienie czy zakres zamówienia obejmuje wykonanie technologii kuchni?</w:t>
            </w: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11</w:t>
            </w:r>
          </w:p>
          <w:p w:rsidR="00207DC2" w:rsidRDefault="00207DC2" w:rsidP="005C1E6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C1E69">
              <w:rPr>
                <w:rFonts w:ascii="Arial Narrow" w:hAnsi="Arial Narrow" w:cstheme="minorHAnsi"/>
                <w:sz w:val="20"/>
                <w:szCs w:val="20"/>
              </w:rPr>
              <w:t>Z</w:t>
            </w:r>
            <w:r w:rsidR="005C1E69" w:rsidRPr="005C1E69">
              <w:rPr>
                <w:rFonts w:ascii="Arial Narrow" w:hAnsi="Arial Narrow" w:cstheme="minorHAnsi"/>
                <w:sz w:val="20"/>
                <w:szCs w:val="20"/>
              </w:rPr>
              <w:t>amó</w:t>
            </w:r>
            <w:r w:rsidRPr="005C1E69">
              <w:rPr>
                <w:rFonts w:ascii="Arial Narrow" w:hAnsi="Arial Narrow" w:cstheme="minorHAnsi"/>
                <w:sz w:val="20"/>
                <w:szCs w:val="20"/>
              </w:rPr>
              <w:t>wienie nie obejmuje technologii kuchni, a jedynie wyposażenie określone w załączniku Nr 7 do SWZ- K</w:t>
            </w:r>
            <w:r w:rsidR="005C1E69" w:rsidRPr="005C1E69">
              <w:rPr>
                <w:rFonts w:ascii="Arial Narrow" w:hAnsi="Arial Narrow" w:cstheme="minorHAnsi"/>
                <w:sz w:val="20"/>
                <w:szCs w:val="20"/>
              </w:rPr>
              <w:t>osztorysy</w:t>
            </w:r>
            <w:r w:rsidRPr="005C1E69">
              <w:rPr>
                <w:rFonts w:ascii="Arial Narrow" w:hAnsi="Arial Narrow" w:cstheme="minorHAnsi"/>
                <w:sz w:val="20"/>
                <w:szCs w:val="20"/>
              </w:rPr>
              <w:t xml:space="preserve"> -12</w:t>
            </w:r>
            <w:r w:rsidR="005C1E69" w:rsidRPr="005C1E69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Pr="005C1E69">
              <w:rPr>
                <w:rFonts w:ascii="Arial Narrow" w:hAnsi="Arial Narrow" w:cstheme="minorHAnsi"/>
                <w:sz w:val="20"/>
                <w:szCs w:val="20"/>
              </w:rPr>
              <w:t xml:space="preserve"> Kuchnia wyposażenie</w:t>
            </w:r>
          </w:p>
          <w:p w:rsidR="009348DA" w:rsidRPr="005C1E69" w:rsidRDefault="009348DA" w:rsidP="005C1E6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12</w:t>
            </w:r>
          </w:p>
          <w:p w:rsidR="00207DC2" w:rsidRPr="009348DA" w:rsidRDefault="00207DC2" w:rsidP="009348D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C1E69">
              <w:rPr>
                <w:rFonts w:ascii="Arial Narrow" w:hAnsi="Arial Narrow" w:cs="Calibri"/>
                <w:sz w:val="20"/>
                <w:szCs w:val="20"/>
              </w:rPr>
              <w:t xml:space="preserve">Proszę o wyjaśnienie jakie prace należy wykonać w przyziemiu, w skrzydle A? </w:t>
            </w: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lastRenderedPageBreak/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12</w:t>
            </w:r>
          </w:p>
          <w:p w:rsidR="00207DC2" w:rsidRDefault="005C1E69" w:rsidP="005C1E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C1E69">
              <w:rPr>
                <w:rFonts w:ascii="Arial Narrow" w:hAnsi="Arial Narrow"/>
                <w:sz w:val="20"/>
                <w:szCs w:val="20"/>
              </w:rPr>
              <w:t>Zamówienie nie obejmuje  prac w przyziemiu w skrzydle A.</w:t>
            </w:r>
          </w:p>
          <w:p w:rsidR="009348DA" w:rsidRPr="005C1E69" w:rsidRDefault="009348DA" w:rsidP="005C1E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Default="00207DC2" w:rsidP="00207DC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13</w:t>
            </w:r>
          </w:p>
          <w:p w:rsidR="00207DC2" w:rsidRPr="008C045B" w:rsidRDefault="00207DC2" w:rsidP="00207DC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5C1E69">
              <w:rPr>
                <w:rFonts w:ascii="Arial Narrow" w:hAnsi="Arial Narrow" w:cs="Calibri"/>
                <w:sz w:val="20"/>
                <w:szCs w:val="20"/>
              </w:rPr>
              <w:t xml:space="preserve">Proszę o wyjaśnienie czy zakres zamówienia obejmuje wykonanie nowych ścianek działowych widocznych na rzutach parteru i </w:t>
            </w:r>
            <w:proofErr w:type="spellStart"/>
            <w:r w:rsidRPr="005C1E69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5C1E69">
              <w:rPr>
                <w:rFonts w:ascii="Arial Narrow" w:hAnsi="Arial Narrow" w:cs="Calibri"/>
                <w:sz w:val="20"/>
                <w:szCs w:val="20"/>
              </w:rPr>
              <w:t xml:space="preserve"> piętra z projektu wykonawczego?</w:t>
            </w:r>
          </w:p>
        </w:tc>
      </w:tr>
      <w:tr w:rsidR="00207DC2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DC2" w:rsidRPr="008C045B" w:rsidRDefault="00207DC2" w:rsidP="00207DC2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13</w:t>
            </w:r>
          </w:p>
          <w:p w:rsidR="00504192" w:rsidRDefault="005C1E69" w:rsidP="005C1E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C1E69">
              <w:rPr>
                <w:rFonts w:ascii="Arial Narrow" w:hAnsi="Arial Narrow"/>
                <w:sz w:val="20"/>
                <w:szCs w:val="20"/>
              </w:rPr>
              <w:t>Zamawiający informuje, że ścianki działowe częściowo zostały wykonane.</w:t>
            </w:r>
            <w:r w:rsidR="0050419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07DC2" w:rsidRDefault="00504192" w:rsidP="005C1E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 parterze wykonano ścianki pomieszczenia 1/14 oraz  ściankę pomiędzy pomieszczeniem 1/11 i 1/12. Pozostałe do wykonania.</w:t>
            </w:r>
          </w:p>
          <w:p w:rsidR="00504192" w:rsidRDefault="00504192" w:rsidP="005041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 I piętrze  wykonano ścianki pomieszczenia 2/5</w:t>
            </w:r>
            <w:r w:rsidR="00E273F8">
              <w:rPr>
                <w:rFonts w:ascii="Arial Narrow" w:hAnsi="Arial Narrow"/>
                <w:sz w:val="20"/>
                <w:szCs w:val="20"/>
              </w:rPr>
              <w:t xml:space="preserve">, 2/6 2/9 wraz z zamurowaniem </w:t>
            </w:r>
            <w:proofErr w:type="spellStart"/>
            <w:r w:rsidR="00E273F8">
              <w:rPr>
                <w:rFonts w:ascii="Arial Narrow" w:hAnsi="Arial Narrow"/>
                <w:sz w:val="20"/>
                <w:szCs w:val="20"/>
              </w:rPr>
              <w:t>otworów.Po</w:t>
            </w:r>
            <w:r>
              <w:rPr>
                <w:rFonts w:ascii="Arial Narrow" w:hAnsi="Arial Narrow"/>
                <w:sz w:val="20"/>
                <w:szCs w:val="20"/>
              </w:rPr>
              <w:t>zostałe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ścianki do wykonania. </w:t>
            </w:r>
          </w:p>
          <w:p w:rsidR="00504192" w:rsidRPr="005C1E69" w:rsidRDefault="00504192" w:rsidP="00E273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pomieszczeniu 2/10 należy zdemontować istniejącą </w:t>
            </w:r>
            <w:r w:rsidR="00E273F8">
              <w:rPr>
                <w:rFonts w:ascii="Arial Narrow" w:hAnsi="Arial Narrow"/>
                <w:sz w:val="20"/>
                <w:szCs w:val="20"/>
              </w:rPr>
              <w:t xml:space="preserve">kabinę </w:t>
            </w:r>
            <w:r>
              <w:rPr>
                <w:rFonts w:ascii="Arial Narrow" w:hAnsi="Arial Narrow"/>
                <w:sz w:val="20"/>
                <w:szCs w:val="20"/>
              </w:rPr>
              <w:t>ustępową wraz z miską ustępową, spłuczk</w:t>
            </w:r>
            <w:r w:rsidR="00E273F8">
              <w:rPr>
                <w:rFonts w:ascii="Arial Narrow" w:hAnsi="Arial Narrow"/>
                <w:sz w:val="20"/>
                <w:szCs w:val="20"/>
              </w:rPr>
              <w:t>ą</w:t>
            </w:r>
            <w:r>
              <w:rPr>
                <w:rFonts w:ascii="Arial Narrow" w:hAnsi="Arial Narrow"/>
                <w:sz w:val="20"/>
                <w:szCs w:val="20"/>
              </w:rPr>
              <w:t xml:space="preserve"> i podejściami oraz natrysk przystosowując pomieszczenie  łazienki na pomieszczenie magazynek produktów suchych.</w:t>
            </w:r>
          </w:p>
        </w:tc>
      </w:tr>
    </w:tbl>
    <w:p w:rsidR="005C1E69" w:rsidRDefault="005C1E69" w:rsidP="00E71ACB">
      <w:pPr>
        <w:jc w:val="both"/>
        <w:rPr>
          <w:rFonts w:ascii="Arial Narrow" w:hAnsi="Arial Narrow"/>
          <w:sz w:val="20"/>
          <w:szCs w:val="20"/>
        </w:rPr>
      </w:pPr>
    </w:p>
    <w:p w:rsidR="00E71ACB" w:rsidRDefault="005C1E69" w:rsidP="009348DA">
      <w:pPr>
        <w:ind w:right="14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="00E71ACB" w:rsidRPr="008C045B">
        <w:rPr>
          <w:rFonts w:ascii="Arial Narrow" w:hAnsi="Arial Narrow"/>
          <w:sz w:val="20"/>
          <w:szCs w:val="20"/>
        </w:rPr>
        <w:t>amawiający udostępnia, bez ujawniania źródła zapytania, na stronie internetowej prowadzonego postępowania, a w przypadkach, o których mowa w art. 280 ust. 2 i 3, przekazuje wykonawcom, którym udostępnił odpowiednio SWZ albo opis potrzeb i wymagań.</w:t>
      </w:r>
    </w:p>
    <w:p w:rsidR="00A7755F" w:rsidRPr="008C045B" w:rsidRDefault="00A7755F" w:rsidP="00E71ACB">
      <w:pPr>
        <w:jc w:val="both"/>
        <w:rPr>
          <w:rFonts w:ascii="Arial Narrow" w:hAnsi="Arial Narrow"/>
          <w:sz w:val="20"/>
          <w:szCs w:val="20"/>
        </w:rPr>
      </w:pPr>
    </w:p>
    <w:p w:rsidR="00152C0A" w:rsidRDefault="00152C0A" w:rsidP="00152C0A">
      <w:pPr>
        <w:autoSpaceDE w:val="0"/>
        <w:autoSpaceDN w:val="0"/>
        <w:adjustRightInd w:val="0"/>
        <w:ind w:left="2" w:hanging="2"/>
        <w:jc w:val="right"/>
        <w:rPr>
          <w:rFonts w:ascii="Arial" w:eastAsia="Calibri" w:hAnsi="Arial" w:cs="Arial"/>
          <w:color w:val="FF0000"/>
          <w:lang w:eastAsia="pl-PL"/>
        </w:rPr>
      </w:pPr>
      <w:r>
        <w:rPr>
          <w:rFonts w:ascii="Arial" w:eastAsia="Calibri" w:hAnsi="Arial" w:cs="Arial"/>
          <w:color w:val="FF0000"/>
          <w:lang w:eastAsia="pl-PL"/>
        </w:rPr>
        <w:t xml:space="preserve">BURMISTRZ MIASTA </w:t>
      </w:r>
    </w:p>
    <w:p w:rsidR="00561BE6" w:rsidRPr="008C045B" w:rsidRDefault="00152C0A" w:rsidP="00152C0A">
      <w:pPr>
        <w:spacing w:after="200" w:line="276" w:lineRule="auto"/>
        <w:ind w:left="6096"/>
        <w:jc w:val="right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" w:eastAsia="Calibri" w:hAnsi="Arial" w:cs="Arial"/>
          <w:i/>
          <w:iCs/>
          <w:color w:val="FF0000"/>
          <w:lang w:eastAsia="pl-PL"/>
        </w:rPr>
        <w:t xml:space="preserve">        Jarosław Borowski</w:t>
      </w:r>
    </w:p>
    <w:sectPr w:rsidR="00561BE6" w:rsidRPr="008C045B" w:rsidSect="007756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F8" w:rsidRDefault="00E273F8" w:rsidP="004A6DAE">
      <w:r>
        <w:separator/>
      </w:r>
    </w:p>
  </w:endnote>
  <w:endnote w:type="continuationSeparator" w:id="0">
    <w:p w:rsidR="00E273F8" w:rsidRDefault="00E273F8" w:rsidP="004A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017658"/>
      <w:docPartObj>
        <w:docPartGallery w:val="Page Numbers (Bottom of Page)"/>
        <w:docPartUnique/>
      </w:docPartObj>
    </w:sdtPr>
    <w:sdtContent>
      <w:p w:rsidR="00E273F8" w:rsidRDefault="00E273F8">
        <w:pPr>
          <w:pStyle w:val="Stopka"/>
          <w:jc w:val="right"/>
        </w:pPr>
        <w:fldSimple w:instr=" PAGE   \* MERGEFORMAT ">
          <w:r w:rsidR="00152C0A">
            <w:rPr>
              <w:noProof/>
            </w:rPr>
            <w:t>1</w:t>
          </w:r>
        </w:fldSimple>
      </w:p>
    </w:sdtContent>
  </w:sdt>
  <w:p w:rsidR="00E273F8" w:rsidRDefault="00E273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F8" w:rsidRDefault="00E273F8" w:rsidP="004A6DAE">
      <w:r>
        <w:separator/>
      </w:r>
    </w:p>
  </w:footnote>
  <w:footnote w:type="continuationSeparator" w:id="0">
    <w:p w:rsidR="00E273F8" w:rsidRDefault="00E273F8" w:rsidP="004A6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F8" w:rsidRDefault="00E273F8" w:rsidP="004A6DAE">
    <w:pPr>
      <w:pStyle w:val="Nagwek"/>
      <w:jc w:val="right"/>
      <w:rPr>
        <w:noProof/>
      </w:rPr>
    </w:pPr>
    <w:r>
      <w:rPr>
        <w:noProof/>
        <w:lang w:eastAsia="pl-PL"/>
      </w:rPr>
      <w:drawing>
        <wp:inline distT="0" distB="0" distL="0" distR="0">
          <wp:extent cx="1536065" cy="541020"/>
          <wp:effectExtent l="1905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73F8" w:rsidRDefault="00E273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9FFA9"/>
    <w:multiLevelType w:val="hybridMultilevel"/>
    <w:tmpl w:val="77F2D7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956FD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7D1"/>
    <w:multiLevelType w:val="hybridMultilevel"/>
    <w:tmpl w:val="99DC3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E0A2A"/>
    <w:multiLevelType w:val="hybridMultilevel"/>
    <w:tmpl w:val="E4424AF2"/>
    <w:lvl w:ilvl="0" w:tplc="874AA2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B611406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533C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3F14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2374"/>
    <w:multiLevelType w:val="hybridMultilevel"/>
    <w:tmpl w:val="7EE822DC"/>
    <w:lvl w:ilvl="0" w:tplc="A0E62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66B1C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67EEC"/>
    <w:multiLevelType w:val="hybridMultilevel"/>
    <w:tmpl w:val="D1705F0C"/>
    <w:lvl w:ilvl="0" w:tplc="CFEAC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FF4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E6D4D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60C52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16168"/>
    <w:multiLevelType w:val="multilevel"/>
    <w:tmpl w:val="0B5C189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61DE479F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E105C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5290F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6C2B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F57FF"/>
    <w:multiLevelType w:val="hybridMultilevel"/>
    <w:tmpl w:val="93E65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7"/>
  </w:num>
  <w:num w:numId="10">
    <w:abstractNumId w:val="16"/>
  </w:num>
  <w:num w:numId="11">
    <w:abstractNumId w:val="15"/>
  </w:num>
  <w:num w:numId="12">
    <w:abstractNumId w:val="18"/>
  </w:num>
  <w:num w:numId="13">
    <w:abstractNumId w:val="6"/>
  </w:num>
  <w:num w:numId="14">
    <w:abstractNumId w:val="5"/>
  </w:num>
  <w:num w:numId="15">
    <w:abstractNumId w:val="12"/>
  </w:num>
  <w:num w:numId="16">
    <w:abstractNumId w:val="11"/>
  </w:num>
  <w:num w:numId="17">
    <w:abstractNumId w:val="14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4A6DAE"/>
    <w:rsid w:val="000109DF"/>
    <w:rsid w:val="00020701"/>
    <w:rsid w:val="0003678F"/>
    <w:rsid w:val="00072633"/>
    <w:rsid w:val="000C0D2E"/>
    <w:rsid w:val="000E05EE"/>
    <w:rsid w:val="000F5DB7"/>
    <w:rsid w:val="00152C0A"/>
    <w:rsid w:val="00171E54"/>
    <w:rsid w:val="00197B72"/>
    <w:rsid w:val="001B3B46"/>
    <w:rsid w:val="001D2AB6"/>
    <w:rsid w:val="00207DC2"/>
    <w:rsid w:val="00210737"/>
    <w:rsid w:val="002117D3"/>
    <w:rsid w:val="00261A6F"/>
    <w:rsid w:val="002A41C7"/>
    <w:rsid w:val="002F36C7"/>
    <w:rsid w:val="00311EF4"/>
    <w:rsid w:val="00353FF4"/>
    <w:rsid w:val="003961BD"/>
    <w:rsid w:val="00397A6F"/>
    <w:rsid w:val="003B644E"/>
    <w:rsid w:val="003C08B8"/>
    <w:rsid w:val="003E4C81"/>
    <w:rsid w:val="00412F94"/>
    <w:rsid w:val="00430B1F"/>
    <w:rsid w:val="00447628"/>
    <w:rsid w:val="0045270D"/>
    <w:rsid w:val="00493532"/>
    <w:rsid w:val="004A2E43"/>
    <w:rsid w:val="004A6DAE"/>
    <w:rsid w:val="004B2143"/>
    <w:rsid w:val="004C1F30"/>
    <w:rsid w:val="004E099A"/>
    <w:rsid w:val="00504192"/>
    <w:rsid w:val="00523836"/>
    <w:rsid w:val="00537147"/>
    <w:rsid w:val="005467B8"/>
    <w:rsid w:val="005608FE"/>
    <w:rsid w:val="00561BE6"/>
    <w:rsid w:val="005C1E69"/>
    <w:rsid w:val="006556F9"/>
    <w:rsid w:val="006A6DCB"/>
    <w:rsid w:val="00726AE1"/>
    <w:rsid w:val="007756AB"/>
    <w:rsid w:val="007A6741"/>
    <w:rsid w:val="008677C9"/>
    <w:rsid w:val="008C045B"/>
    <w:rsid w:val="008C2BC8"/>
    <w:rsid w:val="009014DC"/>
    <w:rsid w:val="009348DA"/>
    <w:rsid w:val="009D2E92"/>
    <w:rsid w:val="00A04CBB"/>
    <w:rsid w:val="00A41E2F"/>
    <w:rsid w:val="00A43123"/>
    <w:rsid w:val="00A7755F"/>
    <w:rsid w:val="00AC253B"/>
    <w:rsid w:val="00AD0473"/>
    <w:rsid w:val="00AF0A1F"/>
    <w:rsid w:val="00B17BE8"/>
    <w:rsid w:val="00B27807"/>
    <w:rsid w:val="00B518C6"/>
    <w:rsid w:val="00C34CBD"/>
    <w:rsid w:val="00C35D0A"/>
    <w:rsid w:val="00C50584"/>
    <w:rsid w:val="00C61741"/>
    <w:rsid w:val="00C80485"/>
    <w:rsid w:val="00D143DD"/>
    <w:rsid w:val="00D6415C"/>
    <w:rsid w:val="00DC71DC"/>
    <w:rsid w:val="00DD1F26"/>
    <w:rsid w:val="00DD4F4B"/>
    <w:rsid w:val="00DD51B2"/>
    <w:rsid w:val="00DF3269"/>
    <w:rsid w:val="00E0281A"/>
    <w:rsid w:val="00E04948"/>
    <w:rsid w:val="00E058C4"/>
    <w:rsid w:val="00E273F8"/>
    <w:rsid w:val="00E31DEB"/>
    <w:rsid w:val="00E71ACB"/>
    <w:rsid w:val="00E77EE9"/>
    <w:rsid w:val="00F12F80"/>
    <w:rsid w:val="00F3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bC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AE"/>
    <w:pPr>
      <w:spacing w:after="0" w:line="240" w:lineRule="auto"/>
    </w:pPr>
    <w:rPr>
      <w:rFonts w:asciiTheme="minorHAnsi" w:hAnsiTheme="minorHAnsi" w:cstheme="minorBidi"/>
      <w:b w:val="0"/>
      <w:bCs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D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4A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qFormat/>
    <w:rsid w:val="004A6DAE"/>
    <w:rPr>
      <w:rFonts w:asciiTheme="minorHAnsi" w:hAnsiTheme="minorHAnsi" w:cstheme="minorBidi"/>
      <w:b w:val="0"/>
      <w:bCs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DAE"/>
    <w:rPr>
      <w:rFonts w:asciiTheme="minorHAnsi" w:hAnsiTheme="minorHAnsi" w:cstheme="minorBidi"/>
      <w:b w:val="0"/>
      <w:bCs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AE"/>
    <w:rPr>
      <w:rFonts w:ascii="Tahoma" w:hAnsi="Tahoma" w:cs="Tahoma"/>
      <w:b w:val="0"/>
      <w:bCs w:val="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71A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1ACB"/>
    <w:rPr>
      <w:b/>
      <w:b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E4C8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3E4C8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3E4C81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3678F"/>
    <w:rPr>
      <w:rFonts w:asciiTheme="minorHAnsi" w:eastAsiaTheme="minorEastAsia" w:hAnsiTheme="minorHAnsi" w:cstheme="minorBidi"/>
      <w:b w:val="0"/>
      <w:bCs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F646-4272-4255-BAE4-D170D005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7</cp:revision>
  <cp:lastPrinted>2023-04-05T07:47:00Z</cp:lastPrinted>
  <dcterms:created xsi:type="dcterms:W3CDTF">2022-07-28T11:50:00Z</dcterms:created>
  <dcterms:modified xsi:type="dcterms:W3CDTF">2023-04-05T08:36:00Z</dcterms:modified>
</cp:coreProperties>
</file>