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0E81B" w14:textId="77777777" w:rsidR="00C8314C" w:rsidRDefault="00C8314C" w:rsidP="00C8314C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4DC552D0" w14:textId="77777777" w:rsidR="00C8314C" w:rsidRDefault="00C8314C" w:rsidP="00C8314C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2606CAE8" w14:textId="77777777" w:rsidR="00C8314C" w:rsidRDefault="00C8314C" w:rsidP="00C8314C">
      <w:pPr>
        <w:pStyle w:val="Default"/>
        <w:ind w:firstLine="540"/>
        <w:rPr>
          <w:rFonts w:ascii="Century Gothic" w:hAnsi="Century Gothic" w:cs="Century Gothic"/>
          <w:b/>
          <w:i/>
          <w:sz w:val="22"/>
          <w:szCs w:val="22"/>
        </w:rPr>
      </w:pPr>
    </w:p>
    <w:p w14:paraId="6DA2FBD9" w14:textId="77777777" w:rsidR="00C8314C" w:rsidRDefault="00C8314C" w:rsidP="00C8314C">
      <w:pPr>
        <w:pStyle w:val="Default"/>
        <w:ind w:firstLine="540"/>
        <w:rPr>
          <w:rFonts w:ascii="Century Gothic" w:hAnsi="Century Gothic" w:cs="Century Gothic"/>
          <w:b/>
          <w:i/>
          <w:sz w:val="22"/>
          <w:szCs w:val="22"/>
        </w:rPr>
      </w:pPr>
    </w:p>
    <w:tbl>
      <w:tblPr>
        <w:tblW w:w="880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4"/>
        <w:gridCol w:w="1739"/>
        <w:gridCol w:w="6521"/>
      </w:tblGrid>
      <w:tr w:rsidR="006A569F" w14:paraId="33F449D7" w14:textId="77777777" w:rsidTr="006A569F">
        <w:trPr>
          <w:trHeight w:val="24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0A49E4F" w14:textId="77777777" w:rsidR="006A569F" w:rsidRDefault="006A569F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659F485" w14:textId="77777777" w:rsidR="006A569F" w:rsidRDefault="006A569F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Asortyment 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14:paraId="24067885" w14:textId="77777777" w:rsidR="006A569F" w:rsidRDefault="006A569F">
            <w:pPr>
              <w:pStyle w:val="Default"/>
              <w:spacing w:line="256" w:lineRule="auto"/>
              <w:rPr>
                <w:rFonts w:hint="eastAs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Parametry </w:t>
            </w:r>
          </w:p>
        </w:tc>
      </w:tr>
      <w:tr w:rsidR="006A569F" w14:paraId="06EC55F1" w14:textId="77777777" w:rsidTr="006A569F">
        <w:trPr>
          <w:trHeight w:val="1897"/>
        </w:trPr>
        <w:tc>
          <w:tcPr>
            <w:tcW w:w="5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DC1833D" w14:textId="77777777" w:rsidR="006A569F" w:rsidRDefault="006A569F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3D49599" w14:textId="77777777" w:rsidR="006A569F" w:rsidRDefault="006A569F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4D7BF1A3" w14:textId="77777777" w:rsidR="006A569F" w:rsidRDefault="006A569F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6F1D900" w14:textId="6FC1B392" w:rsidR="006A569F" w:rsidRDefault="001C210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Lustra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271EA639" w14:textId="77777777" w:rsidR="006A569F" w:rsidRDefault="006A569F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DDBAEA6" w14:textId="77777777" w:rsidR="006A569F" w:rsidRDefault="006A569F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B8BEC21" w14:textId="3F4288D8" w:rsidR="001C2105" w:rsidRPr="001C2105" w:rsidRDefault="001C2105" w:rsidP="001C210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1C2105">
              <w:rPr>
                <w:rFonts w:ascii="Century Gothic" w:hAnsi="Century Gothic"/>
                <w:sz w:val="18"/>
                <w:szCs w:val="18"/>
              </w:rPr>
              <w:t xml:space="preserve">-Lustra o łącznej powierzchni </w:t>
            </w:r>
            <w:r w:rsidRPr="001C2105">
              <w:rPr>
                <w:rFonts w:ascii="Century Gothic" w:hAnsi="Century Gothic"/>
                <w:sz w:val="18"/>
                <w:szCs w:val="18"/>
              </w:rPr>
              <w:t>320</w:t>
            </w:r>
            <w:r w:rsidRPr="001C2105">
              <w:rPr>
                <w:rFonts w:ascii="Century Gothic" w:hAnsi="Century Gothic"/>
                <w:sz w:val="18"/>
                <w:szCs w:val="18"/>
              </w:rPr>
              <w:t>cm x 2</w:t>
            </w:r>
            <w:r w:rsidRPr="001C2105">
              <w:rPr>
                <w:rFonts w:ascii="Century Gothic" w:hAnsi="Century Gothic"/>
                <w:sz w:val="18"/>
                <w:szCs w:val="18"/>
              </w:rPr>
              <w:t>20</w:t>
            </w:r>
            <w:r w:rsidRPr="001C2105">
              <w:rPr>
                <w:rFonts w:ascii="Century Gothic" w:hAnsi="Century Gothic"/>
                <w:sz w:val="18"/>
                <w:szCs w:val="18"/>
              </w:rPr>
              <w:t>cm</w:t>
            </w:r>
          </w:p>
          <w:p w14:paraId="045BA7D0" w14:textId="61EE6EF3" w:rsidR="006A569F" w:rsidRDefault="001C2105" w:rsidP="001C210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1C2105">
              <w:rPr>
                <w:rFonts w:ascii="Century Gothic" w:hAnsi="Century Gothic"/>
                <w:sz w:val="18"/>
                <w:szCs w:val="18"/>
              </w:rPr>
              <w:t>-Montaż (w miejscowości Otwock 05-402)</w:t>
            </w:r>
          </w:p>
        </w:tc>
      </w:tr>
      <w:tr w:rsidR="001C2105" w14:paraId="30FE31F7" w14:textId="77777777" w:rsidTr="006A569F">
        <w:trPr>
          <w:trHeight w:val="1897"/>
        </w:trPr>
        <w:tc>
          <w:tcPr>
            <w:tcW w:w="5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3AFD623" w14:textId="77777777" w:rsidR="001C2105" w:rsidRDefault="001C210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1363902" w14:textId="5BB6B6B5" w:rsidR="001C2105" w:rsidRDefault="001C210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BD60CD6" w14:textId="77777777" w:rsidR="001C2105" w:rsidRDefault="001C210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835CE61" w14:textId="391DE0B2" w:rsidR="001C2105" w:rsidRDefault="001C210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Lustra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78A70ECD" w14:textId="77777777" w:rsidR="001C2105" w:rsidRDefault="001C210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A3C3DBD" w14:textId="77777777" w:rsidR="001C2105" w:rsidRDefault="001C210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Specyfikacja:</w:t>
            </w:r>
          </w:p>
          <w:p w14:paraId="7781DBFE" w14:textId="77777777" w:rsidR="001C2105" w:rsidRPr="001C2105" w:rsidRDefault="001C2105">
            <w:pPr>
              <w:pStyle w:val="Default"/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1C2105">
              <w:rPr>
                <w:rFonts w:ascii="Century Gothic" w:hAnsi="Century Gothic"/>
                <w:sz w:val="18"/>
                <w:szCs w:val="18"/>
              </w:rPr>
              <w:t>-Lustra o łącznej powierzchni 900cm x 260cm</w:t>
            </w:r>
          </w:p>
          <w:p w14:paraId="233B321C" w14:textId="5ECE0DB0" w:rsidR="001C2105" w:rsidRDefault="001C2105">
            <w:pPr>
              <w:pStyle w:val="Default"/>
              <w:spacing w:line="25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C2105">
              <w:rPr>
                <w:rFonts w:ascii="Century Gothic" w:hAnsi="Century Gothic"/>
                <w:sz w:val="18"/>
                <w:szCs w:val="18"/>
              </w:rPr>
              <w:t>-Montaż (w miejscowości Otwock 05-402)</w:t>
            </w:r>
          </w:p>
        </w:tc>
      </w:tr>
    </w:tbl>
    <w:p w14:paraId="33A9C12A" w14:textId="77777777" w:rsidR="00C8314C" w:rsidRDefault="00C8314C" w:rsidP="00C8314C"/>
    <w:p w14:paraId="4690A723" w14:textId="77777777" w:rsidR="00991B62" w:rsidRDefault="001C2105">
      <w:bookmarkStart w:id="0" w:name="_GoBack"/>
      <w:bookmarkEnd w:id="0"/>
    </w:p>
    <w:sectPr w:rsidR="0099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89"/>
    <w:rsid w:val="001C2105"/>
    <w:rsid w:val="004A7C9A"/>
    <w:rsid w:val="00660BE6"/>
    <w:rsid w:val="00686D89"/>
    <w:rsid w:val="006A0B70"/>
    <w:rsid w:val="006A569F"/>
    <w:rsid w:val="00C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2E18"/>
  <w15:chartTrackingRefBased/>
  <w15:docId w15:val="{CD20098C-01A8-4E56-AB7D-2114FB7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4C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qFormat/>
    <w:rsid w:val="00C8314C"/>
    <w:rPr>
      <w:rFonts w:ascii="Times New Roman" w:hAnsi="Times New Roman" w:cs="Times New Roman"/>
      <w:color w:val="auto"/>
      <w:sz w:val="20"/>
      <w:szCs w:val="20"/>
    </w:rPr>
  </w:style>
  <w:style w:type="paragraph" w:customStyle="1" w:styleId="Default">
    <w:name w:val="Default"/>
    <w:qFormat/>
    <w:rsid w:val="00C8314C"/>
    <w:pPr>
      <w:widowControl w:val="0"/>
      <w:suppressAutoHyphens/>
      <w:spacing w:after="0" w:line="240" w:lineRule="auto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Mrózek</dc:creator>
  <cp:keywords/>
  <dc:description/>
  <cp:lastModifiedBy>Dominik Mrózek</cp:lastModifiedBy>
  <cp:revision>5</cp:revision>
  <dcterms:created xsi:type="dcterms:W3CDTF">2024-09-05T09:00:00Z</dcterms:created>
  <dcterms:modified xsi:type="dcterms:W3CDTF">2024-12-20T07:55:00Z</dcterms:modified>
</cp:coreProperties>
</file>