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9BB7" w14:textId="77777777" w:rsidR="00A27FC0" w:rsidRDefault="00A27FC0" w:rsidP="00A27FC0">
      <w:pPr>
        <w:pBdr>
          <w:top w:val="nil"/>
          <w:left w:val="nil"/>
          <w:bottom w:val="nil"/>
          <w:right w:val="nil"/>
          <w:between w:val="nil"/>
        </w:pBdr>
        <w:tabs>
          <w:tab w:val="left" w:pos="993"/>
        </w:tabs>
        <w:jc w:val="right"/>
      </w:pPr>
      <w:r>
        <w:t xml:space="preserve">ZAŁĄCZNIK NR </w:t>
      </w:r>
      <w:r w:rsidR="00C44AC4">
        <w:t>12</w:t>
      </w:r>
      <w:r>
        <w:t xml:space="preserve"> DO SWZ – </w:t>
      </w:r>
      <w:r w:rsidR="005A1F92">
        <w:t>PROJEKTOWANE POSTANOWIENIA UMOWY</w:t>
      </w:r>
    </w:p>
    <w:p w14:paraId="2F659BB8" w14:textId="77777777" w:rsidR="00A27FC0" w:rsidRPr="00294C25" w:rsidRDefault="00A27FC0" w:rsidP="00A27FC0">
      <w:pPr>
        <w:pBdr>
          <w:top w:val="nil"/>
          <w:left w:val="nil"/>
          <w:bottom w:val="nil"/>
          <w:right w:val="nil"/>
          <w:between w:val="nil"/>
        </w:pBdr>
        <w:tabs>
          <w:tab w:val="left" w:pos="993"/>
        </w:tabs>
        <w:jc w:val="both"/>
      </w:pPr>
    </w:p>
    <w:p w14:paraId="2F659BB9" w14:textId="77777777" w:rsidR="00A27FC0" w:rsidRPr="00294C25" w:rsidRDefault="00A27FC0" w:rsidP="00A27FC0">
      <w:pPr>
        <w:pBdr>
          <w:top w:val="nil"/>
          <w:left w:val="nil"/>
          <w:bottom w:val="nil"/>
          <w:right w:val="nil"/>
          <w:between w:val="nil"/>
        </w:pBdr>
        <w:tabs>
          <w:tab w:val="left" w:pos="993"/>
        </w:tabs>
        <w:jc w:val="both"/>
      </w:pPr>
    </w:p>
    <w:p w14:paraId="2F659BBA"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UMOWA NR RU/         /2022</w:t>
      </w:r>
    </w:p>
    <w:p w14:paraId="2F659BBB" w14:textId="77777777" w:rsidR="00A27FC0" w:rsidRPr="00294C25" w:rsidRDefault="00A27FC0" w:rsidP="00A27FC0">
      <w:pPr>
        <w:pBdr>
          <w:top w:val="nil"/>
          <w:left w:val="nil"/>
          <w:bottom w:val="nil"/>
          <w:right w:val="nil"/>
          <w:between w:val="nil"/>
        </w:pBdr>
        <w:tabs>
          <w:tab w:val="left" w:pos="993"/>
        </w:tabs>
        <w:jc w:val="center"/>
      </w:pPr>
    </w:p>
    <w:p w14:paraId="2F659BBC" w14:textId="77777777" w:rsidR="00A27FC0" w:rsidRPr="00294C25" w:rsidRDefault="00A27FC0" w:rsidP="00A27FC0">
      <w:pPr>
        <w:pBdr>
          <w:top w:val="nil"/>
          <w:left w:val="nil"/>
          <w:bottom w:val="nil"/>
          <w:right w:val="nil"/>
          <w:between w:val="nil"/>
        </w:pBdr>
        <w:tabs>
          <w:tab w:val="left" w:pos="993"/>
        </w:tabs>
      </w:pPr>
    </w:p>
    <w:p w14:paraId="2F659BBD" w14:textId="77777777" w:rsidR="00A27FC0" w:rsidRPr="00294C25" w:rsidRDefault="00A27FC0" w:rsidP="00A27FC0">
      <w:pPr>
        <w:pBdr>
          <w:top w:val="nil"/>
          <w:left w:val="nil"/>
          <w:bottom w:val="nil"/>
          <w:right w:val="nil"/>
          <w:between w:val="nil"/>
        </w:pBdr>
        <w:tabs>
          <w:tab w:val="left" w:pos="993"/>
        </w:tabs>
      </w:pPr>
      <w:r w:rsidRPr="00294C25">
        <w:t>zawarta w dniu …………..….. r. w Zabrzu, pomiędzy:</w:t>
      </w:r>
    </w:p>
    <w:p w14:paraId="2F659BBE" w14:textId="77777777" w:rsidR="00A27FC0" w:rsidRPr="00294C25" w:rsidRDefault="00A27FC0" w:rsidP="00A27FC0">
      <w:pPr>
        <w:pBdr>
          <w:top w:val="nil"/>
          <w:left w:val="nil"/>
          <w:bottom w:val="nil"/>
          <w:right w:val="nil"/>
          <w:between w:val="nil"/>
        </w:pBdr>
        <w:tabs>
          <w:tab w:val="left" w:pos="993"/>
        </w:tabs>
        <w:jc w:val="both"/>
      </w:pPr>
    </w:p>
    <w:p w14:paraId="2F659BBF" w14:textId="77777777" w:rsidR="00A27FC0" w:rsidRPr="00294C25" w:rsidRDefault="00A27FC0" w:rsidP="00A27FC0">
      <w:pPr>
        <w:jc w:val="both"/>
      </w:pPr>
      <w:r w:rsidRPr="00294C25">
        <w:rPr>
          <w:b/>
        </w:rPr>
        <w:t>Zabrzańskim Przedsiębiorstwem Energetyki Cieplnej Spółka z ograniczoną odpowiedzialnością z siedzibą w Zabrzu, ul. J.W. Goethego 3, 41-800 Zabrze</w:t>
      </w:r>
      <w:r w:rsidRPr="00294C25">
        <w:t>, NIP: 648-00-01-295, REGON: 272270898, wpisanym w Sądzie Rejonowym w Gliwicach, Wydział X Gospodarczy Krajowego Rejestru Sądowego pod numerem 0000099059, wysokość kapitału zakładowego 23 029 500,00 zł, w imieniu którego działają:</w:t>
      </w:r>
    </w:p>
    <w:p w14:paraId="2F659BC0" w14:textId="77777777" w:rsidR="00A27FC0" w:rsidRPr="00294C25" w:rsidRDefault="00A27FC0" w:rsidP="00A27FC0">
      <w:pPr>
        <w:rPr>
          <w:b/>
        </w:rPr>
      </w:pPr>
    </w:p>
    <w:p w14:paraId="2F659BC1"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2" w14:textId="77777777" w:rsidR="00A27FC0" w:rsidRPr="00294C25" w:rsidRDefault="00A27FC0" w:rsidP="002C4C78">
      <w:pPr>
        <w:pStyle w:val="Akapitzlist"/>
        <w:numPr>
          <w:ilvl w:val="2"/>
          <w:numId w:val="3"/>
        </w:numPr>
        <w:tabs>
          <w:tab w:val="clear" w:pos="1440"/>
          <w:tab w:val="num" w:pos="284"/>
        </w:tabs>
        <w:ind w:left="284" w:hanging="284"/>
      </w:pPr>
      <w:r w:rsidRPr="00294C25">
        <w:t>……………………</w:t>
      </w:r>
    </w:p>
    <w:p w14:paraId="2F659BC3" w14:textId="77777777" w:rsidR="00A27FC0" w:rsidRPr="00294C25" w:rsidRDefault="00A27FC0" w:rsidP="00A27FC0">
      <w:pPr>
        <w:pBdr>
          <w:top w:val="nil"/>
          <w:left w:val="nil"/>
          <w:bottom w:val="nil"/>
          <w:right w:val="nil"/>
          <w:between w:val="nil"/>
        </w:pBdr>
        <w:tabs>
          <w:tab w:val="left" w:pos="993"/>
        </w:tabs>
        <w:jc w:val="both"/>
      </w:pPr>
      <w:r w:rsidRPr="00294C25">
        <w:t xml:space="preserve">zwanym dalej </w:t>
      </w:r>
      <w:r w:rsidRPr="00294C25">
        <w:rPr>
          <w:b/>
        </w:rPr>
        <w:t>Zamawiającym</w:t>
      </w:r>
    </w:p>
    <w:p w14:paraId="2F659BC4" w14:textId="77777777" w:rsidR="00A27FC0" w:rsidRPr="00294C25" w:rsidRDefault="00A27FC0" w:rsidP="00A27FC0">
      <w:pPr>
        <w:pBdr>
          <w:top w:val="nil"/>
          <w:left w:val="nil"/>
          <w:bottom w:val="nil"/>
          <w:right w:val="nil"/>
          <w:between w:val="nil"/>
        </w:pBdr>
        <w:tabs>
          <w:tab w:val="left" w:pos="993"/>
        </w:tabs>
        <w:jc w:val="both"/>
      </w:pPr>
    </w:p>
    <w:p w14:paraId="2F659BC5" w14:textId="77777777" w:rsidR="00A27FC0" w:rsidRPr="00294C25" w:rsidRDefault="00A27FC0" w:rsidP="00A27FC0">
      <w:pPr>
        <w:pBdr>
          <w:top w:val="nil"/>
          <w:left w:val="nil"/>
          <w:bottom w:val="nil"/>
          <w:right w:val="nil"/>
          <w:between w:val="nil"/>
        </w:pBdr>
        <w:tabs>
          <w:tab w:val="left" w:pos="993"/>
        </w:tabs>
        <w:jc w:val="both"/>
      </w:pPr>
    </w:p>
    <w:p w14:paraId="2F659BC6" w14:textId="77777777" w:rsidR="00A27FC0" w:rsidRPr="00294C25" w:rsidRDefault="00A27FC0" w:rsidP="00A27FC0">
      <w:pPr>
        <w:tabs>
          <w:tab w:val="num" w:pos="284"/>
        </w:tabs>
        <w:ind w:left="284" w:hanging="284"/>
      </w:pPr>
      <w:r w:rsidRPr="00294C25">
        <w:t xml:space="preserve">a </w:t>
      </w:r>
    </w:p>
    <w:p w14:paraId="2F659BC7" w14:textId="77777777" w:rsidR="00A27FC0" w:rsidRPr="00294C25" w:rsidRDefault="00A27FC0" w:rsidP="00A27FC0">
      <w:pPr>
        <w:jc w:val="both"/>
      </w:pPr>
      <w:r w:rsidRPr="00294C25">
        <w:t>firmą ........................................................................................................................................</w:t>
      </w:r>
    </w:p>
    <w:p w14:paraId="2F659BC8" w14:textId="77777777" w:rsidR="00A27FC0" w:rsidRPr="00294C25" w:rsidRDefault="00A27FC0" w:rsidP="00A27FC0">
      <w:pPr>
        <w:jc w:val="both"/>
      </w:pPr>
      <w:r w:rsidRPr="00294C25">
        <w:t>wpisaną w………………………………………………;  nr  identyfikacyjny NIP .......................; REGON ...................................  w imieniu, której działają:</w:t>
      </w:r>
    </w:p>
    <w:p w14:paraId="2F659BC9" w14:textId="77777777" w:rsidR="00A27FC0" w:rsidRPr="00294C25" w:rsidRDefault="00A27FC0" w:rsidP="00A27FC0"/>
    <w:p w14:paraId="2F659BCA" w14:textId="77777777" w:rsidR="00A27FC0" w:rsidRPr="00294C25" w:rsidRDefault="00A27FC0" w:rsidP="00A27FC0">
      <w:r w:rsidRPr="00294C25">
        <w:t>1) …………………………</w:t>
      </w:r>
    </w:p>
    <w:p w14:paraId="2F659BCB" w14:textId="77777777" w:rsidR="00A27FC0" w:rsidRPr="00294C25" w:rsidRDefault="00A27FC0" w:rsidP="00A27FC0">
      <w:r w:rsidRPr="00294C25">
        <w:t>2) …………………………</w:t>
      </w:r>
    </w:p>
    <w:p w14:paraId="2F659BCC" w14:textId="77777777" w:rsidR="00A27FC0" w:rsidRPr="00294C25" w:rsidRDefault="00294C25" w:rsidP="00A27FC0">
      <w:pPr>
        <w:tabs>
          <w:tab w:val="num" w:pos="284"/>
        </w:tabs>
        <w:ind w:left="284" w:hanging="284"/>
        <w:rPr>
          <w:b/>
        </w:rPr>
      </w:pPr>
      <w:r>
        <w:t>zwaną</w:t>
      </w:r>
      <w:r w:rsidR="00A27FC0" w:rsidRPr="00294C25">
        <w:t xml:space="preserve"> dalej</w:t>
      </w:r>
      <w:r>
        <w:t xml:space="preserve"> </w:t>
      </w:r>
      <w:r w:rsidR="00A27FC0" w:rsidRPr="00294C25">
        <w:rPr>
          <w:b/>
        </w:rPr>
        <w:t xml:space="preserve">Wykonawcą, </w:t>
      </w:r>
    </w:p>
    <w:p w14:paraId="2F659BCD" w14:textId="77777777" w:rsidR="00A27FC0" w:rsidRPr="00294C25" w:rsidRDefault="00A27FC0" w:rsidP="00A27FC0">
      <w:pPr>
        <w:pBdr>
          <w:top w:val="nil"/>
          <w:left w:val="nil"/>
          <w:bottom w:val="nil"/>
          <w:right w:val="nil"/>
          <w:between w:val="nil"/>
        </w:pBdr>
        <w:tabs>
          <w:tab w:val="left" w:pos="993"/>
        </w:tabs>
        <w:jc w:val="both"/>
      </w:pPr>
    </w:p>
    <w:p w14:paraId="2F659BCE" w14:textId="77777777" w:rsidR="00A27FC0" w:rsidRPr="00294C25" w:rsidRDefault="00A27FC0" w:rsidP="00A27FC0">
      <w:pPr>
        <w:pBdr>
          <w:top w:val="nil"/>
          <w:left w:val="nil"/>
          <w:bottom w:val="nil"/>
          <w:right w:val="nil"/>
          <w:between w:val="nil"/>
        </w:pBdr>
        <w:tabs>
          <w:tab w:val="left" w:pos="993"/>
        </w:tabs>
        <w:jc w:val="both"/>
      </w:pPr>
      <w:r w:rsidRPr="00294C25">
        <w:t xml:space="preserve">wspólnie zaś zwanymi dalej </w:t>
      </w:r>
      <w:r w:rsidRPr="00294C25">
        <w:rPr>
          <w:b/>
        </w:rPr>
        <w:t>Stronami</w:t>
      </w:r>
      <w:r w:rsidRPr="00294C25">
        <w:t xml:space="preserve">, a oddzielnie </w:t>
      </w:r>
      <w:r w:rsidRPr="00294C25">
        <w:rPr>
          <w:b/>
        </w:rPr>
        <w:t>Stroną</w:t>
      </w:r>
      <w:r w:rsidRPr="00294C25">
        <w:t>,</w:t>
      </w:r>
    </w:p>
    <w:p w14:paraId="2F659BCF" w14:textId="77777777" w:rsidR="00A27FC0" w:rsidRPr="00294C25" w:rsidRDefault="00A27FC0" w:rsidP="00A27FC0">
      <w:pPr>
        <w:pBdr>
          <w:top w:val="nil"/>
          <w:left w:val="nil"/>
          <w:bottom w:val="nil"/>
          <w:right w:val="nil"/>
          <w:between w:val="nil"/>
        </w:pBdr>
        <w:tabs>
          <w:tab w:val="left" w:pos="993"/>
        </w:tabs>
        <w:jc w:val="both"/>
      </w:pPr>
    </w:p>
    <w:p w14:paraId="2F659BD0" w14:textId="77777777" w:rsidR="00A27FC0" w:rsidRPr="00294C25" w:rsidRDefault="00A27FC0" w:rsidP="00A27FC0">
      <w:pPr>
        <w:pBdr>
          <w:top w:val="nil"/>
          <w:left w:val="nil"/>
          <w:bottom w:val="nil"/>
          <w:right w:val="nil"/>
          <w:between w:val="nil"/>
        </w:pBdr>
        <w:tabs>
          <w:tab w:val="left" w:pos="993"/>
        </w:tabs>
        <w:jc w:val="both"/>
      </w:pPr>
      <w:r w:rsidRPr="00294C25">
        <w:t>w wyniku rozstrzygnięcia postępowania prowadzonego w trybie przetargu nieograniczonego, o udzielenie sektorowego zamówienia publicznego, zgodnie z przepisami ustawy z dnia 11 września 2019 r</w:t>
      </w:r>
      <w:r w:rsidR="003238C9">
        <w:t>. Prawo zamówień publicznych (t</w:t>
      </w:r>
      <w:r w:rsidRPr="00294C25">
        <w:t xml:space="preserve">j. Dz. U. z 2021 r. poz. 1129 z </w:t>
      </w:r>
      <w:proofErr w:type="spellStart"/>
      <w:r w:rsidRPr="00294C25">
        <w:t>późn</w:t>
      </w:r>
      <w:proofErr w:type="spellEnd"/>
      <w:r w:rsidRPr="00294C25">
        <w:t xml:space="preserve">. zm.) – zwaną dalej „ustawą </w:t>
      </w:r>
      <w:proofErr w:type="spellStart"/>
      <w:r w:rsidRPr="00294C25">
        <w:t>pzp</w:t>
      </w:r>
      <w:proofErr w:type="spellEnd"/>
      <w:r w:rsidRPr="00294C25">
        <w:t xml:space="preserve">”, została zawarta Umowa o następującej treści: </w:t>
      </w:r>
    </w:p>
    <w:p w14:paraId="2F659BD1" w14:textId="77777777" w:rsidR="00A27FC0" w:rsidRPr="00294C25" w:rsidRDefault="00A27FC0" w:rsidP="00A27FC0">
      <w:pPr>
        <w:pBdr>
          <w:top w:val="nil"/>
          <w:left w:val="nil"/>
          <w:bottom w:val="nil"/>
          <w:right w:val="nil"/>
          <w:between w:val="nil"/>
        </w:pBdr>
        <w:tabs>
          <w:tab w:val="left" w:pos="993"/>
        </w:tabs>
        <w:jc w:val="both"/>
      </w:pPr>
    </w:p>
    <w:p w14:paraId="2F659BD2"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 xml:space="preserve">§ 1 </w:t>
      </w:r>
    </w:p>
    <w:p w14:paraId="2F659BD3" w14:textId="77777777" w:rsidR="00A27FC0" w:rsidRPr="00294C25" w:rsidRDefault="00A27FC0" w:rsidP="00A27FC0">
      <w:pPr>
        <w:pBdr>
          <w:top w:val="nil"/>
          <w:left w:val="nil"/>
          <w:bottom w:val="nil"/>
          <w:right w:val="nil"/>
          <w:between w:val="nil"/>
        </w:pBdr>
        <w:tabs>
          <w:tab w:val="left" w:pos="993"/>
        </w:tabs>
        <w:jc w:val="center"/>
        <w:rPr>
          <w:b/>
        </w:rPr>
      </w:pPr>
      <w:r w:rsidRPr="00294C25">
        <w:rPr>
          <w:b/>
        </w:rPr>
        <w:t>Przedmiot Umowy</w:t>
      </w:r>
    </w:p>
    <w:p w14:paraId="2F659BD4" w14:textId="77777777" w:rsidR="00A27FC0" w:rsidRPr="00294C25" w:rsidRDefault="00A27FC0" w:rsidP="00A27FC0">
      <w:pPr>
        <w:pBdr>
          <w:top w:val="nil"/>
          <w:left w:val="nil"/>
          <w:bottom w:val="nil"/>
          <w:right w:val="nil"/>
          <w:between w:val="nil"/>
        </w:pBdr>
        <w:tabs>
          <w:tab w:val="left" w:pos="993"/>
        </w:tabs>
        <w:jc w:val="center"/>
        <w:rPr>
          <w:b/>
        </w:rPr>
      </w:pPr>
    </w:p>
    <w:p w14:paraId="2F659BD5"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Zamawiający powierza, a Wykonawca wybrany w postępowaniu o udzielenie w trybie przetargu nieograniczonego zamówienia sektorowego</w:t>
      </w:r>
      <w:r w:rsidR="00A21216">
        <w:t xml:space="preserve"> </w:t>
      </w:r>
      <w:r w:rsidRPr="00294C25">
        <w:t>na</w:t>
      </w:r>
      <w:r w:rsidR="00A21216">
        <w:t xml:space="preserve"> </w:t>
      </w:r>
      <w:r w:rsidRPr="00294C25">
        <w:t>wykonanie zadania pn.: „</w:t>
      </w:r>
      <w:r w:rsidRPr="00294C25">
        <w:rPr>
          <w:b/>
          <w:color w:val="000000"/>
        </w:rPr>
        <w:t>Wycinka drzew</w:t>
      </w:r>
      <w:r w:rsidR="00A21216">
        <w:rPr>
          <w:b/>
          <w:color w:val="000000"/>
        </w:rPr>
        <w:t xml:space="preserve"> i krzewów</w:t>
      </w:r>
      <w:r w:rsidRPr="00294C25">
        <w:rPr>
          <w:b/>
          <w:color w:val="000000"/>
        </w:rPr>
        <w:t xml:space="preserve"> na terenie ŚUM w</w:t>
      </w:r>
      <w:r w:rsidR="00A21216">
        <w:rPr>
          <w:b/>
          <w:color w:val="000000"/>
        </w:rPr>
        <w:t xml:space="preserve"> </w:t>
      </w:r>
      <w:r w:rsidRPr="00294C25">
        <w:rPr>
          <w:b/>
          <w:color w:val="000000"/>
        </w:rPr>
        <w:t>Zabrzu, w związku z realizacją zadania: „Budowa sieci ciepłowniczej osiedlowej w podziale na etapy: ETAP II - sieć ciepłownicza osiedlowa od punktu rozdziału do kotłowni oś. Rokitnica przy ul. Budowlanej 72 w Zabrzu”</w:t>
      </w:r>
      <w:r w:rsidR="00A21216">
        <w:rPr>
          <w:b/>
          <w:color w:val="000000"/>
        </w:rPr>
        <w:t xml:space="preserve"> </w:t>
      </w:r>
      <w:r w:rsidRPr="00294C25">
        <w:t>przyjmuje do realizacji zadanie w zakresie ujętym w Specyfikacji Warunków Zamówienia (SWZ</w:t>
      </w:r>
      <w:r w:rsidRPr="00F736A1">
        <w:t>)</w:t>
      </w:r>
      <w:r w:rsidR="00AF6361" w:rsidRPr="00F736A1">
        <w:t xml:space="preserve">, </w:t>
      </w:r>
      <w:r w:rsidRPr="00F736A1">
        <w:t>o</w:t>
      </w:r>
      <w:r w:rsidRPr="00294C25">
        <w:t>raz złożoną ofertą stanowiącymi integralną część umowy.</w:t>
      </w:r>
    </w:p>
    <w:p w14:paraId="2F659BD6" w14:textId="77777777" w:rsidR="00A27FC0" w:rsidRPr="00294C25" w:rsidRDefault="00A27FC0" w:rsidP="002C4C78">
      <w:pPr>
        <w:pStyle w:val="Akapitzlist"/>
        <w:numPr>
          <w:ilvl w:val="0"/>
          <w:numId w:val="1"/>
        </w:numPr>
        <w:pBdr>
          <w:top w:val="nil"/>
          <w:left w:val="nil"/>
          <w:bottom w:val="nil"/>
          <w:right w:val="nil"/>
          <w:between w:val="nil"/>
        </w:pBdr>
        <w:tabs>
          <w:tab w:val="left" w:pos="284"/>
        </w:tabs>
        <w:ind w:left="284" w:hanging="284"/>
        <w:jc w:val="both"/>
        <w:rPr>
          <w:b/>
          <w:color w:val="000000"/>
        </w:rPr>
      </w:pPr>
      <w:r w:rsidRPr="00294C25">
        <w:t xml:space="preserve">Zamawiający powierza, a Wykonawca zobowiązuje się do wykonania przedmiotu umowy określonego w ust. 1 w oparciu i zgodnie z Decyzją Prezydenta Miasta Zabrze tj. Decyzją Z nr 12/2022 z dnia 11.02.2022 r. zezwalającą na usunięcie drzew i krzewów. </w:t>
      </w:r>
    </w:p>
    <w:p w14:paraId="2F659BD7" w14:textId="77777777" w:rsidR="00A27FC0" w:rsidRPr="00C44AC4" w:rsidRDefault="00A27FC0" w:rsidP="002C4C78">
      <w:pPr>
        <w:pStyle w:val="Akapitzlist"/>
        <w:numPr>
          <w:ilvl w:val="0"/>
          <w:numId w:val="1"/>
        </w:numPr>
        <w:pBdr>
          <w:top w:val="nil"/>
          <w:left w:val="nil"/>
          <w:bottom w:val="nil"/>
          <w:right w:val="nil"/>
          <w:between w:val="nil"/>
        </w:pBdr>
        <w:tabs>
          <w:tab w:val="left" w:pos="284"/>
        </w:tabs>
        <w:ind w:left="284" w:hanging="284"/>
        <w:jc w:val="both"/>
      </w:pPr>
      <w:r w:rsidRPr="00294C25">
        <w:t xml:space="preserve">Usługa o której mowa w ust. 1 powyżej obejmuje w szczególności czynności określone w </w:t>
      </w:r>
      <w:r w:rsidR="00A21216">
        <w:t>Opisie przedmiotu zamówienia</w:t>
      </w:r>
      <w:r w:rsidR="00C44AC4">
        <w:t>,</w:t>
      </w:r>
      <w:r w:rsidR="00A21216">
        <w:t xml:space="preserve"> </w:t>
      </w:r>
      <w:r w:rsidR="00C44AC4">
        <w:t xml:space="preserve">załączonych do </w:t>
      </w:r>
      <w:r w:rsidR="004E31CA" w:rsidRPr="00C44AC4">
        <w:t>SWZ</w:t>
      </w:r>
      <w:r w:rsidRPr="00C44AC4">
        <w:t xml:space="preserve">. </w:t>
      </w:r>
    </w:p>
    <w:p w14:paraId="2F659BD8" w14:textId="77777777" w:rsidR="00A27FC0" w:rsidRDefault="00A27FC0" w:rsidP="00A27FC0">
      <w:pPr>
        <w:pBdr>
          <w:top w:val="nil"/>
          <w:left w:val="nil"/>
          <w:bottom w:val="nil"/>
          <w:right w:val="nil"/>
          <w:between w:val="nil"/>
        </w:pBdr>
        <w:tabs>
          <w:tab w:val="left" w:pos="993"/>
        </w:tabs>
        <w:ind w:left="360"/>
        <w:jc w:val="both"/>
      </w:pPr>
    </w:p>
    <w:p w14:paraId="2F659BD9" w14:textId="77777777" w:rsidR="00A27FC0" w:rsidRDefault="00A27FC0" w:rsidP="00A27FC0">
      <w:pPr>
        <w:pBdr>
          <w:top w:val="nil"/>
          <w:left w:val="nil"/>
          <w:bottom w:val="nil"/>
          <w:right w:val="nil"/>
          <w:between w:val="nil"/>
        </w:pBdr>
        <w:jc w:val="center"/>
        <w:rPr>
          <w:b/>
        </w:rPr>
      </w:pPr>
      <w:r w:rsidRPr="0044129C">
        <w:rPr>
          <w:b/>
        </w:rPr>
        <w:t xml:space="preserve">§ 2 </w:t>
      </w:r>
    </w:p>
    <w:p w14:paraId="2F659BDA" w14:textId="77777777" w:rsidR="00A27FC0" w:rsidRDefault="00A27FC0" w:rsidP="00A27FC0">
      <w:pPr>
        <w:pBdr>
          <w:top w:val="nil"/>
          <w:left w:val="nil"/>
          <w:bottom w:val="nil"/>
          <w:right w:val="nil"/>
          <w:between w:val="nil"/>
        </w:pBdr>
        <w:jc w:val="center"/>
        <w:rPr>
          <w:b/>
        </w:rPr>
      </w:pPr>
      <w:r w:rsidRPr="0044129C">
        <w:rPr>
          <w:b/>
        </w:rPr>
        <w:t>Obowiązki i oświadczenia Wykonawcy</w:t>
      </w:r>
    </w:p>
    <w:p w14:paraId="2F659BDB" w14:textId="77777777" w:rsidR="00A27FC0" w:rsidRDefault="00A27FC0" w:rsidP="00A27FC0">
      <w:pPr>
        <w:pBdr>
          <w:top w:val="nil"/>
          <w:left w:val="nil"/>
          <w:bottom w:val="nil"/>
          <w:right w:val="nil"/>
          <w:between w:val="nil"/>
        </w:pBdr>
        <w:jc w:val="center"/>
        <w:rPr>
          <w:b/>
        </w:rPr>
      </w:pPr>
    </w:p>
    <w:p w14:paraId="2F659BDC" w14:textId="77777777" w:rsidR="00A27FC0" w:rsidRPr="00342275" w:rsidRDefault="00A27FC0" w:rsidP="002C4C78">
      <w:pPr>
        <w:pStyle w:val="Akapitzlist"/>
        <w:numPr>
          <w:ilvl w:val="0"/>
          <w:numId w:val="6"/>
        </w:numPr>
        <w:tabs>
          <w:tab w:val="left" w:pos="284"/>
        </w:tabs>
        <w:autoSpaceDE w:val="0"/>
        <w:autoSpaceDN w:val="0"/>
        <w:adjustRightInd w:val="0"/>
        <w:ind w:left="284" w:hanging="284"/>
      </w:pPr>
      <w:r w:rsidRPr="00342275">
        <w:t xml:space="preserve">Wykonawca </w:t>
      </w:r>
      <w:r>
        <w:t>zobowiązuję się</w:t>
      </w:r>
      <w:r w:rsidRPr="00342275">
        <w:t xml:space="preserve"> do: </w:t>
      </w:r>
    </w:p>
    <w:p w14:paraId="2F659BDD" w14:textId="77777777" w:rsidR="00A27FC0" w:rsidRPr="00342275" w:rsidRDefault="004D557F" w:rsidP="002C4C78">
      <w:pPr>
        <w:pStyle w:val="Akapitzlist"/>
        <w:numPr>
          <w:ilvl w:val="0"/>
          <w:numId w:val="5"/>
        </w:numPr>
        <w:tabs>
          <w:tab w:val="left" w:pos="567"/>
        </w:tabs>
        <w:autoSpaceDE w:val="0"/>
        <w:autoSpaceDN w:val="0"/>
        <w:adjustRightInd w:val="0"/>
        <w:ind w:left="567" w:hanging="283"/>
        <w:jc w:val="both"/>
      </w:pPr>
      <w:r w:rsidRPr="00342275">
        <w:t xml:space="preserve">protokolarnego </w:t>
      </w:r>
      <w:r w:rsidR="00A27FC0" w:rsidRPr="00342275">
        <w:t xml:space="preserve">przejęcia terenu, na którym wykonywane </w:t>
      </w:r>
      <w:r>
        <w:t>będą prace</w:t>
      </w:r>
      <w:r w:rsidR="00A27FC0" w:rsidRPr="00342275">
        <w:t xml:space="preserve"> objęte Umową,</w:t>
      </w:r>
    </w:p>
    <w:p w14:paraId="2F659BDE"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prawidłowego wykonania wszystkich prac związanych z realizacją Przedmiotu Umowy,</w:t>
      </w:r>
      <w:r w:rsidR="004D557F">
        <w:t xml:space="preserve"> </w:t>
      </w:r>
      <w:r w:rsidRPr="00342275">
        <w:t xml:space="preserve">w zakresie i na warunkach określonych w niniejszej Umowie, </w:t>
      </w:r>
    </w:p>
    <w:p w14:paraId="2F659BDF"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utrzymywania terenu, na którym wykonywane są pracę w stanie wolnym od przeszkód</w:t>
      </w:r>
      <w:r w:rsidR="004D557F">
        <w:t xml:space="preserve"> </w:t>
      </w:r>
      <w:r w:rsidRPr="00342275">
        <w:t>komunikacyjnych,</w:t>
      </w:r>
    </w:p>
    <w:p w14:paraId="2F659BE0"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usuwania i składowania wszelkich urządzeń pomocniczych, zbędnych materiałów, odpadów</w:t>
      </w:r>
      <w:r w:rsidR="004D557F">
        <w:t xml:space="preserve"> </w:t>
      </w:r>
      <w:r w:rsidRPr="00342275">
        <w:t>i śmieci oraz innych urządzeń w sposób zapewniający utrzymanie porządku na terenie prowadzonych prac,</w:t>
      </w:r>
    </w:p>
    <w:p w14:paraId="2F659BE1"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lastRenderedPageBreak/>
        <w:t>dokonania zabezpieczenia i oznakowania prowadzonych prac, w razie zaistnienia takiej</w:t>
      </w:r>
      <w:r w:rsidR="004D557F">
        <w:t xml:space="preserve"> </w:t>
      </w:r>
      <w:r w:rsidRPr="00342275">
        <w:t>potrzeby oraz dbania o stan techniczny i prawidłowość tego dokonanego zabezpieczenia</w:t>
      </w:r>
      <w:r w:rsidR="004D557F">
        <w:t xml:space="preserve"> </w:t>
      </w:r>
      <w:r w:rsidRPr="00342275">
        <w:t>oraz oznakowania przez cały czas trwania realizacji prac,</w:t>
      </w:r>
    </w:p>
    <w:p w14:paraId="2F659BE2"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przez pracowników posiadających wymagane kwalifikacje,</w:t>
      </w:r>
    </w:p>
    <w:p w14:paraId="2F659BE3"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wykonywania robót za pomocą sprzętu spełniającego wymagania norm</w:t>
      </w:r>
      <w:r w:rsidR="005E41C0">
        <w:t xml:space="preserve"> </w:t>
      </w:r>
      <w:r w:rsidRPr="00342275">
        <w:t>technicznych,</w:t>
      </w:r>
    </w:p>
    <w:p w14:paraId="2F659BE4"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zapewnienia we własnym zakresie dostępu do mediów oraz kosztów z tym związanych,</w:t>
      </w:r>
    </w:p>
    <w:p w14:paraId="2F659BE5"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wykonywania robót przy zachowaniu warunków BHP i ochrony ppoż.,</w:t>
      </w:r>
    </w:p>
    <w:p w14:paraId="2F659BE6" w14:textId="77777777" w:rsidR="00A27FC0" w:rsidRPr="00342275" w:rsidRDefault="005E41C0" w:rsidP="002C4C78">
      <w:pPr>
        <w:pStyle w:val="Akapitzlist"/>
        <w:numPr>
          <w:ilvl w:val="0"/>
          <w:numId w:val="5"/>
        </w:numPr>
        <w:tabs>
          <w:tab w:val="left" w:pos="567"/>
        </w:tabs>
        <w:autoSpaceDE w:val="0"/>
        <w:autoSpaceDN w:val="0"/>
        <w:adjustRightInd w:val="0"/>
        <w:ind w:left="567" w:hanging="283"/>
        <w:jc w:val="both"/>
      </w:pPr>
      <w:r>
        <w:t xml:space="preserve">ochrony i zabezpieczenia </w:t>
      </w:r>
      <w:r w:rsidR="00A27FC0" w:rsidRPr="00342275">
        <w:t>mienia znajdującego się na terenie, na którym</w:t>
      </w:r>
      <w:r>
        <w:t xml:space="preserve"> </w:t>
      </w:r>
      <w:r w:rsidR="00A27FC0" w:rsidRPr="00342275">
        <w:t>wykonywane są prace,</w:t>
      </w:r>
    </w:p>
    <w:p w14:paraId="2F659BE7"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zagospodarowania terenu na własny koszt oraz ponoszenia kosztów zużycia wody i energii</w:t>
      </w:r>
      <w:r w:rsidR="005E41C0">
        <w:t xml:space="preserve"> </w:t>
      </w:r>
      <w:r w:rsidRPr="00342275">
        <w:t>w okresie realizacji przedmiotu Umowy,</w:t>
      </w:r>
    </w:p>
    <w:p w14:paraId="2F659BE8" w14:textId="77777777" w:rsidR="00A27FC0" w:rsidRPr="005E41C0" w:rsidRDefault="00A27FC0" w:rsidP="002C4C78">
      <w:pPr>
        <w:pStyle w:val="Akapitzlist"/>
        <w:numPr>
          <w:ilvl w:val="0"/>
          <w:numId w:val="5"/>
        </w:numPr>
        <w:tabs>
          <w:tab w:val="left" w:pos="567"/>
        </w:tabs>
        <w:autoSpaceDE w:val="0"/>
        <w:autoSpaceDN w:val="0"/>
        <w:adjustRightInd w:val="0"/>
        <w:ind w:left="567" w:hanging="283"/>
        <w:jc w:val="both"/>
        <w:rPr>
          <w:b/>
        </w:rPr>
      </w:pPr>
      <w:r w:rsidRPr="005E41C0">
        <w:rPr>
          <w:b/>
        </w:rPr>
        <w:t>pisemnego powiadamiania o gotowości do odbioru końcowego, na co najmniej 7 dni przed</w:t>
      </w:r>
      <w:r w:rsidR="005E41C0" w:rsidRPr="005E41C0">
        <w:rPr>
          <w:b/>
        </w:rPr>
        <w:t xml:space="preserve"> </w:t>
      </w:r>
      <w:r w:rsidRPr="005E41C0">
        <w:rPr>
          <w:b/>
        </w:rPr>
        <w:t>planowanym odbiorem (zakończeniem prac),</w:t>
      </w:r>
    </w:p>
    <w:p w14:paraId="2F659BE9" w14:textId="77777777" w:rsidR="00A27FC0" w:rsidRPr="00342275" w:rsidRDefault="00A27FC0" w:rsidP="002C4C78">
      <w:pPr>
        <w:pStyle w:val="Akapitzlist"/>
        <w:numPr>
          <w:ilvl w:val="0"/>
          <w:numId w:val="5"/>
        </w:numPr>
        <w:tabs>
          <w:tab w:val="left" w:pos="567"/>
        </w:tabs>
        <w:autoSpaceDE w:val="0"/>
        <w:autoSpaceDN w:val="0"/>
        <w:adjustRightInd w:val="0"/>
        <w:ind w:left="567" w:hanging="283"/>
        <w:jc w:val="both"/>
      </w:pPr>
      <w:r w:rsidRPr="00342275">
        <w:t>likwidacji zaplecza własnego Wykonawcy bezzwłocznie po zakończeniu prac, do daty</w:t>
      </w:r>
      <w:r w:rsidR="005E41C0">
        <w:t xml:space="preserve"> </w:t>
      </w:r>
      <w:r w:rsidRPr="00342275">
        <w:t>dokonania odbioru końcowego oraz przywrócenia i uporządkowania zajętego terenu, co</w:t>
      </w:r>
      <w:r w:rsidR="005E41C0">
        <w:t xml:space="preserve"> </w:t>
      </w:r>
      <w:r w:rsidRPr="00342275">
        <w:t>najmniej do stanu pierwotnego, w tym również wywiezienia i utylizacji na swój koszt</w:t>
      </w:r>
      <w:r w:rsidR="005E41C0">
        <w:t xml:space="preserve"> </w:t>
      </w:r>
      <w:r w:rsidRPr="00342275">
        <w:t>powstałych podczas prac odpadów.</w:t>
      </w:r>
    </w:p>
    <w:p w14:paraId="2F659BEA" w14:textId="77777777" w:rsidR="00A27FC0" w:rsidRPr="000B1796" w:rsidRDefault="00A27FC0" w:rsidP="002C4C78">
      <w:pPr>
        <w:pStyle w:val="Akapitzlist"/>
        <w:numPr>
          <w:ilvl w:val="0"/>
          <w:numId w:val="6"/>
        </w:numPr>
        <w:autoSpaceDE w:val="0"/>
        <w:autoSpaceDN w:val="0"/>
        <w:adjustRightInd w:val="0"/>
        <w:ind w:left="284" w:hanging="284"/>
        <w:jc w:val="both"/>
      </w:pPr>
      <w:r w:rsidRPr="000B1796">
        <w:t>Wykonawca oświadcza, że zapoznał się z warunkami lokalno-terenowymi i nie wnosi do nich uwag.</w:t>
      </w:r>
    </w:p>
    <w:p w14:paraId="2F659BEB" w14:textId="77777777" w:rsidR="00A27FC0" w:rsidRDefault="00A27FC0" w:rsidP="002C4C78">
      <w:pPr>
        <w:pStyle w:val="Akapitzlist"/>
        <w:numPr>
          <w:ilvl w:val="0"/>
          <w:numId w:val="6"/>
        </w:numPr>
        <w:autoSpaceDE w:val="0"/>
        <w:autoSpaceDN w:val="0"/>
        <w:adjustRightInd w:val="0"/>
        <w:ind w:left="284" w:hanging="284"/>
        <w:jc w:val="both"/>
      </w:pPr>
      <w:r w:rsidRPr="000B1796">
        <w:t>Wykonawca ponosi pełną odpowiedzialność za teren, na którym wykonywane są prace od chwili</w:t>
      </w:r>
      <w:r w:rsidR="005E41C0">
        <w:t xml:space="preserve"> </w:t>
      </w:r>
      <w:r w:rsidRPr="000B1796">
        <w:t>przejęcia terenu, na którym wykonywane są prac</w:t>
      </w:r>
      <w:r>
        <w:t>e</w:t>
      </w:r>
      <w:r w:rsidRPr="000B1796">
        <w:t>.</w:t>
      </w:r>
    </w:p>
    <w:p w14:paraId="2F659BEC" w14:textId="77777777" w:rsidR="00A27FC0" w:rsidRPr="0038112E" w:rsidRDefault="00A27FC0" w:rsidP="002C4C78">
      <w:pPr>
        <w:pStyle w:val="Akapitzlist"/>
        <w:numPr>
          <w:ilvl w:val="0"/>
          <w:numId w:val="6"/>
        </w:numPr>
        <w:autoSpaceDE w:val="0"/>
        <w:autoSpaceDN w:val="0"/>
        <w:adjustRightInd w:val="0"/>
        <w:ind w:left="284" w:hanging="284"/>
        <w:jc w:val="both"/>
      </w:pPr>
      <w:r w:rsidRPr="000B1796">
        <w:t xml:space="preserve">W przypadku uszkodzenia lub zniszczenia mienia </w:t>
      </w:r>
      <w:r>
        <w:t xml:space="preserve">Śląskiego Uniwersytetu Medycznego lub osób trzecich w toku </w:t>
      </w:r>
      <w:r w:rsidRPr="0038112E">
        <w:t>realizacji zadania, Wykonawca zobowiązany jest doprowadzić go do stanu pierwotnego,</w:t>
      </w:r>
      <w:r w:rsidR="008419FE">
        <w:t xml:space="preserve"> </w:t>
      </w:r>
      <w:r w:rsidRPr="0038112E">
        <w:t>a w przypadku braku takiej możliwości, obo</w:t>
      </w:r>
      <w:r w:rsidR="008419FE">
        <w:t>wiązany jest naprawić wyrządzoną</w:t>
      </w:r>
      <w:r w:rsidRPr="0038112E">
        <w:t xml:space="preserve"> szkodę na swój</w:t>
      </w:r>
      <w:r w:rsidR="008419FE">
        <w:t xml:space="preserve"> </w:t>
      </w:r>
      <w:r w:rsidRPr="0038112E">
        <w:t>koszt.</w:t>
      </w:r>
    </w:p>
    <w:p w14:paraId="2F659BED" w14:textId="7E586438" w:rsidR="00A27FC0" w:rsidRPr="00CB7004" w:rsidRDefault="00A27FC0" w:rsidP="002C4C78">
      <w:pPr>
        <w:pStyle w:val="Akapitzlist"/>
        <w:numPr>
          <w:ilvl w:val="0"/>
          <w:numId w:val="6"/>
        </w:numPr>
        <w:autoSpaceDE w:val="0"/>
        <w:autoSpaceDN w:val="0"/>
        <w:adjustRightInd w:val="0"/>
        <w:ind w:left="284" w:hanging="284"/>
        <w:jc w:val="both"/>
      </w:pPr>
      <w:r w:rsidRPr="00CB7004">
        <w:t>W przypadku wystąpienia konieczności zajęcia pasa drogowego Wykonawca zobowiązany jest do</w:t>
      </w:r>
      <w:r w:rsidR="008419FE" w:rsidRPr="00CB7004">
        <w:t xml:space="preserve"> </w:t>
      </w:r>
      <w:r w:rsidRPr="00CB7004">
        <w:t xml:space="preserve">uzyskania zezwolenia od zarządcy lub właściciela drogi zgody na zajęcie pasa drogowego </w:t>
      </w:r>
      <w:r w:rsidR="0018495A" w:rsidRPr="00CB7004">
        <w:t xml:space="preserve">(na cały okres prowadzenia prac w pasie drogowym) </w:t>
      </w:r>
      <w:r w:rsidRPr="00CB7004">
        <w:t>oraz do pokrycia kosztów z tym związanych.</w:t>
      </w:r>
    </w:p>
    <w:p w14:paraId="2F659BEE" w14:textId="413B0F3E" w:rsidR="00A27FC0" w:rsidRDefault="00A27FC0" w:rsidP="002C4C78">
      <w:pPr>
        <w:pStyle w:val="Akapitzlist"/>
        <w:numPr>
          <w:ilvl w:val="0"/>
          <w:numId w:val="6"/>
        </w:numPr>
        <w:autoSpaceDE w:val="0"/>
        <w:autoSpaceDN w:val="0"/>
        <w:adjustRightInd w:val="0"/>
        <w:ind w:left="284" w:hanging="284"/>
        <w:jc w:val="both"/>
      </w:pPr>
      <w:r w:rsidRPr="00CB7004">
        <w:t>Wykonawca oświadcza, że osoby wykonujące usługi objęte przedmiotem zamówienia tj. </w:t>
      </w:r>
      <w:r w:rsidRPr="00CB7004">
        <w:rPr>
          <w:b/>
        </w:rPr>
        <w:t xml:space="preserve">osoby </w:t>
      </w:r>
      <w:r w:rsidR="008419FE" w:rsidRPr="00CB7004">
        <w:rPr>
          <w:b/>
        </w:rPr>
        <w:t xml:space="preserve">pełniące funkcję pilarza drzew / drwala, drwala wysokościowego, osoby dokonujące mielenia gałęzi oraz wszelkich prac </w:t>
      </w:r>
      <w:r w:rsidR="00CB7004" w:rsidRPr="00CB7004">
        <w:rPr>
          <w:b/>
        </w:rPr>
        <w:t xml:space="preserve">ręcznych </w:t>
      </w:r>
      <w:r w:rsidR="008419FE" w:rsidRPr="00CB7004">
        <w:rPr>
          <w:b/>
        </w:rPr>
        <w:t>transportowych i porządkowych</w:t>
      </w:r>
      <w:r w:rsidR="008419FE">
        <w:t xml:space="preserve"> </w:t>
      </w:r>
      <w:r w:rsidRPr="0038112E">
        <w:t xml:space="preserve">będą w okresie realizacji umowy zatrudnione na podstawie </w:t>
      </w:r>
      <w:r w:rsidR="00E83A14">
        <w:t xml:space="preserve">stosunku pracy </w:t>
      </w:r>
      <w:r w:rsidRPr="0038112E">
        <w:t>w rozumieniu art. 22 § 1 Kodeksu pracy.</w:t>
      </w:r>
    </w:p>
    <w:p w14:paraId="2F659BEF" w14:textId="77777777" w:rsidR="00A27FC0" w:rsidRPr="0038112E" w:rsidRDefault="00A27FC0" w:rsidP="002C4C78">
      <w:pPr>
        <w:pStyle w:val="Akapitzlist"/>
        <w:numPr>
          <w:ilvl w:val="0"/>
          <w:numId w:val="6"/>
        </w:numPr>
        <w:autoSpaceDE w:val="0"/>
        <w:autoSpaceDN w:val="0"/>
        <w:adjustRightInd w:val="0"/>
        <w:ind w:left="284" w:hanging="284"/>
        <w:jc w:val="both"/>
      </w:pPr>
      <w:r w:rsidRPr="0038112E">
        <w:t xml:space="preserve">W celu weryfikacji zatrudnienia przez Wykonawcę lub Podwykonawcę na podstawie </w:t>
      </w:r>
      <w:r w:rsidR="00E83A14">
        <w:t>stosunku pracy</w:t>
      </w:r>
      <w:r w:rsidRPr="0038112E">
        <w:t xml:space="preserve">, osób wykonujących czynności, o których mowa w </w:t>
      </w:r>
      <w:r w:rsidRPr="008419FE">
        <w:t>ust</w:t>
      </w:r>
      <w:r w:rsidR="008419FE" w:rsidRPr="008419FE">
        <w:t>ępie powyżej</w:t>
      </w:r>
      <w:r w:rsidRPr="008419FE">
        <w:t>,</w:t>
      </w:r>
      <w:r w:rsidRPr="0038112E">
        <w:t xml:space="preserve"> Zamawiający wezwie Wykonawcę w wyznaczonym w tym wezwaniu terminie do przedłożenia wskazanych poniżej dowodów (wybranych przez Zamawiającego):</w:t>
      </w:r>
    </w:p>
    <w:p w14:paraId="2F659BF0" w14:textId="77777777" w:rsidR="00E83A14" w:rsidRDefault="00E83A14" w:rsidP="002C4C78">
      <w:pPr>
        <w:pStyle w:val="Akapitzlist"/>
        <w:numPr>
          <w:ilvl w:val="0"/>
          <w:numId w:val="7"/>
        </w:numPr>
        <w:jc w:val="both"/>
      </w:pPr>
      <w:r>
        <w:t xml:space="preserve">oświadczenia zatrudnionego pracownika, </w:t>
      </w:r>
    </w:p>
    <w:p w14:paraId="2F659BF1" w14:textId="77777777" w:rsidR="00A27FC0" w:rsidRPr="0038112E" w:rsidRDefault="00A27FC0" w:rsidP="002C4C78">
      <w:pPr>
        <w:pStyle w:val="Akapitzlist"/>
        <w:numPr>
          <w:ilvl w:val="0"/>
          <w:numId w:val="7"/>
        </w:numPr>
        <w:jc w:val="both"/>
      </w:pPr>
      <w:r w:rsidRPr="0038112E">
        <w:t xml:space="preserve">oświadczenia Wykonawcy lub Podwykonawcy o zatrudnieniu </w:t>
      </w:r>
      <w:r w:rsidR="00E83A14">
        <w:t xml:space="preserve">pracownika </w:t>
      </w:r>
      <w:r w:rsidRPr="0038112E">
        <w:t xml:space="preserve">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C661C64" w14:textId="77777777" w:rsidR="00BE56FB" w:rsidRDefault="00A27FC0" w:rsidP="002C4C78">
      <w:pPr>
        <w:pStyle w:val="Akapitzlist"/>
        <w:numPr>
          <w:ilvl w:val="0"/>
          <w:numId w:val="7"/>
        </w:numPr>
        <w:jc w:val="both"/>
      </w:pPr>
      <w:r w:rsidRPr="0038112E">
        <w:t>poświadczoną za zgodność z oryginałem odpowiednio przez Wykonawcę lub Podwykonawcę kopię umowy/umów o pracę osób wykonujących w trakcie realizacji zamówienia czynności, których dotyczy ww. oświadczenie Wykonawcy lub Podwykonawcy</w:t>
      </w:r>
      <w:r w:rsidR="00BE56FB">
        <w:t>,</w:t>
      </w:r>
    </w:p>
    <w:p w14:paraId="14EB1D96" w14:textId="77777777" w:rsidR="00BE56FB" w:rsidRDefault="00BE56FB" w:rsidP="002C4C78">
      <w:pPr>
        <w:pStyle w:val="Akapitzlist"/>
        <w:numPr>
          <w:ilvl w:val="0"/>
          <w:numId w:val="7"/>
        </w:numPr>
        <w:jc w:val="both"/>
      </w:pPr>
      <w:r>
        <w:t>innych dokumentów</w:t>
      </w:r>
    </w:p>
    <w:p w14:paraId="2F659BF2" w14:textId="4CB4A5B8" w:rsidR="00A27FC0" w:rsidRPr="0038112E" w:rsidRDefault="00BE56FB" w:rsidP="00BE56FB">
      <w:pPr>
        <w:pStyle w:val="Akapitzlist"/>
        <w:ind w:left="644"/>
        <w:jc w:val="both"/>
      </w:pPr>
      <w:r w:rsidRPr="0038112E">
        <w:t xml:space="preserve">Kopia umowy/umów powinna zostać zanonimizowana w sposób zapewniający ochronę danych osobowych pracowników, (tj. w szczególności bez adresów, nr PESEL pracowników). Imię i nazwisko pracownika nie podlega </w:t>
      </w:r>
      <w:proofErr w:type="spellStart"/>
      <w:r w:rsidRPr="0038112E">
        <w:t>anonimizacji</w:t>
      </w:r>
      <w:proofErr w:type="spellEnd"/>
      <w:r w:rsidRPr="0038112E">
        <w:t>. Informacje takie jak: data zawarcia umowy, rodzaj umowy o pracę i wymiar etatu powinny być możliwe do zidentyfikowania</w:t>
      </w:r>
      <w:r w:rsidR="00A27FC0" w:rsidRPr="0038112E">
        <w:t>;</w:t>
      </w:r>
    </w:p>
    <w:p w14:paraId="3E6109DD" w14:textId="77777777" w:rsidR="009245DC" w:rsidRDefault="00A27FC0" w:rsidP="002C4C78">
      <w:pPr>
        <w:pStyle w:val="Akapitzlist"/>
        <w:numPr>
          <w:ilvl w:val="0"/>
          <w:numId w:val="6"/>
        </w:numPr>
        <w:ind w:left="284" w:hanging="284"/>
        <w:jc w:val="both"/>
      </w:pPr>
      <w:r w:rsidRPr="0038112E">
        <w:t xml:space="preserve">Nieprzedłożenie przez Wykonawcę dokumentów, o których mowa w </w:t>
      </w:r>
      <w:r w:rsidR="005649E4">
        <w:t>powyższym ustępie</w:t>
      </w:r>
      <w:r w:rsidRPr="0038112E">
        <w:t xml:space="preserve">, w terminie wskazanym przez Zamawiającego bądź też przedstawienie dokumentów, które nie będą potwierdzać spełnienia </w:t>
      </w:r>
      <w:r w:rsidR="005649E4">
        <w:t xml:space="preserve">wymagań, o których mowa w ust. </w:t>
      </w:r>
      <w:r w:rsidR="00D57C5D">
        <w:t>6</w:t>
      </w:r>
      <w:r w:rsidRPr="0038112E">
        <w:t xml:space="preserve"> będzie traktowane jako niespełnienie obowiązku zatrudnienia osób wykonujących przedmiot umowy na podstawie umowy o pracę. </w:t>
      </w:r>
    </w:p>
    <w:p w14:paraId="2F659BF4" w14:textId="2BC43EED" w:rsidR="00DB5921" w:rsidRDefault="00A27FC0" w:rsidP="002C4C78">
      <w:pPr>
        <w:pStyle w:val="Akapitzlist"/>
        <w:numPr>
          <w:ilvl w:val="0"/>
          <w:numId w:val="6"/>
        </w:numPr>
        <w:ind w:left="284" w:hanging="284"/>
        <w:jc w:val="both"/>
      </w:pPr>
      <w:r w:rsidRPr="0038112E">
        <w:t xml:space="preserve">W przypadku powtarzających się naruszeń w zakresie niespełnienia obowiązku zatrudnienia osób wykonujących przedmiot umowy na podstawie umowy o pracę, Zamawiający ma możliwość odstąpienia od umowy. </w:t>
      </w:r>
    </w:p>
    <w:p w14:paraId="2F659BF6" w14:textId="77777777" w:rsidR="005840F1" w:rsidRDefault="00A27FC0" w:rsidP="002C4C78">
      <w:pPr>
        <w:pStyle w:val="Akapitzlist"/>
        <w:numPr>
          <w:ilvl w:val="0"/>
          <w:numId w:val="6"/>
        </w:numPr>
        <w:ind w:left="426" w:hanging="426"/>
        <w:jc w:val="both"/>
      </w:pPr>
      <w:r w:rsidRPr="005840F1">
        <w:t xml:space="preserve">Wszelkie szkody wynikłe podczas prowadzenia prac, w tym w szczególności podczas oczyszczania pasa technologicznego z drzew, krzewów i gałęzi zobowiązany jest naprawić Wykonawca. Wykonawca zobowiązany jest również zapłacić właścicielom gruntu, użytkownikom wieczystym lub posiadaczom odszkodowania za wycięte drzewa i krzewy jak też zapłacić na rzecz Zamawiającego odszkodowania stanowiącego równowartość kar nałożonych na Zamawiającego w drodze orzeczeń i aktów </w:t>
      </w:r>
      <w:r w:rsidRPr="005840F1">
        <w:lastRenderedPageBreak/>
        <w:t xml:space="preserve">administracyjnych w związku z wykonywaniem usługi wycinki z naruszeniem przepisów obowiązującego prawa oraz równowartość odszkodowań. </w:t>
      </w:r>
    </w:p>
    <w:p w14:paraId="2F659BF7" w14:textId="77777777" w:rsidR="005840F1" w:rsidRDefault="00A27FC0" w:rsidP="002C4C78">
      <w:pPr>
        <w:pStyle w:val="Akapitzlist"/>
        <w:numPr>
          <w:ilvl w:val="0"/>
          <w:numId w:val="6"/>
        </w:numPr>
        <w:ind w:left="426" w:hanging="426"/>
        <w:jc w:val="both"/>
      </w:pPr>
      <w:r>
        <w:t>Wykonawca oświadcza, że nie są mu znane żadne przeszkody natury technicznej, prawnej ani finansowej, które mogą uniemożliwić wykonanie Umowy.</w:t>
      </w:r>
    </w:p>
    <w:p w14:paraId="2F659BF8" w14:textId="77777777" w:rsidR="005840F1" w:rsidRDefault="00A27FC0" w:rsidP="002C4C78">
      <w:pPr>
        <w:pStyle w:val="Akapitzlist"/>
        <w:numPr>
          <w:ilvl w:val="0"/>
          <w:numId w:val="6"/>
        </w:numPr>
        <w:ind w:left="426" w:hanging="426"/>
        <w:jc w:val="both"/>
      </w:pPr>
      <w:r>
        <w:t xml:space="preserve">Wykonawca zobowiązuje się do wykonania prac zgodnie z powszechnie obowiązującymi przepisami prawa, w szczególności z wymienionymi w ust. </w:t>
      </w:r>
      <w:r w:rsidR="005840F1">
        <w:t xml:space="preserve">15 </w:t>
      </w:r>
      <w:r>
        <w:t xml:space="preserve">niniejszego paragrafu, zasadami sztuki ogrodniczej i leśnej, z należytą starannością, aktualnym poziomem wiedzy technicznej oraz dbałością o odpowiedni efekt estetyczny i ochronę środowiska, a także zgodnie z pisemnymi normami, zaleceniami oraz wytycznymi obowiązującymi u Zamawiającego. </w:t>
      </w:r>
    </w:p>
    <w:p w14:paraId="2F659BF9" w14:textId="77777777" w:rsidR="005840F1" w:rsidRDefault="00A27FC0" w:rsidP="002C4C78">
      <w:pPr>
        <w:pStyle w:val="Akapitzlist"/>
        <w:numPr>
          <w:ilvl w:val="0"/>
          <w:numId w:val="6"/>
        </w:numPr>
        <w:ind w:left="426" w:hanging="426"/>
        <w:jc w:val="both"/>
      </w:pPr>
      <w:r>
        <w:t xml:space="preserve">Wykonawca zapewnia wszelkie niezbędne przy wykonywaniu prac urządzenia ochronne, zabezpieczające w zakresie BHP i Ppoż. </w:t>
      </w:r>
    </w:p>
    <w:p w14:paraId="2F659BFA" w14:textId="77777777" w:rsidR="00A27FC0" w:rsidRDefault="00A27FC0" w:rsidP="002C4C78">
      <w:pPr>
        <w:pStyle w:val="Akapitzlist"/>
        <w:numPr>
          <w:ilvl w:val="0"/>
          <w:numId w:val="6"/>
        </w:numPr>
        <w:ind w:left="426" w:hanging="426"/>
        <w:jc w:val="both"/>
      </w:pPr>
      <w:r>
        <w:t xml:space="preserve">Wykonawca oświadcza, że spełnia wszelkie warunki organizacyjne, materialno-techniczne, ekonomicznofinansowe niezbędne do profesjonalnego wykonywania prac oraz ponosi pełną odpowiedzialność za realizację usługi wycinki zgodnie z Umową, Specyfikacją Warunków Zamówienia, złożoną ofertą, powszechnie obowiązującymi przepisami prawa, w szczególności z: </w:t>
      </w:r>
    </w:p>
    <w:p w14:paraId="2F659BFB" w14:textId="3A513B9C"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16 kwietnia 2004 r. o ochronie przyrody (</w:t>
      </w:r>
      <w:proofErr w:type="spellStart"/>
      <w:r>
        <w:t>t.j</w:t>
      </w:r>
      <w:proofErr w:type="spellEnd"/>
      <w:r>
        <w:t xml:space="preserve">. Dz. U. z </w:t>
      </w:r>
      <w:r w:rsidR="005C6CE0">
        <w:t xml:space="preserve">2022 </w:t>
      </w:r>
      <w:r>
        <w:t xml:space="preserve">poz. </w:t>
      </w:r>
      <w:r w:rsidR="005C6CE0">
        <w:t xml:space="preserve">916 </w:t>
      </w:r>
      <w:r>
        <w:t xml:space="preserve">z </w:t>
      </w:r>
      <w:proofErr w:type="spellStart"/>
      <w:r>
        <w:t>późn</w:t>
      </w:r>
      <w:proofErr w:type="spellEnd"/>
      <w:r>
        <w:t xml:space="preserve">. zm.), </w:t>
      </w:r>
    </w:p>
    <w:p w14:paraId="2F659BFC" w14:textId="1E3C0F3D"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28 września 1991 r o lasach (</w:t>
      </w:r>
      <w:proofErr w:type="spellStart"/>
      <w:r>
        <w:t>t.j.Dz</w:t>
      </w:r>
      <w:proofErr w:type="spellEnd"/>
      <w:r>
        <w:t xml:space="preserve">. U. z </w:t>
      </w:r>
      <w:r w:rsidR="005C6CE0">
        <w:t xml:space="preserve">2022 </w:t>
      </w:r>
      <w:r>
        <w:t>poz.</w:t>
      </w:r>
      <w:r w:rsidR="005C6CE0">
        <w:t xml:space="preserve">672 </w:t>
      </w:r>
      <w:r>
        <w:t xml:space="preserve">z </w:t>
      </w:r>
      <w:proofErr w:type="spellStart"/>
      <w:r>
        <w:t>późn</w:t>
      </w:r>
      <w:proofErr w:type="spellEnd"/>
      <w:r>
        <w:t xml:space="preserve">. zm ), </w:t>
      </w:r>
    </w:p>
    <w:p w14:paraId="2F659BFD" w14:textId="772D4A62"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ustawą z dnia 21 marca 1985 r. o drogach publicznych (</w:t>
      </w:r>
      <w:proofErr w:type="spellStart"/>
      <w:r>
        <w:t>t.j.Dz</w:t>
      </w:r>
      <w:proofErr w:type="spellEnd"/>
      <w:r>
        <w:t xml:space="preserve">. U. z </w:t>
      </w:r>
      <w:r w:rsidR="005C6CE0">
        <w:t>2021</w:t>
      </w:r>
      <w:r>
        <w:t xml:space="preserve">.poz. </w:t>
      </w:r>
      <w:r w:rsidR="005C6CE0">
        <w:t xml:space="preserve">1376 </w:t>
      </w:r>
      <w:r>
        <w:t xml:space="preserve">z </w:t>
      </w:r>
      <w:proofErr w:type="spellStart"/>
      <w:r>
        <w:t>późn</w:t>
      </w:r>
      <w:proofErr w:type="spellEnd"/>
      <w:r>
        <w:t xml:space="preserve">. zm.); </w:t>
      </w:r>
    </w:p>
    <w:p w14:paraId="2F659BFE" w14:textId="445A97AE"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Rozporządzenia Ministra Energii z dnia 28.</w:t>
      </w:r>
      <w:r w:rsidR="005C6CE0">
        <w:t>08</w:t>
      </w:r>
      <w:r>
        <w:t xml:space="preserve">.2019 r., w sprawie bezpieczeństwa i higieny pracy przy urządzeniach energetycznych (Dz.U.2021.poz. 1210); </w:t>
      </w:r>
    </w:p>
    <w:p w14:paraId="2F659BFF" w14:textId="77777777" w:rsidR="00A27FC0" w:rsidRDefault="00A27FC0" w:rsidP="002C4C78">
      <w:pPr>
        <w:pStyle w:val="Akapitzlist"/>
        <w:numPr>
          <w:ilvl w:val="0"/>
          <w:numId w:val="4"/>
        </w:numPr>
        <w:pBdr>
          <w:top w:val="nil"/>
          <w:left w:val="nil"/>
          <w:bottom w:val="nil"/>
          <w:right w:val="nil"/>
          <w:between w:val="nil"/>
        </w:pBdr>
        <w:tabs>
          <w:tab w:val="left" w:pos="709"/>
        </w:tabs>
        <w:ind w:left="709" w:hanging="283"/>
        <w:jc w:val="both"/>
      </w:pPr>
      <w:r>
        <w:t xml:space="preserve">aktualnym stanem wiedzy, zasadami, normami i obowiązującymi standardami przy zachowaniu należytej staranności wymaganej od profesjonalisty. </w:t>
      </w:r>
    </w:p>
    <w:p w14:paraId="2F659C00" w14:textId="77777777"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 xml:space="preserve">Zamawiający zastrzega sobie prawo do sprawdzenia przestrzegania przez Wykonawcę wymogów określonych w niniejszym paragrafie. </w:t>
      </w:r>
    </w:p>
    <w:p w14:paraId="2F659C01" w14:textId="3CA6EBA6" w:rsidR="00A27FC0" w:rsidRDefault="00A27FC0" w:rsidP="002C4C78">
      <w:pPr>
        <w:pStyle w:val="Akapitzlist"/>
        <w:numPr>
          <w:ilvl w:val="0"/>
          <w:numId w:val="6"/>
        </w:numPr>
        <w:pBdr>
          <w:top w:val="nil"/>
          <w:left w:val="nil"/>
          <w:bottom w:val="nil"/>
          <w:right w:val="nil"/>
          <w:between w:val="nil"/>
        </w:pBdr>
        <w:tabs>
          <w:tab w:val="left" w:pos="426"/>
        </w:tabs>
        <w:ind w:left="426" w:hanging="426"/>
        <w:jc w:val="both"/>
      </w:pPr>
      <w:r>
        <w:t>Wykonawca zapewni we własnym zakresie wszystkie materiały i urządzenia niezbędne do prawidłow</w:t>
      </w:r>
      <w:r w:rsidR="00136147">
        <w:t>ego wykonania Przedmiotu Umowy.</w:t>
      </w:r>
    </w:p>
    <w:p w14:paraId="6AAB25F4" w14:textId="108915D2" w:rsidR="00AF63A0" w:rsidRDefault="00BD3498" w:rsidP="002C4C78">
      <w:pPr>
        <w:pStyle w:val="Akapitzlist"/>
        <w:numPr>
          <w:ilvl w:val="0"/>
          <w:numId w:val="6"/>
        </w:numPr>
        <w:pBdr>
          <w:top w:val="nil"/>
          <w:left w:val="nil"/>
          <w:bottom w:val="nil"/>
          <w:right w:val="nil"/>
          <w:between w:val="nil"/>
        </w:pBdr>
        <w:tabs>
          <w:tab w:val="left" w:pos="426"/>
        </w:tabs>
        <w:ind w:left="426" w:hanging="426"/>
        <w:jc w:val="both"/>
      </w:pPr>
      <w:r w:rsidRPr="00BD3498">
        <w:t xml:space="preserve">Wykonawca oświadcza, że od dnia podpisania umowy udział pojazdów elektrycznych lub pojazdów napędzanych gazem ziemnym we flocie pojazdów samochodowych w rozumieniu art. 2 pkt 33 ustawy z dnia 20 czerwca 1997 r. - Prawo o ruchu drogowym używanych przez Wykonawcę przy wykonywaniu zamówienia będzie wynosił co najmniej 10%, zgodnie z treścią art. 68 ust. 3 ustawy z dnia 11 stycznia 2018 r. o </w:t>
      </w:r>
      <w:proofErr w:type="spellStart"/>
      <w:r w:rsidRPr="00BD3498">
        <w:t>elektromobilności</w:t>
      </w:r>
      <w:proofErr w:type="spellEnd"/>
      <w:r w:rsidRPr="00BD3498">
        <w:t xml:space="preserve"> i paliwach alternatywnych (w brzmieniu obowiązującym na dzień 24 grudnia 2021 r., tj. Dz. U. z 2021 r. poz. 110 ze zm.). Wykonawca zobowiązuje się dostarczyć Zamawiającemu w terminie 3 dni od dnia  podpisania umowy oświadczenie potwierdzające, że udział pojazdów elektrycznych lub pojazdów napędzanych gazem ziemnym we flocie pojazdów samochodowych w rozumieniu art. 2 pkt 33 ustawy z dnia 20 czerwca 1997 r. - Prawo o ruchu drogowym używanych przy wykonywaniu przedmiotu umowy będzie wynosił co najmniej 10%.</w:t>
      </w:r>
    </w:p>
    <w:p w14:paraId="2F659C02" w14:textId="77777777" w:rsidR="00A27FC0" w:rsidRDefault="00A27FC0" w:rsidP="00A27FC0">
      <w:pPr>
        <w:pBdr>
          <w:top w:val="nil"/>
          <w:left w:val="nil"/>
          <w:bottom w:val="nil"/>
          <w:right w:val="nil"/>
          <w:between w:val="nil"/>
        </w:pBdr>
        <w:tabs>
          <w:tab w:val="left" w:pos="993"/>
        </w:tabs>
        <w:jc w:val="both"/>
      </w:pPr>
    </w:p>
    <w:p w14:paraId="2F659C03"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3 </w:t>
      </w:r>
    </w:p>
    <w:p w14:paraId="2F659C04" w14:textId="77777777" w:rsidR="00A27FC0" w:rsidRPr="00AE4697" w:rsidRDefault="00A27FC0" w:rsidP="00A27FC0">
      <w:pPr>
        <w:pBdr>
          <w:top w:val="nil"/>
          <w:left w:val="nil"/>
          <w:bottom w:val="nil"/>
          <w:right w:val="nil"/>
          <w:between w:val="nil"/>
        </w:pBdr>
        <w:tabs>
          <w:tab w:val="left" w:pos="993"/>
        </w:tabs>
        <w:jc w:val="center"/>
        <w:rPr>
          <w:b/>
        </w:rPr>
      </w:pPr>
      <w:r w:rsidRPr="00AE4697">
        <w:rPr>
          <w:b/>
        </w:rPr>
        <w:t>Obowiązki Zamawiającego</w:t>
      </w:r>
    </w:p>
    <w:p w14:paraId="2F659C05" w14:textId="77777777" w:rsidR="00A27FC0" w:rsidRDefault="00A27FC0" w:rsidP="00A27FC0">
      <w:pPr>
        <w:pBdr>
          <w:top w:val="nil"/>
          <w:left w:val="nil"/>
          <w:bottom w:val="nil"/>
          <w:right w:val="nil"/>
          <w:between w:val="nil"/>
        </w:pBdr>
        <w:tabs>
          <w:tab w:val="left" w:pos="993"/>
        </w:tabs>
        <w:jc w:val="both"/>
      </w:pPr>
    </w:p>
    <w:p w14:paraId="2F659C06" w14:textId="77777777" w:rsidR="00A27FC0" w:rsidRDefault="00A27FC0" w:rsidP="002C4C78">
      <w:pPr>
        <w:pStyle w:val="Akapitzlist"/>
        <w:numPr>
          <w:ilvl w:val="0"/>
          <w:numId w:val="8"/>
        </w:numPr>
        <w:pBdr>
          <w:top w:val="nil"/>
          <w:left w:val="nil"/>
          <w:bottom w:val="nil"/>
          <w:right w:val="nil"/>
          <w:between w:val="nil"/>
        </w:pBdr>
        <w:tabs>
          <w:tab w:val="left" w:pos="284"/>
        </w:tabs>
        <w:ind w:left="284" w:hanging="284"/>
        <w:jc w:val="both"/>
      </w:pPr>
      <w:r>
        <w:t xml:space="preserve">Zamawiający zobowiązuje się: </w:t>
      </w:r>
    </w:p>
    <w:p w14:paraId="2F659C07"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przekazać Wykonawcy teren, na którym wykonywane będą prace, </w:t>
      </w:r>
    </w:p>
    <w:p w14:paraId="2F659C08"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dokonać odbioru wykonywanych prac, </w:t>
      </w:r>
    </w:p>
    <w:p w14:paraId="2F659C09"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zapewnić bieżący nadzór nad pracami,</w:t>
      </w:r>
    </w:p>
    <w:p w14:paraId="2F659C0A" w14:textId="77777777" w:rsidR="00A27FC0" w:rsidRDefault="00A27FC0" w:rsidP="002C4C78">
      <w:pPr>
        <w:pStyle w:val="Akapitzlist"/>
        <w:numPr>
          <w:ilvl w:val="1"/>
          <w:numId w:val="1"/>
        </w:numPr>
        <w:pBdr>
          <w:top w:val="nil"/>
          <w:left w:val="nil"/>
          <w:bottom w:val="nil"/>
          <w:right w:val="nil"/>
          <w:between w:val="nil"/>
        </w:pBdr>
        <w:tabs>
          <w:tab w:val="left" w:pos="567"/>
        </w:tabs>
        <w:ind w:left="567" w:hanging="283"/>
        <w:jc w:val="both"/>
      </w:pPr>
      <w:r>
        <w:t xml:space="preserve">udostępnić Wykonawcy kopie Decyzji zezwalającej na wycinkę drzew. </w:t>
      </w:r>
    </w:p>
    <w:p w14:paraId="2F659C0C" w14:textId="77777777" w:rsidR="00A27FC0" w:rsidRDefault="00A27FC0" w:rsidP="00A27FC0">
      <w:pPr>
        <w:pBdr>
          <w:top w:val="nil"/>
          <w:left w:val="nil"/>
          <w:bottom w:val="nil"/>
          <w:right w:val="nil"/>
          <w:between w:val="nil"/>
        </w:pBdr>
        <w:tabs>
          <w:tab w:val="left" w:pos="993"/>
        </w:tabs>
        <w:jc w:val="both"/>
      </w:pPr>
    </w:p>
    <w:p w14:paraId="2F659C0D" w14:textId="77777777" w:rsidR="00A27FC0" w:rsidRDefault="00A27FC0" w:rsidP="00A27FC0">
      <w:pPr>
        <w:pBdr>
          <w:top w:val="nil"/>
          <w:left w:val="nil"/>
          <w:bottom w:val="nil"/>
          <w:right w:val="nil"/>
          <w:between w:val="nil"/>
        </w:pBdr>
        <w:tabs>
          <w:tab w:val="left" w:pos="993"/>
        </w:tabs>
        <w:jc w:val="center"/>
        <w:rPr>
          <w:b/>
        </w:rPr>
      </w:pPr>
      <w:r w:rsidRPr="00AE4697">
        <w:rPr>
          <w:b/>
        </w:rPr>
        <w:t xml:space="preserve">§ 4 </w:t>
      </w:r>
    </w:p>
    <w:p w14:paraId="2F659C0E" w14:textId="77777777" w:rsidR="00A27FC0" w:rsidRDefault="00A27FC0" w:rsidP="00A27FC0">
      <w:pPr>
        <w:pBdr>
          <w:top w:val="nil"/>
          <w:left w:val="nil"/>
          <w:bottom w:val="nil"/>
          <w:right w:val="nil"/>
          <w:between w:val="nil"/>
        </w:pBdr>
        <w:tabs>
          <w:tab w:val="left" w:pos="993"/>
        </w:tabs>
        <w:jc w:val="center"/>
        <w:rPr>
          <w:b/>
        </w:rPr>
      </w:pPr>
      <w:r>
        <w:rPr>
          <w:b/>
        </w:rPr>
        <w:t>Odbiór przedmiotu umowy</w:t>
      </w:r>
    </w:p>
    <w:p w14:paraId="2F659C0F" w14:textId="77777777" w:rsidR="00A27FC0" w:rsidRPr="00AE4697" w:rsidRDefault="00A27FC0" w:rsidP="00A27FC0">
      <w:pPr>
        <w:pBdr>
          <w:top w:val="nil"/>
          <w:left w:val="nil"/>
          <w:bottom w:val="nil"/>
          <w:right w:val="nil"/>
          <w:between w:val="nil"/>
        </w:pBdr>
        <w:tabs>
          <w:tab w:val="left" w:pos="993"/>
        </w:tabs>
        <w:jc w:val="center"/>
        <w:rPr>
          <w:b/>
        </w:rPr>
      </w:pPr>
    </w:p>
    <w:p w14:paraId="2F659C10" w14:textId="1F3A9FB5"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Wykonanie przedmiotu umowy zostanie potwierdzone protokołem odbioru, podpisanym przez obie </w:t>
      </w:r>
      <w:r w:rsidR="00D51EEC">
        <w:t>S</w:t>
      </w:r>
      <w:r>
        <w:t xml:space="preserve">trony </w:t>
      </w:r>
      <w:r w:rsidRPr="009202CD">
        <w:t xml:space="preserve">umowy. </w:t>
      </w:r>
    </w:p>
    <w:p w14:paraId="2F659C11" w14:textId="77777777" w:rsidR="00A27FC0" w:rsidRPr="009202CD"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Wykonawca pisemnie powiadomi Zamawiającego o gotowości do odbioru. Zamawiający wyznaczy datę rozpoczę</w:t>
      </w:r>
      <w:r w:rsidR="009202CD" w:rsidRPr="009202CD">
        <w:t>cia czynności odbioru w ciągu 10</w:t>
      </w:r>
      <w:r w:rsidRPr="009202CD">
        <w:t xml:space="preserve"> dni od daty otrzymania zawiadomienia i powiadomi o tym Wykonawcę na piśmie. </w:t>
      </w:r>
    </w:p>
    <w:p w14:paraId="2F659C12" w14:textId="270D92B6"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9202CD">
        <w:t>Odbiór przedmiotu umowy nastąpi</w:t>
      </w:r>
      <w:r>
        <w:t xml:space="preserve"> w miejscu wykonania usługi.</w:t>
      </w:r>
    </w:p>
    <w:p w14:paraId="2F659C13" w14:textId="34174A03"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rsidRPr="00C7252A">
        <w:rPr>
          <w:lang w:eastAsia="en-US"/>
        </w:rPr>
        <w:t xml:space="preserve">W przypadku stwierdzenia </w:t>
      </w:r>
      <w:r>
        <w:rPr>
          <w:lang w:eastAsia="en-US"/>
        </w:rPr>
        <w:t>wad</w:t>
      </w:r>
      <w:r w:rsidR="004D7B7A">
        <w:rPr>
          <w:lang w:eastAsia="en-US"/>
        </w:rPr>
        <w:t xml:space="preserve"> nieistotnych</w:t>
      </w:r>
      <w:r>
        <w:rPr>
          <w:lang w:eastAsia="en-US"/>
        </w:rPr>
        <w:t xml:space="preserve"> </w:t>
      </w:r>
      <w:r w:rsidRPr="00C7252A">
        <w:rPr>
          <w:lang w:eastAsia="en-US"/>
        </w:rPr>
        <w:t xml:space="preserve">w trakcie </w:t>
      </w:r>
      <w:r>
        <w:rPr>
          <w:lang w:eastAsia="en-US"/>
        </w:rPr>
        <w:t>o</w:t>
      </w:r>
      <w:r w:rsidRPr="00C7252A">
        <w:rPr>
          <w:lang w:eastAsia="en-US"/>
        </w:rPr>
        <w:t xml:space="preserve">dbioru </w:t>
      </w:r>
      <w:r>
        <w:rPr>
          <w:rFonts w:eastAsia="Calibri"/>
          <w:lang w:eastAsia="en-US"/>
        </w:rPr>
        <w:t>przedmiotu umowy</w:t>
      </w:r>
      <w:r w:rsidRPr="00C7252A">
        <w:rPr>
          <w:lang w:eastAsia="en-US"/>
        </w:rPr>
        <w:t>, Strony ustalą termin ich usunięcia z uwzględnieniem czasu niezbędnego na wykonanie prac z tym związanych.</w:t>
      </w:r>
    </w:p>
    <w:p w14:paraId="2F659C14" w14:textId="451C98E3" w:rsidR="00A27FC0" w:rsidRPr="001A6049" w:rsidRDefault="004D7B7A" w:rsidP="002C4C78">
      <w:pPr>
        <w:pStyle w:val="Akapitzlist"/>
        <w:numPr>
          <w:ilvl w:val="0"/>
          <w:numId w:val="2"/>
        </w:numPr>
        <w:pBdr>
          <w:top w:val="nil"/>
          <w:left w:val="nil"/>
          <w:bottom w:val="nil"/>
          <w:right w:val="nil"/>
          <w:between w:val="nil"/>
        </w:pBdr>
        <w:tabs>
          <w:tab w:val="left" w:pos="284"/>
        </w:tabs>
        <w:ind w:left="284" w:hanging="284"/>
        <w:jc w:val="both"/>
      </w:pPr>
      <w:r>
        <w:t>Zamawiający uprawniony jest do odstąpienia od czynności odbiorowych w przypadku stwierdzenia na etapie przed lub w trakcie jego przeprowadzania wad istotnych, przez które rozumie się niewykonanie całego przedmiotu zamówienia lub jego wykonanie w taki sposób, iż nie jest możliwe lub znacząco utrudnione wykorzystanie przedmiotu</w:t>
      </w:r>
      <w:r w:rsidRPr="00BA331D">
        <w:t xml:space="preserve"> zamówienia zgodnie z jego przeznaczeniem</w:t>
      </w:r>
      <w:r w:rsidR="00A27FC0" w:rsidRPr="00BA331D">
        <w:rPr>
          <w:rFonts w:eastAsia="Calibri"/>
          <w:lang w:eastAsia="en-US"/>
        </w:rPr>
        <w:t xml:space="preserve">. </w:t>
      </w:r>
      <w:r w:rsidR="00BA331D" w:rsidRPr="001A6049">
        <w:rPr>
          <w:lang w:eastAsia="en-US"/>
        </w:rPr>
        <w:t xml:space="preserve">Strony ustalą termin usunięcia </w:t>
      </w:r>
      <w:r w:rsidR="00BA331D">
        <w:rPr>
          <w:lang w:eastAsia="en-US"/>
        </w:rPr>
        <w:t xml:space="preserve">wad </w:t>
      </w:r>
      <w:r w:rsidR="00BA331D">
        <w:rPr>
          <w:lang w:eastAsia="en-US"/>
        </w:rPr>
        <w:lastRenderedPageBreak/>
        <w:t xml:space="preserve">istotnych, </w:t>
      </w:r>
      <w:r w:rsidR="00BA331D" w:rsidRPr="001A6049">
        <w:rPr>
          <w:lang w:eastAsia="en-US"/>
        </w:rPr>
        <w:t>z uwzględnieniem czasu niezbędnego na wykonanie prac z tym związanych</w:t>
      </w:r>
      <w:r w:rsidR="00BA331D">
        <w:rPr>
          <w:lang w:eastAsia="en-US"/>
        </w:rPr>
        <w:t>,</w:t>
      </w:r>
      <w:r w:rsidR="00BA331D" w:rsidRPr="001A6049">
        <w:rPr>
          <w:lang w:eastAsia="en-US"/>
        </w:rPr>
        <w:t xml:space="preserve"> a ponowny </w:t>
      </w:r>
      <w:r w:rsidR="00BA331D">
        <w:rPr>
          <w:lang w:eastAsia="en-US"/>
        </w:rPr>
        <w:t>o</w:t>
      </w:r>
      <w:r w:rsidR="00BA331D" w:rsidRPr="001A6049">
        <w:rPr>
          <w:lang w:eastAsia="en-US"/>
        </w:rPr>
        <w:t xml:space="preserve">dbiór rozpocznie się w ciągu 3 dni roboczych od daty ponownego potwierdzenia gotowości. Wyznaczenie terminu usunięcia wad </w:t>
      </w:r>
      <w:r w:rsidR="00BA331D">
        <w:rPr>
          <w:lang w:eastAsia="en-US"/>
        </w:rPr>
        <w:t xml:space="preserve">istotnych </w:t>
      </w:r>
      <w:r w:rsidR="00BA331D" w:rsidRPr="001A6049">
        <w:rPr>
          <w:lang w:eastAsia="en-US"/>
        </w:rPr>
        <w:t>nie oznacza prolongaty terminu spełnienia świadczenia Wykonawcy</w:t>
      </w:r>
    </w:p>
    <w:p w14:paraId="2F659C15" w14:textId="77777777"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 xml:space="preserve">W przypadku nieprzystąpienia przez Wykonawcę do odbioru w terminie wyznaczonym przez Zamawiającego bez uzasadnionej przyczyny, Zamawiający upoważniony jest do dokonania jednostronnego odbioru prac ze wszystkimi skutkami prawnymi dla Wykonawcy z tego tytułu wynikającymi. </w:t>
      </w:r>
    </w:p>
    <w:p w14:paraId="2F659C16" w14:textId="09BF0892" w:rsidR="00A27FC0" w:rsidRDefault="00A27FC0" w:rsidP="002C4C78">
      <w:pPr>
        <w:pStyle w:val="Akapitzlist"/>
        <w:numPr>
          <w:ilvl w:val="0"/>
          <w:numId w:val="2"/>
        </w:numPr>
        <w:pBdr>
          <w:top w:val="nil"/>
          <w:left w:val="nil"/>
          <w:bottom w:val="nil"/>
          <w:right w:val="nil"/>
          <w:between w:val="nil"/>
        </w:pBdr>
        <w:tabs>
          <w:tab w:val="left" w:pos="284"/>
        </w:tabs>
        <w:ind w:left="284" w:hanging="284"/>
        <w:jc w:val="both"/>
      </w:pPr>
      <w:r>
        <w:t>Podpisany przez Zamawiającego protokół odbioru</w:t>
      </w:r>
      <w:r w:rsidR="00696899">
        <w:t xml:space="preserve"> końcowego</w:t>
      </w:r>
      <w:r>
        <w:t xml:space="preserve"> stanowi podstawę wystawienia przez Wykonawcę faktury. </w:t>
      </w:r>
    </w:p>
    <w:p w14:paraId="2F659C17" w14:textId="77777777" w:rsidR="00A27FC0" w:rsidRDefault="00A27FC0" w:rsidP="00A27FC0">
      <w:pPr>
        <w:pBdr>
          <w:top w:val="nil"/>
          <w:left w:val="nil"/>
          <w:bottom w:val="nil"/>
          <w:right w:val="nil"/>
          <w:between w:val="nil"/>
        </w:pBdr>
        <w:tabs>
          <w:tab w:val="left" w:pos="993"/>
        </w:tabs>
        <w:jc w:val="both"/>
      </w:pPr>
    </w:p>
    <w:p w14:paraId="2F659C18" w14:textId="77777777" w:rsidR="00A27FC0" w:rsidRDefault="00A27FC0" w:rsidP="00A27FC0">
      <w:pPr>
        <w:pBdr>
          <w:top w:val="nil"/>
          <w:left w:val="nil"/>
          <w:bottom w:val="nil"/>
          <w:right w:val="nil"/>
          <w:between w:val="nil"/>
        </w:pBdr>
        <w:jc w:val="center"/>
        <w:rPr>
          <w:b/>
        </w:rPr>
      </w:pPr>
      <w:r w:rsidRPr="00515260">
        <w:rPr>
          <w:b/>
        </w:rPr>
        <w:t xml:space="preserve">§ 5 </w:t>
      </w:r>
    </w:p>
    <w:p w14:paraId="2F659C19" w14:textId="77777777" w:rsidR="00A27FC0" w:rsidRPr="00515260" w:rsidRDefault="00A27FC0" w:rsidP="00A27FC0">
      <w:pPr>
        <w:pBdr>
          <w:top w:val="nil"/>
          <w:left w:val="nil"/>
          <w:bottom w:val="nil"/>
          <w:right w:val="nil"/>
          <w:between w:val="nil"/>
        </w:pBdr>
        <w:jc w:val="center"/>
        <w:rPr>
          <w:b/>
        </w:rPr>
      </w:pPr>
      <w:r w:rsidRPr="00515260">
        <w:rPr>
          <w:b/>
        </w:rPr>
        <w:t>Terminy</w:t>
      </w:r>
    </w:p>
    <w:p w14:paraId="2F659C1A" w14:textId="77777777" w:rsidR="00A27FC0" w:rsidRDefault="00A27FC0" w:rsidP="00A27FC0">
      <w:pPr>
        <w:pBdr>
          <w:top w:val="nil"/>
          <w:left w:val="nil"/>
          <w:bottom w:val="nil"/>
          <w:right w:val="nil"/>
          <w:between w:val="nil"/>
        </w:pBdr>
        <w:tabs>
          <w:tab w:val="left" w:pos="993"/>
        </w:tabs>
        <w:jc w:val="both"/>
      </w:pPr>
    </w:p>
    <w:p w14:paraId="4FAEE4D1" w14:textId="6DD09EF0" w:rsidR="009F7185" w:rsidRPr="00745E55" w:rsidRDefault="009F7185" w:rsidP="002C4C78">
      <w:pPr>
        <w:pStyle w:val="Akapitzlist"/>
        <w:numPr>
          <w:ilvl w:val="0"/>
          <w:numId w:val="21"/>
        </w:numPr>
        <w:pBdr>
          <w:top w:val="nil"/>
          <w:left w:val="nil"/>
          <w:bottom w:val="nil"/>
          <w:right w:val="nil"/>
          <w:between w:val="nil"/>
        </w:pBdr>
        <w:tabs>
          <w:tab w:val="left" w:pos="284"/>
        </w:tabs>
        <w:ind w:left="284" w:hanging="284"/>
        <w:jc w:val="both"/>
      </w:pPr>
      <w:r w:rsidRPr="00745E55">
        <w:t xml:space="preserve">Wykonawca zobowiązany jest zrealizować przedmiot zamówienia w terminie </w:t>
      </w:r>
      <w:r w:rsidR="00745E55">
        <w:t xml:space="preserve">56 </w:t>
      </w:r>
      <w:r w:rsidR="00745E55" w:rsidRPr="00745E55">
        <w:t xml:space="preserve">dni </w:t>
      </w:r>
      <w:r w:rsidRPr="00745E55">
        <w:t xml:space="preserve">od dnia 15 października 2022 r. </w:t>
      </w:r>
    </w:p>
    <w:p w14:paraId="2F659C1D" w14:textId="77777777" w:rsidR="00A27FC0" w:rsidRDefault="00A27FC0" w:rsidP="00A27FC0">
      <w:pPr>
        <w:pBdr>
          <w:top w:val="nil"/>
          <w:left w:val="nil"/>
          <w:bottom w:val="nil"/>
          <w:right w:val="nil"/>
          <w:between w:val="nil"/>
        </w:pBdr>
        <w:tabs>
          <w:tab w:val="left" w:pos="993"/>
        </w:tabs>
        <w:jc w:val="both"/>
      </w:pPr>
    </w:p>
    <w:p w14:paraId="2F659C1E" w14:textId="77777777" w:rsidR="00A27FC0" w:rsidRDefault="00A27FC0" w:rsidP="00A27FC0">
      <w:pPr>
        <w:pBdr>
          <w:top w:val="nil"/>
          <w:left w:val="nil"/>
          <w:bottom w:val="nil"/>
          <w:right w:val="nil"/>
          <w:between w:val="nil"/>
        </w:pBdr>
        <w:tabs>
          <w:tab w:val="left" w:pos="993"/>
        </w:tabs>
        <w:jc w:val="center"/>
        <w:rPr>
          <w:b/>
        </w:rPr>
      </w:pPr>
      <w:r w:rsidRPr="002C7CC4">
        <w:rPr>
          <w:b/>
        </w:rPr>
        <w:t xml:space="preserve">§ 6 </w:t>
      </w:r>
    </w:p>
    <w:p w14:paraId="2F659C1F" w14:textId="77777777" w:rsidR="00A27FC0" w:rsidRDefault="00A27FC0" w:rsidP="00A27FC0">
      <w:pPr>
        <w:pBdr>
          <w:top w:val="nil"/>
          <w:left w:val="nil"/>
          <w:bottom w:val="nil"/>
          <w:right w:val="nil"/>
          <w:between w:val="nil"/>
        </w:pBdr>
        <w:tabs>
          <w:tab w:val="left" w:pos="993"/>
        </w:tabs>
        <w:jc w:val="center"/>
        <w:rPr>
          <w:b/>
        </w:rPr>
      </w:pPr>
      <w:r w:rsidRPr="002C7CC4">
        <w:rPr>
          <w:b/>
        </w:rPr>
        <w:t>Wynagrodzenie</w:t>
      </w:r>
    </w:p>
    <w:p w14:paraId="2F659C20" w14:textId="77777777" w:rsidR="00A27FC0" w:rsidRPr="002C7CC4" w:rsidRDefault="00A27FC0" w:rsidP="00A27FC0">
      <w:pPr>
        <w:pBdr>
          <w:top w:val="nil"/>
          <w:left w:val="nil"/>
          <w:bottom w:val="nil"/>
          <w:right w:val="nil"/>
          <w:between w:val="nil"/>
        </w:pBdr>
        <w:tabs>
          <w:tab w:val="left" w:pos="993"/>
        </w:tabs>
        <w:jc w:val="center"/>
        <w:rPr>
          <w:b/>
        </w:rPr>
      </w:pPr>
    </w:p>
    <w:p w14:paraId="2F659C21" w14:textId="77777777" w:rsidR="00A27FC0"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Za zrealizowanie w sposób należyty przedmiotu umowy Strony ustalają całkowite wynagrodzenie ryczałtowe w wysokości</w:t>
      </w:r>
      <w:r>
        <w:t>:</w:t>
      </w:r>
    </w:p>
    <w:p w14:paraId="2F659C22" w14:textId="77777777" w:rsidR="00A27FC0" w:rsidRPr="00580809"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580809">
        <w:rPr>
          <w:b/>
        </w:rPr>
        <w:t xml:space="preserve">netto: </w:t>
      </w:r>
      <w:r w:rsidR="0057282D">
        <w:rPr>
          <w:rFonts w:eastAsia="Times New Roman"/>
          <w:b/>
          <w:noProof/>
          <w:color w:val="000000"/>
        </w:rPr>
        <w:t>……………………</w:t>
      </w:r>
      <w:r w:rsidRPr="00580809">
        <w:rPr>
          <w:b/>
        </w:rPr>
        <w:t xml:space="preserve"> zł </w:t>
      </w:r>
      <w:r w:rsidRPr="00580809">
        <w:rPr>
          <w:rFonts w:eastAsia="Times New Roman"/>
          <w:noProof/>
          <w:color w:val="000000"/>
        </w:rPr>
        <w:t>(słownie: ……………………….</w:t>
      </w:r>
      <w:r w:rsidR="0057282D">
        <w:rPr>
          <w:rFonts w:eastAsia="Times New Roman"/>
          <w:noProof/>
          <w:color w:val="000000"/>
        </w:rPr>
        <w:t>)</w:t>
      </w:r>
      <w:r w:rsidRPr="00580809">
        <w:rPr>
          <w:rFonts w:eastAsia="Times New Roman"/>
          <w:noProof/>
          <w:color w:val="000000"/>
        </w:rPr>
        <w:t xml:space="preserve">, </w:t>
      </w:r>
    </w:p>
    <w:p w14:paraId="2F659C23" w14:textId="77777777" w:rsidR="0057282D" w:rsidRDefault="00A27FC0" w:rsidP="00A27FC0">
      <w:pPr>
        <w:pStyle w:val="Akapitzlist"/>
        <w:pBdr>
          <w:top w:val="nil"/>
          <w:left w:val="nil"/>
          <w:bottom w:val="nil"/>
          <w:right w:val="nil"/>
          <w:between w:val="nil"/>
        </w:pBdr>
        <w:tabs>
          <w:tab w:val="left" w:pos="284"/>
        </w:tabs>
        <w:ind w:left="284"/>
        <w:jc w:val="both"/>
        <w:rPr>
          <w:rFonts w:eastAsia="Times New Roman"/>
          <w:noProof/>
          <w:color w:val="000000"/>
        </w:rPr>
      </w:pPr>
      <w:r w:rsidRPr="000544E1">
        <w:rPr>
          <w:rFonts w:eastAsia="Times New Roman"/>
          <w:b/>
          <w:noProof/>
          <w:color w:val="000000"/>
        </w:rPr>
        <w:t xml:space="preserve">podatek VAT </w:t>
      </w:r>
      <w:r w:rsidR="0057282D">
        <w:rPr>
          <w:rFonts w:eastAsia="Times New Roman"/>
          <w:b/>
          <w:noProof/>
          <w:color w:val="000000"/>
        </w:rPr>
        <w:t xml:space="preserve">wg stawki ……% tj. ……………………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2F659C24" w14:textId="77777777" w:rsidR="00A27FC0" w:rsidRPr="000544E1" w:rsidRDefault="00A27FC0" w:rsidP="00A27FC0">
      <w:pPr>
        <w:pStyle w:val="Akapitzlist"/>
        <w:pBdr>
          <w:top w:val="nil"/>
          <w:left w:val="nil"/>
          <w:bottom w:val="nil"/>
          <w:right w:val="nil"/>
          <w:between w:val="nil"/>
        </w:pBdr>
        <w:tabs>
          <w:tab w:val="left" w:pos="284"/>
        </w:tabs>
        <w:ind w:left="284"/>
        <w:jc w:val="both"/>
      </w:pPr>
      <w:r w:rsidRPr="000544E1">
        <w:rPr>
          <w:rFonts w:eastAsia="Times New Roman"/>
          <w:b/>
          <w:noProof/>
          <w:color w:val="000000"/>
        </w:rPr>
        <w:t xml:space="preserve">brutto: </w:t>
      </w:r>
      <w:r w:rsidR="0057282D">
        <w:rPr>
          <w:rFonts w:eastAsia="Times New Roman"/>
          <w:b/>
          <w:noProof/>
          <w:color w:val="000000"/>
        </w:rPr>
        <w:t xml:space="preserve">…………………… </w:t>
      </w:r>
      <w:r w:rsidRPr="000544E1">
        <w:rPr>
          <w:rFonts w:eastAsia="Times New Roman"/>
          <w:b/>
          <w:noProof/>
          <w:color w:val="000000"/>
        </w:rPr>
        <w:t xml:space="preserve">zł </w:t>
      </w:r>
      <w:r w:rsidRPr="000544E1">
        <w:rPr>
          <w:rFonts w:eastAsia="Times New Roman"/>
          <w:noProof/>
          <w:color w:val="000000"/>
        </w:rPr>
        <w:t xml:space="preserve">(słownie: </w:t>
      </w:r>
      <w:r w:rsidR="0057282D" w:rsidRPr="00580809">
        <w:rPr>
          <w:rFonts w:eastAsia="Times New Roman"/>
          <w:noProof/>
          <w:color w:val="000000"/>
        </w:rPr>
        <w:t>……………………….</w:t>
      </w:r>
      <w:r w:rsidR="0057282D">
        <w:rPr>
          <w:rFonts w:eastAsia="Times New Roman"/>
          <w:noProof/>
          <w:color w:val="000000"/>
        </w:rPr>
        <w:t>)</w:t>
      </w:r>
      <w:r w:rsidRPr="000544E1">
        <w:rPr>
          <w:rFonts w:eastAsia="Times New Roman"/>
          <w:noProof/>
          <w:color w:val="000000"/>
        </w:rPr>
        <w:t xml:space="preserve">. </w:t>
      </w:r>
    </w:p>
    <w:p w14:paraId="77A93EB2" w14:textId="77777777" w:rsidR="00F93376" w:rsidRDefault="00A27FC0" w:rsidP="001A6049">
      <w:pPr>
        <w:numPr>
          <w:ilvl w:val="0"/>
          <w:numId w:val="9"/>
        </w:numPr>
        <w:ind w:left="284" w:hanging="284"/>
        <w:contextualSpacing/>
        <w:jc w:val="both"/>
      </w:pPr>
      <w:r w:rsidRPr="000544E1">
        <w:t xml:space="preserve">Zamawiający </w:t>
      </w:r>
      <w:r>
        <w:t xml:space="preserve">dokona </w:t>
      </w:r>
      <w:r w:rsidRPr="000544E1">
        <w:t>płatności na rzecz Wykonawcy w terminie 30 dni od otrzymania przez Zamawiającego prawidłowo wystawionej faktury Wykonawcy. Podstawą wystawienia faktury jest podpisany przez Zamawiającego protokół odbioru.</w:t>
      </w:r>
    </w:p>
    <w:p w14:paraId="5632A122" w14:textId="578701CE" w:rsidR="00F93376" w:rsidRPr="001A6049" w:rsidRDefault="00F93376" w:rsidP="006069A5">
      <w:pPr>
        <w:numPr>
          <w:ilvl w:val="0"/>
          <w:numId w:val="9"/>
        </w:numPr>
        <w:ind w:left="284" w:hanging="284"/>
        <w:contextualSpacing/>
        <w:jc w:val="both"/>
      </w:pPr>
      <w:r w:rsidRPr="001A6049">
        <w:t xml:space="preserve">W przypadku gdy Wykonawca zlecił Podwykonawcy wykonanie części prac dotyczących </w:t>
      </w:r>
      <w:r>
        <w:t xml:space="preserve">przedmiotu umowy </w:t>
      </w:r>
      <w:r w:rsidRPr="001A6049">
        <w:t>do każdej faktury wystawionej przez Wykonawcę i przekazanej Zamawiającemu, Wykonawca zobowiązany jest dołączyć:</w:t>
      </w:r>
    </w:p>
    <w:p w14:paraId="6F5C6D04" w14:textId="1D6E247E" w:rsidR="00F93376" w:rsidRPr="001A6049" w:rsidRDefault="00F93376" w:rsidP="006069A5">
      <w:pPr>
        <w:pStyle w:val="Akapitzlist"/>
        <w:numPr>
          <w:ilvl w:val="0"/>
          <w:numId w:val="34"/>
        </w:numPr>
        <w:ind w:left="567" w:hanging="283"/>
        <w:jc w:val="both"/>
      </w:pPr>
      <w:r w:rsidRPr="001A6049">
        <w:t xml:space="preserve">dokument (stanowiący załącznik do faktury) o nazwie „Wykaz podwykonawców usług w ramach składanej faktury tj. faktury  nr …. z dnia …..”, który  musi zawierać: </w:t>
      </w:r>
    </w:p>
    <w:p w14:paraId="47CF2039" w14:textId="54DCD578" w:rsidR="00F93376" w:rsidRPr="001A6049" w:rsidRDefault="00F93376" w:rsidP="006069A5">
      <w:pPr>
        <w:pStyle w:val="Akapitzlist"/>
        <w:numPr>
          <w:ilvl w:val="0"/>
          <w:numId w:val="35"/>
        </w:numPr>
        <w:ind w:left="851" w:hanging="284"/>
        <w:jc w:val="both"/>
      </w:pPr>
      <w:r w:rsidRPr="001A6049">
        <w:t xml:space="preserve">nazwy Podwykonawców, którzy wykonywali usługi w ramach składanej faktury, zakres wykonywanych przez nich usług oraz odpowiednie wartości tych usług należnych danemu Podwykonawcy, wykonanych w ramach </w:t>
      </w:r>
      <w:r w:rsidR="007E6CB5">
        <w:t xml:space="preserve">usługi </w:t>
      </w:r>
      <w:r w:rsidR="007E6CB5" w:rsidRPr="007E6CB5">
        <w:t>objęt</w:t>
      </w:r>
      <w:r w:rsidR="007E6CB5">
        <w:t>ej</w:t>
      </w:r>
      <w:r w:rsidRPr="001A6049">
        <w:t xml:space="preserve"> składana fakturą, </w:t>
      </w:r>
    </w:p>
    <w:p w14:paraId="70140897" w14:textId="206A7CCA" w:rsidR="00F93376" w:rsidRPr="001A6049" w:rsidRDefault="00F93376" w:rsidP="006069A5">
      <w:pPr>
        <w:pStyle w:val="Akapitzlist"/>
        <w:numPr>
          <w:ilvl w:val="0"/>
          <w:numId w:val="35"/>
        </w:numPr>
        <w:ind w:left="851" w:hanging="284"/>
        <w:jc w:val="both"/>
      </w:pPr>
      <w:r w:rsidRPr="001A6049">
        <w:t>nazwy Podwykonawców, którzy nie wykonywali usług w ramach składanej faktury,</w:t>
      </w:r>
    </w:p>
    <w:p w14:paraId="4B9A798C" w14:textId="1F3ABA80" w:rsidR="00F93376" w:rsidRPr="001A6049" w:rsidRDefault="00F93376" w:rsidP="006069A5">
      <w:pPr>
        <w:pStyle w:val="Akapitzlist"/>
        <w:numPr>
          <w:ilvl w:val="0"/>
          <w:numId w:val="35"/>
        </w:numPr>
        <w:ind w:left="851" w:hanging="284"/>
        <w:jc w:val="both"/>
      </w:pPr>
      <w:r w:rsidRPr="001A6049">
        <w:t xml:space="preserve">załącznik ten musi być złożony w oryginale i podpisany przez wszystkich Podwykonawców tj. zarówno tych, którzy wykonywali usługi oraz przez Podwykonawców, którzy nie wykonywali usług w ramach składanej faktury; brak wykazu spełniającego powyższe wymagania będzie podstawą do odmowy przyjęcia faktury oraz </w:t>
      </w:r>
    </w:p>
    <w:p w14:paraId="2B9B9D49" w14:textId="210642E0" w:rsidR="00F93376" w:rsidRPr="001A6049" w:rsidRDefault="00F93376" w:rsidP="006069A5">
      <w:pPr>
        <w:pStyle w:val="Akapitzlist"/>
        <w:numPr>
          <w:ilvl w:val="0"/>
          <w:numId w:val="34"/>
        </w:numPr>
        <w:tabs>
          <w:tab w:val="left" w:pos="567"/>
        </w:tabs>
        <w:ind w:left="567" w:hanging="283"/>
        <w:jc w:val="both"/>
      </w:pPr>
      <w:bookmarkStart w:id="0" w:name="_GoBack"/>
      <w:bookmarkEnd w:id="0"/>
      <w:r w:rsidRPr="001A6049">
        <w:t xml:space="preserve">kserokopie faktur wystawionych przez Podwykonawców, którzy wykonywali usługi w ramach składanej faktury, potwierdzonych przez Podwykonawców „za zgodność z oryginałem” oraz </w:t>
      </w:r>
    </w:p>
    <w:p w14:paraId="4EB8C6FE" w14:textId="6081C30C" w:rsidR="00F93376" w:rsidRDefault="00F93376" w:rsidP="006069A5">
      <w:pPr>
        <w:pStyle w:val="Akapitzlist"/>
        <w:numPr>
          <w:ilvl w:val="0"/>
          <w:numId w:val="34"/>
        </w:numPr>
        <w:tabs>
          <w:tab w:val="left" w:pos="567"/>
        </w:tabs>
        <w:ind w:left="567" w:hanging="283"/>
        <w:jc w:val="both"/>
      </w:pPr>
      <w:r w:rsidRPr="001A6049">
        <w:t>potwierdzenie przelewu na rachu</w:t>
      </w:r>
      <w:r w:rsidR="007E6CB5" w:rsidRPr="007E6CB5">
        <w:t>nek bankowy Podwykonawcy, któr</w:t>
      </w:r>
      <w:r w:rsidR="007E6CB5">
        <w:t>y</w:t>
      </w:r>
      <w:r w:rsidR="007E6CB5" w:rsidRPr="007E6CB5">
        <w:t xml:space="preserve"> wykonywa</w:t>
      </w:r>
      <w:r w:rsidR="007E6CB5">
        <w:t>ł</w:t>
      </w:r>
      <w:r w:rsidRPr="001A6049">
        <w:t xml:space="preserve"> usługi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w:t>
      </w:r>
      <w:r w:rsidR="007E6CB5">
        <w:t xml:space="preserve">usługi </w:t>
      </w:r>
      <w:r w:rsidRPr="001A6049">
        <w:t xml:space="preserve">w ramach składanej faktury.  </w:t>
      </w:r>
    </w:p>
    <w:p w14:paraId="2F39C476" w14:textId="21B6E9B9" w:rsidR="00F93376" w:rsidRDefault="00F93376" w:rsidP="006069A5">
      <w:pPr>
        <w:tabs>
          <w:tab w:val="left" w:pos="567"/>
        </w:tabs>
        <w:ind w:left="284"/>
        <w:jc w:val="both"/>
      </w:pPr>
      <w:r w:rsidRPr="001A6049">
        <w:t>Każdorazowo, w przypadku przedstawiania przez Wykonawcę kserokopii dokumentów wskazanych powyżej winne one być potwierdzone za zgodność z oryginałem. W przypadku nieprzekazania wszystkich wymienionych dokumentów termin zapłaty faktury biegnie od momentu złożenia prawidłowo wystawionej zgodnie z przepisami prawa, kompletnej faktury tj. zawierającej wszystkie dokumenty wskazane w niniejszym paragrafie, które winny być dołączone do faktury. Niekompletne faktury lub błędnie wypełnione będą zwracane.</w:t>
      </w:r>
    </w:p>
    <w:p w14:paraId="49286035" w14:textId="77777777" w:rsidR="00F93376" w:rsidRPr="001A6049" w:rsidRDefault="00F93376" w:rsidP="006069A5">
      <w:pPr>
        <w:pStyle w:val="Akapitzlist"/>
        <w:numPr>
          <w:ilvl w:val="0"/>
          <w:numId w:val="9"/>
        </w:numPr>
        <w:ind w:left="284" w:hanging="284"/>
        <w:jc w:val="both"/>
      </w:pPr>
      <w:r w:rsidRPr="001A6049">
        <w:t>W przypadku gdy Wykonawca nie zlecił Podwykonawcy wykonywania żadnych prac, do każdej faktury Wykonawca będzie dołączał oświadczenie o nie zleceniu Podwykonawcy wykonania żadnych robót wchodzących w zakres robót, których dotyczy dana faktura wystawiona przez Wykonawcę.</w:t>
      </w:r>
    </w:p>
    <w:p w14:paraId="2F659C26" w14:textId="77777777" w:rsidR="00A27FC0" w:rsidRPr="000544E1" w:rsidRDefault="00A27FC0" w:rsidP="002C4C78">
      <w:pPr>
        <w:pStyle w:val="Akapitzlist"/>
        <w:numPr>
          <w:ilvl w:val="0"/>
          <w:numId w:val="9"/>
        </w:numPr>
        <w:ind w:left="284" w:hanging="284"/>
        <w:jc w:val="both"/>
      </w:pPr>
      <w:r w:rsidRPr="000544E1">
        <w:t xml:space="preserve">Zamawiający będzie uprawniony do zaspokojenia wszelkich swoich roszczeń wobec Wykonawcy z tytułu niewykonania lub nienależytego wykonania przedmiotu umowy w drodze potrącenia przysługujących mu wierzytelności wobec Wykonawcy z należnego Wykonawcy wynagrodzenia umownego z tytułu wykonania przedmiotu </w:t>
      </w:r>
      <w:r>
        <w:t>u</w:t>
      </w:r>
      <w:r w:rsidRPr="000544E1">
        <w:t xml:space="preserve">mowy. Jeżeli kwota roszczeń Zamawiającego przewyższy należne Wykonawcy wynagrodzenie umowne, Wykonawca zapłaci kwotę przewyższającą w terminie 7 (siedem) dni od otrzymania pisemnego wezwania do zapłaty. Zamawiający poinformuje Wykonawcę na piśmie o fakcie pomniejszenia </w:t>
      </w:r>
      <w:r w:rsidRPr="000544E1">
        <w:lastRenderedPageBreak/>
        <w:t xml:space="preserve">wynagrodzenia umownego Wykonawcy w związku z powstaniem obowiązku zapłaty roszczeń Zamawiającego. Dotyczy to w szczególności roszczeń z tytułu kar umownych, określonych w niniejszej </w:t>
      </w:r>
      <w:r>
        <w:t>u</w:t>
      </w:r>
      <w:r w:rsidRPr="000544E1">
        <w:t>mowie, z tytułu odszkodowań należnych jakimkolwiek osobom trzecim, z tytułu odszkodowań należnych Zamawiającemu od Wykonawcy.</w:t>
      </w:r>
    </w:p>
    <w:p w14:paraId="2F659C27"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Zamawiający zapłaci Wykonawcy wynagrodzenie za wykonanie przedmiotu umowy przelewem bankowym na rachunek bankowy Wykonawcy wskazany na fakturze i zgłoszony przez Wykonawcę właściwemu naczelnikowi urzędu skarbowego </w:t>
      </w:r>
      <w:r w:rsidRPr="00071D9A">
        <w:t>zgodnie z art. 5 i 9 ustawy z dnia 13 października 1995 r. o zasadach ewidencji i identyfikacji podatników i płatników. W</w:t>
      </w:r>
      <w:r w:rsidRPr="000544E1">
        <w:t xml:space="preserve"> przypadku doręczenia faktury zawierającej błędy, na niewłaściwy adres lub niezawierającej wszystkich danych wymaganych przepisami prawa i postanowieniami niniejszej umowy, Zamawiający nie będzie zobowiązany do dokonania płatności objętej fakturą, a Wykonawcy nie przysługuje prawo do naliczania odsetek za opóźnienie. </w:t>
      </w:r>
    </w:p>
    <w:p w14:paraId="2F659C28"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rsidRPr="000544E1">
        <w:t xml:space="preserve">W przypadkach i na zasadach prawem przewidzianych Wykonawca ma prawo do naliczania i dochodzenia odsetek ustawowych. </w:t>
      </w:r>
    </w:p>
    <w:p w14:paraId="2F659C29" w14:textId="77777777" w:rsidR="00A27FC0" w:rsidRPr="000544E1" w:rsidRDefault="00A27FC0" w:rsidP="002C4C78">
      <w:pPr>
        <w:pStyle w:val="Akapitzlist"/>
        <w:numPr>
          <w:ilvl w:val="0"/>
          <w:numId w:val="9"/>
        </w:numPr>
        <w:pBdr>
          <w:top w:val="nil"/>
          <w:left w:val="nil"/>
          <w:bottom w:val="nil"/>
          <w:right w:val="nil"/>
          <w:between w:val="nil"/>
        </w:pBdr>
        <w:tabs>
          <w:tab w:val="left" w:pos="284"/>
        </w:tabs>
        <w:ind w:left="284" w:hanging="284"/>
        <w:jc w:val="both"/>
      </w:pPr>
      <w:r>
        <w:t>Fakturę</w:t>
      </w:r>
      <w:r w:rsidRPr="000544E1">
        <w:t xml:space="preserve"> VAT w imieniu Wykonawców wchodzących w skład konsorcjum będzie wystawiał wyłącznie Lider Konsorcjum. </w:t>
      </w:r>
    </w:p>
    <w:p w14:paraId="2F659C2A" w14:textId="77777777" w:rsidR="00A27FC0" w:rsidRPr="000544E1" w:rsidRDefault="00A27FC0" w:rsidP="002C4C78">
      <w:pPr>
        <w:pStyle w:val="Akapitzlist"/>
        <w:numPr>
          <w:ilvl w:val="0"/>
          <w:numId w:val="9"/>
        </w:numPr>
        <w:ind w:left="284" w:hanging="284"/>
        <w:jc w:val="both"/>
      </w:pPr>
      <w:r w:rsidRPr="000544E1">
        <w:t xml:space="preserve">Zamawiający nie wyraża zgody na cesję wierzytelności wynikających z niniejszej Umowy z Wykonawcy lub Podwykonawcy na osobę trzecią z zastrzeżeniem ust. </w:t>
      </w:r>
      <w:r>
        <w:t>8</w:t>
      </w:r>
      <w:r w:rsidRPr="000544E1">
        <w:t>.</w:t>
      </w:r>
    </w:p>
    <w:p w14:paraId="2F659C2B" w14:textId="77777777" w:rsidR="00DF58AB" w:rsidRDefault="00A27FC0" w:rsidP="006069A5">
      <w:pPr>
        <w:pStyle w:val="Akapitzlist"/>
        <w:numPr>
          <w:ilvl w:val="0"/>
          <w:numId w:val="9"/>
        </w:numPr>
        <w:ind w:left="426" w:hanging="426"/>
        <w:jc w:val="both"/>
      </w:pPr>
      <w:r w:rsidRPr="000544E1">
        <w:t xml:space="preserve">Zamawiający dopuszcza możliwość wyrażenia ewentualnej zgody na zmianę wierzyciela na  podstawie cesji wierzytelności o zapłatę wynagrodzenia przysługującego Wykonawcy na wykonanie świadczeń, do których wykonania jest zobowiązany na podstawie niniejszej </w:t>
      </w:r>
      <w:r>
        <w:t>u</w:t>
      </w:r>
      <w:r w:rsidRPr="000544E1">
        <w:t>mowy wyłącznie na rzecz banku, w którym Wykonawca zaciągnie kredyt lub w którym Wykonawca będzie finansował ich wykonanie. Zmiana wierzyciela w tym przypadku winna zostać poprzedzona pisemną zgodą Zamawiającego, w której Zamawiający określi szczegółowe warunki na jakich zgoda jest wyrażana. Do czasu wyrażenia przez Zamawiającego zgody na przelew wierzytelności, ewentualny  przelew wierzytelności dokonany bez zgody Zamawiającego jest bezskuteczny (bezskuteczność zawieszona).</w:t>
      </w:r>
    </w:p>
    <w:p w14:paraId="2F659C2C" w14:textId="73EB58AD" w:rsidR="00A27FC0" w:rsidRPr="000032F0" w:rsidRDefault="00A27FC0" w:rsidP="006069A5">
      <w:pPr>
        <w:pStyle w:val="Akapitzlist"/>
        <w:numPr>
          <w:ilvl w:val="0"/>
          <w:numId w:val="9"/>
        </w:numPr>
        <w:ind w:left="426" w:hanging="426"/>
        <w:jc w:val="both"/>
      </w:pPr>
      <w:r w:rsidRPr="000544E1">
        <w:t>Zamawiający zgodnie z przepisami ustawy z dnia 9 listopada 2018 r. o elektronicznym fakturowaniu w</w:t>
      </w:r>
      <w:r w:rsidR="00274492">
        <w:t> </w:t>
      </w:r>
      <w:r w:rsidRPr="000544E1">
        <w:t xml:space="preserve">zamówieniach publicznych, koncesjach na roboty budowlane lub usługi oraz partnerstwie publiczno-prywatnym (Dz. U. z </w:t>
      </w:r>
      <w:r w:rsidR="005C6CE0">
        <w:t>2020</w:t>
      </w:r>
      <w:r w:rsidR="005C6CE0" w:rsidRPr="000544E1">
        <w:t xml:space="preserve"> </w:t>
      </w:r>
      <w:r w:rsidRPr="000544E1">
        <w:t xml:space="preserve">r. poz. </w:t>
      </w:r>
      <w:r w:rsidR="005C6CE0">
        <w:t>1666</w:t>
      </w:r>
      <w:r w:rsidRPr="000544E1">
        <w:t>), umożliwia Wykonawcy wysyłanie ustrukturyzowanych faktur do Zamawiającego za pośrednictwem systemu teleinformatycznego Platforma Elektronicznego Fakturowania dostępna jest pod adresem https://efaktura.</w:t>
      </w:r>
      <w:r w:rsidRPr="000032F0">
        <w:t>gov.pl/., wszelkie wymagane na podstawie zapisów niniejszej umowy załączniki do faktury, winny być przesłane w orygina</w:t>
      </w:r>
      <w:r w:rsidR="003238C9">
        <w:t xml:space="preserve">le na adres ul. J. W. Goethego </w:t>
      </w:r>
      <w:r w:rsidRPr="000032F0">
        <w:t>3, 41-800 Zabrze.</w:t>
      </w:r>
    </w:p>
    <w:p w14:paraId="2F659C2D" w14:textId="22790053" w:rsidR="00A27FC0" w:rsidRPr="000544E1" w:rsidRDefault="00A27FC0" w:rsidP="002C4C78">
      <w:pPr>
        <w:pStyle w:val="Akapitzlist"/>
        <w:numPr>
          <w:ilvl w:val="0"/>
          <w:numId w:val="9"/>
        </w:numPr>
        <w:tabs>
          <w:tab w:val="left" w:pos="426"/>
        </w:tabs>
        <w:ind w:left="426" w:hanging="426"/>
        <w:jc w:val="both"/>
      </w:pPr>
      <w:r w:rsidRPr="000544E1">
        <w:t xml:space="preserve">Wykonawca uprawniony jest do przesyłania Zamawiającemu wystawionych przez siebie faktur elektronicznych na adres Zamawiającego: </w:t>
      </w:r>
      <w:hyperlink r:id="rId9" w:history="1">
        <w:r w:rsidR="00FE5E15" w:rsidRPr="00915EFD">
          <w:rPr>
            <w:rStyle w:val="Hipercze"/>
          </w:rPr>
          <w:t>faktury@zpec.pl</w:t>
        </w:r>
      </w:hyperlink>
      <w:r>
        <w:t>.</w:t>
      </w:r>
    </w:p>
    <w:p w14:paraId="2F659C2E" w14:textId="77777777" w:rsidR="00A27FC0" w:rsidRPr="000544E1" w:rsidRDefault="00A27FC0" w:rsidP="002C4C78">
      <w:pPr>
        <w:numPr>
          <w:ilvl w:val="0"/>
          <w:numId w:val="9"/>
        </w:numPr>
        <w:tabs>
          <w:tab w:val="left" w:pos="426"/>
        </w:tabs>
        <w:autoSpaceDE w:val="0"/>
        <w:autoSpaceDN w:val="0"/>
        <w:adjustRightInd w:val="0"/>
        <w:ind w:left="426" w:hanging="426"/>
        <w:jc w:val="both"/>
      </w:pPr>
      <w:r w:rsidRPr="000544E1">
        <w:t>Faktura powinna być dołączona jako załącznik do wiadomości e-mail, preferowany format pdf. W temacie wiadomości e-mail prosimy podać numer faktury.</w:t>
      </w:r>
    </w:p>
    <w:p w14:paraId="2F659C2F" w14:textId="77777777" w:rsidR="00A27FC0" w:rsidRPr="000544E1" w:rsidRDefault="00A27FC0" w:rsidP="002C4C78">
      <w:pPr>
        <w:pStyle w:val="Akapitzlist"/>
        <w:numPr>
          <w:ilvl w:val="0"/>
          <w:numId w:val="9"/>
        </w:numPr>
        <w:tabs>
          <w:tab w:val="left" w:pos="426"/>
        </w:tabs>
        <w:ind w:left="426" w:hanging="426"/>
        <w:jc w:val="both"/>
      </w:pPr>
      <w:r w:rsidRPr="000544E1">
        <w:t>Wykonawca zapewnia, że zarówno on, jak i rachunki bankowe wskazane do dokonania zapłaty należności, w chwili dokonywania płatności przez Zamawiającego będą znajdować się w wykazie, o którym mowa w art. 96b ust. 1 pkt 2 ustawy z dnia 11 marca 2014 r. o podatku od towarów i usług.</w:t>
      </w:r>
    </w:p>
    <w:p w14:paraId="2F659C30" w14:textId="77777777" w:rsidR="00DF58AB" w:rsidRDefault="00A27FC0" w:rsidP="002C4C78">
      <w:pPr>
        <w:pStyle w:val="Akapitzlist"/>
        <w:numPr>
          <w:ilvl w:val="0"/>
          <w:numId w:val="9"/>
        </w:numPr>
        <w:tabs>
          <w:tab w:val="left" w:pos="426"/>
        </w:tabs>
        <w:ind w:left="426" w:hanging="426"/>
        <w:jc w:val="both"/>
      </w:pPr>
      <w:r w:rsidRPr="000544E1">
        <w:t>Zamawiający nie przewiduje żadnych zaliczek na poczet przyszłych należności Wykonawcy.</w:t>
      </w:r>
    </w:p>
    <w:p w14:paraId="2F659C31" w14:textId="3B73B4B6" w:rsidR="00DF58AB" w:rsidRDefault="00DF58AB" w:rsidP="002C4C78">
      <w:pPr>
        <w:pStyle w:val="Akapitzlist"/>
        <w:numPr>
          <w:ilvl w:val="0"/>
          <w:numId w:val="9"/>
        </w:numPr>
        <w:tabs>
          <w:tab w:val="left" w:pos="426"/>
        </w:tabs>
        <w:ind w:left="426" w:hanging="426"/>
        <w:jc w:val="both"/>
      </w:pPr>
      <w:r w:rsidRPr="007A4608">
        <w:t xml:space="preserve">Zamawiający posiada status „dużego przedsiębiorcy” w rozumieniu przepisów ustawy z dnia 8 marca 2013 r. o przeciwdziałaniu nadmiernym opóźnieniom w transakcjach handlowych (tj. Dz. U. z </w:t>
      </w:r>
      <w:r w:rsidR="002A6DE9">
        <w:t>2022</w:t>
      </w:r>
      <w:r w:rsidR="002A6DE9" w:rsidRPr="007A4608">
        <w:t xml:space="preserve"> </w:t>
      </w:r>
      <w:r w:rsidRPr="007A4608">
        <w:t xml:space="preserve">poz. </w:t>
      </w:r>
      <w:r w:rsidR="002A6DE9">
        <w:t>893</w:t>
      </w:r>
      <w:r w:rsidRPr="007A4608">
        <w:t>) to znaczy że jest przedsiębiorcą innym niż mikro, mały lub średni przedsiębiorca w rozumieniu załącznika nr 1 do rozporządzenia komisji UE nr 651/2014 z dnia 17 czerwca 2014 roku uznające niektóre rodzaje pomocy za zgodne z rynkiem wewnętrznym w zastosowaniu art. 107 i 108 Traktatu (Dz. U. UE. L. 2014.187.1 z dnia 26 czerwca 2014r.).</w:t>
      </w:r>
    </w:p>
    <w:p w14:paraId="2F659C32" w14:textId="77777777" w:rsidR="00A27FC0" w:rsidRDefault="00A27FC0" w:rsidP="00A27FC0">
      <w:pPr>
        <w:pBdr>
          <w:top w:val="nil"/>
          <w:left w:val="nil"/>
          <w:bottom w:val="nil"/>
          <w:right w:val="nil"/>
          <w:between w:val="nil"/>
        </w:pBdr>
        <w:tabs>
          <w:tab w:val="left" w:pos="993"/>
        </w:tabs>
        <w:jc w:val="both"/>
      </w:pPr>
    </w:p>
    <w:p w14:paraId="2F659C33" w14:textId="77777777" w:rsidR="00A27FC0" w:rsidRDefault="0029347A" w:rsidP="00A27FC0">
      <w:pPr>
        <w:pBdr>
          <w:top w:val="nil"/>
          <w:left w:val="nil"/>
          <w:bottom w:val="nil"/>
          <w:right w:val="nil"/>
          <w:between w:val="nil"/>
        </w:pBdr>
        <w:tabs>
          <w:tab w:val="left" w:pos="993"/>
        </w:tabs>
        <w:jc w:val="center"/>
        <w:rPr>
          <w:b/>
        </w:rPr>
      </w:pPr>
      <w:r>
        <w:rPr>
          <w:b/>
        </w:rPr>
        <w:t>§ 7</w:t>
      </w:r>
    </w:p>
    <w:p w14:paraId="2F659C34" w14:textId="77777777" w:rsidR="00A27FC0" w:rsidRPr="00B37C76" w:rsidRDefault="00A27FC0" w:rsidP="00A27FC0">
      <w:pPr>
        <w:pBdr>
          <w:top w:val="nil"/>
          <w:left w:val="nil"/>
          <w:bottom w:val="nil"/>
          <w:right w:val="nil"/>
          <w:between w:val="nil"/>
        </w:pBdr>
        <w:tabs>
          <w:tab w:val="left" w:pos="993"/>
        </w:tabs>
        <w:jc w:val="center"/>
        <w:rPr>
          <w:b/>
        </w:rPr>
      </w:pPr>
      <w:r w:rsidRPr="00B37C76">
        <w:rPr>
          <w:b/>
        </w:rPr>
        <w:t>Ubezpieczenie</w:t>
      </w:r>
    </w:p>
    <w:p w14:paraId="2F659C35" w14:textId="77777777" w:rsidR="00A27FC0" w:rsidRPr="0075586F" w:rsidRDefault="00A27FC0" w:rsidP="0075586F">
      <w:pPr>
        <w:pBdr>
          <w:top w:val="nil"/>
          <w:left w:val="nil"/>
          <w:bottom w:val="nil"/>
          <w:right w:val="nil"/>
          <w:between w:val="nil"/>
        </w:pBdr>
        <w:tabs>
          <w:tab w:val="left" w:pos="284"/>
        </w:tabs>
        <w:ind w:left="284" w:hanging="284"/>
        <w:jc w:val="both"/>
      </w:pPr>
    </w:p>
    <w:p w14:paraId="2F659C36" w14:textId="42FA1AC2" w:rsidR="00AA4362" w:rsidRPr="0075586F" w:rsidRDefault="00AA4362" w:rsidP="002C4C78">
      <w:pPr>
        <w:numPr>
          <w:ilvl w:val="0"/>
          <w:numId w:val="10"/>
        </w:numPr>
        <w:tabs>
          <w:tab w:val="left" w:pos="284"/>
        </w:tabs>
        <w:ind w:left="284" w:hanging="284"/>
        <w:jc w:val="both"/>
      </w:pPr>
      <w:r w:rsidRPr="0075586F">
        <w:t>Wykonawca w dniu zawarcia Umowy przedłożył kopię dokumentu ubezpieczenia wraz z oryginałem tego dokumentu do wglądu lub kopię podpisaną przez ubezpieczyciela, potwierdzającą, że jest ubezpieczony od odpowie</w:t>
      </w:r>
      <w:r w:rsidR="00211603">
        <w:t xml:space="preserve">dzialności cywilnej w związku z </w:t>
      </w:r>
      <w:r w:rsidRPr="0075586F">
        <w:t xml:space="preserve">prowadzoną działalnością gospodarczą obejmującą prace wykonywane na podstawie niniejszej Umowy, na sumę ubezpieczenia nie mniejszą </w:t>
      </w:r>
      <w:r w:rsidR="002A6DE9">
        <w:t xml:space="preserve">niż </w:t>
      </w:r>
      <w:r w:rsidRPr="0075586F">
        <w:t>................................(</w:t>
      </w:r>
      <w:r w:rsidRPr="0075586F">
        <w:rPr>
          <w:i/>
          <w:iCs/>
        </w:rPr>
        <w:t>tu zostanie wpisana kwota brutto z § 6 ust.1 Umowy)</w:t>
      </w:r>
      <w:r w:rsidRPr="0075586F">
        <w:t>, na cały okres wykonywania przedmiotu Umowy, z rozszerzeniem o odpowiedzialność cywilną za szkody wyrządzone przez Podwykonawców (jeżeli Wykonawca będzie korzystał z Podwykonawców).</w:t>
      </w:r>
    </w:p>
    <w:p w14:paraId="2F659C37" w14:textId="77777777" w:rsidR="00AA4362" w:rsidRPr="0075586F" w:rsidRDefault="00AA4362" w:rsidP="002C4C78">
      <w:pPr>
        <w:numPr>
          <w:ilvl w:val="0"/>
          <w:numId w:val="10"/>
        </w:numPr>
        <w:tabs>
          <w:tab w:val="left" w:pos="284"/>
        </w:tabs>
        <w:ind w:left="284" w:hanging="284"/>
        <w:jc w:val="both"/>
      </w:pPr>
      <w:r w:rsidRPr="0075586F">
        <w:t>W przypadku wygaśnięcia umowy ubezpieczenia, przed upływem okresu, o którym mowa w ust. 1, Wykonawca jest zobowiązany do doręczenia Zamawiającemu kopii dokumentu ubezpieczenia wraz z oryginałem tego dokumentu do wglądu lub kopii podpisanej przez ubezpieczyciela, na kolejny okres, nie później niż na 7 dni przed datą wygaśnięcia dotychczasowej umowy ubezpieczenia.</w:t>
      </w:r>
    </w:p>
    <w:p w14:paraId="2F659C38" w14:textId="77777777" w:rsidR="00AA4362" w:rsidRPr="0075586F" w:rsidRDefault="00AA4362" w:rsidP="002C4C78">
      <w:pPr>
        <w:numPr>
          <w:ilvl w:val="0"/>
          <w:numId w:val="10"/>
        </w:numPr>
        <w:tabs>
          <w:tab w:val="left" w:pos="284"/>
        </w:tabs>
        <w:ind w:left="284" w:hanging="284"/>
        <w:jc w:val="both"/>
      </w:pPr>
      <w:r w:rsidRPr="0075586F">
        <w:lastRenderedPageBreak/>
        <w:t>W przypadku zmniejszenia sumy gwarancyjnej poniżej kwoty wskazanej w ust. 1, Wykonawca zobowiązany jest do jej uzupełnienia tak, aby w całym okresie ubezpieczenia suma gwarancyjna umowy ubezpieczenia wynosiła nie mniej niż wartość określona w ust.1 i przedłożenia niezwłocznie (nie później niż 7 dni po wypłaceniu przez ubezpieczyciela odszkodowania) stosownego dokumentu potwierdzającego ten fakt Zamawiającemu.</w:t>
      </w:r>
    </w:p>
    <w:p w14:paraId="2F659C39" w14:textId="77777777" w:rsidR="00A27FC0" w:rsidRDefault="00A27FC0" w:rsidP="00A27FC0">
      <w:pPr>
        <w:pBdr>
          <w:top w:val="nil"/>
          <w:left w:val="nil"/>
          <w:bottom w:val="nil"/>
          <w:right w:val="nil"/>
          <w:between w:val="nil"/>
        </w:pBdr>
        <w:tabs>
          <w:tab w:val="left" w:pos="993"/>
        </w:tabs>
        <w:jc w:val="both"/>
      </w:pPr>
    </w:p>
    <w:p w14:paraId="2F659C3A" w14:textId="77777777" w:rsidR="00A27FC0" w:rsidRDefault="0029347A" w:rsidP="00A27FC0">
      <w:pPr>
        <w:pBdr>
          <w:top w:val="nil"/>
          <w:left w:val="nil"/>
          <w:bottom w:val="nil"/>
          <w:right w:val="nil"/>
          <w:between w:val="nil"/>
        </w:pBdr>
        <w:tabs>
          <w:tab w:val="left" w:pos="993"/>
        </w:tabs>
        <w:jc w:val="center"/>
        <w:rPr>
          <w:b/>
        </w:rPr>
      </w:pPr>
      <w:r>
        <w:rPr>
          <w:b/>
        </w:rPr>
        <w:t>§ 8</w:t>
      </w:r>
    </w:p>
    <w:p w14:paraId="2F659C3B" w14:textId="77777777" w:rsidR="00A27FC0" w:rsidRPr="00310AAA" w:rsidRDefault="00A27FC0" w:rsidP="00A27FC0">
      <w:pPr>
        <w:pBdr>
          <w:top w:val="nil"/>
          <w:left w:val="nil"/>
          <w:bottom w:val="nil"/>
          <w:right w:val="nil"/>
          <w:between w:val="nil"/>
        </w:pBdr>
        <w:tabs>
          <w:tab w:val="left" w:pos="993"/>
        </w:tabs>
        <w:jc w:val="center"/>
        <w:rPr>
          <w:b/>
        </w:rPr>
      </w:pPr>
      <w:r w:rsidRPr="00310AAA">
        <w:rPr>
          <w:b/>
        </w:rPr>
        <w:t>Zabezpieczenie należytego wykonania umowy</w:t>
      </w:r>
    </w:p>
    <w:p w14:paraId="2F659C3C" w14:textId="77777777" w:rsidR="00A27FC0" w:rsidRDefault="00A27FC0" w:rsidP="00A27FC0">
      <w:pPr>
        <w:pStyle w:val="Akapitzlist"/>
        <w:pBdr>
          <w:top w:val="nil"/>
          <w:left w:val="nil"/>
          <w:bottom w:val="nil"/>
          <w:right w:val="nil"/>
          <w:between w:val="nil"/>
        </w:pBdr>
        <w:tabs>
          <w:tab w:val="left" w:pos="284"/>
        </w:tabs>
        <w:ind w:left="284"/>
        <w:jc w:val="both"/>
      </w:pPr>
    </w:p>
    <w:p w14:paraId="2F659C3D" w14:textId="77777777" w:rsidR="00A27FC0" w:rsidRDefault="00A27FC0" w:rsidP="002C4C78">
      <w:pPr>
        <w:pStyle w:val="Akapitzlist"/>
        <w:numPr>
          <w:ilvl w:val="0"/>
          <w:numId w:val="11"/>
        </w:numPr>
        <w:pBdr>
          <w:top w:val="nil"/>
          <w:left w:val="nil"/>
          <w:bottom w:val="nil"/>
          <w:right w:val="nil"/>
          <w:between w:val="nil"/>
        </w:pBdr>
        <w:tabs>
          <w:tab w:val="left" w:pos="284"/>
        </w:tabs>
        <w:ind w:left="284" w:hanging="284"/>
        <w:jc w:val="both"/>
      </w:pPr>
      <w:r w:rsidRPr="004C075B">
        <w:t xml:space="preserve">Zabezpieczenie należytego wykonania umowy </w:t>
      </w:r>
      <w:bookmarkStart w:id="1" w:name="_Hlk530053750"/>
      <w:r w:rsidRPr="004C075B">
        <w:t xml:space="preserve">w wysokości </w:t>
      </w:r>
      <w:r w:rsidR="00AF3FCF" w:rsidRPr="00AF3FCF">
        <w:rPr>
          <w:b/>
        </w:rPr>
        <w:t>5</w:t>
      </w:r>
      <w:r w:rsidRPr="00AF3FCF">
        <w:rPr>
          <w:b/>
        </w:rPr>
        <w:t>%</w:t>
      </w:r>
      <w:r w:rsidRPr="004C075B">
        <w:t xml:space="preserve"> całkowitego wynagrodzenia ryczałtowego brutto, </w:t>
      </w:r>
      <w:bookmarkEnd w:id="1"/>
      <w:r w:rsidRPr="004C075B">
        <w:t>o którym mowa w § 6 ust. 1 zostało wniesione przed podpisaniem Umowy w formie ..........................</w:t>
      </w:r>
    </w:p>
    <w:p w14:paraId="2F659C3E" w14:textId="0029F39E" w:rsidR="00A27FC0" w:rsidRPr="00CC3799" w:rsidRDefault="00A27FC0" w:rsidP="002C4C78">
      <w:pPr>
        <w:pStyle w:val="Akapitzlist"/>
        <w:widowControl w:val="0"/>
        <w:numPr>
          <w:ilvl w:val="0"/>
          <w:numId w:val="11"/>
        </w:numPr>
        <w:tabs>
          <w:tab w:val="left" w:pos="284"/>
        </w:tabs>
        <w:ind w:left="284" w:right="147" w:hanging="284"/>
        <w:contextualSpacing w:val="0"/>
        <w:jc w:val="both"/>
        <w:rPr>
          <w:rFonts w:eastAsia="Times New Roman"/>
        </w:rPr>
      </w:pPr>
      <w:r w:rsidRPr="00CC3799">
        <w:rPr>
          <w:rFonts w:eastAsia="Times New Roman"/>
        </w:rPr>
        <w:t>Zabezpieczenie należytego wykonania umowy służy do pokrycia roszczeń Zamawiającego z </w:t>
      </w:r>
      <w:r w:rsidRPr="00CC3799">
        <w:t>tytułu niewykonania lub nienależytego wykonania Umowy, w tym w szczególności z tytułu odpowiedzialności odszkodowawczej, kar umownych, rękojmi za wady</w:t>
      </w:r>
      <w:r w:rsidR="00752982">
        <w:t>.</w:t>
      </w:r>
      <w:r w:rsidR="00923010">
        <w:t xml:space="preserve">  </w:t>
      </w:r>
      <w:r w:rsidR="00E86F60">
        <w:t xml:space="preserve"> </w:t>
      </w:r>
    </w:p>
    <w:p w14:paraId="2F659C3F"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rPr>
          <w:rFonts w:eastAsia="Times New Roman"/>
        </w:rPr>
      </w:pPr>
      <w:r w:rsidRPr="00CC3799">
        <w:t>Zamawiający dokona zwrotu zabezpieczenia należytego wykonania umowy, o którym mowa w ust. 1 w następujący sposób:</w:t>
      </w:r>
    </w:p>
    <w:p w14:paraId="2F659C40" w14:textId="77777777" w:rsidR="00A27FC0" w:rsidRPr="00AF44DB" w:rsidRDefault="00A27FC0" w:rsidP="002C4C78">
      <w:pPr>
        <w:pStyle w:val="Akapitzlist"/>
        <w:widowControl w:val="0"/>
        <w:numPr>
          <w:ilvl w:val="1"/>
          <w:numId w:val="11"/>
        </w:numPr>
        <w:tabs>
          <w:tab w:val="left" w:pos="567"/>
        </w:tabs>
        <w:ind w:left="567" w:right="151" w:hanging="283"/>
        <w:jc w:val="both"/>
        <w:rPr>
          <w:rFonts w:eastAsia="Times New Roman"/>
        </w:rPr>
      </w:pPr>
      <w:r w:rsidRPr="00CC3799">
        <w:t>70% wartości zabezpieczenia zostanie zwrócone w terminie 30 dni od dnia podpisania protokołu odbioru, który potwierdzi należyte wykonanie umowy,</w:t>
      </w:r>
    </w:p>
    <w:p w14:paraId="2F659C41" w14:textId="77777777" w:rsidR="00A27FC0" w:rsidRPr="00CC3799" w:rsidRDefault="00A27FC0" w:rsidP="002C4C78">
      <w:pPr>
        <w:pStyle w:val="Akapitzlist"/>
        <w:widowControl w:val="0"/>
        <w:numPr>
          <w:ilvl w:val="1"/>
          <w:numId w:val="11"/>
        </w:numPr>
        <w:tabs>
          <w:tab w:val="left" w:pos="567"/>
        </w:tabs>
        <w:ind w:left="567" w:right="150" w:hanging="283"/>
        <w:contextualSpacing w:val="0"/>
        <w:jc w:val="both"/>
        <w:rPr>
          <w:rFonts w:eastAsia="Times New Roman"/>
        </w:rPr>
      </w:pPr>
      <w:r w:rsidRPr="00CC3799">
        <w:rPr>
          <w:rFonts w:eastAsia="Times New Roman"/>
        </w:rPr>
        <w:t xml:space="preserve">30% wartości zabezpieczenia zostanie zwrócone w terminie 15 dni po upływie terminu rękojmi za wady. </w:t>
      </w:r>
    </w:p>
    <w:p w14:paraId="2F659C42"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rPr>
          <w:rFonts w:eastAsia="Times New Roman"/>
        </w:rPr>
        <w:t xml:space="preserve">Zabezpieczenie należytego wykonania umowy obejmie w swym zakresie w szczególności roszczenia z tytułu naliczonych kar umownych, dotyczy to również zabezpieczenia wniesionego na okres rękojmi za wady. </w:t>
      </w:r>
    </w:p>
    <w:p w14:paraId="2F659C43"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Wykonawca jest uprawniony w każdym czasie do zmiany formy zabezpieczenia pod warunkiem, że zmiana formy zabezpieczenia będzie dokonana z zachowaniem jego ciągłości, a nowe zabezpieczenie będzie odpowiadać wymogom Zamawiającego określonym w specyfikacji warunków zamówienia. </w:t>
      </w:r>
    </w:p>
    <w:p w14:paraId="2F659C44"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przedłużenia terminów realizacji </w:t>
      </w:r>
      <w:r>
        <w:t>u</w:t>
      </w:r>
      <w:r w:rsidRPr="00CC3799">
        <w:t>mowy, Wykonawca zobowiązuje się przedłużyć czas obowiązywania zabezpieczenia należytego wykonania umowy określonego w ust. 1 w taki sposób, aby obejmo</w:t>
      </w:r>
      <w:r>
        <w:t>wało także przedłużenie terminu</w:t>
      </w:r>
      <w:r w:rsidRPr="00CC3799">
        <w:t xml:space="preserve"> realizacji umowy z zachowaniem ciągłości zabezpieczenia i bez zmniejszenia jego wysokości.</w:t>
      </w:r>
    </w:p>
    <w:p w14:paraId="2F659C45"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 xml:space="preserve">W przypadku zmiany wysokości całkowitego wynagrodzenia ryczałtowego brutto, o którym mowa w § </w:t>
      </w:r>
      <w:r>
        <w:t>6</w:t>
      </w:r>
      <w:r w:rsidRPr="00CC3799">
        <w:t xml:space="preserve"> ust. 1 w tr</w:t>
      </w:r>
      <w:r>
        <w:t>akcie obowiązywania niniejszej u</w:t>
      </w:r>
      <w:r w:rsidRPr="00CC3799">
        <w:t xml:space="preserve">mowy, Wykonawca zobowiązuje się do zmiany wysokości zabezpieczenia należytego wykonania umowy, w taki sposób aby jego wysokość wynosiła </w:t>
      </w:r>
      <w:r w:rsidR="005B62D4" w:rsidRPr="005B62D4">
        <w:rPr>
          <w:b/>
        </w:rPr>
        <w:t>5</w:t>
      </w:r>
      <w:r w:rsidRPr="005B62D4">
        <w:rPr>
          <w:b/>
        </w:rPr>
        <w:t xml:space="preserve"> %</w:t>
      </w:r>
      <w:r w:rsidRPr="00CC3799">
        <w:t xml:space="preserve"> całkowitego wynagrodzenia ryczałtowego brutto o którym mowa w § </w:t>
      </w:r>
      <w:r>
        <w:t>6</w:t>
      </w:r>
      <w:r w:rsidRPr="00CC3799">
        <w:t xml:space="preserve"> ust. 1. </w:t>
      </w:r>
    </w:p>
    <w:p w14:paraId="2F659C46" w14:textId="77777777" w:rsidR="00A27FC0" w:rsidRPr="00CC3799" w:rsidRDefault="00A27FC0" w:rsidP="002C4C78">
      <w:pPr>
        <w:pStyle w:val="Akapitzlist"/>
        <w:widowControl w:val="0"/>
        <w:numPr>
          <w:ilvl w:val="0"/>
          <w:numId w:val="11"/>
        </w:numPr>
        <w:tabs>
          <w:tab w:val="left" w:pos="284"/>
        </w:tabs>
        <w:ind w:left="284" w:right="149" w:hanging="284"/>
        <w:contextualSpacing w:val="0"/>
        <w:jc w:val="both"/>
      </w:pPr>
      <w:r w:rsidRPr="00CC3799">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2F659C47" w14:textId="77777777" w:rsidR="00A27FC0" w:rsidRDefault="00A27FC0" w:rsidP="00A27FC0">
      <w:pPr>
        <w:pBdr>
          <w:top w:val="nil"/>
          <w:left w:val="nil"/>
          <w:bottom w:val="nil"/>
          <w:right w:val="nil"/>
          <w:between w:val="nil"/>
        </w:pBdr>
        <w:tabs>
          <w:tab w:val="left" w:pos="993"/>
        </w:tabs>
        <w:jc w:val="both"/>
      </w:pPr>
    </w:p>
    <w:p w14:paraId="2F659C48" w14:textId="77777777" w:rsidR="00A27FC0" w:rsidRDefault="0029347A" w:rsidP="00A27FC0">
      <w:pPr>
        <w:pBdr>
          <w:top w:val="nil"/>
          <w:left w:val="nil"/>
          <w:bottom w:val="nil"/>
          <w:right w:val="nil"/>
          <w:between w:val="nil"/>
        </w:pBdr>
        <w:tabs>
          <w:tab w:val="left" w:pos="993"/>
        </w:tabs>
        <w:jc w:val="center"/>
        <w:rPr>
          <w:b/>
        </w:rPr>
      </w:pPr>
      <w:r>
        <w:rPr>
          <w:b/>
        </w:rPr>
        <w:t>§ 9</w:t>
      </w:r>
    </w:p>
    <w:p w14:paraId="2F659C49" w14:textId="77777777" w:rsidR="00A27FC0" w:rsidRPr="002E25E2" w:rsidRDefault="00A27FC0" w:rsidP="00A27FC0">
      <w:pPr>
        <w:pBdr>
          <w:top w:val="nil"/>
          <w:left w:val="nil"/>
          <w:bottom w:val="nil"/>
          <w:right w:val="nil"/>
          <w:between w:val="nil"/>
        </w:pBdr>
        <w:tabs>
          <w:tab w:val="left" w:pos="993"/>
        </w:tabs>
        <w:jc w:val="center"/>
        <w:rPr>
          <w:b/>
        </w:rPr>
      </w:pPr>
      <w:r w:rsidRPr="002E25E2">
        <w:rPr>
          <w:b/>
        </w:rPr>
        <w:t>Kary umowne</w:t>
      </w:r>
    </w:p>
    <w:p w14:paraId="2F659C4A" w14:textId="77777777" w:rsidR="00A27FC0" w:rsidRDefault="00A27FC0" w:rsidP="00A27FC0">
      <w:pPr>
        <w:pBdr>
          <w:top w:val="nil"/>
          <w:left w:val="nil"/>
          <w:bottom w:val="nil"/>
          <w:right w:val="nil"/>
          <w:between w:val="nil"/>
        </w:pBdr>
        <w:tabs>
          <w:tab w:val="left" w:pos="993"/>
        </w:tabs>
        <w:jc w:val="both"/>
      </w:pPr>
    </w:p>
    <w:p w14:paraId="2F659C4B"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 przypadku niewykonania lub nienależytego wykonania przedmiotu umowy Zamawiający</w:t>
      </w:r>
      <w:r w:rsidR="00081E3B" w:rsidRPr="00943EA2">
        <w:t xml:space="preserve"> </w:t>
      </w:r>
      <w:r w:rsidRPr="00943EA2">
        <w:t>zastrzega sobie prawo naliczania kar umownych.</w:t>
      </w:r>
    </w:p>
    <w:p w14:paraId="2F659C4C" w14:textId="77777777" w:rsidR="00A27FC0" w:rsidRPr="00943EA2" w:rsidRDefault="00A27FC0" w:rsidP="002C4C78">
      <w:pPr>
        <w:pStyle w:val="Akapitzlist"/>
        <w:numPr>
          <w:ilvl w:val="0"/>
          <w:numId w:val="12"/>
        </w:numPr>
        <w:tabs>
          <w:tab w:val="left" w:pos="284"/>
        </w:tabs>
        <w:autoSpaceDE w:val="0"/>
        <w:autoSpaceDN w:val="0"/>
        <w:adjustRightInd w:val="0"/>
        <w:ind w:left="284" w:hanging="284"/>
        <w:jc w:val="both"/>
      </w:pPr>
      <w:r w:rsidRPr="00943EA2">
        <w:t>Wykonawca zapłaci Zamawiającemu kary umowne:</w:t>
      </w:r>
    </w:p>
    <w:p w14:paraId="2F659C4D" w14:textId="60E8733F"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 tytułu odstąpienia</w:t>
      </w:r>
      <w:r w:rsidR="005B62D4" w:rsidRPr="00943EA2">
        <w:t xml:space="preserve"> </w:t>
      </w:r>
      <w:r w:rsidRPr="00943EA2">
        <w:t>od umowy z przyczyn leżących po str</w:t>
      </w:r>
      <w:r w:rsidR="00BC376C">
        <w:t xml:space="preserve">onie Wykonawcy - w wysokości </w:t>
      </w:r>
      <w:r w:rsidR="002A6DE9">
        <w:t>20</w:t>
      </w:r>
      <w:r w:rsidRPr="00943EA2">
        <w:t xml:space="preserve">% wynagrodzenia umownego brutto, o którym mowa w § 6 ust. 1, </w:t>
      </w:r>
    </w:p>
    <w:p w14:paraId="2F659C4E" w14:textId="509A1C84"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 xml:space="preserve">za zwłokę w wykonaniu przedmiotu umowy w terminie określonym w § 5 - w wysokości </w:t>
      </w:r>
      <w:r w:rsidR="002A6DE9">
        <w:t>1</w:t>
      </w:r>
      <w:r w:rsidRPr="00943EA2">
        <w:t>% wynagrodzenia umownego brutto, o którym mowa w § 6 ust. 1, za każdy dzień zwłoki,</w:t>
      </w:r>
    </w:p>
    <w:p w14:paraId="2F659C4F" w14:textId="2EA14853" w:rsidR="00A27FC0" w:rsidRPr="00943EA2" w:rsidRDefault="00A27FC0" w:rsidP="002C4C78">
      <w:pPr>
        <w:pStyle w:val="Akapitzlist"/>
        <w:numPr>
          <w:ilvl w:val="0"/>
          <w:numId w:val="13"/>
        </w:numPr>
        <w:tabs>
          <w:tab w:val="left" w:pos="567"/>
        </w:tabs>
        <w:autoSpaceDE w:val="0"/>
        <w:autoSpaceDN w:val="0"/>
        <w:adjustRightInd w:val="0"/>
        <w:ind w:left="567" w:hanging="283"/>
        <w:jc w:val="both"/>
      </w:pPr>
      <w:r w:rsidRPr="00943EA2">
        <w:t>za zwłokę w usunięciu wad stwierdzonych przy odbiorze</w:t>
      </w:r>
      <w:r w:rsidR="00DC4B19">
        <w:t xml:space="preserve"> lub w okresie rękojmi za wady </w:t>
      </w:r>
      <w:r w:rsidRPr="00943EA2">
        <w:t xml:space="preserve">- w wysokości </w:t>
      </w:r>
      <w:r w:rsidR="002A6DE9">
        <w:t>1</w:t>
      </w:r>
      <w:r w:rsidRPr="00943EA2">
        <w:t>%</w:t>
      </w:r>
      <w:r w:rsidR="00081E3B" w:rsidRPr="00943EA2">
        <w:t xml:space="preserve"> </w:t>
      </w:r>
      <w:r w:rsidRPr="00943EA2">
        <w:t>wynagrodzenia umownego brutto, o którym mowa w § 6 ust. 1, za każdy dzień zwłoki liczony</w:t>
      </w:r>
      <w:r w:rsidR="00081E3B" w:rsidRPr="00943EA2">
        <w:t xml:space="preserve"> </w:t>
      </w:r>
      <w:r w:rsidRPr="00943EA2">
        <w:t>od upływu terminu wyznaczonego na usunięcie wad</w:t>
      </w:r>
      <w:r w:rsidR="001A6049">
        <w:t>.</w:t>
      </w:r>
    </w:p>
    <w:p w14:paraId="2F659C51" w14:textId="77777777" w:rsidR="00A27FC0" w:rsidRPr="00943EA2" w:rsidRDefault="00A27FC0" w:rsidP="002C4C78">
      <w:pPr>
        <w:pStyle w:val="Akapitzlist"/>
        <w:numPr>
          <w:ilvl w:val="0"/>
          <w:numId w:val="12"/>
        </w:numPr>
        <w:tabs>
          <w:tab w:val="left" w:pos="284"/>
        </w:tabs>
        <w:spacing w:after="100" w:afterAutospacing="1"/>
        <w:ind w:left="284" w:hanging="284"/>
        <w:contextualSpacing w:val="0"/>
        <w:jc w:val="both"/>
      </w:pPr>
      <w:r w:rsidRPr="00943EA2">
        <w:t>Kary umowne określone w Umowie będą naliczane za każdy odrębny przypadek naruszenia warunków umowy.</w:t>
      </w:r>
    </w:p>
    <w:p w14:paraId="2F659C52"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t>W</w:t>
      </w:r>
      <w:r w:rsidRPr="008A4DCE">
        <w:t xml:space="preserve"> razie naliczania kar umownych Zamawiający wystawi noty obciążeniowe płatne w terminie 14 dni od ich otrzymania przez Wykonawcę.</w:t>
      </w:r>
    </w:p>
    <w:p w14:paraId="2F659C53"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Kwoty kar umownych mogą zostać potrącone z wynagrodzenia Wykonawcy lub zabezpieczenia należytego wykonania Umowy, na co Wykonawca wyraża niniejszym zgodę.</w:t>
      </w:r>
    </w:p>
    <w:p w14:paraId="2F659C54" w14:textId="77777777" w:rsidR="00A27FC0" w:rsidRDefault="00A27FC0" w:rsidP="002C4C78">
      <w:pPr>
        <w:pStyle w:val="Akapitzlist"/>
        <w:numPr>
          <w:ilvl w:val="0"/>
          <w:numId w:val="12"/>
        </w:numPr>
        <w:tabs>
          <w:tab w:val="left" w:pos="284"/>
        </w:tabs>
        <w:spacing w:after="100" w:afterAutospacing="1"/>
        <w:ind w:left="284" w:hanging="284"/>
        <w:contextualSpacing w:val="0"/>
        <w:jc w:val="both"/>
      </w:pPr>
      <w:r w:rsidRPr="008A4DCE">
        <w:t>Zamawiający może dochodzić na zasadach ogólnych odszkodowania przewyższającego wysokość zastrzeżonych kar umownych.</w:t>
      </w:r>
    </w:p>
    <w:p w14:paraId="2F659C55" w14:textId="77777777" w:rsidR="00A27FC0" w:rsidRDefault="00A27FC0" w:rsidP="002C4C78">
      <w:pPr>
        <w:pStyle w:val="Akapitzlist"/>
        <w:numPr>
          <w:ilvl w:val="0"/>
          <w:numId w:val="12"/>
        </w:numPr>
        <w:tabs>
          <w:tab w:val="left" w:pos="284"/>
        </w:tabs>
        <w:ind w:left="284" w:hanging="284"/>
        <w:contextualSpacing w:val="0"/>
        <w:jc w:val="both"/>
      </w:pPr>
      <w:r w:rsidRPr="008A4DCE">
        <w:lastRenderedPageBreak/>
        <w:t xml:space="preserve">Odpowiedzialność Wykonawcy z tytułu kar umownych naliczonych na podstawie niniejszej </w:t>
      </w:r>
      <w:r>
        <w:t>u</w:t>
      </w:r>
      <w:r w:rsidRPr="008A4DCE">
        <w:t xml:space="preserve">mowy jest ograniczona do wysokości </w:t>
      </w:r>
      <w:r>
        <w:t>3</w:t>
      </w:r>
      <w:r w:rsidRPr="008A4DCE">
        <w:t>0% wynagrodzenia za ca</w:t>
      </w:r>
      <w:r>
        <w:t>ły zakres przedmiotu umowy, określony w § 6</w:t>
      </w:r>
      <w:r w:rsidRPr="008A4DCE">
        <w:t xml:space="preserve"> ust.1 </w:t>
      </w:r>
      <w:r>
        <w:t>u</w:t>
      </w:r>
      <w:r w:rsidRPr="008A4DCE">
        <w:t xml:space="preserve">mowy. </w:t>
      </w:r>
    </w:p>
    <w:p w14:paraId="2F659C56" w14:textId="77777777" w:rsidR="00A27FC0" w:rsidRDefault="00A27FC0" w:rsidP="00A27FC0">
      <w:pPr>
        <w:pBdr>
          <w:top w:val="nil"/>
          <w:left w:val="nil"/>
          <w:bottom w:val="nil"/>
          <w:right w:val="nil"/>
          <w:between w:val="nil"/>
        </w:pBdr>
        <w:tabs>
          <w:tab w:val="left" w:pos="993"/>
        </w:tabs>
        <w:jc w:val="both"/>
      </w:pPr>
    </w:p>
    <w:p w14:paraId="2F659C57" w14:textId="77777777" w:rsidR="00A27FC0" w:rsidRDefault="0029347A" w:rsidP="00A27FC0">
      <w:pPr>
        <w:pBdr>
          <w:top w:val="nil"/>
          <w:left w:val="nil"/>
          <w:bottom w:val="nil"/>
          <w:right w:val="nil"/>
          <w:between w:val="nil"/>
        </w:pBdr>
        <w:tabs>
          <w:tab w:val="left" w:pos="993"/>
        </w:tabs>
        <w:jc w:val="center"/>
        <w:rPr>
          <w:b/>
        </w:rPr>
      </w:pPr>
      <w:r>
        <w:rPr>
          <w:b/>
        </w:rPr>
        <w:t>§ 10</w:t>
      </w:r>
    </w:p>
    <w:p w14:paraId="2F659C58" w14:textId="77777777" w:rsidR="00A27FC0" w:rsidRPr="006B254C" w:rsidRDefault="00A27FC0" w:rsidP="00A27FC0">
      <w:pPr>
        <w:pBdr>
          <w:top w:val="nil"/>
          <w:left w:val="nil"/>
          <w:bottom w:val="nil"/>
          <w:right w:val="nil"/>
          <w:between w:val="nil"/>
        </w:pBdr>
        <w:tabs>
          <w:tab w:val="left" w:pos="993"/>
        </w:tabs>
        <w:jc w:val="center"/>
        <w:rPr>
          <w:b/>
        </w:rPr>
      </w:pPr>
      <w:r w:rsidRPr="006B254C">
        <w:rPr>
          <w:b/>
        </w:rPr>
        <w:t>Współpraca Stron</w:t>
      </w:r>
    </w:p>
    <w:p w14:paraId="2F659C59" w14:textId="77777777" w:rsidR="00A27FC0" w:rsidRDefault="00A27FC0" w:rsidP="00A27FC0">
      <w:pPr>
        <w:pBdr>
          <w:top w:val="nil"/>
          <w:left w:val="nil"/>
          <w:bottom w:val="nil"/>
          <w:right w:val="nil"/>
          <w:between w:val="nil"/>
        </w:pBdr>
        <w:tabs>
          <w:tab w:val="left" w:pos="993"/>
        </w:tabs>
        <w:jc w:val="both"/>
      </w:pPr>
    </w:p>
    <w:p w14:paraId="2F659C5A"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Wykonawcy osobą odpowiedzialną za wykonanie zobowiązań umowy jest:………………………, tel. ………………,e-mail:……………… .</w:t>
      </w:r>
    </w:p>
    <w:p w14:paraId="2F659C5B" w14:textId="77777777" w:rsidR="00A27FC0" w:rsidRDefault="00A27FC0" w:rsidP="002C4C78">
      <w:pPr>
        <w:pStyle w:val="Akapitzlist"/>
        <w:numPr>
          <w:ilvl w:val="0"/>
          <w:numId w:val="14"/>
        </w:numPr>
        <w:pBdr>
          <w:top w:val="nil"/>
          <w:left w:val="nil"/>
          <w:bottom w:val="nil"/>
          <w:right w:val="nil"/>
          <w:between w:val="nil"/>
        </w:pBdr>
        <w:tabs>
          <w:tab w:val="left" w:pos="284"/>
        </w:tabs>
        <w:ind w:left="284" w:hanging="284"/>
        <w:jc w:val="both"/>
      </w:pPr>
      <w:r>
        <w:t>Ze strony Zamawiającego osobą odpowiedzialną za wykonanie zobowiązań umowy jest: ……………………, tel. ………………, e-mail: ……………… .</w:t>
      </w:r>
    </w:p>
    <w:p w14:paraId="2F659C5C" w14:textId="77777777" w:rsidR="00A27FC0" w:rsidRDefault="00A27FC0" w:rsidP="00A27FC0">
      <w:pPr>
        <w:pBdr>
          <w:top w:val="nil"/>
          <w:left w:val="nil"/>
          <w:bottom w:val="nil"/>
          <w:right w:val="nil"/>
          <w:between w:val="nil"/>
        </w:pBdr>
        <w:tabs>
          <w:tab w:val="left" w:pos="993"/>
        </w:tabs>
        <w:jc w:val="both"/>
      </w:pPr>
    </w:p>
    <w:p w14:paraId="2F659C6A" w14:textId="6C89E642" w:rsidR="00A27FC0" w:rsidRDefault="004030B6" w:rsidP="00A27FC0">
      <w:pPr>
        <w:pBdr>
          <w:top w:val="nil"/>
          <w:left w:val="nil"/>
          <w:bottom w:val="nil"/>
          <w:right w:val="nil"/>
          <w:between w:val="nil"/>
        </w:pBdr>
        <w:tabs>
          <w:tab w:val="left" w:pos="993"/>
        </w:tabs>
        <w:jc w:val="center"/>
        <w:rPr>
          <w:b/>
        </w:rPr>
      </w:pPr>
      <w:r>
        <w:rPr>
          <w:b/>
        </w:rPr>
        <w:t>§ 11</w:t>
      </w:r>
    </w:p>
    <w:p w14:paraId="2F659C6B" w14:textId="77777777" w:rsidR="00A27FC0" w:rsidRPr="00197E10" w:rsidRDefault="00A27FC0" w:rsidP="00A27FC0">
      <w:pPr>
        <w:pBdr>
          <w:top w:val="nil"/>
          <w:left w:val="nil"/>
          <w:bottom w:val="nil"/>
          <w:right w:val="nil"/>
          <w:between w:val="nil"/>
        </w:pBdr>
        <w:tabs>
          <w:tab w:val="left" w:pos="993"/>
        </w:tabs>
        <w:jc w:val="center"/>
        <w:rPr>
          <w:b/>
        </w:rPr>
      </w:pPr>
      <w:r w:rsidRPr="00197E10">
        <w:rPr>
          <w:b/>
        </w:rPr>
        <w:t>Podwykonawstwo</w:t>
      </w:r>
    </w:p>
    <w:p w14:paraId="2F659C6C" w14:textId="77777777" w:rsidR="00A27FC0" w:rsidRDefault="00A27FC0" w:rsidP="00A27FC0">
      <w:pPr>
        <w:pStyle w:val="Akapitzlist"/>
        <w:pBdr>
          <w:top w:val="nil"/>
          <w:left w:val="nil"/>
          <w:bottom w:val="nil"/>
          <w:right w:val="nil"/>
          <w:between w:val="nil"/>
        </w:pBdr>
        <w:tabs>
          <w:tab w:val="left" w:pos="284"/>
        </w:tabs>
        <w:ind w:left="284"/>
        <w:jc w:val="both"/>
      </w:pPr>
    </w:p>
    <w:p w14:paraId="2F659C6D"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może powierzyć wykonanie części zamówienia podwykonawcom. Powierzenie wykonania części zamówienia podwykonawcom nie zwalnia Wykonawcy z odpowiedzialności za należyte wykonanie tego zamówienia. Zlecenie wykonania części zamówienia podwykonawcom n</w:t>
      </w:r>
      <w:r w:rsidR="00AD3B71" w:rsidRPr="00EA6D62">
        <w:t xml:space="preserve">ie zmienia zobowiązań </w:t>
      </w:r>
      <w:r w:rsidRPr="00EA6D62">
        <w:t xml:space="preserve">Wykonawcy wobec Zamawiającego za wykonanie tej części zamówienia. Wykonawca jest odpowiedzialny za te działania, uchybienia lub zaniedbania podwykonawców w takim samym stopniu jakby to były działania, uchybienia lub zaniedbania Wykonawcy. </w:t>
      </w:r>
    </w:p>
    <w:p w14:paraId="2F659C6E" w14:textId="162BBEA0"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Przed przystąpieniem do wykonania zamówienia Wykonawca zobowiązany jest podać Zamawiającemu nazwy lub imiona i nazwiska oraz dane kontaktowe podwykonawców i osób do kontaktu </w:t>
      </w:r>
      <w:r w:rsidR="001C4C9A" w:rsidRPr="00EA6D62">
        <w:t>z nimi, zaangażowanych w usługi</w:t>
      </w:r>
      <w:r w:rsidRPr="00EA6D62">
        <w:t xml:space="preserve">. </w:t>
      </w:r>
    </w:p>
    <w:p w14:paraId="2F659C6F"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Wykonawca zawiadamia Zamawiającego o wszelkich zmianach danych dotyczących podwykonawców, w trakcie realizacji zamówienia, a także przekazuje informacje na temat nowych podwykonawców, którym w późniejszym okresie zamierza powierzyć realizację usług.</w:t>
      </w:r>
    </w:p>
    <w:p w14:paraId="2F659C71" w14:textId="77777777" w:rsidR="00A27FC0" w:rsidRPr="00EA6D62" w:rsidRDefault="00A27FC0" w:rsidP="002C4C78">
      <w:pPr>
        <w:pStyle w:val="Akapitzlist"/>
        <w:numPr>
          <w:ilvl w:val="0"/>
          <w:numId w:val="15"/>
        </w:numPr>
        <w:pBdr>
          <w:top w:val="nil"/>
          <w:left w:val="nil"/>
          <w:bottom w:val="nil"/>
          <w:right w:val="nil"/>
          <w:between w:val="nil"/>
        </w:pBdr>
        <w:tabs>
          <w:tab w:val="left" w:pos="284"/>
        </w:tabs>
        <w:ind w:left="284" w:hanging="284"/>
        <w:jc w:val="both"/>
      </w:pPr>
      <w:r w:rsidRPr="00EA6D62">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w:t>
      </w:r>
    </w:p>
    <w:p w14:paraId="2F659C72" w14:textId="77777777" w:rsidR="00A27FC0" w:rsidRDefault="00A27FC0" w:rsidP="00A27FC0">
      <w:pPr>
        <w:pBdr>
          <w:top w:val="nil"/>
          <w:left w:val="nil"/>
          <w:bottom w:val="nil"/>
          <w:right w:val="nil"/>
          <w:between w:val="nil"/>
        </w:pBdr>
        <w:tabs>
          <w:tab w:val="left" w:pos="284"/>
        </w:tabs>
        <w:jc w:val="both"/>
      </w:pPr>
    </w:p>
    <w:p w14:paraId="2F659C73" w14:textId="53ECB373" w:rsidR="00A27FC0" w:rsidRDefault="004030B6" w:rsidP="00A27FC0">
      <w:pPr>
        <w:pBdr>
          <w:top w:val="nil"/>
          <w:left w:val="nil"/>
          <w:bottom w:val="nil"/>
          <w:right w:val="nil"/>
          <w:between w:val="nil"/>
        </w:pBdr>
        <w:tabs>
          <w:tab w:val="left" w:pos="993"/>
        </w:tabs>
        <w:jc w:val="center"/>
        <w:rPr>
          <w:b/>
        </w:rPr>
      </w:pPr>
      <w:r>
        <w:rPr>
          <w:b/>
        </w:rPr>
        <w:t>§ 12</w:t>
      </w:r>
    </w:p>
    <w:p w14:paraId="2F659C74" w14:textId="77777777" w:rsidR="00A27FC0" w:rsidRDefault="00A27FC0" w:rsidP="00A27FC0">
      <w:pPr>
        <w:pBdr>
          <w:top w:val="nil"/>
          <w:left w:val="nil"/>
          <w:bottom w:val="nil"/>
          <w:right w:val="nil"/>
          <w:between w:val="nil"/>
        </w:pBdr>
        <w:tabs>
          <w:tab w:val="left" w:pos="993"/>
        </w:tabs>
        <w:jc w:val="center"/>
        <w:rPr>
          <w:b/>
        </w:rPr>
      </w:pPr>
      <w:r>
        <w:rPr>
          <w:b/>
        </w:rPr>
        <w:t>Zamiana, o</w:t>
      </w:r>
      <w:r w:rsidRPr="00E829EC">
        <w:rPr>
          <w:b/>
        </w:rPr>
        <w:t xml:space="preserve">dstąpienie </w:t>
      </w:r>
      <w:r>
        <w:rPr>
          <w:b/>
        </w:rPr>
        <w:t xml:space="preserve">i rozwiązanie </w:t>
      </w:r>
      <w:r w:rsidRPr="00E829EC">
        <w:rPr>
          <w:b/>
        </w:rPr>
        <w:t>Umowy</w:t>
      </w:r>
    </w:p>
    <w:p w14:paraId="2F659C75" w14:textId="77777777" w:rsidR="00A27FC0" w:rsidRDefault="00A27FC0" w:rsidP="00A27FC0">
      <w:pPr>
        <w:pBdr>
          <w:top w:val="nil"/>
          <w:left w:val="nil"/>
          <w:bottom w:val="nil"/>
          <w:right w:val="nil"/>
          <w:between w:val="nil"/>
        </w:pBdr>
        <w:tabs>
          <w:tab w:val="left" w:pos="993"/>
        </w:tabs>
        <w:jc w:val="center"/>
        <w:rPr>
          <w:b/>
        </w:rPr>
      </w:pPr>
    </w:p>
    <w:p w14:paraId="2F659C76" w14:textId="26524DA4"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rsidRPr="000770EB">
        <w:t xml:space="preserve">Zamawiający </w:t>
      </w:r>
      <w:r>
        <w:t>zgodnie z art. 455 ust. 1 ustawy Prawo zamówień publicznych przewiduje możliwość dokonania zmian postanowień zawartej umowy w stosunku do treści oferty, na podstawie której dokonano wyboru Wykonawcy, w następujących prz</w:t>
      </w:r>
      <w:r w:rsidR="00BE2922">
        <w:t>y</w:t>
      </w:r>
      <w:r>
        <w:t xml:space="preserve">padkach: </w:t>
      </w:r>
    </w:p>
    <w:p w14:paraId="2F659C7D" w14:textId="77777777" w:rsidR="00375FB0" w:rsidRDefault="00375FB0" w:rsidP="002C4C78">
      <w:pPr>
        <w:pStyle w:val="Akapitzlist"/>
        <w:numPr>
          <w:ilvl w:val="1"/>
          <w:numId w:val="16"/>
        </w:numPr>
        <w:pBdr>
          <w:top w:val="nil"/>
          <w:left w:val="nil"/>
          <w:bottom w:val="nil"/>
          <w:right w:val="nil"/>
          <w:between w:val="nil"/>
        </w:pBdr>
        <w:tabs>
          <w:tab w:val="left" w:pos="284"/>
        </w:tabs>
        <w:ind w:hanging="448"/>
        <w:jc w:val="both"/>
      </w:pPr>
      <w:r>
        <w:t>zmiany obowiązujących przepisów prawa w zakresie mającym wpływ na realizację przedmiotu umowy, w takim wypadku zmiana umowy nastąpi w takim zakresie w jakim będzie konieczne dostosowanie treści umowy do zmienionych przepisów prawa;</w:t>
      </w:r>
    </w:p>
    <w:p w14:paraId="3B082611" w14:textId="77777777" w:rsidR="009901A4" w:rsidRDefault="00375FB0" w:rsidP="002C4C78">
      <w:pPr>
        <w:pStyle w:val="Akapitzlist"/>
        <w:numPr>
          <w:ilvl w:val="1"/>
          <w:numId w:val="16"/>
        </w:numPr>
        <w:pBdr>
          <w:top w:val="nil"/>
          <w:left w:val="nil"/>
          <w:bottom w:val="nil"/>
          <w:right w:val="nil"/>
          <w:between w:val="nil"/>
        </w:pBdr>
        <w:tabs>
          <w:tab w:val="left" w:pos="284"/>
        </w:tabs>
        <w:ind w:hanging="448"/>
        <w:jc w:val="both"/>
      </w:pPr>
      <w:r>
        <w:t>działania siły wyższej</w:t>
      </w:r>
      <w:r w:rsidR="00586A98">
        <w:t xml:space="preserve"> – o okres, </w:t>
      </w:r>
      <w:r w:rsidR="00C92EF5">
        <w:t>w trakcie którego niemożliwe lub znacząco utrudnione było wykonywanie obowiązków wynikających z umowy przez stron</w:t>
      </w:r>
      <w:r w:rsidR="005D10D5">
        <w:t>ę/</w:t>
      </w:r>
      <w:r w:rsidR="00C92EF5">
        <w:t>y</w:t>
      </w:r>
      <w:r>
        <w:t>. Dla potrzeb umowy „siła wyższa” oznacza zdarzenie, którego wystąpienie jest niezależne od Stron i któremu nie mogą one zapobiec przy za</w:t>
      </w:r>
      <w:r w:rsidR="00BE2922">
        <w:t>chowaniu należytej staranności</w:t>
      </w:r>
    </w:p>
    <w:p w14:paraId="2F659C7E" w14:textId="4C36A5EB" w:rsidR="00375FB0" w:rsidRDefault="009901A4" w:rsidP="002C4C78">
      <w:pPr>
        <w:pStyle w:val="Akapitzlist"/>
        <w:numPr>
          <w:ilvl w:val="1"/>
          <w:numId w:val="16"/>
        </w:numPr>
        <w:pBdr>
          <w:top w:val="nil"/>
          <w:left w:val="nil"/>
          <w:bottom w:val="nil"/>
          <w:right w:val="nil"/>
          <w:between w:val="nil"/>
        </w:pBdr>
        <w:tabs>
          <w:tab w:val="left" w:pos="284"/>
        </w:tabs>
        <w:ind w:hanging="448"/>
        <w:jc w:val="both"/>
      </w:pPr>
      <w:r>
        <w:t>konieczności wydłużenia terminu oraz wynagrodzenia wykonawcy w sytuacji nałożenia na zamawiającego obowiązków przez organy władzy publicznej lub samorządowej, nie</w:t>
      </w:r>
      <w:r w:rsidR="00903544">
        <w:t>zbędnych do prawidłowego wykonania zamówienia, o czas niezbędny do prawidłowego wykonania zamówienia oraz</w:t>
      </w:r>
      <w:r w:rsidR="006C702B">
        <w:t xml:space="preserve"> kwotę uwzględniającą zwiększony wymiar obowiązków wynikających z </w:t>
      </w:r>
      <w:r w:rsidR="00F6161C">
        <w:t xml:space="preserve">ich </w:t>
      </w:r>
      <w:r w:rsidR="006C702B">
        <w:t xml:space="preserve">nałożenia </w:t>
      </w:r>
      <w:r w:rsidR="00F6161C">
        <w:t>na zamawiającego</w:t>
      </w:r>
      <w:r w:rsidR="00BE2922">
        <w:t>.</w:t>
      </w:r>
    </w:p>
    <w:p w14:paraId="2F659C81" w14:textId="77777777" w:rsidR="00375FB0" w:rsidRDefault="00375FB0" w:rsidP="002C4C78">
      <w:pPr>
        <w:pStyle w:val="Akapitzlist"/>
        <w:numPr>
          <w:ilvl w:val="0"/>
          <w:numId w:val="16"/>
        </w:numPr>
        <w:pBdr>
          <w:top w:val="nil"/>
          <w:left w:val="nil"/>
          <w:bottom w:val="nil"/>
          <w:right w:val="nil"/>
          <w:between w:val="nil"/>
        </w:pBdr>
        <w:tabs>
          <w:tab w:val="left" w:pos="284"/>
        </w:tabs>
        <w:ind w:left="284" w:hanging="284"/>
        <w:jc w:val="both"/>
      </w:pPr>
      <w:r>
        <w:t>Każda ze Stron może zaproponować drugiej Stronie zmianę umowy przez złożenie pisemnej propozycji zmian, w przypadku zaistnienia okoli</w:t>
      </w:r>
      <w:r w:rsidR="002A7F2D">
        <w:t>czności, o których mowa w ust. 1</w:t>
      </w:r>
      <w:r>
        <w:t>.</w:t>
      </w:r>
    </w:p>
    <w:p w14:paraId="2F659C82" w14:textId="77777777" w:rsidR="00375FB0" w:rsidRPr="00375FB0" w:rsidRDefault="00375FB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Wprowadzanie zmian, o których mowa w pkt. </w:t>
      </w:r>
      <w:r w:rsidR="00D348FE">
        <w:t>1</w:t>
      </w:r>
      <w:r>
        <w:t xml:space="preserve"> wymaga zachowania formy pisemnej pod rygorem nieważności.</w:t>
      </w:r>
    </w:p>
    <w:p w14:paraId="2F659C83" w14:textId="77777777" w:rsidR="00A27FC0" w:rsidRPr="0069447A"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Zamawiający ma prawo odstąpienia od Umowy w terminie 14 dni od powzięcia wiadomości o poniższych okolicznościach:</w:t>
      </w:r>
    </w:p>
    <w:p w14:paraId="2F659C84"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w przypadku nieuzasadnionego nie stawienia się Wykonawcy na przekazaniu terenu objętego</w:t>
      </w:r>
      <w:r w:rsidR="003128EB">
        <w:t xml:space="preserve"> </w:t>
      </w:r>
      <w:r>
        <w:t xml:space="preserve">umową, </w:t>
      </w:r>
    </w:p>
    <w:p w14:paraId="2F659C85" w14:textId="77777777" w:rsidR="00A27FC0"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Wykonawca nie rozpoczął robót lub nie kontynuuje ich pomimo pisemnego wezwania Zamawiającego, </w:t>
      </w:r>
    </w:p>
    <w:p w14:paraId="2F659C86"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t xml:space="preserve">Wykonawca realizuje zamówienie z naruszeniem obowiązujących przepisów, </w:t>
      </w:r>
    </w:p>
    <w:p w14:paraId="2F659C87"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rsidRPr="0069447A">
        <w:rPr>
          <w:rFonts w:eastAsia="Times New Roman"/>
          <w:bCs/>
          <w:color w:val="000000"/>
        </w:rPr>
        <w:lastRenderedPageBreak/>
        <w:t>Wykonawca wykonuje przedmiot umowy niezgodnie z postanowieniami niniejszej umowy,</w:t>
      </w:r>
    </w:p>
    <w:p w14:paraId="2F659C88" w14:textId="77777777" w:rsidR="00A27FC0" w:rsidRPr="0069447A" w:rsidRDefault="00A27FC0" w:rsidP="002C4C78">
      <w:pPr>
        <w:pStyle w:val="Akapitzlist"/>
        <w:numPr>
          <w:ilvl w:val="0"/>
          <w:numId w:val="17"/>
        </w:numPr>
        <w:pBdr>
          <w:top w:val="nil"/>
          <w:left w:val="nil"/>
          <w:bottom w:val="nil"/>
          <w:right w:val="nil"/>
          <w:between w:val="nil"/>
        </w:pBdr>
        <w:tabs>
          <w:tab w:val="left" w:pos="567"/>
        </w:tabs>
        <w:ind w:left="567" w:hanging="283"/>
        <w:jc w:val="both"/>
      </w:pPr>
      <w:r>
        <w:t xml:space="preserve">w razie wystąpienia istotnej zmiany okoliczności powodującej, że wykonanie Umowy nie leży w interesie </w:t>
      </w:r>
      <w:r w:rsidRPr="0069447A">
        <w:t>publicznym czego nie można było przewidzieć w chwili zawarcia Umowy</w:t>
      </w:r>
      <w:r>
        <w:t>.</w:t>
      </w:r>
    </w:p>
    <w:p w14:paraId="2F659C89" w14:textId="77777777" w:rsidR="00A27FC0" w:rsidRDefault="00A27FC0" w:rsidP="002C4C78">
      <w:pPr>
        <w:pStyle w:val="Akapitzlist"/>
        <w:numPr>
          <w:ilvl w:val="0"/>
          <w:numId w:val="16"/>
        </w:numPr>
        <w:pBdr>
          <w:top w:val="nil"/>
          <w:left w:val="nil"/>
          <w:bottom w:val="nil"/>
          <w:right w:val="nil"/>
          <w:between w:val="nil"/>
        </w:pBdr>
        <w:tabs>
          <w:tab w:val="left" w:pos="993"/>
        </w:tabs>
        <w:ind w:left="284" w:hanging="284"/>
        <w:jc w:val="both"/>
      </w:pPr>
      <w:r>
        <w:t>Zamawiający ma prawo odstąpienia od Umowy w terminie 7 dni od chwili powiadomienia Zamawiającego przez Wykonawcę o następujących przypadkach:</w:t>
      </w:r>
    </w:p>
    <w:p w14:paraId="2F659C8A"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złożenia wniosku o ogłoszenie upadłości Wykonawcy, </w:t>
      </w:r>
    </w:p>
    <w:p w14:paraId="2F659C8B"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otwarcia postępowania likwidacyjnego Wykonawcy, </w:t>
      </w:r>
    </w:p>
    <w:p w14:paraId="2F659C8C"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wykreślenia Wykonawcy z właściwego rejestru lub ewidencji,</w:t>
      </w:r>
    </w:p>
    <w:p w14:paraId="2F659C8D" w14:textId="77777777" w:rsidR="00A27FC0" w:rsidRDefault="00A27FC0" w:rsidP="002C4C78">
      <w:pPr>
        <w:pStyle w:val="Akapitzlist"/>
        <w:numPr>
          <w:ilvl w:val="0"/>
          <w:numId w:val="18"/>
        </w:numPr>
        <w:pBdr>
          <w:top w:val="nil"/>
          <w:left w:val="nil"/>
          <w:bottom w:val="nil"/>
          <w:right w:val="nil"/>
          <w:between w:val="nil"/>
        </w:pBdr>
        <w:tabs>
          <w:tab w:val="left" w:pos="567"/>
        </w:tabs>
        <w:ind w:left="567" w:hanging="283"/>
        <w:jc w:val="both"/>
      </w:pPr>
      <w:r>
        <w:t xml:space="preserve">zajęcia majątku Wykonawcy w stopniu uniemożliwiającym mu wykonanie Umowy. </w:t>
      </w:r>
    </w:p>
    <w:p w14:paraId="2F659C8E"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W przypadku odstąpienia od Umowy przez Wykonawcę Strony obciążają nas</w:t>
      </w:r>
      <w:r w:rsidR="00CC3DAE">
        <w:t>tępujące obowiązki szczegółowe:</w:t>
      </w:r>
    </w:p>
    <w:p w14:paraId="2F659C8F" w14:textId="77777777" w:rsidR="00A27FC0" w:rsidRDefault="00A27FC0" w:rsidP="002C4C78">
      <w:pPr>
        <w:pStyle w:val="Akapitzlist"/>
        <w:numPr>
          <w:ilvl w:val="0"/>
          <w:numId w:val="19"/>
        </w:numPr>
        <w:pBdr>
          <w:top w:val="nil"/>
          <w:left w:val="nil"/>
          <w:bottom w:val="nil"/>
          <w:right w:val="nil"/>
          <w:between w:val="nil"/>
        </w:pBdr>
        <w:tabs>
          <w:tab w:val="left" w:pos="567"/>
        </w:tabs>
        <w:ind w:left="567" w:hanging="283"/>
        <w:jc w:val="both"/>
      </w:pPr>
      <w:r>
        <w:t xml:space="preserve">w terminie 7 dni od daty odstąpienia od umowy Wykonawca przy udziale Zamawiającego sporządzi szczegółowy protokół inwentaryzacji robót w toku wg stanu na dzień odstąpienia, </w:t>
      </w:r>
    </w:p>
    <w:p w14:paraId="2F659C90"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Wykonawca na swój koszt zabezpieczy przerwane roboty w zakresie obustronnie uzgodnionym, </w:t>
      </w:r>
    </w:p>
    <w:p w14:paraId="2F659C91" w14:textId="77777777" w:rsidR="00A27FC0" w:rsidRPr="00194240" w:rsidRDefault="00A27FC0" w:rsidP="002C4C78">
      <w:pPr>
        <w:pStyle w:val="Akapitzlist"/>
        <w:numPr>
          <w:ilvl w:val="0"/>
          <w:numId w:val="19"/>
        </w:numPr>
        <w:pBdr>
          <w:top w:val="nil"/>
          <w:left w:val="nil"/>
          <w:bottom w:val="nil"/>
          <w:right w:val="nil"/>
          <w:between w:val="nil"/>
        </w:pBdr>
        <w:tabs>
          <w:tab w:val="left" w:pos="567"/>
        </w:tabs>
        <w:ind w:left="567" w:hanging="283"/>
        <w:jc w:val="both"/>
        <w:rPr>
          <w:b/>
        </w:rPr>
      </w:pPr>
      <w:r>
        <w:t xml:space="preserve">w przypadku, gdy Wykonawca odmawia sporządzenia inwentaryzacji robót w toku i rozliczenia robót. Zamawiający wykona jednostronnie inwentaryzację i rozliczenie robót, które przekaże do wiadomości Wykonawcy. Strony ustalają, że tak sporządzona inwentaryzacja będzie wiążąca dla Stron. </w:t>
      </w:r>
    </w:p>
    <w:p w14:paraId="2F659C92" w14:textId="77777777" w:rsidR="00A27FC0" w:rsidRPr="00194240"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 xml:space="preserve">W przypadku odstąpienia od Umowy Wykonawca może żądać jedynie wynagrodzenia należnego z tytułu wykonania części Umowy. </w:t>
      </w:r>
    </w:p>
    <w:p w14:paraId="2F659C93" w14:textId="77777777" w:rsidR="00A27FC0" w:rsidRPr="00D80A61" w:rsidRDefault="00A27FC0" w:rsidP="002C4C78">
      <w:pPr>
        <w:pStyle w:val="Akapitzlist"/>
        <w:numPr>
          <w:ilvl w:val="0"/>
          <w:numId w:val="16"/>
        </w:numPr>
        <w:pBdr>
          <w:top w:val="nil"/>
          <w:left w:val="nil"/>
          <w:bottom w:val="nil"/>
          <w:right w:val="nil"/>
          <w:between w:val="nil"/>
        </w:pBdr>
        <w:tabs>
          <w:tab w:val="left" w:pos="284"/>
        </w:tabs>
        <w:ind w:left="284" w:hanging="284"/>
        <w:jc w:val="both"/>
        <w:rPr>
          <w:b/>
        </w:rPr>
      </w:pPr>
      <w:r>
        <w:t>Odstąpienie od umowy powinno nastąpić w formie pisemnej pod rygorem nieważności.</w:t>
      </w:r>
    </w:p>
    <w:p w14:paraId="2F659C94" w14:textId="77777777" w:rsidR="00A27FC0" w:rsidRDefault="00A27FC0" w:rsidP="00A27FC0">
      <w:pPr>
        <w:pBdr>
          <w:top w:val="nil"/>
          <w:left w:val="nil"/>
          <w:bottom w:val="nil"/>
          <w:right w:val="nil"/>
          <w:between w:val="nil"/>
        </w:pBdr>
        <w:tabs>
          <w:tab w:val="left" w:pos="993"/>
        </w:tabs>
        <w:jc w:val="both"/>
      </w:pPr>
    </w:p>
    <w:p w14:paraId="2F659C95" w14:textId="22684C72" w:rsidR="00A27FC0" w:rsidRDefault="004030B6" w:rsidP="00A27FC0">
      <w:pPr>
        <w:pBdr>
          <w:top w:val="nil"/>
          <w:left w:val="nil"/>
          <w:bottom w:val="nil"/>
          <w:right w:val="nil"/>
          <w:between w:val="nil"/>
        </w:pBdr>
        <w:tabs>
          <w:tab w:val="left" w:pos="993"/>
        </w:tabs>
        <w:jc w:val="center"/>
        <w:rPr>
          <w:b/>
        </w:rPr>
      </w:pPr>
      <w:r>
        <w:rPr>
          <w:b/>
        </w:rPr>
        <w:t>§ 13</w:t>
      </w:r>
    </w:p>
    <w:p w14:paraId="2F659C96" w14:textId="77777777" w:rsidR="00A27FC0" w:rsidRDefault="00A27FC0" w:rsidP="00A27FC0">
      <w:pPr>
        <w:pBdr>
          <w:top w:val="nil"/>
          <w:left w:val="nil"/>
          <w:bottom w:val="nil"/>
          <w:right w:val="nil"/>
          <w:between w:val="nil"/>
        </w:pBdr>
        <w:tabs>
          <w:tab w:val="left" w:pos="993"/>
        </w:tabs>
        <w:jc w:val="center"/>
        <w:rPr>
          <w:b/>
        </w:rPr>
      </w:pPr>
      <w:r w:rsidRPr="00981155">
        <w:rPr>
          <w:b/>
        </w:rPr>
        <w:t>Postanowienia końcowe</w:t>
      </w:r>
    </w:p>
    <w:p w14:paraId="2F659C97" w14:textId="77777777" w:rsidR="00A27FC0" w:rsidRPr="00E9041C" w:rsidRDefault="00A27FC0" w:rsidP="00A27FC0">
      <w:pPr>
        <w:spacing w:line="276" w:lineRule="auto"/>
        <w:ind w:left="720"/>
        <w:jc w:val="both"/>
        <w:rPr>
          <w:sz w:val="22"/>
          <w:szCs w:val="22"/>
        </w:rPr>
      </w:pPr>
    </w:p>
    <w:p w14:paraId="2F659C98" w14:textId="77777777" w:rsidR="00A27FC0" w:rsidRDefault="00A27FC0" w:rsidP="002C4C78">
      <w:pPr>
        <w:numPr>
          <w:ilvl w:val="0"/>
          <w:numId w:val="20"/>
        </w:numPr>
        <w:tabs>
          <w:tab w:val="left" w:pos="284"/>
        </w:tabs>
        <w:ind w:left="284" w:hanging="284"/>
        <w:jc w:val="both"/>
      </w:pPr>
      <w:r w:rsidRPr="00E9041C">
        <w:t xml:space="preserve">Ewentualne spory powstałe na tle realizacji niniejszej Umowy, Strony rozstrzygać będą w formie polubownej, a przypadku braku takiej możliwości spory rozstrzygać będzie Sąd miejscowo właściwy dla siedziby Zamawiającego. </w:t>
      </w:r>
    </w:p>
    <w:p w14:paraId="2F659C99" w14:textId="77777777" w:rsidR="00A27FC0" w:rsidRPr="00E9041C" w:rsidRDefault="00A27FC0" w:rsidP="002C4C78">
      <w:pPr>
        <w:numPr>
          <w:ilvl w:val="0"/>
          <w:numId w:val="20"/>
        </w:numPr>
        <w:tabs>
          <w:tab w:val="left" w:pos="284"/>
        </w:tabs>
        <w:ind w:left="284" w:hanging="284"/>
        <w:jc w:val="both"/>
      </w:pPr>
      <w:r w:rsidRPr="00E9041C">
        <w:t>W sprawach nieuregulowanych niniejszą Umową mają zastosowanie stosowne przepisy prawa polskiego, w</w:t>
      </w:r>
      <w:r>
        <w:t> </w:t>
      </w:r>
      <w:r w:rsidRPr="00E9041C">
        <w:t xml:space="preserve">szczególności przepisy ustawy Prawo Zamówień Publicznych, Kodeksu Cywilnego. </w:t>
      </w:r>
    </w:p>
    <w:p w14:paraId="2F659C9A"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Strony zobowiązane są informować się wzajemnie w formie pisemnej o zmianie adresów wskazanych w</w:t>
      </w:r>
      <w:r>
        <w:t> </w:t>
      </w:r>
      <w:r w:rsidRPr="00E9041C">
        <w:t xml:space="preserve">niniejszej Umowie. W przypadku zaniechania tego obowiązku przez jedną ze Stron, doręczenie staje się skuteczne z chwilą dotarcia pisma drugiej ze Stron na ostatni znany jej adres Strony, która uchybiła obowiązkowi wynikającemu z niniejszego ustępu. </w:t>
      </w:r>
    </w:p>
    <w:p w14:paraId="2F659C9B" w14:textId="77777777" w:rsidR="00A27FC0" w:rsidRPr="00E9041C" w:rsidRDefault="00A27FC0" w:rsidP="002C4C78">
      <w:pPr>
        <w:pStyle w:val="Akapitzlist"/>
        <w:numPr>
          <w:ilvl w:val="0"/>
          <w:numId w:val="20"/>
        </w:numPr>
        <w:pBdr>
          <w:top w:val="nil"/>
          <w:left w:val="nil"/>
          <w:bottom w:val="nil"/>
          <w:right w:val="nil"/>
          <w:between w:val="nil"/>
        </w:pBdr>
        <w:tabs>
          <w:tab w:val="left" w:pos="284"/>
        </w:tabs>
        <w:ind w:left="284" w:hanging="284"/>
        <w:jc w:val="both"/>
      </w:pPr>
      <w:r w:rsidRPr="00E9041C">
        <w:t xml:space="preserve">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 </w:t>
      </w:r>
    </w:p>
    <w:p w14:paraId="2F659C9C" w14:textId="77777777" w:rsidR="00A27FC0" w:rsidRPr="00E9041C" w:rsidRDefault="00A27FC0" w:rsidP="002C4C78">
      <w:pPr>
        <w:numPr>
          <w:ilvl w:val="0"/>
          <w:numId w:val="20"/>
        </w:numPr>
        <w:tabs>
          <w:tab w:val="left" w:pos="284"/>
        </w:tabs>
        <w:ind w:left="284" w:hanging="284"/>
        <w:jc w:val="both"/>
      </w:pPr>
      <w:r w:rsidRPr="00E9041C">
        <w:t xml:space="preserve">Zmiana, rozwiązanie Umowy wymaga pod rygorem nieważności formy pisemnej. </w:t>
      </w:r>
    </w:p>
    <w:p w14:paraId="2F659C9D" w14:textId="77777777" w:rsidR="00A27FC0" w:rsidRPr="00E9041C" w:rsidRDefault="00A27FC0" w:rsidP="002C4C78">
      <w:pPr>
        <w:numPr>
          <w:ilvl w:val="0"/>
          <w:numId w:val="20"/>
        </w:numPr>
        <w:tabs>
          <w:tab w:val="left" w:pos="284"/>
        </w:tabs>
        <w:ind w:left="284" w:hanging="284"/>
        <w:jc w:val="both"/>
      </w:pPr>
      <w:r w:rsidRPr="00E9041C">
        <w:t>Umowa została sporządzona w 3 jednobrzmiących egzemplarzach, 2 egzemplarza dla Zamawiającego i</w:t>
      </w:r>
      <w:r>
        <w:t> </w:t>
      </w:r>
      <w:r w:rsidRPr="00E9041C">
        <w:t>1</w:t>
      </w:r>
      <w:r>
        <w:t> </w:t>
      </w:r>
      <w:r w:rsidRPr="00E9041C">
        <w:t>dla Wykonawcy.</w:t>
      </w:r>
    </w:p>
    <w:p w14:paraId="2F659C9E" w14:textId="77777777" w:rsidR="002952B0" w:rsidRDefault="00A27FC0" w:rsidP="002C4C78">
      <w:pPr>
        <w:numPr>
          <w:ilvl w:val="0"/>
          <w:numId w:val="20"/>
        </w:numPr>
        <w:tabs>
          <w:tab w:val="left" w:pos="284"/>
        </w:tabs>
        <w:ind w:left="284" w:hanging="284"/>
        <w:jc w:val="both"/>
      </w:pPr>
      <w:r w:rsidRPr="00E9041C">
        <w:t xml:space="preserve">Umowa wchodzi w życie z dniem podpisania jej przez obie Strony. </w:t>
      </w:r>
    </w:p>
    <w:p w14:paraId="2F659C9F" w14:textId="77777777" w:rsidR="00A27FC0" w:rsidRDefault="00A27FC0" w:rsidP="002C4C78">
      <w:pPr>
        <w:numPr>
          <w:ilvl w:val="0"/>
          <w:numId w:val="20"/>
        </w:numPr>
        <w:tabs>
          <w:tab w:val="left" w:pos="284"/>
        </w:tabs>
        <w:ind w:left="284" w:hanging="284"/>
        <w:jc w:val="both"/>
      </w:pPr>
      <w:r>
        <w:t xml:space="preserve">Integralną część niniejszej Umowy stanowią: </w:t>
      </w:r>
    </w:p>
    <w:p w14:paraId="2F659CA0" w14:textId="77777777" w:rsidR="0006626F" w:rsidRDefault="0006626F" w:rsidP="0029347A">
      <w:pPr>
        <w:pBdr>
          <w:top w:val="nil"/>
          <w:left w:val="nil"/>
          <w:bottom w:val="nil"/>
          <w:right w:val="nil"/>
          <w:between w:val="nil"/>
        </w:pBdr>
        <w:tabs>
          <w:tab w:val="left" w:pos="284"/>
        </w:tabs>
        <w:ind w:left="284"/>
      </w:pPr>
      <w:r>
        <w:t xml:space="preserve">Załącznik nr 1 </w:t>
      </w:r>
      <w:r w:rsidRPr="0006626F">
        <w:rPr>
          <w:szCs w:val="22"/>
        </w:rPr>
        <w:t xml:space="preserve">– </w:t>
      </w:r>
      <w:r>
        <w:t xml:space="preserve">Umowa powierzenia przetwarzania danych osobowych </w:t>
      </w:r>
    </w:p>
    <w:p w14:paraId="2F659CA1" w14:textId="77777777" w:rsidR="00A27FC0" w:rsidRDefault="0006626F" w:rsidP="00A27FC0">
      <w:pPr>
        <w:pBdr>
          <w:top w:val="nil"/>
          <w:left w:val="nil"/>
          <w:bottom w:val="nil"/>
          <w:right w:val="nil"/>
          <w:between w:val="nil"/>
        </w:pBdr>
        <w:tabs>
          <w:tab w:val="left" w:pos="1843"/>
        </w:tabs>
        <w:ind w:left="284"/>
      </w:pPr>
      <w:r>
        <w:t xml:space="preserve">Załącznik nr 2 </w:t>
      </w:r>
      <w:r w:rsidR="00A27FC0">
        <w:t xml:space="preserve">– Specyfikacja Warunków Zamówienia wraz z załącznikami </w:t>
      </w:r>
    </w:p>
    <w:p w14:paraId="2F659CA2" w14:textId="77777777" w:rsidR="00A27FC0" w:rsidRPr="00BF353D" w:rsidRDefault="0006626F" w:rsidP="00A27FC0">
      <w:pPr>
        <w:pBdr>
          <w:top w:val="nil"/>
          <w:left w:val="nil"/>
          <w:bottom w:val="nil"/>
          <w:right w:val="nil"/>
          <w:between w:val="nil"/>
        </w:pBdr>
        <w:tabs>
          <w:tab w:val="left" w:pos="1843"/>
        </w:tabs>
        <w:ind w:left="284"/>
        <w:rPr>
          <w:sz w:val="18"/>
        </w:rPr>
      </w:pPr>
      <w:r>
        <w:t>Załącznik nr 3</w:t>
      </w:r>
      <w:r w:rsidR="00A27FC0">
        <w:t xml:space="preserve"> – </w:t>
      </w:r>
      <w:r w:rsidR="00A27FC0" w:rsidRPr="00BF353D">
        <w:rPr>
          <w:szCs w:val="22"/>
        </w:rPr>
        <w:t>Kompletna Oferta Wykonawcy złożo</w:t>
      </w:r>
      <w:r w:rsidR="00A27FC0">
        <w:rPr>
          <w:szCs w:val="22"/>
        </w:rPr>
        <w:t>na w postępowaniu przetargowym</w:t>
      </w:r>
    </w:p>
    <w:p w14:paraId="2F659CA3" w14:textId="4E9899EC" w:rsidR="00A27FC0" w:rsidRPr="00BF353D" w:rsidRDefault="0006626F" w:rsidP="00A27FC0">
      <w:pPr>
        <w:pBdr>
          <w:top w:val="nil"/>
          <w:left w:val="nil"/>
          <w:bottom w:val="nil"/>
          <w:right w:val="nil"/>
          <w:between w:val="nil"/>
        </w:pBdr>
        <w:tabs>
          <w:tab w:val="left" w:pos="1843"/>
        </w:tabs>
        <w:ind w:left="284"/>
        <w:rPr>
          <w:sz w:val="18"/>
        </w:rPr>
      </w:pPr>
      <w:r>
        <w:rPr>
          <w:szCs w:val="22"/>
        </w:rPr>
        <w:t>Załącznik nr 5</w:t>
      </w:r>
      <w:r w:rsidR="00A27FC0" w:rsidRPr="00BF353D">
        <w:rPr>
          <w:szCs w:val="22"/>
        </w:rPr>
        <w:t xml:space="preserve"> – Dowód wniesienia zabezpiecze</w:t>
      </w:r>
      <w:r w:rsidR="00D10B60">
        <w:rPr>
          <w:szCs w:val="22"/>
        </w:rPr>
        <w:t>nia należytego wykonania Umowy</w:t>
      </w:r>
    </w:p>
    <w:p w14:paraId="2F659CA4" w14:textId="77777777" w:rsidR="0006626F" w:rsidRDefault="0006626F" w:rsidP="00A27FC0">
      <w:pPr>
        <w:pBdr>
          <w:top w:val="nil"/>
          <w:left w:val="nil"/>
          <w:bottom w:val="nil"/>
          <w:right w:val="nil"/>
          <w:between w:val="nil"/>
        </w:pBdr>
        <w:tabs>
          <w:tab w:val="left" w:pos="1843"/>
        </w:tabs>
        <w:ind w:left="284"/>
      </w:pPr>
      <w:r>
        <w:t xml:space="preserve">Załącznik nr 6 </w:t>
      </w:r>
      <w:r w:rsidR="00C44AC4" w:rsidRPr="00BF353D">
        <w:rPr>
          <w:szCs w:val="22"/>
        </w:rPr>
        <w:t xml:space="preserve">– </w:t>
      </w:r>
      <w:r>
        <w:t xml:space="preserve">Kopia </w:t>
      </w:r>
      <w:r w:rsidR="00C44AC4">
        <w:t>ubezpieczenia</w:t>
      </w:r>
      <w:r>
        <w:t xml:space="preserve"> </w:t>
      </w:r>
      <w:r w:rsidR="00C44AC4">
        <w:t xml:space="preserve">od odpowiedzialności cywilnej </w:t>
      </w:r>
    </w:p>
    <w:p w14:paraId="2F659CA5" w14:textId="77777777" w:rsidR="00A27FC0" w:rsidRDefault="00A27FC0" w:rsidP="00A27FC0">
      <w:pPr>
        <w:pBdr>
          <w:top w:val="nil"/>
          <w:left w:val="nil"/>
          <w:bottom w:val="nil"/>
          <w:right w:val="nil"/>
          <w:between w:val="nil"/>
        </w:pBdr>
        <w:tabs>
          <w:tab w:val="left" w:pos="993"/>
        </w:tabs>
        <w:jc w:val="both"/>
        <w:rPr>
          <w:strike/>
        </w:rPr>
      </w:pPr>
    </w:p>
    <w:p w14:paraId="2F659CA6" w14:textId="77777777" w:rsidR="00A27FC0" w:rsidRDefault="00A27FC0" w:rsidP="00A27FC0">
      <w:pPr>
        <w:pBdr>
          <w:top w:val="nil"/>
          <w:left w:val="nil"/>
          <w:bottom w:val="nil"/>
          <w:right w:val="nil"/>
          <w:between w:val="nil"/>
        </w:pBdr>
        <w:tabs>
          <w:tab w:val="left" w:pos="993"/>
        </w:tabs>
        <w:jc w:val="both"/>
      </w:pPr>
    </w:p>
    <w:p w14:paraId="2F659CA7" w14:textId="77777777" w:rsidR="00A27FC0" w:rsidRDefault="00A27FC0" w:rsidP="00A27FC0">
      <w:pPr>
        <w:pBdr>
          <w:top w:val="nil"/>
          <w:left w:val="nil"/>
          <w:bottom w:val="nil"/>
          <w:right w:val="nil"/>
          <w:between w:val="nil"/>
        </w:pBdr>
        <w:tabs>
          <w:tab w:val="center" w:pos="1985"/>
          <w:tab w:val="center" w:pos="7088"/>
        </w:tabs>
        <w:jc w:val="both"/>
      </w:pPr>
      <w:r>
        <w:tab/>
        <w:t xml:space="preserve">ZAMAWIAJĄCY: </w:t>
      </w:r>
      <w:r>
        <w:tab/>
        <w:t xml:space="preserve">WYKONAWCA: </w:t>
      </w:r>
    </w:p>
    <w:p w14:paraId="2F659CA8" w14:textId="77777777" w:rsidR="00A27FC0" w:rsidRDefault="00A27FC0" w:rsidP="00A27FC0">
      <w:pPr>
        <w:pBdr>
          <w:top w:val="nil"/>
          <w:left w:val="nil"/>
          <w:bottom w:val="nil"/>
          <w:right w:val="nil"/>
          <w:between w:val="nil"/>
        </w:pBdr>
        <w:tabs>
          <w:tab w:val="left" w:pos="993"/>
        </w:tabs>
        <w:ind w:left="360"/>
        <w:jc w:val="both"/>
      </w:pPr>
      <w:r>
        <w:br w:type="column"/>
      </w:r>
    </w:p>
    <w:p w14:paraId="2F659CA9" w14:textId="77777777" w:rsidR="00A27FC0" w:rsidRPr="00B02E07" w:rsidRDefault="00D34EA6" w:rsidP="00A27FC0">
      <w:pPr>
        <w:pBdr>
          <w:top w:val="nil"/>
          <w:left w:val="nil"/>
          <w:bottom w:val="nil"/>
          <w:right w:val="nil"/>
          <w:between w:val="nil"/>
        </w:pBdr>
        <w:tabs>
          <w:tab w:val="left" w:pos="993"/>
        </w:tabs>
        <w:ind w:left="360"/>
        <w:jc w:val="right"/>
        <w:rPr>
          <w:b/>
        </w:rPr>
      </w:pPr>
      <w:r>
        <w:rPr>
          <w:b/>
        </w:rPr>
        <w:t>Załącznik nr 1</w:t>
      </w:r>
      <w:r w:rsidR="00A27FC0" w:rsidRPr="00B02E07">
        <w:rPr>
          <w:b/>
        </w:rPr>
        <w:t xml:space="preserve"> do Umowy </w:t>
      </w:r>
    </w:p>
    <w:p w14:paraId="2F659CAB" w14:textId="77777777" w:rsidR="0029347A" w:rsidRPr="0029347A" w:rsidRDefault="0029347A" w:rsidP="0029347A">
      <w:pPr>
        <w:pBdr>
          <w:top w:val="nil"/>
          <w:left w:val="nil"/>
          <w:bottom w:val="nil"/>
          <w:right w:val="nil"/>
          <w:between w:val="nil"/>
        </w:pBdr>
        <w:tabs>
          <w:tab w:val="left" w:pos="993"/>
        </w:tabs>
        <w:ind w:left="360"/>
        <w:jc w:val="right"/>
        <w:rPr>
          <w:b/>
          <w:color w:val="FF0000"/>
          <w:highlight w:val="yellow"/>
          <w:u w:val="single"/>
        </w:rPr>
      </w:pPr>
      <w:r w:rsidRPr="0029347A">
        <w:rPr>
          <w:b/>
          <w:u w:val="single"/>
        </w:rPr>
        <w:t>Umowa powierzenia przetwarzania danych osobowyc</w:t>
      </w:r>
      <w:r>
        <w:rPr>
          <w:b/>
          <w:u w:val="single"/>
        </w:rPr>
        <w:t>h</w:t>
      </w:r>
    </w:p>
    <w:p w14:paraId="2F659CAC" w14:textId="77777777" w:rsidR="0029347A" w:rsidRDefault="0029347A" w:rsidP="00A27FC0">
      <w:pPr>
        <w:pBdr>
          <w:top w:val="nil"/>
          <w:left w:val="nil"/>
          <w:bottom w:val="nil"/>
          <w:right w:val="nil"/>
          <w:between w:val="nil"/>
        </w:pBdr>
        <w:tabs>
          <w:tab w:val="left" w:pos="1843"/>
        </w:tabs>
        <w:ind w:left="284"/>
        <w:jc w:val="right"/>
        <w:rPr>
          <w:b/>
          <w:szCs w:val="22"/>
          <w:u w:val="single"/>
        </w:rPr>
      </w:pPr>
    </w:p>
    <w:p w14:paraId="2F659CAD" w14:textId="77777777" w:rsidR="0029347A" w:rsidRPr="002C4C78" w:rsidRDefault="0029347A" w:rsidP="00D34EA6">
      <w:pPr>
        <w:pBdr>
          <w:top w:val="nil"/>
          <w:left w:val="nil"/>
          <w:bottom w:val="nil"/>
          <w:right w:val="nil"/>
          <w:between w:val="nil"/>
        </w:pBdr>
        <w:tabs>
          <w:tab w:val="left" w:pos="1843"/>
        </w:tabs>
        <w:ind w:left="284"/>
        <w:rPr>
          <w:rFonts w:ascii="Calibri" w:hAnsi="Calibri" w:cs="Calibri"/>
          <w:b/>
          <w:sz w:val="18"/>
          <w:szCs w:val="18"/>
          <w:u w:val="single"/>
        </w:rPr>
      </w:pPr>
    </w:p>
    <w:p w14:paraId="60D1236D" w14:textId="77777777" w:rsidR="002C4C78" w:rsidRPr="002C4C78" w:rsidRDefault="002C4C78" w:rsidP="002C4C78">
      <w:pPr>
        <w:jc w:val="center"/>
        <w:outlineLvl w:val="0"/>
        <w:rPr>
          <w:rFonts w:ascii="Calibri" w:hAnsi="Calibri" w:cs="Calibri"/>
          <w:b/>
          <w:sz w:val="18"/>
          <w:szCs w:val="18"/>
        </w:rPr>
      </w:pPr>
      <w:bookmarkStart w:id="2" w:name="bookmark0"/>
      <w:r w:rsidRPr="002C4C78">
        <w:rPr>
          <w:rFonts w:ascii="Calibri" w:hAnsi="Calibri" w:cs="Calibri"/>
          <w:b/>
          <w:sz w:val="18"/>
          <w:szCs w:val="18"/>
        </w:rPr>
        <w:t>Umowa powierzenia przetwarzania danych osobowych</w:t>
      </w:r>
      <w:bookmarkEnd w:id="2"/>
      <w:r w:rsidRPr="002C4C78">
        <w:rPr>
          <w:rFonts w:ascii="Calibri" w:hAnsi="Calibri" w:cs="Calibri"/>
          <w:b/>
          <w:sz w:val="18"/>
          <w:szCs w:val="18"/>
        </w:rPr>
        <w:t xml:space="preserve">  </w:t>
      </w:r>
    </w:p>
    <w:p w14:paraId="18D5317E" w14:textId="77777777" w:rsidR="002C4C78" w:rsidRPr="002C4C78" w:rsidRDefault="002C4C78" w:rsidP="002C4C78">
      <w:pPr>
        <w:jc w:val="center"/>
        <w:outlineLvl w:val="0"/>
        <w:rPr>
          <w:rFonts w:ascii="Calibri" w:hAnsi="Calibri" w:cs="Calibri"/>
          <w:b/>
          <w:sz w:val="18"/>
          <w:szCs w:val="18"/>
        </w:rPr>
      </w:pPr>
    </w:p>
    <w:p w14:paraId="45D872F5" w14:textId="77777777" w:rsidR="002C4C78" w:rsidRPr="002C4C78" w:rsidRDefault="002C4C78" w:rsidP="002C4C78">
      <w:pPr>
        <w:jc w:val="center"/>
        <w:outlineLvl w:val="0"/>
        <w:rPr>
          <w:rFonts w:ascii="Calibri" w:hAnsi="Calibri" w:cs="Calibri"/>
          <w:b/>
          <w:sz w:val="18"/>
          <w:szCs w:val="18"/>
        </w:rPr>
      </w:pPr>
    </w:p>
    <w:p w14:paraId="53AB921D"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zawarta w Zabrzu, w dniu ............................ r. pomiędzy:</w:t>
      </w:r>
    </w:p>
    <w:p w14:paraId="78115001" w14:textId="77777777" w:rsidR="002C4C78" w:rsidRPr="002C4C78" w:rsidRDefault="002C4C78" w:rsidP="002C4C78">
      <w:pPr>
        <w:rPr>
          <w:rFonts w:ascii="Calibri" w:hAnsi="Calibri" w:cs="Calibri"/>
          <w:sz w:val="18"/>
          <w:szCs w:val="18"/>
        </w:rPr>
      </w:pPr>
    </w:p>
    <w:p w14:paraId="4B371EAA" w14:textId="77777777" w:rsidR="002C4C78" w:rsidRPr="002C4C78" w:rsidRDefault="002C4C78" w:rsidP="002C4C78">
      <w:pPr>
        <w:jc w:val="both"/>
        <w:rPr>
          <w:rFonts w:ascii="Calibri" w:eastAsia="Calibri" w:hAnsi="Calibri" w:cs="Calibri"/>
          <w:b/>
          <w:sz w:val="18"/>
          <w:szCs w:val="18"/>
          <w:shd w:val="clear" w:color="auto" w:fill="FFFFFF"/>
        </w:rPr>
      </w:pPr>
      <w:bookmarkStart w:id="3" w:name="_Hlk519865664"/>
      <w:r w:rsidRPr="002C4C78">
        <w:rPr>
          <w:rFonts w:ascii="Calibri" w:eastAsia="Calibri" w:hAnsi="Calibri" w:cs="Calibri"/>
          <w:bCs/>
          <w:sz w:val="18"/>
          <w:szCs w:val="18"/>
          <w:shd w:val="clear" w:color="auto" w:fill="FFFFFF"/>
        </w:rPr>
        <w:t>Zabrzańskim Przedsiębiorstwem Energetyki Cieplnej Spółka z ograniczoną odpowiedzialnością, ul. J.W. Goethego 3, 41-800 Zabrze, zarejestrowanym w Sądzie Rejonowym w Gliwicach pod numerem KRS 00000 99059 , nr identyfikacyjny NIP: 648-00-01-295; REGON 272270898 reprezentowanym przez:</w:t>
      </w:r>
      <w:r w:rsidRPr="002C4C78">
        <w:rPr>
          <w:rFonts w:ascii="Calibri" w:eastAsia="Calibri" w:hAnsi="Calibri" w:cs="Calibri"/>
          <w:b/>
          <w:sz w:val="18"/>
          <w:szCs w:val="18"/>
          <w:shd w:val="clear" w:color="auto" w:fill="FFFFFF"/>
        </w:rPr>
        <w:t xml:space="preserve">                                               </w:t>
      </w:r>
    </w:p>
    <w:p w14:paraId="1CA0339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48E87E9A"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bookmarkEnd w:id="3"/>
    <w:p w14:paraId="1A4DA3C1" w14:textId="77777777" w:rsidR="002C4C78" w:rsidRPr="002C4C78" w:rsidRDefault="002C4C78" w:rsidP="002C4C78">
      <w:pPr>
        <w:spacing w:line="276" w:lineRule="auto"/>
        <w:rPr>
          <w:rFonts w:ascii="Calibri" w:hAnsi="Calibri" w:cs="Calibri"/>
          <w:sz w:val="18"/>
          <w:szCs w:val="18"/>
        </w:rPr>
      </w:pPr>
      <w:r w:rsidRPr="002C4C78">
        <w:rPr>
          <w:rFonts w:ascii="Calibri" w:hAnsi="Calibri" w:cs="Calibri"/>
          <w:sz w:val="18"/>
          <w:szCs w:val="18"/>
        </w:rPr>
        <w:t>zwaną w dalszej części Umowy „</w:t>
      </w:r>
      <w:r w:rsidRPr="002C4C78">
        <w:rPr>
          <w:rFonts w:ascii="Calibri" w:hAnsi="Calibri" w:cs="Calibri"/>
          <w:b/>
          <w:sz w:val="18"/>
          <w:szCs w:val="18"/>
        </w:rPr>
        <w:t>Administratorem danych</w:t>
      </w:r>
      <w:r w:rsidRPr="002C4C78">
        <w:rPr>
          <w:rFonts w:ascii="Calibri" w:hAnsi="Calibri" w:cs="Calibri"/>
          <w:sz w:val="18"/>
          <w:szCs w:val="18"/>
        </w:rPr>
        <w:t>” lub „</w:t>
      </w:r>
      <w:r w:rsidRPr="002C4C78">
        <w:rPr>
          <w:rFonts w:ascii="Calibri" w:hAnsi="Calibri" w:cs="Calibri"/>
          <w:b/>
          <w:sz w:val="18"/>
          <w:szCs w:val="18"/>
        </w:rPr>
        <w:t>Administratorem</w:t>
      </w:r>
      <w:r w:rsidRPr="002C4C78">
        <w:rPr>
          <w:rFonts w:ascii="Calibri" w:hAnsi="Calibri" w:cs="Calibri"/>
          <w:sz w:val="18"/>
          <w:szCs w:val="18"/>
        </w:rPr>
        <w:t>”</w:t>
      </w:r>
    </w:p>
    <w:p w14:paraId="2F8FD35E" w14:textId="77777777" w:rsidR="002C4C78" w:rsidRPr="002C4C78" w:rsidRDefault="002C4C78" w:rsidP="002C4C78">
      <w:pPr>
        <w:rPr>
          <w:rFonts w:ascii="Calibri" w:hAnsi="Calibri" w:cs="Calibri"/>
          <w:sz w:val="18"/>
          <w:szCs w:val="18"/>
        </w:rPr>
      </w:pPr>
    </w:p>
    <w:p w14:paraId="3BAC9617"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a</w:t>
      </w:r>
    </w:p>
    <w:p w14:paraId="6706BB22" w14:textId="77777777" w:rsidR="002C4C78" w:rsidRPr="002C4C78" w:rsidRDefault="002C4C78" w:rsidP="002C4C78">
      <w:pPr>
        <w:rPr>
          <w:rFonts w:ascii="Calibri" w:hAnsi="Calibri" w:cs="Calibri"/>
          <w:sz w:val="18"/>
          <w:szCs w:val="18"/>
        </w:rPr>
      </w:pPr>
    </w:p>
    <w:p w14:paraId="0845EBD6" w14:textId="77777777" w:rsidR="002C4C78" w:rsidRPr="002C4C78" w:rsidRDefault="002C4C78" w:rsidP="002C4C78">
      <w:pPr>
        <w:rPr>
          <w:rFonts w:ascii="Calibri" w:eastAsiaTheme="minorHAnsi" w:hAnsi="Calibri" w:cs="Calibri"/>
          <w:sz w:val="18"/>
          <w:szCs w:val="18"/>
        </w:rPr>
      </w:pPr>
      <w:r w:rsidRPr="002C4C78">
        <w:rPr>
          <w:rFonts w:ascii="Calibri" w:hAnsi="Calibri" w:cs="Calibri"/>
          <w:sz w:val="18"/>
          <w:szCs w:val="18"/>
        </w:rPr>
        <w:t>............................................ z siedzibą  ....................................., NIP: ........................., REGON: .........................,</w:t>
      </w:r>
      <w:r w:rsidRPr="002C4C78">
        <w:rPr>
          <w:rFonts w:ascii="Calibri" w:hAnsi="Calibri" w:cs="Calibri"/>
          <w:bCs/>
          <w:sz w:val="18"/>
          <w:szCs w:val="18"/>
        </w:rPr>
        <w:t>, w imieniu którego działają:</w:t>
      </w:r>
    </w:p>
    <w:p w14:paraId="7D75141B"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0F9145D3"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 </w:t>
      </w:r>
    </w:p>
    <w:p w14:paraId="5330666D" w14:textId="77777777" w:rsidR="002C4C78" w:rsidRPr="002C4C78" w:rsidRDefault="002C4C78" w:rsidP="002C4C78">
      <w:pPr>
        <w:spacing w:line="276" w:lineRule="auto"/>
        <w:jc w:val="both"/>
        <w:rPr>
          <w:rFonts w:ascii="Calibri" w:hAnsi="Calibri" w:cs="Calibri"/>
          <w:sz w:val="18"/>
          <w:szCs w:val="18"/>
        </w:rPr>
      </w:pPr>
      <w:r w:rsidRPr="002C4C78">
        <w:rPr>
          <w:rFonts w:ascii="Calibri" w:hAnsi="Calibri" w:cs="Calibri"/>
          <w:sz w:val="18"/>
          <w:szCs w:val="18"/>
        </w:rPr>
        <w:t xml:space="preserve">zwaną dalej:  </w:t>
      </w:r>
      <w:r w:rsidRPr="002C4C78">
        <w:rPr>
          <w:rFonts w:ascii="Calibri" w:hAnsi="Calibri" w:cs="Calibri"/>
          <w:b/>
          <w:sz w:val="18"/>
          <w:szCs w:val="18"/>
        </w:rPr>
        <w:t>Podmiotem przetwarzającym”</w:t>
      </w:r>
    </w:p>
    <w:p w14:paraId="02D634F9" w14:textId="77777777" w:rsidR="002C4C78" w:rsidRPr="002C4C78" w:rsidRDefault="002C4C78" w:rsidP="002C4C78">
      <w:pPr>
        <w:spacing w:line="276" w:lineRule="auto"/>
        <w:jc w:val="both"/>
        <w:rPr>
          <w:rFonts w:ascii="Calibri" w:eastAsia="Times New Roman" w:hAnsi="Calibri" w:cs="Calibri"/>
          <w:b/>
          <w:sz w:val="18"/>
          <w:szCs w:val="18"/>
        </w:rPr>
      </w:pPr>
    </w:p>
    <w:p w14:paraId="6EBAF1F8" w14:textId="77777777" w:rsidR="002C4C78" w:rsidRPr="002C4C78" w:rsidRDefault="002C4C78" w:rsidP="002C4C78">
      <w:pPr>
        <w:rPr>
          <w:rFonts w:ascii="Calibri" w:hAnsi="Calibri" w:cs="Calibri"/>
          <w:sz w:val="18"/>
          <w:szCs w:val="18"/>
        </w:rPr>
      </w:pPr>
      <w:r w:rsidRPr="002C4C78">
        <w:rPr>
          <w:rFonts w:ascii="Calibri" w:hAnsi="Calibri" w:cs="Calibri"/>
          <w:sz w:val="18"/>
          <w:szCs w:val="18"/>
        </w:rPr>
        <w:t xml:space="preserve">oraz zwani łącznie </w:t>
      </w:r>
      <w:r w:rsidRPr="002C4C78">
        <w:rPr>
          <w:rFonts w:ascii="Calibri" w:hAnsi="Calibri" w:cs="Calibri"/>
          <w:b/>
          <w:sz w:val="18"/>
          <w:szCs w:val="18"/>
        </w:rPr>
        <w:t>Stronami</w:t>
      </w:r>
      <w:r w:rsidRPr="002C4C78">
        <w:rPr>
          <w:rFonts w:ascii="Calibri" w:hAnsi="Calibri" w:cs="Calibri"/>
          <w:sz w:val="18"/>
          <w:szCs w:val="18"/>
        </w:rPr>
        <w:t xml:space="preserve">, a oddzielnie </w:t>
      </w:r>
      <w:r w:rsidRPr="002C4C78">
        <w:rPr>
          <w:rFonts w:ascii="Calibri" w:hAnsi="Calibri" w:cs="Calibri"/>
          <w:b/>
          <w:sz w:val="18"/>
          <w:szCs w:val="18"/>
        </w:rPr>
        <w:t>Stroną</w:t>
      </w:r>
      <w:r w:rsidRPr="002C4C78">
        <w:rPr>
          <w:rFonts w:ascii="Calibri" w:hAnsi="Calibri" w:cs="Calibri"/>
          <w:sz w:val="18"/>
          <w:szCs w:val="18"/>
        </w:rPr>
        <w:t>.</w:t>
      </w:r>
    </w:p>
    <w:p w14:paraId="1BBF0616" w14:textId="77777777" w:rsidR="002C4C78" w:rsidRPr="002C4C78" w:rsidRDefault="002C4C78" w:rsidP="002C4C78">
      <w:pPr>
        <w:jc w:val="center"/>
        <w:outlineLvl w:val="1"/>
        <w:rPr>
          <w:rFonts w:ascii="Calibri" w:hAnsi="Calibri" w:cs="Calibri"/>
          <w:b/>
          <w:sz w:val="18"/>
          <w:szCs w:val="18"/>
        </w:rPr>
      </w:pPr>
      <w:bookmarkStart w:id="4" w:name="bookmark1"/>
    </w:p>
    <w:p w14:paraId="14E1BC2C" w14:textId="77777777" w:rsidR="002C4C78" w:rsidRPr="002C4C78" w:rsidRDefault="002C4C78" w:rsidP="002C4C78">
      <w:pPr>
        <w:jc w:val="center"/>
        <w:outlineLvl w:val="1"/>
        <w:rPr>
          <w:rFonts w:ascii="Calibri" w:hAnsi="Calibri" w:cs="Calibri"/>
          <w:b/>
          <w:sz w:val="18"/>
          <w:szCs w:val="18"/>
        </w:rPr>
      </w:pPr>
      <w:r w:rsidRPr="002C4C78">
        <w:rPr>
          <w:rFonts w:ascii="Calibri" w:hAnsi="Calibri" w:cs="Calibri"/>
          <w:b/>
          <w:sz w:val="18"/>
          <w:szCs w:val="18"/>
        </w:rPr>
        <w:t>§ 1</w:t>
      </w:r>
      <w:bookmarkEnd w:id="4"/>
    </w:p>
    <w:p w14:paraId="32FC9EF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[Powierzenie przetwarzania danych osobowych]</w:t>
      </w:r>
    </w:p>
    <w:p w14:paraId="206ACE9C"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Administrator danych powierza Podmiotowi przetwarzającemu, w trybie określonym w art. 28 Rozporządzenia Parlamentu Europejskiego i Rady (UE) 2016/679 z dnia 27 kwietnia 2016 r. w sprawie ochrony osób fizycznych w związku z przetwarzaniem danych osobowych i w sprawie swobodnego przepływu takich danych oraz uchylenia dyrektywy 95/46/WE (dalej jako: „</w:t>
      </w:r>
      <w:r w:rsidRPr="002C4C78">
        <w:rPr>
          <w:rFonts w:ascii="Calibri" w:hAnsi="Calibri" w:cs="Calibri"/>
          <w:b/>
          <w:sz w:val="18"/>
          <w:szCs w:val="18"/>
        </w:rPr>
        <w:t>Rozporządzenie</w:t>
      </w:r>
      <w:r w:rsidRPr="002C4C78">
        <w:rPr>
          <w:rFonts w:ascii="Calibri" w:hAnsi="Calibri" w:cs="Calibri"/>
          <w:sz w:val="18"/>
          <w:szCs w:val="18"/>
        </w:rPr>
        <w:t xml:space="preserve">"), dane osobowe do przetwarzania, na zasadach i w celu określonym w niniejszej Umowie. </w:t>
      </w:r>
    </w:p>
    <w:p w14:paraId="3C84F397"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5381B52E" w14:textId="77777777" w:rsidR="002C4C78" w:rsidRPr="002C4C78" w:rsidRDefault="002C4C78" w:rsidP="002C4C78">
      <w:pPr>
        <w:pStyle w:val="Akapitzlist"/>
        <w:numPr>
          <w:ilvl w:val="0"/>
          <w:numId w:val="22"/>
        </w:numPr>
        <w:tabs>
          <w:tab w:val="left" w:pos="426"/>
        </w:tabs>
        <w:ind w:left="425" w:hanging="425"/>
        <w:jc w:val="both"/>
        <w:rPr>
          <w:rFonts w:ascii="Calibri" w:hAnsi="Calibri" w:cs="Calibri"/>
          <w:sz w:val="18"/>
          <w:szCs w:val="18"/>
        </w:rPr>
      </w:pPr>
      <w:r w:rsidRPr="002C4C78">
        <w:rPr>
          <w:rFonts w:ascii="Calibri" w:hAnsi="Calibri" w:cs="Calibri"/>
          <w:sz w:val="18"/>
          <w:szCs w:val="18"/>
        </w:rPr>
        <w:t>Podmiot przetwarzający oświadcza, iż stosuje środki bezpieczeństwa spełniające wymogi Rozporządzenia, a w szczególności te określone w art. 24 oraz 32 Rozporządzenia.</w:t>
      </w:r>
    </w:p>
    <w:p w14:paraId="321090EF" w14:textId="77777777" w:rsidR="002C4C78" w:rsidRPr="002C4C78" w:rsidRDefault="002C4C78" w:rsidP="002C4C78">
      <w:pPr>
        <w:pStyle w:val="Akapitzlist"/>
        <w:numPr>
          <w:ilvl w:val="0"/>
          <w:numId w:val="22"/>
        </w:numPr>
        <w:tabs>
          <w:tab w:val="left" w:pos="426"/>
        </w:tabs>
        <w:ind w:left="426" w:hanging="426"/>
        <w:jc w:val="both"/>
        <w:rPr>
          <w:rFonts w:ascii="Calibri" w:hAnsi="Calibri" w:cs="Calibri"/>
          <w:sz w:val="18"/>
          <w:szCs w:val="18"/>
        </w:rPr>
      </w:pPr>
      <w:r w:rsidRPr="002C4C78">
        <w:rPr>
          <w:rFonts w:ascii="Calibri" w:hAnsi="Calibri" w:cs="Calibri"/>
          <w:sz w:val="18"/>
          <w:szCs w:val="18"/>
        </w:rPr>
        <w:t>Umowa określona w § 2 ust. 5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4094F7E4" w14:textId="77777777" w:rsidR="002C4C78" w:rsidRPr="002C4C78" w:rsidRDefault="002C4C78" w:rsidP="002C4C78">
      <w:pPr>
        <w:outlineLvl w:val="2"/>
        <w:rPr>
          <w:rFonts w:ascii="Calibri" w:hAnsi="Calibri" w:cs="Calibri"/>
          <w:sz w:val="18"/>
          <w:szCs w:val="18"/>
        </w:rPr>
      </w:pPr>
      <w:bookmarkStart w:id="5" w:name="bookmark2"/>
    </w:p>
    <w:p w14:paraId="2DF6C237" w14:textId="77777777" w:rsidR="002C4C78" w:rsidRPr="002C4C78" w:rsidRDefault="002C4C78" w:rsidP="002C4C78">
      <w:pPr>
        <w:jc w:val="center"/>
        <w:outlineLvl w:val="2"/>
        <w:rPr>
          <w:rFonts w:ascii="Calibri" w:hAnsi="Calibri" w:cs="Calibri"/>
          <w:b/>
          <w:sz w:val="18"/>
          <w:szCs w:val="18"/>
        </w:rPr>
      </w:pPr>
      <w:r w:rsidRPr="002C4C78">
        <w:rPr>
          <w:rFonts w:ascii="Calibri" w:hAnsi="Calibri" w:cs="Calibri"/>
          <w:b/>
          <w:sz w:val="18"/>
          <w:szCs w:val="18"/>
        </w:rPr>
        <w:t>§ 2</w:t>
      </w:r>
      <w:bookmarkEnd w:id="5"/>
    </w:p>
    <w:p w14:paraId="6E85906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[Zakres i cel przetwarzania danych]</w:t>
      </w:r>
    </w:p>
    <w:p w14:paraId="1501596C"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powierzone na podstawie niniejszej Umowy dane osobowe Administratora, niezbędne do realizacji przedmiotu umowy określonej w ust. 5 poniżej, obejmujące zwykłe kategorie danych osobowych, których zakres jest niezbędny do wykonania przedmiotu umowy określonej w ust. 5 poniżej.</w:t>
      </w:r>
    </w:p>
    <w:p w14:paraId="6FD038E8"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Przetwarzanie powierzonych przez Administratora danych osobowych będzie się odbywać w formie papierowej i elektronicznej.</w:t>
      </w:r>
    </w:p>
    <w:p w14:paraId="222410B9"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t>Zakres danych osobowych przetwarzanych przez Podmiot Przetwarzający na podstawie niniejszej Umowy będzie obejmował (zakres nie obejmuje szczególnych kategorie danych osobowych oraz danych osobowych dotyczących wyroków skazujących i naruszeń prawa):</w:t>
      </w:r>
    </w:p>
    <w:p w14:paraId="5CA2472C"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 xml:space="preserve">następujące kategorie osób: </w:t>
      </w:r>
    </w:p>
    <w:p w14:paraId="58914524"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pracownicy Administratora;</w:t>
      </w:r>
    </w:p>
    <w:p w14:paraId="58164DF8"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podmiot na który została wydana decyzja administracyjna,</w:t>
      </w:r>
    </w:p>
    <w:p w14:paraId="6AB9FF67"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dane projektanta,</w:t>
      </w:r>
    </w:p>
    <w:p w14:paraId="7C880A3A" w14:textId="77777777" w:rsidR="002C4C78" w:rsidRPr="002C4C78" w:rsidRDefault="002C4C78" w:rsidP="002C4C78">
      <w:pPr>
        <w:pStyle w:val="Akapitzlist"/>
        <w:numPr>
          <w:ilvl w:val="1"/>
          <w:numId w:val="23"/>
        </w:numPr>
        <w:ind w:left="1134" w:hanging="567"/>
        <w:jc w:val="both"/>
        <w:rPr>
          <w:rFonts w:ascii="Calibri" w:hAnsi="Calibri" w:cs="Calibri"/>
          <w:sz w:val="18"/>
          <w:szCs w:val="18"/>
        </w:rPr>
      </w:pPr>
      <w:r w:rsidRPr="002C4C78">
        <w:rPr>
          <w:rFonts w:ascii="Calibri" w:hAnsi="Calibri" w:cs="Calibri"/>
          <w:sz w:val="18"/>
          <w:szCs w:val="18"/>
        </w:rPr>
        <w:t>następujące kategorie danych osobowych:</w:t>
      </w:r>
    </w:p>
    <w:p w14:paraId="09FD3DE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 xml:space="preserve">imię i nazwisko, </w:t>
      </w:r>
    </w:p>
    <w:p w14:paraId="533D3B1C"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siedziby,</w:t>
      </w:r>
    </w:p>
    <w:p w14:paraId="6F1179BC" w14:textId="77777777" w:rsidR="002C4C78" w:rsidRPr="002C4C78" w:rsidRDefault="002C4C78" w:rsidP="002C4C78">
      <w:pPr>
        <w:pStyle w:val="Akapitzlist"/>
        <w:numPr>
          <w:ilvl w:val="0"/>
          <w:numId w:val="31"/>
        </w:numPr>
        <w:ind w:firstLine="414"/>
        <w:rPr>
          <w:rFonts w:ascii="Calibri" w:hAnsi="Calibri" w:cs="Calibri"/>
          <w:sz w:val="18"/>
          <w:szCs w:val="18"/>
        </w:rPr>
      </w:pPr>
      <w:r w:rsidRPr="002C4C78">
        <w:rPr>
          <w:rFonts w:ascii="Calibri" w:hAnsi="Calibri" w:cs="Calibri"/>
          <w:sz w:val="18"/>
          <w:szCs w:val="18"/>
        </w:rPr>
        <w:t>nr księgi wieczystej,</w:t>
      </w:r>
    </w:p>
    <w:p w14:paraId="0C7815F7"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numer kontaktowy,</w:t>
      </w:r>
    </w:p>
    <w:p w14:paraId="75EF5129" w14:textId="77777777" w:rsidR="002C4C78" w:rsidRPr="002C4C78" w:rsidRDefault="002C4C78" w:rsidP="002C4C78">
      <w:pPr>
        <w:pStyle w:val="Akapitzlist"/>
        <w:numPr>
          <w:ilvl w:val="0"/>
          <w:numId w:val="31"/>
        </w:numPr>
        <w:ind w:left="1134" w:firstLine="0"/>
        <w:jc w:val="both"/>
        <w:rPr>
          <w:rFonts w:ascii="Calibri" w:hAnsi="Calibri" w:cs="Calibri"/>
          <w:sz w:val="18"/>
          <w:szCs w:val="18"/>
        </w:rPr>
      </w:pPr>
      <w:r w:rsidRPr="002C4C78">
        <w:rPr>
          <w:rFonts w:ascii="Calibri" w:hAnsi="Calibri" w:cs="Calibri"/>
          <w:sz w:val="18"/>
          <w:szCs w:val="18"/>
        </w:rPr>
        <w:t>adres e-mail.</w:t>
      </w:r>
    </w:p>
    <w:p w14:paraId="79098714" w14:textId="77777777" w:rsidR="002C4C78" w:rsidRPr="002C4C78" w:rsidRDefault="002C4C78" w:rsidP="002C4C78">
      <w:pPr>
        <w:pStyle w:val="Akapitzlist"/>
        <w:numPr>
          <w:ilvl w:val="0"/>
          <w:numId w:val="23"/>
        </w:numPr>
        <w:ind w:left="426" w:hanging="426"/>
        <w:jc w:val="both"/>
        <w:rPr>
          <w:rFonts w:ascii="Calibri" w:hAnsi="Calibri" w:cs="Calibri"/>
          <w:sz w:val="18"/>
          <w:szCs w:val="18"/>
        </w:rPr>
      </w:pPr>
      <w:r w:rsidRPr="002C4C78">
        <w:rPr>
          <w:rFonts w:ascii="Calibri" w:hAnsi="Calibri" w:cs="Calibri"/>
          <w:sz w:val="18"/>
          <w:szCs w:val="18"/>
        </w:rPr>
        <w:lastRenderedPageBreak/>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7D900DC3" w14:textId="77777777" w:rsidR="002C4C78" w:rsidRPr="002C4C78" w:rsidRDefault="002C4C78" w:rsidP="002C4C78">
      <w:pPr>
        <w:pStyle w:val="Akapitzlist"/>
        <w:numPr>
          <w:ilvl w:val="0"/>
          <w:numId w:val="23"/>
        </w:numPr>
        <w:ind w:left="426" w:hanging="426"/>
        <w:jc w:val="both"/>
        <w:rPr>
          <w:rFonts w:ascii="Calibri" w:hAnsi="Calibri" w:cs="Calibri"/>
          <w:b/>
          <w:bCs/>
          <w:sz w:val="18"/>
          <w:szCs w:val="18"/>
        </w:rPr>
      </w:pPr>
      <w:r w:rsidRPr="002C4C78">
        <w:rPr>
          <w:rFonts w:ascii="Calibri" w:hAnsi="Calibri" w:cs="Calibri"/>
          <w:sz w:val="18"/>
          <w:szCs w:val="18"/>
        </w:rPr>
        <w:t>Powierzone przez Administratora danych, dane osobowe będą przetwarzane przez Podmiot przetwarzający wyłącznie w celu realizacji przedmiotu umowy ............................ z dnia ..........................., w zakresie ...............................................................................</w:t>
      </w:r>
    </w:p>
    <w:p w14:paraId="1A6CE9A7" w14:textId="77777777" w:rsidR="002C4C78" w:rsidRPr="002C4C78" w:rsidRDefault="002C4C78" w:rsidP="002C4C78">
      <w:pPr>
        <w:jc w:val="both"/>
        <w:rPr>
          <w:rFonts w:ascii="Calibri" w:hAnsi="Calibri" w:cs="Calibri"/>
          <w:b/>
          <w:bCs/>
          <w:sz w:val="18"/>
          <w:szCs w:val="18"/>
        </w:rPr>
      </w:pPr>
    </w:p>
    <w:p w14:paraId="5F4C703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3</w:t>
      </w:r>
    </w:p>
    <w:p w14:paraId="127A42A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[Sposób wykonania umowy w zakresie przetwarzania danych osobowych]</w:t>
      </w:r>
    </w:p>
    <w:p w14:paraId="775AE0FE"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4766D8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dołożyć należytej staranności przy przetwarzaniu powierzonych danych osobowych.</w:t>
      </w:r>
    </w:p>
    <w:p w14:paraId="7E55AF08"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nadania upoważnień do przetwarzania danych osobowych wszystkim osobom, które będą przetwarzały powierzone dane w celu realizacji niniejszej Umowy.</w:t>
      </w:r>
    </w:p>
    <w:p w14:paraId="3828CD0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104D6606"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przetwarzał dane powierzone mu na podstawie niniejszej Umowy przez czas niezbędny do osiągnięcia celu przetwarzania, lecz nie dłużej, niż czas trwania Umowy, o której mowa w §2 pkt 5. Po osiągnięciu celu Umowy, o której mowa w §2 pkt 5Podmiot przetwarzający, zależnie od decyzji Administratora, usuwa lub zwraca mu wszelkie dane osobowe oraz usuwa wszelkie ich istniejące kopie w terminie do 7 dni od dnia osiągnięcia celu Umowy, o której mowa w §2 pkt 5.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044FB2A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razie niewykonania zobowiązania, o którym mowa ust. 5 powyżej, Podmiot przetwarzający zapłaci Administratorowi karę umowną w wysokości 20 000,00 złotych (słownie: dwadzieścia tysięcy złotych 00/100). Nie wyklucza to dochodzenia przez Administratora od Podmiotu przetwarzającego odszkodowania na zasadach ogólnych.</w:t>
      </w:r>
    </w:p>
    <w:p w14:paraId="008636B2"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37ED05B5"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w:t>
      </w:r>
      <w:proofErr w:type="spellStart"/>
      <w:r w:rsidRPr="002C4C78">
        <w:rPr>
          <w:rFonts w:ascii="Calibri" w:hAnsi="Calibri" w:cs="Calibri"/>
          <w:sz w:val="18"/>
          <w:szCs w:val="18"/>
        </w:rPr>
        <w:t>podpowierzenia</w:t>
      </w:r>
      <w:proofErr w:type="spellEnd"/>
      <w:r w:rsidRPr="002C4C78">
        <w:rPr>
          <w:rFonts w:ascii="Calibri" w:hAnsi="Calibri" w:cs="Calibri"/>
          <w:sz w:val="18"/>
          <w:szCs w:val="18"/>
        </w:rPr>
        <w:t>.</w:t>
      </w:r>
    </w:p>
    <w:p w14:paraId="1B00CFB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092C7D9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prowadził rejestr wszystkich kategorii czynności przetwarzania dokonywanych w imieniu Administratora, zawierający co najmniej informacje, o których mowa w art. 30 ust. 2 Rozporządzenia.</w:t>
      </w:r>
    </w:p>
    <w:p w14:paraId="0AD9C30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będzie udostępniał rejestr wszystkich kategorii czynności przetwarzania na każde żądanie Administratora.</w:t>
      </w:r>
    </w:p>
    <w:p w14:paraId="5F1A87A0"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17D200E9"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 xml:space="preserve">W okresie obowiązywania niniejszej Umowy Podmiot przetwarzający będzie przetwarzał powierzone dane, w tym je przechowywał na terenie Europejskiego Obszaru Gospodarczego. </w:t>
      </w:r>
    </w:p>
    <w:p w14:paraId="6E79A0D1"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zapewni, aby powierzone mu dane były należycie odseparowane od danych osobowych pozostałych klientów Podmiotu przetwarzającego.</w:t>
      </w:r>
    </w:p>
    <w:p w14:paraId="4B1B5847"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Podmiot przetwarzający jest zobowiązany do wdrożenia środków w celu ograniczenia dostępu do powierzonych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mających dostęp do powierzonych danych osobowych.</w:t>
      </w:r>
    </w:p>
    <w:p w14:paraId="73167A6D"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lastRenderedPageBreak/>
        <w:t>Każda ze stron niniejszej Umowy będzie wspierać drugą Stronę w zapewnieniu realizacji jej zobowiązań zgodnie z Rozporządzeniem oraz obowiązującym prawem w zakresie ochrony danych osobowych, biorąc pod uwagę charakter przetwarzania i informacje dostępne Stronie.</w:t>
      </w:r>
    </w:p>
    <w:p w14:paraId="4063913F" w14:textId="77777777" w:rsidR="002C4C78" w:rsidRPr="002C4C78" w:rsidRDefault="002C4C78" w:rsidP="002C4C78">
      <w:pPr>
        <w:pStyle w:val="Akapitzlist"/>
        <w:numPr>
          <w:ilvl w:val="0"/>
          <w:numId w:val="24"/>
        </w:numPr>
        <w:ind w:left="426" w:hanging="426"/>
        <w:jc w:val="both"/>
        <w:rPr>
          <w:rFonts w:ascii="Calibri" w:hAnsi="Calibri" w:cs="Calibri"/>
          <w:sz w:val="18"/>
          <w:szCs w:val="18"/>
        </w:rPr>
      </w:pPr>
      <w:r w:rsidRPr="002C4C78">
        <w:rPr>
          <w:rFonts w:ascii="Calibri" w:hAnsi="Calibri" w:cs="Calibri"/>
          <w:sz w:val="18"/>
          <w:szCs w:val="18"/>
        </w:rPr>
        <w:t>Strony będą przestrzegały wszelkich przepisów Rozporządzenia oraz obowiązującego prawa w zakresie ochrony danych osobowych nawet, jeżeli nie zostały wskazane w niniejszej Umowie.</w:t>
      </w:r>
    </w:p>
    <w:p w14:paraId="0123E47D" w14:textId="77777777" w:rsidR="002C4C78" w:rsidRPr="002C4C78" w:rsidRDefault="002C4C78" w:rsidP="002C4C78">
      <w:pPr>
        <w:jc w:val="center"/>
        <w:rPr>
          <w:rFonts w:ascii="Calibri" w:hAnsi="Calibri" w:cs="Calibri"/>
          <w:b/>
          <w:sz w:val="18"/>
          <w:szCs w:val="18"/>
        </w:rPr>
      </w:pPr>
    </w:p>
    <w:p w14:paraId="5901315A"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4</w:t>
      </w:r>
    </w:p>
    <w:p w14:paraId="1DCF2E67"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[Prawo kontroli]</w:t>
      </w:r>
    </w:p>
    <w:p w14:paraId="3033E928"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Administrator danych zgodnie z art. 28 ust. 3 lit. h) Rozporządzenia ma prawo kontroli, czy środki zastosowane przez Podmiot przetwarzający przy przetwarzaniu i zabezpieczeniu powierzonych danych osobowych spełniają postanowienia niniejszej Umowy.</w:t>
      </w:r>
    </w:p>
    <w:p w14:paraId="52845ECC"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C4C78">
        <w:rPr>
          <w:rFonts w:ascii="Calibri" w:hAnsi="Calibri" w:cs="Calibri"/>
          <w:sz w:val="18"/>
          <w:szCs w:val="18"/>
        </w:rPr>
        <w:t>podpowierzył</w:t>
      </w:r>
      <w:proofErr w:type="spellEnd"/>
      <w:r w:rsidRPr="002C4C78">
        <w:rPr>
          <w:rFonts w:ascii="Calibri" w:hAnsi="Calibri" w:cs="Calibri"/>
          <w:sz w:val="18"/>
          <w:szCs w:val="18"/>
        </w:rPr>
        <w:t xml:space="preserve"> przetwarzanie danych osobowych powierzonych przez Administratora.</w:t>
      </w:r>
    </w:p>
    <w:p w14:paraId="3B35ABF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usunięcia uchybień stwierdzonych podczas kontroli w terminie wskazanym przez Administratora danych nie dłuższym niż 14 dni.</w:t>
      </w:r>
    </w:p>
    <w:p w14:paraId="15125C13" w14:textId="77777777" w:rsidR="002C4C78" w:rsidRPr="002C4C78" w:rsidRDefault="002C4C78" w:rsidP="002C4C78">
      <w:pPr>
        <w:pStyle w:val="Akapitzlist"/>
        <w:numPr>
          <w:ilvl w:val="0"/>
          <w:numId w:val="25"/>
        </w:numPr>
        <w:ind w:left="426" w:hanging="426"/>
        <w:jc w:val="both"/>
        <w:rPr>
          <w:rFonts w:ascii="Calibri" w:hAnsi="Calibri" w:cs="Calibri"/>
          <w:sz w:val="18"/>
          <w:szCs w:val="18"/>
        </w:rPr>
      </w:pPr>
      <w:r w:rsidRPr="002C4C78">
        <w:rPr>
          <w:rFonts w:ascii="Calibri" w:hAnsi="Calibri" w:cs="Calibri"/>
          <w:sz w:val="18"/>
          <w:szCs w:val="18"/>
        </w:rPr>
        <w:t>Podmiot przetwarzający udostępnia Administratorowi wszelkie informacje niezbędne do wykazania spełnienia obowiązków określonych w art. 28 Rozporządzenia.</w:t>
      </w:r>
    </w:p>
    <w:p w14:paraId="7C6313B9" w14:textId="77777777" w:rsidR="002C4C78" w:rsidRPr="002C4C78" w:rsidRDefault="002C4C78" w:rsidP="002C4C78">
      <w:pPr>
        <w:jc w:val="both"/>
        <w:rPr>
          <w:rFonts w:ascii="Calibri" w:hAnsi="Calibri" w:cs="Calibri"/>
          <w:sz w:val="18"/>
          <w:szCs w:val="18"/>
        </w:rPr>
      </w:pPr>
    </w:p>
    <w:p w14:paraId="7FF8A3B4"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5</w:t>
      </w:r>
    </w:p>
    <w:p w14:paraId="00AD283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w:t>
      </w:r>
      <w:proofErr w:type="spellStart"/>
      <w:r w:rsidRPr="002C4C78">
        <w:rPr>
          <w:rFonts w:ascii="Calibri" w:hAnsi="Calibri" w:cs="Calibri"/>
          <w:b/>
          <w:sz w:val="18"/>
          <w:szCs w:val="18"/>
        </w:rPr>
        <w:t>Podpowierzenie</w:t>
      </w:r>
      <w:proofErr w:type="spellEnd"/>
      <w:r w:rsidRPr="002C4C78">
        <w:rPr>
          <w:rFonts w:ascii="Calibri" w:hAnsi="Calibri" w:cs="Calibri"/>
          <w:b/>
          <w:sz w:val="18"/>
          <w:szCs w:val="18"/>
        </w:rPr>
        <w:t>]</w:t>
      </w:r>
    </w:p>
    <w:p w14:paraId="0DEC1774"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powierzyć dane osobowe objęte niniejszą Umową do dalszego przetwarzania podwykonawcom jedynie w celu wykonania Umowy, o której mowa w §2 pkt 5po uzyskaniu uprzedniej zgody Administratora danych.</w:t>
      </w:r>
    </w:p>
    <w:p w14:paraId="354C7856"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przy zawarciu umowy dalszego powierzenia danych osobowych zastosuje w umowie powierzenia zapisy nie mniej restrykcyjne niż zapisy niniejszej Umowy.</w:t>
      </w:r>
    </w:p>
    <w:p w14:paraId="51B14D4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9ED75D1"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Podwykonawca, o którym mowa w § 5 ust. 1 niniejszej Umowy winien spełniać te same gwarancje i obowiązki, jakie zostały nałożone na Podmiot przetwarzający w niniejszej Umowie.</w:t>
      </w:r>
    </w:p>
    <w:p w14:paraId="45CDA1C0"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ponosi pełną odpowiedzialność wobec Administratora za niewywiązanie się ze spoczywających na podwykonawcy obowiązków ochrony danych.</w:t>
      </w:r>
    </w:p>
    <w:p w14:paraId="7CC31FE2" w14:textId="77777777" w:rsidR="002C4C78" w:rsidRPr="002C4C78" w:rsidRDefault="002C4C78" w:rsidP="002C4C78">
      <w:pPr>
        <w:pStyle w:val="Akapitzlist"/>
        <w:numPr>
          <w:ilvl w:val="0"/>
          <w:numId w:val="26"/>
        </w:numPr>
        <w:ind w:left="426" w:hanging="426"/>
        <w:jc w:val="both"/>
        <w:rPr>
          <w:rFonts w:ascii="Calibri" w:hAnsi="Calibri" w:cs="Calibri"/>
          <w:sz w:val="18"/>
          <w:szCs w:val="18"/>
        </w:rPr>
      </w:pPr>
      <w:r w:rsidRPr="002C4C78">
        <w:rPr>
          <w:rFonts w:ascii="Calibri" w:hAnsi="Calibri" w:cs="Calibr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64AB18D6" w14:textId="77777777" w:rsidR="002C4C78" w:rsidRPr="002C4C78" w:rsidRDefault="002C4C78" w:rsidP="002C4C78">
      <w:pPr>
        <w:jc w:val="both"/>
        <w:rPr>
          <w:rFonts w:ascii="Calibri" w:hAnsi="Calibri" w:cs="Calibri"/>
          <w:sz w:val="18"/>
          <w:szCs w:val="18"/>
        </w:rPr>
      </w:pPr>
    </w:p>
    <w:p w14:paraId="12E4ADC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6</w:t>
      </w:r>
    </w:p>
    <w:p w14:paraId="69EB4B3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[Odpowiedzialność Podmiotu przetwarzającego]</w:t>
      </w:r>
    </w:p>
    <w:p w14:paraId="02B13EFF"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jest odpowiedzialny za udostępnienie lub wykorzystanie danych osobowych niezgodnie z treścią niniejszej Umowy, a w szczególności za udostępnienie powierzonych do przetwarzania danych osobowych osobom nieupoważnionym, z zastrzeżeniem ust. 3 poniżej.</w:t>
      </w:r>
    </w:p>
    <w:p w14:paraId="64CA7116"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45613887" w14:textId="77777777" w:rsidR="002C4C78" w:rsidRPr="002C4C78" w:rsidRDefault="002C4C78" w:rsidP="002C4C78">
      <w:pPr>
        <w:pStyle w:val="Akapitzlist"/>
        <w:numPr>
          <w:ilvl w:val="0"/>
          <w:numId w:val="27"/>
        </w:numPr>
        <w:ind w:left="426" w:hanging="426"/>
        <w:jc w:val="both"/>
        <w:rPr>
          <w:rFonts w:ascii="Calibri" w:hAnsi="Calibri" w:cs="Calibri"/>
          <w:sz w:val="18"/>
          <w:szCs w:val="18"/>
        </w:rPr>
      </w:pPr>
      <w:r w:rsidRPr="002C4C78">
        <w:rPr>
          <w:rFonts w:ascii="Calibri" w:hAnsi="Calibri" w:cs="Calibri"/>
          <w:sz w:val="18"/>
          <w:szCs w:val="18"/>
        </w:rPr>
        <w:t>Podmiot przetwarzający będzie odpowiedzialny za szkody wynikłe z zawinionego działania lub zaniechania pozostającego w związku z przetwarzaniem realizowanym przez Podmiot przetwarzający w imieniu Administratora.</w:t>
      </w:r>
    </w:p>
    <w:p w14:paraId="3DC2743A" w14:textId="77777777" w:rsidR="002C4C78" w:rsidRPr="002C4C78" w:rsidRDefault="002C4C78" w:rsidP="002C4C78">
      <w:pPr>
        <w:rPr>
          <w:rFonts w:ascii="Calibri" w:hAnsi="Calibri" w:cs="Calibri"/>
          <w:b/>
          <w:sz w:val="18"/>
          <w:szCs w:val="18"/>
        </w:rPr>
      </w:pPr>
    </w:p>
    <w:p w14:paraId="67F19F19"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 7</w:t>
      </w:r>
    </w:p>
    <w:p w14:paraId="3B716D9B"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[Czas obowiązywania umowy]</w:t>
      </w:r>
    </w:p>
    <w:p w14:paraId="09869FE4" w14:textId="77777777" w:rsidR="002C4C78" w:rsidRPr="002C4C78" w:rsidRDefault="002C4C78" w:rsidP="002C4C78">
      <w:pPr>
        <w:ind w:left="426"/>
        <w:jc w:val="both"/>
        <w:rPr>
          <w:rFonts w:ascii="Calibri" w:hAnsi="Calibri" w:cs="Calibri"/>
          <w:sz w:val="18"/>
          <w:szCs w:val="18"/>
        </w:rPr>
      </w:pPr>
      <w:r w:rsidRPr="002C4C78">
        <w:rPr>
          <w:rFonts w:ascii="Calibri" w:hAnsi="Calibri" w:cs="Calibri"/>
          <w:sz w:val="18"/>
          <w:szCs w:val="18"/>
        </w:rPr>
        <w:t>Niniejsza Umowa obowiązuje od dnia podpisania. na czas określony w umowie wskazanej w § 2 ust. 5 niniejszej Umowy i wygasa automatycznie z chwilą rozwiązania lub wygaśnięcia tej umowy.</w:t>
      </w:r>
    </w:p>
    <w:p w14:paraId="6D12570F" w14:textId="77777777" w:rsidR="002C4C78" w:rsidRPr="002C4C78" w:rsidRDefault="002C4C78" w:rsidP="002C4C78">
      <w:pPr>
        <w:rPr>
          <w:rFonts w:ascii="Calibri" w:hAnsi="Calibri" w:cs="Calibri"/>
          <w:b/>
          <w:sz w:val="18"/>
          <w:szCs w:val="18"/>
        </w:rPr>
      </w:pPr>
    </w:p>
    <w:p w14:paraId="73A2D973"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§8</w:t>
      </w:r>
    </w:p>
    <w:p w14:paraId="497D0C7C"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[Rozwiązanie umowy]</w:t>
      </w:r>
    </w:p>
    <w:p w14:paraId="5D54C6B0" w14:textId="77777777" w:rsidR="002C4C78" w:rsidRPr="002C4C78" w:rsidRDefault="002C4C78" w:rsidP="002C4C78">
      <w:pPr>
        <w:pStyle w:val="Akapitzlist"/>
        <w:ind w:left="426"/>
        <w:jc w:val="both"/>
        <w:rPr>
          <w:rFonts w:ascii="Calibri" w:hAnsi="Calibri" w:cs="Calibri"/>
          <w:sz w:val="18"/>
          <w:szCs w:val="18"/>
        </w:rPr>
      </w:pPr>
      <w:r w:rsidRPr="002C4C78">
        <w:rPr>
          <w:rFonts w:ascii="Calibri" w:hAnsi="Calibri" w:cs="Calibri"/>
          <w:sz w:val="18"/>
          <w:szCs w:val="18"/>
        </w:rPr>
        <w:t>Administrator danych może rozwiązać niniejszą Umowę ze skutkiem natychmiastowym, gdy Podmiot przetwarzający:</w:t>
      </w:r>
    </w:p>
    <w:p w14:paraId="18573F62"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pomimo zobowiązania go do usunięcia uchybień stwierdzonych podczas kontroli nie usunie ich w wyznaczonym terminie;</w:t>
      </w:r>
    </w:p>
    <w:p w14:paraId="6627463A"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lastRenderedPageBreak/>
        <w:t>przetwarza dane osobowe w sposób niezgodny z niniejszą Umową;</w:t>
      </w:r>
    </w:p>
    <w:p w14:paraId="0BBDFEAF" w14:textId="77777777" w:rsidR="002C4C78" w:rsidRPr="002C4C78" w:rsidRDefault="002C4C78" w:rsidP="002C4C78">
      <w:pPr>
        <w:pStyle w:val="Akapitzlist"/>
        <w:numPr>
          <w:ilvl w:val="0"/>
          <w:numId w:val="28"/>
        </w:numPr>
        <w:ind w:left="851" w:hanging="425"/>
        <w:jc w:val="both"/>
        <w:rPr>
          <w:rFonts w:ascii="Calibri" w:hAnsi="Calibri" w:cs="Calibri"/>
          <w:sz w:val="18"/>
          <w:szCs w:val="18"/>
        </w:rPr>
      </w:pPr>
      <w:r w:rsidRPr="002C4C78">
        <w:rPr>
          <w:rFonts w:ascii="Calibri" w:hAnsi="Calibri" w:cs="Calibri"/>
          <w:sz w:val="18"/>
          <w:szCs w:val="18"/>
        </w:rPr>
        <w:t>powierzył przetwarzanie danych osobowych innemu podmiotowi bez zgody Administratora danych.</w:t>
      </w:r>
    </w:p>
    <w:p w14:paraId="0D583FC4" w14:textId="77777777" w:rsidR="002C4C78" w:rsidRPr="002C4C78" w:rsidRDefault="002C4C78" w:rsidP="002C4C78">
      <w:pPr>
        <w:jc w:val="center"/>
        <w:rPr>
          <w:rFonts w:ascii="Calibri" w:hAnsi="Calibri" w:cs="Calibri"/>
          <w:b/>
          <w:sz w:val="18"/>
          <w:szCs w:val="18"/>
        </w:rPr>
      </w:pPr>
    </w:p>
    <w:p w14:paraId="0D930B56"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§9</w:t>
      </w:r>
    </w:p>
    <w:p w14:paraId="5D26A082"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[Zasady zachowania poufności]</w:t>
      </w:r>
    </w:p>
    <w:p w14:paraId="2DE872E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98C8299"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2E7B0565" w14:textId="77777777" w:rsidR="002C4C78" w:rsidRPr="002C4C78" w:rsidRDefault="002C4C78" w:rsidP="002C4C78">
      <w:pPr>
        <w:pStyle w:val="Akapitzlist"/>
        <w:numPr>
          <w:ilvl w:val="0"/>
          <w:numId w:val="29"/>
        </w:numPr>
        <w:ind w:left="426" w:hanging="426"/>
        <w:jc w:val="both"/>
        <w:rPr>
          <w:rFonts w:ascii="Calibri" w:hAnsi="Calibri" w:cs="Calibri"/>
          <w:sz w:val="18"/>
          <w:szCs w:val="18"/>
        </w:rPr>
      </w:pPr>
      <w:r w:rsidRPr="002C4C78">
        <w:rPr>
          <w:rFonts w:ascii="Calibri" w:hAnsi="Calibri" w:cs="Calibr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08AB70D" w14:textId="77777777" w:rsidR="002C4C78" w:rsidRPr="002C4C78" w:rsidRDefault="002C4C78" w:rsidP="002C4C78">
      <w:pPr>
        <w:jc w:val="both"/>
        <w:rPr>
          <w:rFonts w:ascii="Calibri" w:hAnsi="Calibri" w:cs="Calibri"/>
          <w:sz w:val="18"/>
          <w:szCs w:val="18"/>
        </w:rPr>
      </w:pPr>
    </w:p>
    <w:p w14:paraId="249D52E1"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§10</w:t>
      </w:r>
    </w:p>
    <w:p w14:paraId="42813D75" w14:textId="77777777" w:rsidR="002C4C78" w:rsidRPr="002C4C78" w:rsidRDefault="002C4C78" w:rsidP="002C4C78">
      <w:pPr>
        <w:jc w:val="center"/>
        <w:rPr>
          <w:rFonts w:ascii="Calibri" w:hAnsi="Calibri" w:cs="Calibri"/>
          <w:b/>
          <w:sz w:val="18"/>
          <w:szCs w:val="18"/>
        </w:rPr>
      </w:pPr>
      <w:r w:rsidRPr="002C4C78">
        <w:rPr>
          <w:rFonts w:ascii="Calibri" w:hAnsi="Calibri" w:cs="Calibri"/>
          <w:b/>
          <w:sz w:val="18"/>
          <w:szCs w:val="18"/>
        </w:rPr>
        <w:t>[Postanowienia końcowe]</w:t>
      </w:r>
    </w:p>
    <w:p w14:paraId="731F826C"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 xml:space="preserve">Niniejsza Umowa została sporządzona w dwóch jednobrzmiących egzemplarzach, po jednym dla każdej ze Stron. </w:t>
      </w:r>
    </w:p>
    <w:p w14:paraId="1ADB7008"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W sprawach nieuregulowanych niniejszą Umową zastosowanie będą miały przepisy Kodeksu cywilnego oraz Rozporządzenia.</w:t>
      </w:r>
    </w:p>
    <w:p w14:paraId="6F65B40D" w14:textId="77777777" w:rsidR="002C4C78" w:rsidRPr="002C4C78" w:rsidRDefault="002C4C78" w:rsidP="002C4C78">
      <w:pPr>
        <w:pStyle w:val="Akapitzlist"/>
        <w:numPr>
          <w:ilvl w:val="0"/>
          <w:numId w:val="30"/>
        </w:numPr>
        <w:ind w:left="426" w:hanging="426"/>
        <w:jc w:val="both"/>
        <w:rPr>
          <w:rFonts w:ascii="Calibri" w:hAnsi="Calibri" w:cs="Calibri"/>
          <w:sz w:val="18"/>
          <w:szCs w:val="18"/>
        </w:rPr>
      </w:pPr>
      <w:r w:rsidRPr="002C4C78">
        <w:rPr>
          <w:rFonts w:ascii="Calibri" w:hAnsi="Calibri" w:cs="Calibri"/>
          <w:sz w:val="18"/>
          <w:szCs w:val="18"/>
        </w:rPr>
        <w:t>Sądem właściwym dla rozpatrzenia sporów wynikających z niniejszej Umowy będzie sąd właściwy dla siedziby Administratora danych.</w:t>
      </w:r>
    </w:p>
    <w:p w14:paraId="7EA7C6AB" w14:textId="77777777" w:rsidR="002C4C78" w:rsidRDefault="002C4C78" w:rsidP="002C4C78">
      <w:pPr>
        <w:jc w:val="both"/>
        <w:rPr>
          <w:rFonts w:ascii="Calibri" w:hAnsi="Calibri" w:cs="Calibri"/>
          <w:sz w:val="18"/>
          <w:szCs w:val="18"/>
        </w:rPr>
      </w:pPr>
    </w:p>
    <w:p w14:paraId="2D63C5D9" w14:textId="77777777" w:rsidR="002C4C78" w:rsidRDefault="002C4C78" w:rsidP="002C4C78">
      <w:pPr>
        <w:jc w:val="both"/>
        <w:rPr>
          <w:rFonts w:ascii="Calibri" w:hAnsi="Calibri" w:cs="Calibri"/>
          <w:sz w:val="18"/>
          <w:szCs w:val="18"/>
        </w:rPr>
      </w:pPr>
    </w:p>
    <w:p w14:paraId="67A9D36C" w14:textId="77777777" w:rsidR="002C4C78" w:rsidRDefault="002C4C78" w:rsidP="002C4C78">
      <w:pPr>
        <w:jc w:val="both"/>
        <w:rPr>
          <w:rFonts w:ascii="Calibri" w:hAnsi="Calibri" w:cs="Calibri"/>
          <w:sz w:val="18"/>
          <w:szCs w:val="18"/>
        </w:rPr>
      </w:pPr>
    </w:p>
    <w:p w14:paraId="7920BBE9" w14:textId="77777777" w:rsidR="002C4C78" w:rsidRPr="002C4C78" w:rsidRDefault="002C4C78" w:rsidP="002C4C78">
      <w:pPr>
        <w:jc w:val="both"/>
        <w:rPr>
          <w:rFonts w:ascii="Calibri" w:hAnsi="Calibri" w:cs="Calibri"/>
          <w:sz w:val="18"/>
          <w:szCs w:val="18"/>
        </w:rPr>
      </w:pPr>
    </w:p>
    <w:p w14:paraId="057D8B8E" w14:textId="77777777" w:rsidR="002C4C78" w:rsidRPr="002C4C78" w:rsidRDefault="002C4C78" w:rsidP="002C4C78">
      <w:pPr>
        <w:jc w:val="both"/>
        <w:rPr>
          <w:rFonts w:ascii="Calibri" w:hAnsi="Calibri" w:cs="Calibri"/>
          <w:sz w:val="18"/>
          <w:szCs w:val="18"/>
        </w:rPr>
      </w:pPr>
    </w:p>
    <w:p w14:paraId="3C5F7CC2" w14:textId="77777777" w:rsidR="002C4C78" w:rsidRPr="002C4C78" w:rsidRDefault="002C4C78" w:rsidP="002C4C78">
      <w:pPr>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2C4C78" w:rsidRPr="002C4C78" w14:paraId="6D526536" w14:textId="77777777" w:rsidTr="005E302F">
        <w:tc>
          <w:tcPr>
            <w:tcW w:w="4509" w:type="dxa"/>
          </w:tcPr>
          <w:p w14:paraId="364204D4"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c>
          <w:tcPr>
            <w:tcW w:w="4510" w:type="dxa"/>
          </w:tcPr>
          <w:p w14:paraId="1DC01781" w14:textId="77777777" w:rsidR="002C4C78" w:rsidRPr="002C4C78" w:rsidRDefault="002C4C78" w:rsidP="005E302F">
            <w:pPr>
              <w:jc w:val="center"/>
              <w:rPr>
                <w:rFonts w:ascii="Calibri" w:hAnsi="Calibri" w:cs="Calibri"/>
                <w:sz w:val="18"/>
                <w:szCs w:val="18"/>
              </w:rPr>
            </w:pPr>
            <w:r w:rsidRPr="002C4C78">
              <w:rPr>
                <w:rFonts w:ascii="Calibri" w:hAnsi="Calibri" w:cs="Calibri"/>
                <w:sz w:val="18"/>
                <w:szCs w:val="18"/>
              </w:rPr>
              <w:t>.............................................................</w:t>
            </w:r>
          </w:p>
        </w:tc>
      </w:tr>
      <w:tr w:rsidR="002C4C78" w:rsidRPr="002C4C78" w14:paraId="1D90D93E" w14:textId="77777777" w:rsidTr="005E302F">
        <w:tc>
          <w:tcPr>
            <w:tcW w:w="4509" w:type="dxa"/>
          </w:tcPr>
          <w:p w14:paraId="0D01AF0C"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 xml:space="preserve">(w imieniu Administratora) </w:t>
            </w:r>
          </w:p>
        </w:tc>
        <w:tc>
          <w:tcPr>
            <w:tcW w:w="4510" w:type="dxa"/>
          </w:tcPr>
          <w:p w14:paraId="14A51E87" w14:textId="77777777" w:rsidR="002C4C78" w:rsidRPr="002C4C78" w:rsidRDefault="002C4C78" w:rsidP="005E302F">
            <w:pPr>
              <w:jc w:val="center"/>
              <w:rPr>
                <w:rFonts w:ascii="Calibri" w:hAnsi="Calibri" w:cs="Calibri"/>
                <w:i/>
                <w:sz w:val="18"/>
                <w:szCs w:val="18"/>
              </w:rPr>
            </w:pPr>
            <w:r w:rsidRPr="002C4C78">
              <w:rPr>
                <w:rFonts w:ascii="Calibri" w:hAnsi="Calibri" w:cs="Calibri"/>
                <w:i/>
                <w:sz w:val="18"/>
                <w:szCs w:val="18"/>
              </w:rPr>
              <w:t>(w imieniu Podmiotu przetwarzającego)</w:t>
            </w:r>
          </w:p>
        </w:tc>
      </w:tr>
    </w:tbl>
    <w:p w14:paraId="58EADBD7" w14:textId="77777777" w:rsidR="002C4C78" w:rsidRPr="002C4C78" w:rsidRDefault="002C4C78" w:rsidP="002C4C78">
      <w:pPr>
        <w:jc w:val="center"/>
        <w:rPr>
          <w:rFonts w:ascii="Calibri" w:hAnsi="Calibri" w:cs="Calibri"/>
          <w:i/>
          <w:sz w:val="18"/>
          <w:szCs w:val="18"/>
        </w:rPr>
      </w:pPr>
    </w:p>
    <w:p w14:paraId="4500A969" w14:textId="77777777" w:rsidR="002C4C78" w:rsidRPr="002C4C78" w:rsidRDefault="002C4C78" w:rsidP="002C4C78">
      <w:pPr>
        <w:rPr>
          <w:rFonts w:ascii="Calibri" w:hAnsi="Calibri" w:cs="Calibri"/>
          <w:i/>
          <w:sz w:val="18"/>
          <w:szCs w:val="18"/>
        </w:rPr>
      </w:pPr>
    </w:p>
    <w:p w14:paraId="457006F9" w14:textId="77777777" w:rsidR="002C4C78" w:rsidRPr="002C4C78" w:rsidRDefault="002C4C78" w:rsidP="002C4C78">
      <w:pPr>
        <w:rPr>
          <w:rFonts w:ascii="Calibri" w:hAnsi="Calibri" w:cs="Calibri"/>
          <w:sz w:val="18"/>
          <w:szCs w:val="18"/>
        </w:rPr>
      </w:pPr>
    </w:p>
    <w:p w14:paraId="75C85286" w14:textId="77777777" w:rsidR="002C4C78" w:rsidRPr="002C4C78" w:rsidRDefault="002C4C78" w:rsidP="002C4C78">
      <w:pPr>
        <w:rPr>
          <w:rFonts w:ascii="Calibri" w:hAnsi="Calibri" w:cs="Calibri"/>
          <w:sz w:val="18"/>
          <w:szCs w:val="18"/>
        </w:rPr>
      </w:pPr>
    </w:p>
    <w:p w14:paraId="2112D73E" w14:textId="77777777" w:rsidR="002C4C78" w:rsidRPr="002C4C78" w:rsidRDefault="002C4C78" w:rsidP="002C4C78">
      <w:pPr>
        <w:rPr>
          <w:rFonts w:ascii="Calibri" w:hAnsi="Calibri" w:cs="Calibri"/>
          <w:sz w:val="18"/>
          <w:szCs w:val="18"/>
        </w:rPr>
      </w:pPr>
    </w:p>
    <w:p w14:paraId="6AD8230A" w14:textId="77777777" w:rsidR="002C4C78" w:rsidRPr="002C4C78" w:rsidRDefault="002C4C78" w:rsidP="002C4C78">
      <w:pPr>
        <w:rPr>
          <w:rFonts w:ascii="Calibri" w:hAnsi="Calibri" w:cs="Calibri"/>
          <w:sz w:val="18"/>
          <w:szCs w:val="18"/>
        </w:rPr>
      </w:pPr>
    </w:p>
    <w:p w14:paraId="00C51559" w14:textId="77777777" w:rsidR="002C4C78" w:rsidRPr="002C4C78" w:rsidRDefault="002C4C78" w:rsidP="002C4C78">
      <w:pPr>
        <w:rPr>
          <w:rFonts w:ascii="Calibri" w:hAnsi="Calibri" w:cs="Calibri"/>
          <w:sz w:val="18"/>
          <w:szCs w:val="18"/>
        </w:rPr>
      </w:pPr>
    </w:p>
    <w:p w14:paraId="23D09B3A" w14:textId="77777777" w:rsidR="002C4C78" w:rsidRPr="002C4C78" w:rsidRDefault="002C4C78" w:rsidP="002C4C78">
      <w:pPr>
        <w:rPr>
          <w:rFonts w:ascii="Calibri" w:hAnsi="Calibri" w:cs="Calibri"/>
          <w:sz w:val="18"/>
          <w:szCs w:val="18"/>
        </w:rPr>
      </w:pPr>
    </w:p>
    <w:p w14:paraId="2F659CB1" w14:textId="77777777" w:rsidR="00A27FC0" w:rsidRPr="002C4C78" w:rsidRDefault="00A27FC0" w:rsidP="00A27FC0">
      <w:pPr>
        <w:pBdr>
          <w:top w:val="nil"/>
          <w:left w:val="nil"/>
          <w:bottom w:val="nil"/>
          <w:right w:val="nil"/>
          <w:between w:val="nil"/>
        </w:pBdr>
        <w:tabs>
          <w:tab w:val="left" w:pos="1843"/>
        </w:tabs>
        <w:ind w:left="284"/>
        <w:jc w:val="right"/>
        <w:rPr>
          <w:rFonts w:ascii="Calibri" w:hAnsi="Calibri" w:cs="Calibri"/>
          <w:sz w:val="18"/>
          <w:szCs w:val="18"/>
        </w:rPr>
      </w:pPr>
    </w:p>
    <w:p w14:paraId="2F659CB2" w14:textId="77777777" w:rsidR="006F2367" w:rsidRPr="002C4C78" w:rsidRDefault="006F2367" w:rsidP="00163DBF">
      <w:pPr>
        <w:pBdr>
          <w:top w:val="nil"/>
          <w:left w:val="nil"/>
          <w:bottom w:val="nil"/>
          <w:right w:val="nil"/>
          <w:between w:val="nil"/>
        </w:pBdr>
        <w:tabs>
          <w:tab w:val="left" w:pos="993"/>
        </w:tabs>
        <w:rPr>
          <w:rFonts w:ascii="Calibri" w:hAnsi="Calibri" w:cs="Calibri"/>
          <w:sz w:val="18"/>
          <w:szCs w:val="18"/>
        </w:rPr>
      </w:pPr>
    </w:p>
    <w:sectPr w:rsidR="006F2367" w:rsidRPr="002C4C78" w:rsidSect="00BA2E88">
      <w:headerReference w:type="default" r:id="rId10"/>
      <w:footerReference w:type="default" r:id="rId11"/>
      <w:pgSz w:w="11906" w:h="16838"/>
      <w:pgMar w:top="720" w:right="991" w:bottom="719" w:left="993" w:header="360" w:footer="171"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6D497" w15:done="0"/>
  <w15:commentEx w15:paraId="5A8C5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81C" w16cex:dateUtc="2022-06-15T11:07:00Z"/>
  <w16cex:commentExtensible w16cex:durableId="2654577F" w16cex:dateUtc="2022-06-1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6D497" w16cid:durableId="2654581C"/>
  <w16cid:commentId w16cid:paraId="5A8C51EE" w16cid:durableId="26545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A8DD" w14:textId="77777777" w:rsidR="00F26B10" w:rsidRDefault="00F26B10">
      <w:r>
        <w:separator/>
      </w:r>
    </w:p>
  </w:endnote>
  <w:endnote w:type="continuationSeparator" w:id="0">
    <w:p w14:paraId="2108E9F9" w14:textId="77777777" w:rsidR="00F26B10" w:rsidRDefault="00F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Tahoma">
    <w:altName w:val="Times New Roman"/>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A" w14:textId="77777777" w:rsidR="00516233" w:rsidRDefault="00516233" w:rsidP="002F7DE4">
    <w:pPr>
      <w:pBdr>
        <w:top w:val="nil"/>
        <w:left w:val="nil"/>
        <w:bottom w:val="nil"/>
        <w:right w:val="nil"/>
        <w:between w:val="nil"/>
      </w:pBdr>
      <w:tabs>
        <w:tab w:val="center" w:pos="4536"/>
        <w:tab w:val="right" w:pos="9072"/>
      </w:tabs>
      <w:rPr>
        <w:color w:val="808080"/>
        <w:sz w:val="14"/>
        <w:szCs w:val="14"/>
      </w:rPr>
    </w:pPr>
  </w:p>
  <w:tbl>
    <w:tblPr>
      <w:tblStyle w:val="a4"/>
      <w:tblW w:w="9360" w:type="dxa"/>
      <w:tblInd w:w="108" w:type="dxa"/>
      <w:tblLayout w:type="fixed"/>
      <w:tblLook w:val="0000" w:firstRow="0" w:lastRow="0" w:firstColumn="0" w:lastColumn="0" w:noHBand="0" w:noVBand="0"/>
    </w:tblPr>
    <w:tblGrid>
      <w:gridCol w:w="6480"/>
      <w:gridCol w:w="2880"/>
    </w:tblGrid>
    <w:tr w:rsidR="00516233" w14:paraId="2F659CBF" w14:textId="77777777" w:rsidTr="00BA2E88">
      <w:tc>
        <w:tcPr>
          <w:tcW w:w="6480" w:type="dxa"/>
        </w:tcPr>
        <w:p w14:paraId="2F659CBB"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Spółka zarejestrowana w Sądzie Rejonowym w Gliwicach</w:t>
          </w:r>
          <w:r>
            <w:rPr>
              <w:color w:val="808080"/>
              <w:sz w:val="16"/>
              <w:szCs w:val="16"/>
            </w:rPr>
            <w:br/>
            <w:t>Wydział X Gospodarczy Krajowego Rejestru Sądowego  KRS 0000099059</w:t>
          </w:r>
        </w:p>
      </w:tc>
      <w:tc>
        <w:tcPr>
          <w:tcW w:w="2880" w:type="dxa"/>
        </w:tcPr>
        <w:p w14:paraId="2F659CBC" w14:textId="77777777" w:rsidR="00516233" w:rsidRDefault="00516233">
          <w:pPr>
            <w:pBdr>
              <w:top w:val="nil"/>
              <w:left w:val="nil"/>
              <w:bottom w:val="nil"/>
              <w:right w:val="nil"/>
              <w:between w:val="nil"/>
            </w:pBdr>
            <w:tabs>
              <w:tab w:val="left" w:pos="1440"/>
            </w:tabs>
            <w:rPr>
              <w:color w:val="808080"/>
              <w:sz w:val="8"/>
              <w:szCs w:val="8"/>
            </w:rPr>
          </w:pPr>
        </w:p>
        <w:p w14:paraId="2F659CBD"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zakładowy: 23 029 500,00 zł</w:t>
          </w:r>
        </w:p>
        <w:p w14:paraId="2F659CBE" w14:textId="77777777" w:rsidR="00516233" w:rsidRDefault="00516233">
          <w:pPr>
            <w:pBdr>
              <w:top w:val="nil"/>
              <w:left w:val="nil"/>
              <w:bottom w:val="nil"/>
              <w:right w:val="nil"/>
              <w:between w:val="nil"/>
            </w:pBdr>
            <w:tabs>
              <w:tab w:val="left" w:pos="1440"/>
            </w:tabs>
            <w:rPr>
              <w:color w:val="808080"/>
              <w:sz w:val="16"/>
              <w:szCs w:val="16"/>
            </w:rPr>
          </w:pPr>
          <w:r>
            <w:rPr>
              <w:color w:val="808080"/>
              <w:sz w:val="16"/>
              <w:szCs w:val="16"/>
            </w:rPr>
            <w:t>Kapitał wpłacony:   23 029 500,00 zł</w:t>
          </w:r>
        </w:p>
      </w:tc>
    </w:tr>
  </w:tbl>
  <w:p w14:paraId="2F659CC0" w14:textId="77777777" w:rsidR="00516233" w:rsidRDefault="0051623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9C57" w14:textId="77777777" w:rsidR="00F26B10" w:rsidRDefault="00F26B10">
      <w:r>
        <w:separator/>
      </w:r>
    </w:p>
  </w:footnote>
  <w:footnote w:type="continuationSeparator" w:id="0">
    <w:p w14:paraId="2BE4F5E9" w14:textId="77777777" w:rsidR="00F26B10" w:rsidRDefault="00F2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9CB8" w14:textId="77777777" w:rsidR="00516233" w:rsidRDefault="00516233">
    <w:pPr>
      <w:pBdr>
        <w:top w:val="nil"/>
        <w:left w:val="nil"/>
        <w:bottom w:val="nil"/>
        <w:right w:val="nil"/>
        <w:between w:val="nil"/>
      </w:pBdr>
      <w:tabs>
        <w:tab w:val="center" w:pos="4536"/>
        <w:tab w:val="right" w:pos="9072"/>
      </w:tabs>
      <w:jc w:val="center"/>
      <w:rPr>
        <w:color w:val="000000"/>
        <w:sz w:val="24"/>
        <w:szCs w:val="24"/>
      </w:rPr>
    </w:pPr>
    <w:r>
      <w:rPr>
        <w:noProof/>
        <w:color w:val="000000"/>
        <w:sz w:val="24"/>
        <w:szCs w:val="24"/>
      </w:rPr>
      <w:drawing>
        <wp:inline distT="0" distB="0" distL="114300" distR="114300" wp14:anchorId="2F659CC1" wp14:editId="2F659CC2">
          <wp:extent cx="5970270" cy="713740"/>
          <wp:effectExtent l="0" t="0" r="0" b="0"/>
          <wp:docPr id="2" name="image1.png" descr="unia logotypy poziom"/>
          <wp:cNvGraphicFramePr/>
          <a:graphic xmlns:a="http://schemas.openxmlformats.org/drawingml/2006/main">
            <a:graphicData uri="http://schemas.openxmlformats.org/drawingml/2006/picture">
              <pic:pic xmlns:pic="http://schemas.openxmlformats.org/drawingml/2006/picture">
                <pic:nvPicPr>
                  <pic:cNvPr id="0" name="image1.png" descr="unia logotypy poziom"/>
                  <pic:cNvPicPr preferRelativeResize="0"/>
                </pic:nvPicPr>
                <pic:blipFill>
                  <a:blip r:embed="rId1"/>
                  <a:srcRect/>
                  <a:stretch>
                    <a:fillRect/>
                  </a:stretch>
                </pic:blipFill>
                <pic:spPr>
                  <a:xfrm>
                    <a:off x="0" y="0"/>
                    <a:ext cx="5970270" cy="713740"/>
                  </a:xfrm>
                  <a:prstGeom prst="rect">
                    <a:avLst/>
                  </a:prstGeom>
                  <a:ln/>
                </pic:spPr>
              </pic:pic>
            </a:graphicData>
          </a:graphic>
        </wp:inline>
      </w:drawing>
    </w:r>
  </w:p>
  <w:p w14:paraId="2F659CB9" w14:textId="77777777" w:rsidR="00516233" w:rsidRDefault="00516233">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272002E"/>
    <w:name w:val="WW8Num9"/>
    <w:lvl w:ilvl="0">
      <w:start w:val="1"/>
      <w:numFmt w:val="decimal"/>
      <w:lvlText w:val="%1)"/>
      <w:lvlJc w:val="left"/>
      <w:pPr>
        <w:tabs>
          <w:tab w:val="num" w:pos="720"/>
        </w:tabs>
        <w:ind w:left="720" w:hanging="360"/>
      </w:pPr>
      <w:rPr>
        <w:rFonts w:ascii="Arial" w:eastAsia="Times New Roman" w:hAnsi="Arial" w:cs="Arial" w:hint="default"/>
        <w:b w:val="0"/>
        <w:bCs w:val="0"/>
        <w:i w:val="0"/>
        <w:iCs w:val="0"/>
        <w:caps w:val="0"/>
        <w:strike w:val="0"/>
        <w:dstrike w:val="0"/>
        <w:vanish w:val="0"/>
        <w:color w:val="2D2F2D"/>
        <w:spacing w:val="0"/>
        <w:w w:val="100"/>
        <w:sz w:val="22"/>
        <w:szCs w:val="22"/>
        <w:vertAlign w:val="baseline"/>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80563"/>
    <w:multiLevelType w:val="hybridMultilevel"/>
    <w:tmpl w:val="D1F2E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15F84"/>
    <w:multiLevelType w:val="hybridMultilevel"/>
    <w:tmpl w:val="D5826AD0"/>
    <w:lvl w:ilvl="0" w:tplc="4BE29742">
      <w:start w:val="1"/>
      <w:numFmt w:val="decimal"/>
      <w:lvlText w:val="%1."/>
      <w:lvlJc w:val="left"/>
      <w:pPr>
        <w:ind w:left="720" w:hanging="360"/>
      </w:pPr>
      <w:rPr>
        <w:rFonts w:hint="default"/>
        <w:b w:val="0"/>
      </w:rPr>
    </w:lvl>
    <w:lvl w:ilvl="1" w:tplc="10A0082A">
      <w:start w:val="1"/>
      <w:numFmt w:val="lowerLetter"/>
      <w:lvlText w:val="%2)"/>
      <w:lvlJc w:val="left"/>
      <w:pPr>
        <w:ind w:left="1440" w:hanging="360"/>
      </w:pPr>
      <w:rPr>
        <w:rFonts w:ascii="TimesNewRomanPS-BoldMT" w:hAnsi="TimesNewRomanPS-BoldMT" w:cs="TimesNewRomanPS-BoldM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47825"/>
    <w:multiLevelType w:val="hybridMultilevel"/>
    <w:tmpl w:val="B79678CE"/>
    <w:lvl w:ilvl="0" w:tplc="77D0D298">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84A54"/>
    <w:multiLevelType w:val="hybridMultilevel"/>
    <w:tmpl w:val="8568463A"/>
    <w:lvl w:ilvl="0" w:tplc="C5D62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5C7336"/>
    <w:multiLevelType w:val="hybridMultilevel"/>
    <w:tmpl w:val="6040F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B3BA4"/>
    <w:multiLevelType w:val="hybridMultilevel"/>
    <w:tmpl w:val="6C207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15908"/>
    <w:multiLevelType w:val="hybridMultilevel"/>
    <w:tmpl w:val="194A80D0"/>
    <w:lvl w:ilvl="0" w:tplc="28D251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6471F"/>
    <w:multiLevelType w:val="hybridMultilevel"/>
    <w:tmpl w:val="5C8E3D6C"/>
    <w:lvl w:ilvl="0" w:tplc="F36617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C7D2D"/>
    <w:multiLevelType w:val="hybridMultilevel"/>
    <w:tmpl w:val="C144D17A"/>
    <w:lvl w:ilvl="0" w:tplc="EFBA5EE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13D1E4F"/>
    <w:multiLevelType w:val="hybridMultilevel"/>
    <w:tmpl w:val="2514C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A721C3"/>
    <w:multiLevelType w:val="hybridMultilevel"/>
    <w:tmpl w:val="E5C43F86"/>
    <w:lvl w:ilvl="0" w:tplc="594405F0">
      <w:start w:val="1"/>
      <w:numFmt w:val="lowerLetter"/>
      <w:lvlText w:val="%1)"/>
      <w:lvlJc w:val="left"/>
      <w:pPr>
        <w:ind w:left="720" w:hanging="360"/>
      </w:pPr>
      <w:rPr>
        <w:rFonts w:ascii="TimesNewRomanPS-BoldMT" w:hAnsi="TimesNewRomanPS-BoldMT" w:cs="TimesNewRomanPS-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645A7"/>
    <w:multiLevelType w:val="hybridMultilevel"/>
    <w:tmpl w:val="DA8020EC"/>
    <w:lvl w:ilvl="0" w:tplc="ED4867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574141"/>
    <w:multiLevelType w:val="hybridMultilevel"/>
    <w:tmpl w:val="22F80548"/>
    <w:lvl w:ilvl="0" w:tplc="FBBAC2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48E3450"/>
    <w:multiLevelType w:val="hybridMultilevel"/>
    <w:tmpl w:val="BEBA7482"/>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02F92"/>
    <w:multiLevelType w:val="hybridMultilevel"/>
    <w:tmpl w:val="686462AA"/>
    <w:lvl w:ilvl="0" w:tplc="7FEA9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C709E"/>
    <w:multiLevelType w:val="hybridMultilevel"/>
    <w:tmpl w:val="9D320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B2E3E"/>
    <w:multiLevelType w:val="hybridMultilevel"/>
    <w:tmpl w:val="63C4EE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193968"/>
    <w:multiLevelType w:val="hybridMultilevel"/>
    <w:tmpl w:val="E124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F05365"/>
    <w:multiLevelType w:val="hybridMultilevel"/>
    <w:tmpl w:val="67B64B06"/>
    <w:lvl w:ilvl="0" w:tplc="41A84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149A3"/>
    <w:multiLevelType w:val="hybridMultilevel"/>
    <w:tmpl w:val="70A6FBB6"/>
    <w:lvl w:ilvl="0" w:tplc="CCD470B0">
      <w:start w:val="1"/>
      <w:numFmt w:val="bullet"/>
      <w:lvlText w:val=""/>
      <w:lvlJc w:val="left"/>
      <w:pPr>
        <w:ind w:left="720" w:hanging="360"/>
      </w:pPr>
      <w:rPr>
        <w:rFonts w:ascii="Wingdings" w:hAnsi="Wingdings" w:hint="default"/>
        <w:sz w:val="18"/>
        <w:szCs w:val="18"/>
      </w:rPr>
    </w:lvl>
    <w:lvl w:ilvl="1" w:tplc="27F40BE4">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3139C"/>
    <w:multiLevelType w:val="hybridMultilevel"/>
    <w:tmpl w:val="A448E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4D3A07"/>
    <w:multiLevelType w:val="hybridMultilevel"/>
    <w:tmpl w:val="443AC7AA"/>
    <w:lvl w:ilvl="0" w:tplc="B38A3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505CE2"/>
    <w:multiLevelType w:val="multilevel"/>
    <w:tmpl w:val="928A1E72"/>
    <w:lvl w:ilvl="0">
      <w:start w:val="1"/>
      <w:numFmt w:val="decimal"/>
      <w:lvlText w:val="%1."/>
      <w:lvlJc w:val="left"/>
      <w:pPr>
        <w:ind w:left="720" w:hanging="360"/>
      </w:pPr>
      <w:rPr>
        <w:rFonts w:hint="default"/>
        <w:b w:val="0"/>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E9578F"/>
    <w:multiLevelType w:val="hybridMultilevel"/>
    <w:tmpl w:val="436E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913E0"/>
    <w:multiLevelType w:val="hybridMultilevel"/>
    <w:tmpl w:val="6DB43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C10E42"/>
    <w:multiLevelType w:val="hybridMultilevel"/>
    <w:tmpl w:val="E090704E"/>
    <w:lvl w:ilvl="0" w:tplc="0415000F">
      <w:start w:val="1"/>
      <w:numFmt w:val="decimal"/>
      <w:lvlText w:val="%1."/>
      <w:lvlJc w:val="left"/>
      <w:pPr>
        <w:ind w:left="720" w:hanging="360"/>
      </w:pPr>
      <w:rPr>
        <w:rFonts w:hint="default"/>
      </w:rPr>
    </w:lvl>
    <w:lvl w:ilvl="1" w:tplc="D570E192">
      <w:start w:val="1"/>
      <w:numFmt w:val="lowerLetter"/>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13"/>
  </w:num>
  <w:num w:numId="6">
    <w:abstractNumId w:val="29"/>
  </w:num>
  <w:num w:numId="7">
    <w:abstractNumId w:val="9"/>
  </w:num>
  <w:num w:numId="8">
    <w:abstractNumId w:val="24"/>
  </w:num>
  <w:num w:numId="9">
    <w:abstractNumId w:val="23"/>
  </w:num>
  <w:num w:numId="10">
    <w:abstractNumId w:val="32"/>
  </w:num>
  <w:num w:numId="11">
    <w:abstractNumId w:val="34"/>
  </w:num>
  <w:num w:numId="12">
    <w:abstractNumId w:val="33"/>
  </w:num>
  <w:num w:numId="13">
    <w:abstractNumId w:val="14"/>
  </w:num>
  <w:num w:numId="14">
    <w:abstractNumId w:val="4"/>
  </w:num>
  <w:num w:numId="15">
    <w:abstractNumId w:val="19"/>
  </w:num>
  <w:num w:numId="16">
    <w:abstractNumId w:val="31"/>
  </w:num>
  <w:num w:numId="17">
    <w:abstractNumId w:val="15"/>
  </w:num>
  <w:num w:numId="18">
    <w:abstractNumId w:val="27"/>
  </w:num>
  <w:num w:numId="19">
    <w:abstractNumId w:val="12"/>
  </w:num>
  <w:num w:numId="20">
    <w:abstractNumId w:val="17"/>
  </w:num>
  <w:num w:numId="21">
    <w:abstractNumId w:val="21"/>
  </w:num>
  <w:num w:numId="22">
    <w:abstractNumId w:val="30"/>
  </w:num>
  <w:num w:numId="23">
    <w:abstractNumId w:val="8"/>
  </w:num>
  <w:num w:numId="24">
    <w:abstractNumId w:val="3"/>
  </w:num>
  <w:num w:numId="25">
    <w:abstractNumId w:val="18"/>
  </w:num>
  <w:num w:numId="26">
    <w:abstractNumId w:val="11"/>
  </w:num>
  <w:num w:numId="27">
    <w:abstractNumId w:val="20"/>
  </w:num>
  <w:num w:numId="28">
    <w:abstractNumId w:val="28"/>
  </w:num>
  <w:num w:numId="29">
    <w:abstractNumId w:val="10"/>
  </w:num>
  <w:num w:numId="30">
    <w:abstractNumId w:val="26"/>
  </w:num>
  <w:num w:numId="31">
    <w:abstractNumId w:val="25"/>
  </w:num>
  <w:num w:numId="32">
    <w:abstractNumId w:val="7"/>
  </w:num>
  <w:num w:numId="33">
    <w:abstractNumId w:val="6"/>
  </w:num>
  <w:num w:numId="34">
    <w:abstractNumId w:val="22"/>
  </w:num>
  <w:num w:numId="35">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Berendowicz">
    <w15:presenceInfo w15:providerId="AD" w15:userId="S-1-5-21-871686323-351671962-87501644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4"/>
    <w:rsid w:val="00001951"/>
    <w:rsid w:val="000032F0"/>
    <w:rsid w:val="0000574E"/>
    <w:rsid w:val="000107D0"/>
    <w:rsid w:val="0001711E"/>
    <w:rsid w:val="000300DB"/>
    <w:rsid w:val="000312D5"/>
    <w:rsid w:val="00032B47"/>
    <w:rsid w:val="000334BB"/>
    <w:rsid w:val="00040C21"/>
    <w:rsid w:val="00044ABF"/>
    <w:rsid w:val="00050167"/>
    <w:rsid w:val="00050D9E"/>
    <w:rsid w:val="000513D2"/>
    <w:rsid w:val="00051536"/>
    <w:rsid w:val="00052CC3"/>
    <w:rsid w:val="000544E1"/>
    <w:rsid w:val="00065D9D"/>
    <w:rsid w:val="0006626F"/>
    <w:rsid w:val="0007156B"/>
    <w:rsid w:val="00071D9A"/>
    <w:rsid w:val="000770EB"/>
    <w:rsid w:val="00081E3B"/>
    <w:rsid w:val="00082A1F"/>
    <w:rsid w:val="00082CA8"/>
    <w:rsid w:val="00083A6F"/>
    <w:rsid w:val="000863E5"/>
    <w:rsid w:val="000A0361"/>
    <w:rsid w:val="000A0753"/>
    <w:rsid w:val="000A1492"/>
    <w:rsid w:val="000A1ACE"/>
    <w:rsid w:val="000A2AC8"/>
    <w:rsid w:val="000A31D6"/>
    <w:rsid w:val="000B1796"/>
    <w:rsid w:val="000B44B9"/>
    <w:rsid w:val="000B51F9"/>
    <w:rsid w:val="000B57AB"/>
    <w:rsid w:val="000B628C"/>
    <w:rsid w:val="000B6842"/>
    <w:rsid w:val="000C0945"/>
    <w:rsid w:val="000D1EB1"/>
    <w:rsid w:val="000D2D29"/>
    <w:rsid w:val="000D6C9B"/>
    <w:rsid w:val="000D7027"/>
    <w:rsid w:val="000E608B"/>
    <w:rsid w:val="000F0586"/>
    <w:rsid w:val="000F5E00"/>
    <w:rsid w:val="001009B5"/>
    <w:rsid w:val="00105F96"/>
    <w:rsid w:val="00107836"/>
    <w:rsid w:val="00114BFE"/>
    <w:rsid w:val="00117C6F"/>
    <w:rsid w:val="00120D74"/>
    <w:rsid w:val="001212F0"/>
    <w:rsid w:val="0012263F"/>
    <w:rsid w:val="00136147"/>
    <w:rsid w:val="00145D54"/>
    <w:rsid w:val="00147272"/>
    <w:rsid w:val="00147B95"/>
    <w:rsid w:val="001525BD"/>
    <w:rsid w:val="00155493"/>
    <w:rsid w:val="00156F64"/>
    <w:rsid w:val="001574E9"/>
    <w:rsid w:val="00163DBF"/>
    <w:rsid w:val="00165093"/>
    <w:rsid w:val="0017407F"/>
    <w:rsid w:val="0018495A"/>
    <w:rsid w:val="00191A3F"/>
    <w:rsid w:val="00194240"/>
    <w:rsid w:val="001943D6"/>
    <w:rsid w:val="00195444"/>
    <w:rsid w:val="00197E10"/>
    <w:rsid w:val="001A08F3"/>
    <w:rsid w:val="001A0F78"/>
    <w:rsid w:val="001A6049"/>
    <w:rsid w:val="001B092C"/>
    <w:rsid w:val="001B0FF9"/>
    <w:rsid w:val="001B4D94"/>
    <w:rsid w:val="001C110A"/>
    <w:rsid w:val="001C118C"/>
    <w:rsid w:val="001C1E48"/>
    <w:rsid w:val="001C2B9C"/>
    <w:rsid w:val="001C3181"/>
    <w:rsid w:val="001C4C9A"/>
    <w:rsid w:val="001C5A06"/>
    <w:rsid w:val="001C7FED"/>
    <w:rsid w:val="001D1C54"/>
    <w:rsid w:val="001D200A"/>
    <w:rsid w:val="001D538D"/>
    <w:rsid w:val="001E4931"/>
    <w:rsid w:val="001E4D42"/>
    <w:rsid w:val="001F5637"/>
    <w:rsid w:val="001F6BF0"/>
    <w:rsid w:val="002011EA"/>
    <w:rsid w:val="00203E9E"/>
    <w:rsid w:val="002041FE"/>
    <w:rsid w:val="002044A7"/>
    <w:rsid w:val="00206241"/>
    <w:rsid w:val="002073D0"/>
    <w:rsid w:val="00210C4F"/>
    <w:rsid w:val="00210ECE"/>
    <w:rsid w:val="00211603"/>
    <w:rsid w:val="00224E11"/>
    <w:rsid w:val="002262E2"/>
    <w:rsid w:val="00226CDF"/>
    <w:rsid w:val="002379BE"/>
    <w:rsid w:val="00250158"/>
    <w:rsid w:val="00261BD3"/>
    <w:rsid w:val="00262019"/>
    <w:rsid w:val="00263874"/>
    <w:rsid w:val="00267D3B"/>
    <w:rsid w:val="002708E0"/>
    <w:rsid w:val="00274492"/>
    <w:rsid w:val="002806BF"/>
    <w:rsid w:val="00281DD6"/>
    <w:rsid w:val="002859C9"/>
    <w:rsid w:val="0029347A"/>
    <w:rsid w:val="00293D45"/>
    <w:rsid w:val="00294608"/>
    <w:rsid w:val="00294C25"/>
    <w:rsid w:val="002952B0"/>
    <w:rsid w:val="002A0443"/>
    <w:rsid w:val="002A2C37"/>
    <w:rsid w:val="002A3B4A"/>
    <w:rsid w:val="002A4437"/>
    <w:rsid w:val="002A487B"/>
    <w:rsid w:val="002A6DE9"/>
    <w:rsid w:val="002A7F2D"/>
    <w:rsid w:val="002C4C78"/>
    <w:rsid w:val="002C63D9"/>
    <w:rsid w:val="002C717F"/>
    <w:rsid w:val="002C7CC4"/>
    <w:rsid w:val="002D4C3D"/>
    <w:rsid w:val="002E1B2D"/>
    <w:rsid w:val="002E25E2"/>
    <w:rsid w:val="002E2D4E"/>
    <w:rsid w:val="002E399F"/>
    <w:rsid w:val="002F138C"/>
    <w:rsid w:val="002F7DE4"/>
    <w:rsid w:val="00300200"/>
    <w:rsid w:val="003029CC"/>
    <w:rsid w:val="0031038F"/>
    <w:rsid w:val="00310AAA"/>
    <w:rsid w:val="003128EB"/>
    <w:rsid w:val="00315786"/>
    <w:rsid w:val="0032011F"/>
    <w:rsid w:val="003238C9"/>
    <w:rsid w:val="00324101"/>
    <w:rsid w:val="0032740C"/>
    <w:rsid w:val="00327635"/>
    <w:rsid w:val="00327F1C"/>
    <w:rsid w:val="0033004B"/>
    <w:rsid w:val="00332749"/>
    <w:rsid w:val="00342275"/>
    <w:rsid w:val="00343834"/>
    <w:rsid w:val="00346C2E"/>
    <w:rsid w:val="003547F5"/>
    <w:rsid w:val="00363165"/>
    <w:rsid w:val="00371E3A"/>
    <w:rsid w:val="00373D1D"/>
    <w:rsid w:val="003753B6"/>
    <w:rsid w:val="003755F2"/>
    <w:rsid w:val="00375FB0"/>
    <w:rsid w:val="00376DE1"/>
    <w:rsid w:val="0038112E"/>
    <w:rsid w:val="00382B78"/>
    <w:rsid w:val="0038467B"/>
    <w:rsid w:val="003935A2"/>
    <w:rsid w:val="003B11F3"/>
    <w:rsid w:val="003B571B"/>
    <w:rsid w:val="003B6827"/>
    <w:rsid w:val="003C1C14"/>
    <w:rsid w:val="003D0419"/>
    <w:rsid w:val="003D262F"/>
    <w:rsid w:val="003D4DC3"/>
    <w:rsid w:val="003E181D"/>
    <w:rsid w:val="003E3294"/>
    <w:rsid w:val="003E3367"/>
    <w:rsid w:val="003E5CF6"/>
    <w:rsid w:val="003E75F8"/>
    <w:rsid w:val="003F0587"/>
    <w:rsid w:val="003F31D1"/>
    <w:rsid w:val="003F348B"/>
    <w:rsid w:val="003F52FA"/>
    <w:rsid w:val="00400B39"/>
    <w:rsid w:val="004030B6"/>
    <w:rsid w:val="004035ED"/>
    <w:rsid w:val="00412A56"/>
    <w:rsid w:val="00413177"/>
    <w:rsid w:val="00415D8A"/>
    <w:rsid w:val="00427157"/>
    <w:rsid w:val="00433747"/>
    <w:rsid w:val="00436195"/>
    <w:rsid w:val="00437211"/>
    <w:rsid w:val="00440DCB"/>
    <w:rsid w:val="004411D8"/>
    <w:rsid w:val="0044129C"/>
    <w:rsid w:val="00445F86"/>
    <w:rsid w:val="00446F0E"/>
    <w:rsid w:val="00447B37"/>
    <w:rsid w:val="0046300B"/>
    <w:rsid w:val="00466870"/>
    <w:rsid w:val="00474706"/>
    <w:rsid w:val="00475AF3"/>
    <w:rsid w:val="00492C0F"/>
    <w:rsid w:val="00494980"/>
    <w:rsid w:val="004954C0"/>
    <w:rsid w:val="0049644E"/>
    <w:rsid w:val="004B071D"/>
    <w:rsid w:val="004B1399"/>
    <w:rsid w:val="004C075B"/>
    <w:rsid w:val="004C2713"/>
    <w:rsid w:val="004C39A5"/>
    <w:rsid w:val="004C62FE"/>
    <w:rsid w:val="004C7F5A"/>
    <w:rsid w:val="004D00F5"/>
    <w:rsid w:val="004D298B"/>
    <w:rsid w:val="004D557F"/>
    <w:rsid w:val="004D7B7A"/>
    <w:rsid w:val="004E193A"/>
    <w:rsid w:val="004E31CA"/>
    <w:rsid w:val="004E79D2"/>
    <w:rsid w:val="005019A8"/>
    <w:rsid w:val="005053E0"/>
    <w:rsid w:val="005062C7"/>
    <w:rsid w:val="00510AA4"/>
    <w:rsid w:val="00514EB6"/>
    <w:rsid w:val="00515260"/>
    <w:rsid w:val="00516233"/>
    <w:rsid w:val="00521F53"/>
    <w:rsid w:val="00522206"/>
    <w:rsid w:val="005224CE"/>
    <w:rsid w:val="005249F9"/>
    <w:rsid w:val="00525D6D"/>
    <w:rsid w:val="005266B8"/>
    <w:rsid w:val="00546947"/>
    <w:rsid w:val="00554BE2"/>
    <w:rsid w:val="005569E7"/>
    <w:rsid w:val="00561160"/>
    <w:rsid w:val="00561C31"/>
    <w:rsid w:val="005649E4"/>
    <w:rsid w:val="00571606"/>
    <w:rsid w:val="0057171F"/>
    <w:rsid w:val="0057282D"/>
    <w:rsid w:val="00572BF1"/>
    <w:rsid w:val="005756AB"/>
    <w:rsid w:val="00580809"/>
    <w:rsid w:val="00582707"/>
    <w:rsid w:val="00583149"/>
    <w:rsid w:val="005840F1"/>
    <w:rsid w:val="00586A98"/>
    <w:rsid w:val="00591EA2"/>
    <w:rsid w:val="005A1F92"/>
    <w:rsid w:val="005A2B41"/>
    <w:rsid w:val="005A2B6E"/>
    <w:rsid w:val="005A5340"/>
    <w:rsid w:val="005A5C16"/>
    <w:rsid w:val="005B0E3D"/>
    <w:rsid w:val="005B2C34"/>
    <w:rsid w:val="005B447C"/>
    <w:rsid w:val="005B566B"/>
    <w:rsid w:val="005B62D4"/>
    <w:rsid w:val="005B633D"/>
    <w:rsid w:val="005C25DD"/>
    <w:rsid w:val="005C50FF"/>
    <w:rsid w:val="005C5FCA"/>
    <w:rsid w:val="005C6CE0"/>
    <w:rsid w:val="005D10D5"/>
    <w:rsid w:val="005D3D6F"/>
    <w:rsid w:val="005D62C9"/>
    <w:rsid w:val="005E0F30"/>
    <w:rsid w:val="005E24FD"/>
    <w:rsid w:val="005E3EA7"/>
    <w:rsid w:val="005E41C0"/>
    <w:rsid w:val="005E4D6D"/>
    <w:rsid w:val="005E7F45"/>
    <w:rsid w:val="005F184F"/>
    <w:rsid w:val="005F3A71"/>
    <w:rsid w:val="005F3F82"/>
    <w:rsid w:val="006069A5"/>
    <w:rsid w:val="006123A4"/>
    <w:rsid w:val="0062467D"/>
    <w:rsid w:val="0063035A"/>
    <w:rsid w:val="0063111E"/>
    <w:rsid w:val="006365A3"/>
    <w:rsid w:val="00642232"/>
    <w:rsid w:val="00646FF3"/>
    <w:rsid w:val="00650AEF"/>
    <w:rsid w:val="00656478"/>
    <w:rsid w:val="006620E2"/>
    <w:rsid w:val="006727FA"/>
    <w:rsid w:val="00687741"/>
    <w:rsid w:val="00693084"/>
    <w:rsid w:val="0069447A"/>
    <w:rsid w:val="00696899"/>
    <w:rsid w:val="006A7B83"/>
    <w:rsid w:val="006B1F1C"/>
    <w:rsid w:val="006B254C"/>
    <w:rsid w:val="006B6440"/>
    <w:rsid w:val="006C4955"/>
    <w:rsid w:val="006C702B"/>
    <w:rsid w:val="006D59EF"/>
    <w:rsid w:val="006D67A6"/>
    <w:rsid w:val="006D6966"/>
    <w:rsid w:val="006E70B5"/>
    <w:rsid w:val="006E71CE"/>
    <w:rsid w:val="006F14FD"/>
    <w:rsid w:val="006F2367"/>
    <w:rsid w:val="006F43A2"/>
    <w:rsid w:val="006F608D"/>
    <w:rsid w:val="0070245D"/>
    <w:rsid w:val="00713FA4"/>
    <w:rsid w:val="00716B5B"/>
    <w:rsid w:val="00724A6B"/>
    <w:rsid w:val="007273A2"/>
    <w:rsid w:val="007315BC"/>
    <w:rsid w:val="00732738"/>
    <w:rsid w:val="00733076"/>
    <w:rsid w:val="00733332"/>
    <w:rsid w:val="0073393C"/>
    <w:rsid w:val="00743194"/>
    <w:rsid w:val="00745E55"/>
    <w:rsid w:val="00752403"/>
    <w:rsid w:val="00752982"/>
    <w:rsid w:val="0075580C"/>
    <w:rsid w:val="0075586F"/>
    <w:rsid w:val="0075685D"/>
    <w:rsid w:val="00757BF5"/>
    <w:rsid w:val="00761742"/>
    <w:rsid w:val="00761845"/>
    <w:rsid w:val="00764CA9"/>
    <w:rsid w:val="00767D0F"/>
    <w:rsid w:val="007719D7"/>
    <w:rsid w:val="00773E84"/>
    <w:rsid w:val="00776939"/>
    <w:rsid w:val="00781741"/>
    <w:rsid w:val="00793A5A"/>
    <w:rsid w:val="00795599"/>
    <w:rsid w:val="007A1DFF"/>
    <w:rsid w:val="007A1FBE"/>
    <w:rsid w:val="007A517A"/>
    <w:rsid w:val="007A5263"/>
    <w:rsid w:val="007A6CE6"/>
    <w:rsid w:val="007A77C5"/>
    <w:rsid w:val="007B05C1"/>
    <w:rsid w:val="007B14DB"/>
    <w:rsid w:val="007B3869"/>
    <w:rsid w:val="007B782F"/>
    <w:rsid w:val="007B7C1A"/>
    <w:rsid w:val="007C03FA"/>
    <w:rsid w:val="007C0FD1"/>
    <w:rsid w:val="007C6B52"/>
    <w:rsid w:val="007D012A"/>
    <w:rsid w:val="007D6DB9"/>
    <w:rsid w:val="007E5E75"/>
    <w:rsid w:val="007E6CB5"/>
    <w:rsid w:val="008002E5"/>
    <w:rsid w:val="008012EE"/>
    <w:rsid w:val="008109DD"/>
    <w:rsid w:val="00822BA5"/>
    <w:rsid w:val="00830FB3"/>
    <w:rsid w:val="008312CA"/>
    <w:rsid w:val="00835407"/>
    <w:rsid w:val="008372CC"/>
    <w:rsid w:val="00837C52"/>
    <w:rsid w:val="00841954"/>
    <w:rsid w:val="008419FE"/>
    <w:rsid w:val="00843C9B"/>
    <w:rsid w:val="00853569"/>
    <w:rsid w:val="00854D99"/>
    <w:rsid w:val="008551A6"/>
    <w:rsid w:val="00856478"/>
    <w:rsid w:val="0085689C"/>
    <w:rsid w:val="008646DA"/>
    <w:rsid w:val="00866668"/>
    <w:rsid w:val="00867BDC"/>
    <w:rsid w:val="00875556"/>
    <w:rsid w:val="0088118E"/>
    <w:rsid w:val="00882888"/>
    <w:rsid w:val="00896A00"/>
    <w:rsid w:val="00897D33"/>
    <w:rsid w:val="008A1CD0"/>
    <w:rsid w:val="008A4DCE"/>
    <w:rsid w:val="008A75C0"/>
    <w:rsid w:val="008C1F65"/>
    <w:rsid w:val="008C3AAD"/>
    <w:rsid w:val="008D25EB"/>
    <w:rsid w:val="008D3F0A"/>
    <w:rsid w:val="008E24A2"/>
    <w:rsid w:val="008E4D01"/>
    <w:rsid w:val="008F05C7"/>
    <w:rsid w:val="008F1539"/>
    <w:rsid w:val="008F22CD"/>
    <w:rsid w:val="008F3966"/>
    <w:rsid w:val="00903544"/>
    <w:rsid w:val="00907B8F"/>
    <w:rsid w:val="00914ABB"/>
    <w:rsid w:val="009202CD"/>
    <w:rsid w:val="00921637"/>
    <w:rsid w:val="00923010"/>
    <w:rsid w:val="009245DC"/>
    <w:rsid w:val="00925A9B"/>
    <w:rsid w:val="0093215C"/>
    <w:rsid w:val="0093369C"/>
    <w:rsid w:val="00935C29"/>
    <w:rsid w:val="00943EA2"/>
    <w:rsid w:val="009524E0"/>
    <w:rsid w:val="009524E7"/>
    <w:rsid w:val="00954EE6"/>
    <w:rsid w:val="0097348C"/>
    <w:rsid w:val="00981155"/>
    <w:rsid w:val="009842A6"/>
    <w:rsid w:val="00986D52"/>
    <w:rsid w:val="00987577"/>
    <w:rsid w:val="0098778D"/>
    <w:rsid w:val="009901A4"/>
    <w:rsid w:val="00990A50"/>
    <w:rsid w:val="0099595C"/>
    <w:rsid w:val="00996977"/>
    <w:rsid w:val="00997CB3"/>
    <w:rsid w:val="009A5450"/>
    <w:rsid w:val="009B428F"/>
    <w:rsid w:val="009B7E7D"/>
    <w:rsid w:val="009C0847"/>
    <w:rsid w:val="009C0DA1"/>
    <w:rsid w:val="009C4990"/>
    <w:rsid w:val="009C7016"/>
    <w:rsid w:val="009D5FC2"/>
    <w:rsid w:val="009E330C"/>
    <w:rsid w:val="009E3672"/>
    <w:rsid w:val="009E480C"/>
    <w:rsid w:val="009E6620"/>
    <w:rsid w:val="009F337E"/>
    <w:rsid w:val="009F45B5"/>
    <w:rsid w:val="009F5092"/>
    <w:rsid w:val="009F7185"/>
    <w:rsid w:val="00A02323"/>
    <w:rsid w:val="00A0279A"/>
    <w:rsid w:val="00A04E25"/>
    <w:rsid w:val="00A07878"/>
    <w:rsid w:val="00A16CD1"/>
    <w:rsid w:val="00A206F6"/>
    <w:rsid w:val="00A21216"/>
    <w:rsid w:val="00A213C9"/>
    <w:rsid w:val="00A22ABC"/>
    <w:rsid w:val="00A260A8"/>
    <w:rsid w:val="00A27FC0"/>
    <w:rsid w:val="00A40CCA"/>
    <w:rsid w:val="00A5423B"/>
    <w:rsid w:val="00A54D84"/>
    <w:rsid w:val="00A6165C"/>
    <w:rsid w:val="00A64241"/>
    <w:rsid w:val="00A652AD"/>
    <w:rsid w:val="00A667DB"/>
    <w:rsid w:val="00A66E71"/>
    <w:rsid w:val="00A6727B"/>
    <w:rsid w:val="00A735FF"/>
    <w:rsid w:val="00A7387D"/>
    <w:rsid w:val="00A80B1C"/>
    <w:rsid w:val="00A96775"/>
    <w:rsid w:val="00AA3372"/>
    <w:rsid w:val="00AA4362"/>
    <w:rsid w:val="00AB06A5"/>
    <w:rsid w:val="00AC4226"/>
    <w:rsid w:val="00AC6679"/>
    <w:rsid w:val="00AC6B7C"/>
    <w:rsid w:val="00AD0D46"/>
    <w:rsid w:val="00AD1D8B"/>
    <w:rsid w:val="00AD2306"/>
    <w:rsid w:val="00AD3B71"/>
    <w:rsid w:val="00AD3C42"/>
    <w:rsid w:val="00AD422B"/>
    <w:rsid w:val="00AD7047"/>
    <w:rsid w:val="00AD7D52"/>
    <w:rsid w:val="00AE4697"/>
    <w:rsid w:val="00AF0B00"/>
    <w:rsid w:val="00AF3FCF"/>
    <w:rsid w:val="00AF44DB"/>
    <w:rsid w:val="00AF5EE8"/>
    <w:rsid w:val="00AF6361"/>
    <w:rsid w:val="00AF63A0"/>
    <w:rsid w:val="00B0142C"/>
    <w:rsid w:val="00B025FB"/>
    <w:rsid w:val="00B02E07"/>
    <w:rsid w:val="00B036A3"/>
    <w:rsid w:val="00B04F82"/>
    <w:rsid w:val="00B06FCC"/>
    <w:rsid w:val="00B070F4"/>
    <w:rsid w:val="00B152B1"/>
    <w:rsid w:val="00B23352"/>
    <w:rsid w:val="00B34431"/>
    <w:rsid w:val="00B3697E"/>
    <w:rsid w:val="00B36E52"/>
    <w:rsid w:val="00B37C76"/>
    <w:rsid w:val="00B51A65"/>
    <w:rsid w:val="00B52615"/>
    <w:rsid w:val="00B5266B"/>
    <w:rsid w:val="00B6195A"/>
    <w:rsid w:val="00B645CA"/>
    <w:rsid w:val="00B64F3A"/>
    <w:rsid w:val="00B66D38"/>
    <w:rsid w:val="00B67D98"/>
    <w:rsid w:val="00B751AF"/>
    <w:rsid w:val="00B77E5F"/>
    <w:rsid w:val="00B81958"/>
    <w:rsid w:val="00B81A66"/>
    <w:rsid w:val="00B833AB"/>
    <w:rsid w:val="00B84B1C"/>
    <w:rsid w:val="00B8739D"/>
    <w:rsid w:val="00B916F3"/>
    <w:rsid w:val="00B93DCF"/>
    <w:rsid w:val="00B97432"/>
    <w:rsid w:val="00B97917"/>
    <w:rsid w:val="00BA14FA"/>
    <w:rsid w:val="00BA24AA"/>
    <w:rsid w:val="00BA2E88"/>
    <w:rsid w:val="00BA331D"/>
    <w:rsid w:val="00BA3F00"/>
    <w:rsid w:val="00BB0EA3"/>
    <w:rsid w:val="00BB313B"/>
    <w:rsid w:val="00BB5869"/>
    <w:rsid w:val="00BC053E"/>
    <w:rsid w:val="00BC2FD0"/>
    <w:rsid w:val="00BC376C"/>
    <w:rsid w:val="00BC4227"/>
    <w:rsid w:val="00BC71A5"/>
    <w:rsid w:val="00BD022F"/>
    <w:rsid w:val="00BD099D"/>
    <w:rsid w:val="00BD3498"/>
    <w:rsid w:val="00BD4240"/>
    <w:rsid w:val="00BE04FD"/>
    <w:rsid w:val="00BE2922"/>
    <w:rsid w:val="00BE4E1A"/>
    <w:rsid w:val="00BE56FB"/>
    <w:rsid w:val="00BF0657"/>
    <w:rsid w:val="00BF353D"/>
    <w:rsid w:val="00C00893"/>
    <w:rsid w:val="00C13245"/>
    <w:rsid w:val="00C13981"/>
    <w:rsid w:val="00C17617"/>
    <w:rsid w:val="00C24F6D"/>
    <w:rsid w:val="00C25C1D"/>
    <w:rsid w:val="00C25DF8"/>
    <w:rsid w:val="00C26B38"/>
    <w:rsid w:val="00C271AA"/>
    <w:rsid w:val="00C275E8"/>
    <w:rsid w:val="00C30822"/>
    <w:rsid w:val="00C30E02"/>
    <w:rsid w:val="00C32965"/>
    <w:rsid w:val="00C44A7E"/>
    <w:rsid w:val="00C44AC4"/>
    <w:rsid w:val="00C44D59"/>
    <w:rsid w:val="00C554FC"/>
    <w:rsid w:val="00C66FAE"/>
    <w:rsid w:val="00C7252A"/>
    <w:rsid w:val="00C76FD2"/>
    <w:rsid w:val="00C80F46"/>
    <w:rsid w:val="00C92CF7"/>
    <w:rsid w:val="00C92EF5"/>
    <w:rsid w:val="00C93421"/>
    <w:rsid w:val="00C9507F"/>
    <w:rsid w:val="00C959D9"/>
    <w:rsid w:val="00CA630A"/>
    <w:rsid w:val="00CB1E6F"/>
    <w:rsid w:val="00CB58C8"/>
    <w:rsid w:val="00CB5F2A"/>
    <w:rsid w:val="00CB685F"/>
    <w:rsid w:val="00CB7004"/>
    <w:rsid w:val="00CC2096"/>
    <w:rsid w:val="00CC3799"/>
    <w:rsid w:val="00CC3DAE"/>
    <w:rsid w:val="00CC64A9"/>
    <w:rsid w:val="00CD318E"/>
    <w:rsid w:val="00CD4044"/>
    <w:rsid w:val="00CD5A93"/>
    <w:rsid w:val="00CE6719"/>
    <w:rsid w:val="00CF02E1"/>
    <w:rsid w:val="00CF292C"/>
    <w:rsid w:val="00CF7CD7"/>
    <w:rsid w:val="00D02369"/>
    <w:rsid w:val="00D05974"/>
    <w:rsid w:val="00D10B60"/>
    <w:rsid w:val="00D11F92"/>
    <w:rsid w:val="00D228F7"/>
    <w:rsid w:val="00D2406E"/>
    <w:rsid w:val="00D24AE5"/>
    <w:rsid w:val="00D271CB"/>
    <w:rsid w:val="00D32812"/>
    <w:rsid w:val="00D342DD"/>
    <w:rsid w:val="00D348FE"/>
    <w:rsid w:val="00D34EA6"/>
    <w:rsid w:val="00D4034C"/>
    <w:rsid w:val="00D47797"/>
    <w:rsid w:val="00D47E87"/>
    <w:rsid w:val="00D47FDB"/>
    <w:rsid w:val="00D51BFA"/>
    <w:rsid w:val="00D51EEC"/>
    <w:rsid w:val="00D52DC8"/>
    <w:rsid w:val="00D5472C"/>
    <w:rsid w:val="00D579FB"/>
    <w:rsid w:val="00D57C5D"/>
    <w:rsid w:val="00D6685E"/>
    <w:rsid w:val="00D6715D"/>
    <w:rsid w:val="00D705B2"/>
    <w:rsid w:val="00D7418A"/>
    <w:rsid w:val="00D7778B"/>
    <w:rsid w:val="00D80639"/>
    <w:rsid w:val="00D80A61"/>
    <w:rsid w:val="00D86A47"/>
    <w:rsid w:val="00D86C00"/>
    <w:rsid w:val="00D87385"/>
    <w:rsid w:val="00D91C57"/>
    <w:rsid w:val="00DA0D44"/>
    <w:rsid w:val="00DA2092"/>
    <w:rsid w:val="00DA2496"/>
    <w:rsid w:val="00DA32DA"/>
    <w:rsid w:val="00DB5921"/>
    <w:rsid w:val="00DC45EF"/>
    <w:rsid w:val="00DC490F"/>
    <w:rsid w:val="00DC4B19"/>
    <w:rsid w:val="00DD335E"/>
    <w:rsid w:val="00DD360F"/>
    <w:rsid w:val="00DE4816"/>
    <w:rsid w:val="00DE5F99"/>
    <w:rsid w:val="00DF32BB"/>
    <w:rsid w:val="00DF58AB"/>
    <w:rsid w:val="00E066DA"/>
    <w:rsid w:val="00E1300F"/>
    <w:rsid w:val="00E1598A"/>
    <w:rsid w:val="00E21A7A"/>
    <w:rsid w:val="00E22F00"/>
    <w:rsid w:val="00E249D1"/>
    <w:rsid w:val="00E31FDA"/>
    <w:rsid w:val="00E3227F"/>
    <w:rsid w:val="00E36BE7"/>
    <w:rsid w:val="00E426A5"/>
    <w:rsid w:val="00E43102"/>
    <w:rsid w:val="00E44465"/>
    <w:rsid w:val="00E4506A"/>
    <w:rsid w:val="00E45C3E"/>
    <w:rsid w:val="00E50659"/>
    <w:rsid w:val="00E52B3C"/>
    <w:rsid w:val="00E723F4"/>
    <w:rsid w:val="00E72A8E"/>
    <w:rsid w:val="00E74CDB"/>
    <w:rsid w:val="00E823F8"/>
    <w:rsid w:val="00E829EC"/>
    <w:rsid w:val="00E83A14"/>
    <w:rsid w:val="00E83FD9"/>
    <w:rsid w:val="00E84F9F"/>
    <w:rsid w:val="00E85F0A"/>
    <w:rsid w:val="00E86F60"/>
    <w:rsid w:val="00E90286"/>
    <w:rsid w:val="00E9041C"/>
    <w:rsid w:val="00E923DB"/>
    <w:rsid w:val="00E92605"/>
    <w:rsid w:val="00E967E1"/>
    <w:rsid w:val="00EA3811"/>
    <w:rsid w:val="00EA6D62"/>
    <w:rsid w:val="00EB7D5D"/>
    <w:rsid w:val="00EC48B2"/>
    <w:rsid w:val="00ED3875"/>
    <w:rsid w:val="00ED6D02"/>
    <w:rsid w:val="00ED7940"/>
    <w:rsid w:val="00EE08A0"/>
    <w:rsid w:val="00EE08AF"/>
    <w:rsid w:val="00F026B7"/>
    <w:rsid w:val="00F02903"/>
    <w:rsid w:val="00F07E2F"/>
    <w:rsid w:val="00F12131"/>
    <w:rsid w:val="00F13C10"/>
    <w:rsid w:val="00F13F06"/>
    <w:rsid w:val="00F14A13"/>
    <w:rsid w:val="00F162D1"/>
    <w:rsid w:val="00F1762D"/>
    <w:rsid w:val="00F2195E"/>
    <w:rsid w:val="00F26B10"/>
    <w:rsid w:val="00F27FCD"/>
    <w:rsid w:val="00F31587"/>
    <w:rsid w:val="00F33118"/>
    <w:rsid w:val="00F41F5A"/>
    <w:rsid w:val="00F4333D"/>
    <w:rsid w:val="00F47D7A"/>
    <w:rsid w:val="00F505FF"/>
    <w:rsid w:val="00F52843"/>
    <w:rsid w:val="00F52C51"/>
    <w:rsid w:val="00F53458"/>
    <w:rsid w:val="00F6161C"/>
    <w:rsid w:val="00F616AB"/>
    <w:rsid w:val="00F61EB7"/>
    <w:rsid w:val="00F71BB1"/>
    <w:rsid w:val="00F736A1"/>
    <w:rsid w:val="00F74944"/>
    <w:rsid w:val="00F80769"/>
    <w:rsid w:val="00F85872"/>
    <w:rsid w:val="00F9010D"/>
    <w:rsid w:val="00F90FCA"/>
    <w:rsid w:val="00F93376"/>
    <w:rsid w:val="00FA14D3"/>
    <w:rsid w:val="00FA5C3A"/>
    <w:rsid w:val="00FA6B96"/>
    <w:rsid w:val="00FC1A9B"/>
    <w:rsid w:val="00FC504C"/>
    <w:rsid w:val="00FC5FC1"/>
    <w:rsid w:val="00FD0F84"/>
    <w:rsid w:val="00FD4873"/>
    <w:rsid w:val="00FE24E8"/>
    <w:rsid w:val="00FE4809"/>
    <w:rsid w:val="00FE5E15"/>
    <w:rsid w:val="00FF4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507F"/>
  </w:style>
  <w:style w:type="paragraph" w:styleId="Nagwek1">
    <w:name w:val="heading 1"/>
    <w:basedOn w:val="Normalny"/>
    <w:next w:val="Normalny"/>
    <w:rsid w:val="00BC4227"/>
    <w:pPr>
      <w:keepNext/>
      <w:keepLines/>
      <w:spacing w:before="480" w:after="120"/>
      <w:outlineLvl w:val="0"/>
    </w:pPr>
    <w:rPr>
      <w:b/>
      <w:sz w:val="48"/>
      <w:szCs w:val="48"/>
    </w:rPr>
  </w:style>
  <w:style w:type="paragraph" w:styleId="Nagwek2">
    <w:name w:val="heading 2"/>
    <w:basedOn w:val="Normalny"/>
    <w:next w:val="Normalny"/>
    <w:rsid w:val="00BC4227"/>
    <w:pPr>
      <w:keepNext/>
      <w:keepLines/>
      <w:spacing w:before="360" w:after="80"/>
      <w:outlineLvl w:val="1"/>
    </w:pPr>
    <w:rPr>
      <w:b/>
      <w:sz w:val="36"/>
      <w:szCs w:val="36"/>
    </w:rPr>
  </w:style>
  <w:style w:type="paragraph" w:styleId="Nagwek3">
    <w:name w:val="heading 3"/>
    <w:basedOn w:val="Normalny"/>
    <w:next w:val="Normalny"/>
    <w:rsid w:val="00BC4227"/>
    <w:pPr>
      <w:keepNext/>
      <w:keepLines/>
      <w:spacing w:before="280" w:after="80"/>
      <w:outlineLvl w:val="2"/>
    </w:pPr>
    <w:rPr>
      <w:b/>
      <w:sz w:val="28"/>
      <w:szCs w:val="28"/>
    </w:rPr>
  </w:style>
  <w:style w:type="paragraph" w:styleId="Nagwek4">
    <w:name w:val="heading 4"/>
    <w:basedOn w:val="Normalny"/>
    <w:next w:val="Normalny"/>
    <w:rsid w:val="00BC4227"/>
    <w:pPr>
      <w:keepNext/>
      <w:keepLines/>
      <w:spacing w:before="240" w:after="40"/>
      <w:outlineLvl w:val="3"/>
    </w:pPr>
    <w:rPr>
      <w:b/>
      <w:sz w:val="24"/>
      <w:szCs w:val="24"/>
    </w:rPr>
  </w:style>
  <w:style w:type="paragraph" w:styleId="Nagwek5">
    <w:name w:val="heading 5"/>
    <w:basedOn w:val="Normalny"/>
    <w:next w:val="Normalny"/>
    <w:rsid w:val="00BC4227"/>
    <w:pPr>
      <w:keepNext/>
      <w:keepLines/>
      <w:spacing w:before="220" w:after="40"/>
      <w:outlineLvl w:val="4"/>
    </w:pPr>
    <w:rPr>
      <w:b/>
      <w:sz w:val="22"/>
      <w:szCs w:val="22"/>
    </w:rPr>
  </w:style>
  <w:style w:type="paragraph" w:styleId="Nagwek6">
    <w:name w:val="heading 6"/>
    <w:basedOn w:val="Normalny"/>
    <w:next w:val="Normalny"/>
    <w:rsid w:val="00BC4227"/>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C4227"/>
    <w:tblPr>
      <w:tblCellMar>
        <w:top w:w="0" w:type="dxa"/>
        <w:left w:w="0" w:type="dxa"/>
        <w:bottom w:w="0" w:type="dxa"/>
        <w:right w:w="0" w:type="dxa"/>
      </w:tblCellMar>
    </w:tblPr>
  </w:style>
  <w:style w:type="paragraph" w:styleId="Tytu">
    <w:name w:val="Title"/>
    <w:basedOn w:val="Normalny"/>
    <w:next w:val="Normalny"/>
    <w:rsid w:val="00BC4227"/>
    <w:pPr>
      <w:keepNext/>
      <w:keepLines/>
      <w:spacing w:before="480" w:after="120"/>
    </w:pPr>
    <w:rPr>
      <w:b/>
      <w:sz w:val="72"/>
      <w:szCs w:val="72"/>
    </w:rPr>
  </w:style>
  <w:style w:type="paragraph" w:styleId="Podtytu">
    <w:name w:val="Subtitle"/>
    <w:basedOn w:val="Normalny"/>
    <w:next w:val="Normalny"/>
    <w:rsid w:val="00BC4227"/>
    <w:pPr>
      <w:keepNext/>
      <w:keepLines/>
      <w:spacing w:before="360" w:after="80"/>
    </w:pPr>
    <w:rPr>
      <w:rFonts w:ascii="Georgia" w:eastAsia="Georgia" w:hAnsi="Georgia" w:cs="Georgia"/>
      <w:i/>
      <w:color w:val="666666"/>
      <w:sz w:val="48"/>
      <w:szCs w:val="48"/>
    </w:rPr>
  </w:style>
  <w:style w:type="table" w:customStyle="1" w:styleId="a">
    <w:basedOn w:val="TableNormal"/>
    <w:rsid w:val="00BC4227"/>
    <w:tblPr>
      <w:tblStyleRowBandSize w:val="1"/>
      <w:tblStyleColBandSize w:val="1"/>
      <w:tblCellMar>
        <w:left w:w="108" w:type="dxa"/>
        <w:right w:w="108" w:type="dxa"/>
      </w:tblCellMar>
    </w:tblPr>
  </w:style>
  <w:style w:type="table" w:customStyle="1" w:styleId="a0">
    <w:basedOn w:val="TableNormal"/>
    <w:rsid w:val="00BC4227"/>
    <w:tblPr>
      <w:tblStyleRowBandSize w:val="1"/>
      <w:tblStyleColBandSize w:val="1"/>
      <w:tblCellMar>
        <w:left w:w="108" w:type="dxa"/>
        <w:right w:w="108" w:type="dxa"/>
      </w:tblCellMar>
    </w:tblPr>
  </w:style>
  <w:style w:type="table" w:customStyle="1" w:styleId="a1">
    <w:basedOn w:val="TableNormal"/>
    <w:rsid w:val="00BC4227"/>
    <w:tblPr>
      <w:tblStyleRowBandSize w:val="1"/>
      <w:tblStyleColBandSize w:val="1"/>
      <w:tblCellMar>
        <w:left w:w="108" w:type="dxa"/>
        <w:right w:w="108" w:type="dxa"/>
      </w:tblCellMar>
    </w:tblPr>
  </w:style>
  <w:style w:type="table" w:customStyle="1" w:styleId="a2">
    <w:basedOn w:val="TableNormal"/>
    <w:rsid w:val="00BC4227"/>
    <w:tblPr>
      <w:tblStyleRowBandSize w:val="1"/>
      <w:tblStyleColBandSize w:val="1"/>
    </w:tblPr>
  </w:style>
  <w:style w:type="table" w:customStyle="1" w:styleId="a3">
    <w:basedOn w:val="TableNormal"/>
    <w:rsid w:val="00BC4227"/>
    <w:tblPr>
      <w:tblStyleRowBandSize w:val="1"/>
      <w:tblStyleColBandSize w:val="1"/>
      <w:tblCellMar>
        <w:left w:w="108" w:type="dxa"/>
        <w:right w:w="108" w:type="dxa"/>
      </w:tblCellMar>
    </w:tblPr>
  </w:style>
  <w:style w:type="table" w:customStyle="1" w:styleId="a4">
    <w:basedOn w:val="TableNormal"/>
    <w:rsid w:val="00BC4227"/>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BC4227"/>
  </w:style>
  <w:style w:type="character" w:customStyle="1" w:styleId="TekstkomentarzaZnak">
    <w:name w:val="Tekst komentarza Znak"/>
    <w:basedOn w:val="Domylnaczcionkaakapitu"/>
    <w:link w:val="Tekstkomentarza"/>
    <w:uiPriority w:val="99"/>
    <w:semiHidden/>
    <w:rsid w:val="00BC4227"/>
  </w:style>
  <w:style w:type="character" w:styleId="Odwoaniedokomentarza">
    <w:name w:val="annotation reference"/>
    <w:basedOn w:val="Domylnaczcionkaakapitu"/>
    <w:uiPriority w:val="99"/>
    <w:semiHidden/>
    <w:unhideWhenUsed/>
    <w:rsid w:val="00BC4227"/>
    <w:rPr>
      <w:sz w:val="16"/>
      <w:szCs w:val="16"/>
    </w:rPr>
  </w:style>
  <w:style w:type="paragraph" w:styleId="Tekstdymka">
    <w:name w:val="Balloon Text"/>
    <w:basedOn w:val="Normalny"/>
    <w:link w:val="TekstdymkaZnak"/>
    <w:uiPriority w:val="99"/>
    <w:semiHidden/>
    <w:unhideWhenUsed/>
    <w:rsid w:val="0032011F"/>
    <w:rPr>
      <w:rFonts w:ascii="Tahoma" w:hAnsi="Tahoma" w:cs="Tahoma"/>
      <w:sz w:val="16"/>
      <w:szCs w:val="16"/>
    </w:rPr>
  </w:style>
  <w:style w:type="character" w:customStyle="1" w:styleId="TekstdymkaZnak">
    <w:name w:val="Tekst dymka Znak"/>
    <w:basedOn w:val="Domylnaczcionkaakapitu"/>
    <w:link w:val="Tekstdymka"/>
    <w:uiPriority w:val="99"/>
    <w:semiHidden/>
    <w:rsid w:val="0032011F"/>
    <w:rPr>
      <w:rFonts w:ascii="Tahoma" w:hAnsi="Tahoma" w:cs="Tahoma"/>
      <w:sz w:val="16"/>
      <w:szCs w:val="16"/>
    </w:rPr>
  </w:style>
  <w:style w:type="character" w:styleId="Hipercze">
    <w:name w:val="Hyperlink"/>
    <w:basedOn w:val="Domylnaczcionkaakapitu"/>
    <w:uiPriority w:val="99"/>
    <w:unhideWhenUsed/>
    <w:rsid w:val="0032011F"/>
    <w:rPr>
      <w:color w:val="0000FF" w:themeColor="hyperlink"/>
      <w:u w:val="single"/>
    </w:rPr>
  </w:style>
  <w:style w:type="character" w:customStyle="1" w:styleId="Nierozpoznanawzmianka1">
    <w:name w:val="Nierozpoznana wzmianka1"/>
    <w:basedOn w:val="Domylnaczcionkaakapitu"/>
    <w:uiPriority w:val="99"/>
    <w:semiHidden/>
    <w:unhideWhenUsed/>
    <w:rsid w:val="00514EB6"/>
    <w:rPr>
      <w:color w:val="605E5C"/>
      <w:shd w:val="clear" w:color="auto" w:fill="E1DFDD"/>
    </w:rPr>
  </w:style>
  <w:style w:type="character" w:styleId="UyteHipercze">
    <w:name w:val="FollowedHyperlink"/>
    <w:basedOn w:val="Domylnaczcionkaakapitu"/>
    <w:uiPriority w:val="99"/>
    <w:semiHidden/>
    <w:unhideWhenUsed/>
    <w:rsid w:val="00BB0EA3"/>
    <w:rPr>
      <w:color w:val="800080" w:themeColor="followedHyperlink"/>
      <w:u w:val="single"/>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
    <w:basedOn w:val="Normalny"/>
    <w:link w:val="AkapitzlistZnak"/>
    <w:uiPriority w:val="34"/>
    <w:qFormat/>
    <w:rsid w:val="00990A50"/>
    <w:pPr>
      <w:ind w:left="720"/>
      <w:contextualSpacing/>
    </w:pPr>
  </w:style>
  <w:style w:type="paragraph" w:styleId="Nagwek">
    <w:name w:val="header"/>
    <w:basedOn w:val="Normalny"/>
    <w:link w:val="NagwekZnak"/>
    <w:uiPriority w:val="99"/>
    <w:unhideWhenUsed/>
    <w:rsid w:val="00990A50"/>
    <w:pPr>
      <w:tabs>
        <w:tab w:val="center" w:pos="4536"/>
        <w:tab w:val="right" w:pos="9072"/>
      </w:tabs>
    </w:pPr>
  </w:style>
  <w:style w:type="character" w:customStyle="1" w:styleId="NagwekZnak">
    <w:name w:val="Nagłówek Znak"/>
    <w:basedOn w:val="Domylnaczcionkaakapitu"/>
    <w:link w:val="Nagwek"/>
    <w:uiPriority w:val="99"/>
    <w:rsid w:val="00990A50"/>
  </w:style>
  <w:style w:type="paragraph" w:styleId="Stopka">
    <w:name w:val="footer"/>
    <w:basedOn w:val="Normalny"/>
    <w:link w:val="StopkaZnak"/>
    <w:uiPriority w:val="99"/>
    <w:unhideWhenUsed/>
    <w:rsid w:val="00990A50"/>
    <w:pPr>
      <w:tabs>
        <w:tab w:val="center" w:pos="4536"/>
        <w:tab w:val="right" w:pos="9072"/>
      </w:tabs>
    </w:pPr>
  </w:style>
  <w:style w:type="character" w:customStyle="1" w:styleId="StopkaZnak">
    <w:name w:val="Stopka Znak"/>
    <w:basedOn w:val="Domylnaczcionkaakapitu"/>
    <w:link w:val="Stopka"/>
    <w:uiPriority w:val="99"/>
    <w:rsid w:val="00990A50"/>
  </w:style>
  <w:style w:type="paragraph" w:styleId="Tematkomentarza">
    <w:name w:val="annotation subject"/>
    <w:basedOn w:val="Tekstkomentarza"/>
    <w:next w:val="Tekstkomentarza"/>
    <w:link w:val="TematkomentarzaZnak"/>
    <w:uiPriority w:val="99"/>
    <w:semiHidden/>
    <w:unhideWhenUsed/>
    <w:rsid w:val="00C44D59"/>
    <w:rPr>
      <w:b/>
      <w:bCs/>
    </w:rPr>
  </w:style>
  <w:style w:type="character" w:customStyle="1" w:styleId="TematkomentarzaZnak">
    <w:name w:val="Temat komentarza Znak"/>
    <w:basedOn w:val="TekstkomentarzaZnak"/>
    <w:link w:val="Tematkomentarza"/>
    <w:uiPriority w:val="99"/>
    <w:semiHidden/>
    <w:rsid w:val="00C44D59"/>
    <w:rPr>
      <w:b/>
      <w:bCs/>
    </w:rPr>
  </w:style>
  <w:style w:type="paragraph" w:styleId="Tekstpodstawowy">
    <w:name w:val="Body Text"/>
    <w:basedOn w:val="Normalny"/>
    <w:link w:val="TekstpodstawowyZnak"/>
    <w:rsid w:val="00835407"/>
    <w:pPr>
      <w:suppressAutoHyphens/>
      <w:spacing w:after="12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83540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835407"/>
    <w:rPr>
      <w:b/>
      <w:bCs/>
    </w:rPr>
  </w:style>
  <w:style w:type="paragraph" w:customStyle="1" w:styleId="Normalny1">
    <w:name w:val="Normalny1"/>
    <w:rsid w:val="004411D8"/>
    <w:pPr>
      <w:spacing w:line="276" w:lineRule="auto"/>
    </w:pPr>
    <w:rPr>
      <w:sz w:val="22"/>
      <w:szCs w:val="22"/>
    </w:rPr>
  </w:style>
  <w:style w:type="character" w:styleId="Tekstzastpczy">
    <w:name w:val="Placeholder Text"/>
    <w:basedOn w:val="Domylnaczcionkaakapitu"/>
    <w:uiPriority w:val="99"/>
    <w:semiHidden/>
    <w:rsid w:val="00474706"/>
    <w:rPr>
      <w:color w:val="808080"/>
    </w:rPr>
  </w:style>
  <w:style w:type="paragraph" w:styleId="Tekstprzypisukocowego">
    <w:name w:val="endnote text"/>
    <w:basedOn w:val="Normalny"/>
    <w:link w:val="TekstprzypisukocowegoZnak"/>
    <w:uiPriority w:val="99"/>
    <w:semiHidden/>
    <w:unhideWhenUsed/>
    <w:rsid w:val="000D6C9B"/>
  </w:style>
  <w:style w:type="character" w:customStyle="1" w:styleId="TekstprzypisukocowegoZnak">
    <w:name w:val="Tekst przypisu końcowego Znak"/>
    <w:basedOn w:val="Domylnaczcionkaakapitu"/>
    <w:link w:val="Tekstprzypisukocowego"/>
    <w:uiPriority w:val="99"/>
    <w:semiHidden/>
    <w:rsid w:val="000D6C9B"/>
  </w:style>
  <w:style w:type="character" w:styleId="Odwoanieprzypisukocowego">
    <w:name w:val="endnote reference"/>
    <w:basedOn w:val="Domylnaczcionkaakapitu"/>
    <w:uiPriority w:val="99"/>
    <w:semiHidden/>
    <w:unhideWhenUsed/>
    <w:rsid w:val="000D6C9B"/>
    <w:rPr>
      <w:vertAlign w:val="superscript"/>
    </w:rPr>
  </w:style>
  <w:style w:type="paragraph" w:customStyle="1" w:styleId="Default">
    <w:name w:val="Default"/>
    <w:rsid w:val="00065D9D"/>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Normalny"/>
    <w:rsid w:val="00065D9D"/>
    <w:pPr>
      <w:widowControl w:val="0"/>
      <w:suppressAutoHyphens/>
      <w:autoSpaceDN w:val="0"/>
      <w:ind w:left="64"/>
      <w:textAlignment w:val="baseline"/>
    </w:pPr>
    <w:rPr>
      <w:rFonts w:ascii="Tahoma, Tahoma" w:eastAsia="Times New Roman" w:hAnsi="Tahoma, Tahoma" w:cs="Tahoma, Tahoma"/>
      <w:kern w:val="3"/>
      <w:sz w:val="22"/>
      <w:szCs w:val="22"/>
      <w:lang w:val="en-US" w:eastAsia="zh-CN"/>
    </w:rPr>
  </w:style>
  <w:style w:type="table" w:styleId="Tabela-Siatka">
    <w:name w:val="Table Grid"/>
    <w:basedOn w:val="Standardowy"/>
    <w:uiPriority w:val="39"/>
    <w:rsid w:val="00795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omylnaczcionkaakapitu"/>
    <w:rsid w:val="00793A5A"/>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link w:val="Akapitzlist"/>
    <w:uiPriority w:val="34"/>
    <w:qFormat/>
    <w:locked/>
    <w:rsid w:val="00BF353D"/>
  </w:style>
  <w:style w:type="paragraph" w:styleId="Bezodstpw">
    <w:name w:val="No Spacing"/>
    <w:link w:val="BezodstpwZnak"/>
    <w:uiPriority w:val="1"/>
    <w:qFormat/>
    <w:rsid w:val="00C7252A"/>
    <w:rPr>
      <w:rFonts w:ascii="Calibri" w:eastAsia="Times New Roman" w:hAnsi="Calibri" w:cs="Times New Roman"/>
      <w:sz w:val="22"/>
      <w:szCs w:val="22"/>
    </w:rPr>
  </w:style>
  <w:style w:type="character" w:customStyle="1" w:styleId="BezodstpwZnak">
    <w:name w:val="Bez odstępów Znak"/>
    <w:link w:val="Bezodstpw"/>
    <w:uiPriority w:val="1"/>
    <w:rsid w:val="00C7252A"/>
    <w:rPr>
      <w:rFonts w:ascii="Calibri" w:eastAsia="Times New Roman" w:hAnsi="Calibri" w:cs="Times New Roman"/>
      <w:sz w:val="22"/>
      <w:szCs w:val="22"/>
    </w:rPr>
  </w:style>
  <w:style w:type="paragraph" w:customStyle="1" w:styleId="Textbody">
    <w:name w:val="Text body"/>
    <w:basedOn w:val="Normalny"/>
    <w:rsid w:val="0038467B"/>
    <w:pPr>
      <w:tabs>
        <w:tab w:val="left" w:pos="993"/>
      </w:tabs>
      <w:autoSpaceDN w:val="0"/>
      <w:spacing w:after="120"/>
      <w:jc w:val="both"/>
    </w:pPr>
    <w:rPr>
      <w:rFonts w:ascii="Century Gothic" w:eastAsia="Century Gothic" w:hAnsi="Century Gothic"/>
      <w:kern w:val="3"/>
      <w:sz w:val="16"/>
    </w:rPr>
  </w:style>
  <w:style w:type="paragraph" w:customStyle="1" w:styleId="Standard">
    <w:name w:val="Standard"/>
    <w:rsid w:val="0063035A"/>
    <w:pPr>
      <w:autoSpaceDN w:val="0"/>
    </w:pPr>
    <w:rPr>
      <w:rFonts w:eastAsia="Times New Roman" w:cs="Times New Roman"/>
      <w:kern w:val="3"/>
      <w:szCs w:val="24"/>
    </w:rPr>
  </w:style>
  <w:style w:type="paragraph" w:styleId="Poprawka">
    <w:name w:val="Revision"/>
    <w:hidden/>
    <w:uiPriority w:val="99"/>
    <w:semiHidden/>
    <w:rsid w:val="001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153">
      <w:bodyDiv w:val="1"/>
      <w:marLeft w:val="0"/>
      <w:marRight w:val="0"/>
      <w:marTop w:val="0"/>
      <w:marBottom w:val="0"/>
      <w:divBdr>
        <w:top w:val="none" w:sz="0" w:space="0" w:color="auto"/>
        <w:left w:val="none" w:sz="0" w:space="0" w:color="auto"/>
        <w:bottom w:val="none" w:sz="0" w:space="0" w:color="auto"/>
        <w:right w:val="none" w:sz="0" w:space="0" w:color="auto"/>
      </w:divBdr>
    </w:div>
    <w:div w:id="1299188678">
      <w:bodyDiv w:val="1"/>
      <w:marLeft w:val="0"/>
      <w:marRight w:val="0"/>
      <w:marTop w:val="0"/>
      <w:marBottom w:val="0"/>
      <w:divBdr>
        <w:top w:val="none" w:sz="0" w:space="0" w:color="auto"/>
        <w:left w:val="none" w:sz="0" w:space="0" w:color="auto"/>
        <w:bottom w:val="none" w:sz="0" w:space="0" w:color="auto"/>
        <w:right w:val="none" w:sz="0" w:space="0" w:color="auto"/>
      </w:divBdr>
    </w:div>
    <w:div w:id="1667250211">
      <w:bodyDiv w:val="1"/>
      <w:marLeft w:val="0"/>
      <w:marRight w:val="0"/>
      <w:marTop w:val="0"/>
      <w:marBottom w:val="0"/>
      <w:divBdr>
        <w:top w:val="none" w:sz="0" w:space="0" w:color="auto"/>
        <w:left w:val="none" w:sz="0" w:space="0" w:color="auto"/>
        <w:bottom w:val="none" w:sz="0" w:space="0" w:color="auto"/>
        <w:right w:val="none" w:sz="0" w:space="0" w:color="auto"/>
      </w:divBdr>
    </w:div>
    <w:div w:id="1946234459">
      <w:bodyDiv w:val="1"/>
      <w:marLeft w:val="0"/>
      <w:marRight w:val="0"/>
      <w:marTop w:val="0"/>
      <w:marBottom w:val="0"/>
      <w:divBdr>
        <w:top w:val="none" w:sz="0" w:space="0" w:color="auto"/>
        <w:left w:val="none" w:sz="0" w:space="0" w:color="auto"/>
        <w:bottom w:val="none" w:sz="0" w:space="0" w:color="auto"/>
        <w:right w:val="none" w:sz="0" w:space="0" w:color="auto"/>
      </w:divBdr>
    </w:div>
    <w:div w:id="195548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zpec.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6F9C-A46A-42E9-8977-88DEBB63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6893</Words>
  <Characters>41362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radziszewska</dc:creator>
  <cp:lastModifiedBy>aburek</cp:lastModifiedBy>
  <cp:revision>10</cp:revision>
  <cp:lastPrinted>2022-06-15T11:18:00Z</cp:lastPrinted>
  <dcterms:created xsi:type="dcterms:W3CDTF">2022-06-15T11:18:00Z</dcterms:created>
  <dcterms:modified xsi:type="dcterms:W3CDTF">2022-06-17T07:49:00Z</dcterms:modified>
</cp:coreProperties>
</file>