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F9C9" w14:textId="77777777" w:rsidR="00E72371" w:rsidRDefault="00E72371" w:rsidP="00E9510C"/>
    <w:p w14:paraId="4FFC27BA" w14:textId="77777777" w:rsidR="00353778" w:rsidRDefault="0090308F" w:rsidP="0090308F">
      <w:pPr>
        <w:spacing w:after="160" w:line="259" w:lineRule="auto"/>
        <w:jc w:val="right"/>
        <w:rPr>
          <w:rFonts w:ascii="Calibri" w:hAnsi="Calibri" w:cs="Calibri"/>
          <w:bCs/>
          <w:sz w:val="22"/>
          <w:szCs w:val="22"/>
          <w:lang w:eastAsia="zh-CN"/>
        </w:rPr>
      </w:pPr>
      <w:r w:rsidRPr="0090308F">
        <w:rPr>
          <w:rFonts w:ascii="Calibri" w:hAnsi="Calibri" w:cs="Calibri"/>
          <w:bCs/>
          <w:sz w:val="22"/>
          <w:szCs w:val="22"/>
          <w:lang w:eastAsia="zh-CN"/>
        </w:rPr>
        <w:t xml:space="preserve">        </w:t>
      </w:r>
    </w:p>
    <w:p w14:paraId="58014596" w14:textId="021A8F68" w:rsidR="0090308F" w:rsidRPr="007E29FC" w:rsidRDefault="0090308F" w:rsidP="0090308F">
      <w:pPr>
        <w:spacing w:after="160" w:line="259" w:lineRule="auto"/>
        <w:jc w:val="right"/>
        <w:rPr>
          <w:rFonts w:ascii="Calibri" w:hAnsi="Calibri" w:cs="Calibri"/>
          <w:bCs/>
          <w:sz w:val="22"/>
          <w:szCs w:val="22"/>
          <w:lang w:eastAsia="zh-CN"/>
        </w:rPr>
      </w:pPr>
      <w:r w:rsidRPr="0090308F">
        <w:rPr>
          <w:rFonts w:ascii="Calibri" w:hAnsi="Calibri" w:cs="Calibri"/>
          <w:bCs/>
          <w:sz w:val="22"/>
          <w:szCs w:val="22"/>
          <w:lang w:eastAsia="zh-CN"/>
        </w:rPr>
        <w:t xml:space="preserve">   </w:t>
      </w:r>
      <w:r w:rsidRPr="007E29FC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0D2383" w:rsidRPr="007E29FC">
        <w:rPr>
          <w:rFonts w:ascii="Calibri" w:hAnsi="Calibri" w:cs="Calibri"/>
          <w:bCs/>
          <w:sz w:val="22"/>
          <w:szCs w:val="22"/>
          <w:lang w:eastAsia="zh-CN"/>
        </w:rPr>
        <w:t>08</w:t>
      </w:r>
      <w:r w:rsidRPr="007E29FC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0D2383" w:rsidRPr="007E29FC">
        <w:rPr>
          <w:rFonts w:ascii="Calibri" w:hAnsi="Calibri" w:cs="Calibri"/>
          <w:bCs/>
          <w:sz w:val="22"/>
          <w:szCs w:val="22"/>
          <w:lang w:eastAsia="zh-CN"/>
        </w:rPr>
        <w:t>3</w:t>
      </w:r>
      <w:r w:rsidRPr="007E29FC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33ADA04A" w14:textId="77777777" w:rsidR="000D2383" w:rsidRPr="007E29FC" w:rsidRDefault="000D2383" w:rsidP="000D2383">
      <w:pPr>
        <w:suppressAutoHyphens/>
        <w:autoSpaceDN w:val="0"/>
        <w:textAlignment w:val="baseline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6EAFAC5" w14:textId="77777777" w:rsidR="000D2383" w:rsidRPr="007E29FC" w:rsidRDefault="000D2383" w:rsidP="000D2383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E29FC">
        <w:rPr>
          <w:rFonts w:ascii="Calibri" w:eastAsia="Calibri" w:hAnsi="Calibri" w:cs="Calibri"/>
          <w:b/>
          <w:color w:val="000000"/>
          <w:sz w:val="22"/>
          <w:szCs w:val="22"/>
        </w:rPr>
        <w:t>INFORMACJA Z OTWARCIA OFERT</w:t>
      </w:r>
    </w:p>
    <w:p w14:paraId="1FA320C6" w14:textId="042B9B0F" w:rsidR="000D2383" w:rsidRPr="007E29FC" w:rsidRDefault="000D2383" w:rsidP="000D2383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 w:rsidRPr="007E29FC">
        <w:rPr>
          <w:rFonts w:ascii="Calibri" w:eastAsia="Calibri" w:hAnsi="Calibri" w:cs="Calibri"/>
          <w:color w:val="000000"/>
          <w:sz w:val="22"/>
          <w:szCs w:val="22"/>
        </w:rPr>
        <w:t>w postępowaniu o udzielenie zamówienia publicznego:</w:t>
      </w:r>
    </w:p>
    <w:p w14:paraId="61F0C480" w14:textId="77777777" w:rsidR="000D2383" w:rsidRPr="007E29FC" w:rsidRDefault="000D2383" w:rsidP="000D2383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0CA763A1" w14:textId="17E847EC" w:rsidR="000D2383" w:rsidRPr="000D2383" w:rsidRDefault="000D2383" w:rsidP="000D2383">
      <w:pPr>
        <w:keepNext/>
        <w:jc w:val="center"/>
        <w:outlineLvl w:val="1"/>
        <w:rPr>
          <w:rFonts w:ascii="Calibri" w:hAnsi="Calibri" w:cs="Calibri"/>
          <w:b/>
          <w:bCs/>
          <w:i/>
          <w:iCs/>
          <w:color w:val="0D0D0D"/>
          <w:sz w:val="22"/>
          <w:szCs w:val="22"/>
        </w:rPr>
      </w:pPr>
      <w:bookmarkStart w:id="0" w:name="_Hlk89938871"/>
      <w:r w:rsidRPr="000D2383">
        <w:rPr>
          <w:rFonts w:ascii="Calibri" w:hAnsi="Calibri" w:cs="Calibri"/>
          <w:b/>
          <w:bCs/>
          <w:i/>
          <w:iCs/>
          <w:color w:val="0D0D0D"/>
          <w:sz w:val="22"/>
          <w:szCs w:val="22"/>
        </w:rPr>
        <w:t xml:space="preserve">DOSTAWA PALIW PŁYNNYCH  DO   POJAZDÓW I AGREGATU PRĄDOTWÓRCZEGO REGIONALNEGO CENTRUM KRWIODAWSTWA I KRWIOLECZNICTWA </w:t>
      </w:r>
      <w:r w:rsidRPr="000D2383">
        <w:rPr>
          <w:rFonts w:ascii="Calibri" w:hAnsi="Calibri" w:cs="Calibri"/>
          <w:b/>
          <w:bCs/>
          <w:i/>
          <w:iCs/>
          <w:color w:val="0D0D0D"/>
          <w:sz w:val="22"/>
          <w:szCs w:val="22"/>
        </w:rPr>
        <w:br/>
        <w:t xml:space="preserve">W LUBLINIE </w:t>
      </w:r>
      <w:bookmarkEnd w:id="0"/>
    </w:p>
    <w:p w14:paraId="04160E2B" w14:textId="06E7C05F" w:rsidR="000D2383" w:rsidRPr="007E29FC" w:rsidRDefault="000D2383" w:rsidP="000D2383">
      <w:pPr>
        <w:widowControl w:val="0"/>
        <w:tabs>
          <w:tab w:val="left" w:pos="1134"/>
          <w:tab w:val="left" w:pos="1960"/>
        </w:tabs>
        <w:suppressAutoHyphens/>
        <w:jc w:val="center"/>
        <w:rPr>
          <w:rFonts w:ascii="Calibri" w:hAnsi="Calibri" w:cs="Calibri"/>
          <w:bCs/>
          <w:color w:val="0D0D0D"/>
          <w:kern w:val="2"/>
          <w:sz w:val="22"/>
          <w:szCs w:val="22"/>
          <w:lang w:eastAsia="zh-CN"/>
        </w:rPr>
      </w:pPr>
      <w:r w:rsidRPr="000D2383">
        <w:rPr>
          <w:rFonts w:ascii="Calibri" w:hAnsi="Calibri" w:cs="Calibri"/>
          <w:bCs/>
          <w:color w:val="0D0D0D"/>
          <w:kern w:val="2"/>
          <w:sz w:val="22"/>
          <w:szCs w:val="22"/>
          <w:lang w:eastAsia="zh-CN"/>
        </w:rPr>
        <w:t xml:space="preserve">(znak postępowania:   </w:t>
      </w:r>
      <w:r w:rsidRPr="000D2383">
        <w:rPr>
          <w:rFonts w:ascii="Calibri" w:hAnsi="Calibri" w:cs="Calibri"/>
          <w:bCs/>
          <w:color w:val="000000"/>
          <w:kern w:val="2"/>
          <w:sz w:val="22"/>
          <w:szCs w:val="22"/>
          <w:lang w:eastAsia="zh-CN"/>
        </w:rPr>
        <w:t>SZP.26.2.20.2024</w:t>
      </w:r>
      <w:r w:rsidRPr="000D2383">
        <w:rPr>
          <w:rFonts w:ascii="Calibri" w:hAnsi="Calibri" w:cs="Calibri"/>
          <w:bCs/>
          <w:color w:val="0D0D0D"/>
          <w:kern w:val="2"/>
          <w:sz w:val="22"/>
          <w:szCs w:val="22"/>
          <w:lang w:eastAsia="zh-CN"/>
        </w:rPr>
        <w:t xml:space="preserve"> )</w:t>
      </w:r>
    </w:p>
    <w:p w14:paraId="6BF84BCD" w14:textId="77777777" w:rsidR="000D2383" w:rsidRPr="007E29FC" w:rsidRDefault="000D2383" w:rsidP="000D2383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zh-CN"/>
        </w:rPr>
      </w:pPr>
    </w:p>
    <w:p w14:paraId="7EF5B8D5" w14:textId="3E46F747" w:rsidR="000D2383" w:rsidRPr="007E29FC" w:rsidRDefault="000D2383" w:rsidP="000D2383">
      <w:pPr>
        <w:suppressAutoHyphens/>
        <w:autoSpaceDN w:val="0"/>
        <w:ind w:firstLine="284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 w:rsidRPr="007E29FC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Regionalne Centrum Krwiodawstwa i Krwiolecznictwa w Lublinie, działając                            w oparciu o zapisy art. 222 ust. 5 ustawy z dnia 11 września 2019 r. Prawo zamówień publicznych  przekazuje informacje o:</w:t>
      </w:r>
    </w:p>
    <w:p w14:paraId="33C0CCCC" w14:textId="77777777" w:rsidR="000D2383" w:rsidRPr="007E29FC" w:rsidRDefault="000D2383" w:rsidP="000D2383">
      <w:pPr>
        <w:suppressAutoHyphens/>
        <w:autoSpaceDN w:val="0"/>
        <w:ind w:firstLine="284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067D8D0C" w14:textId="77777777" w:rsidR="000D2383" w:rsidRPr="007E29FC" w:rsidRDefault="000D2383" w:rsidP="000D2383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 w:rsidRPr="007E29FC">
        <w:rPr>
          <w:rFonts w:ascii="Calibri" w:eastAsia="Calibri" w:hAnsi="Calibri" w:cs="Calibri"/>
          <w:color w:val="000000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1998BE28" w14:textId="77777777" w:rsidR="000D2383" w:rsidRPr="007E29FC" w:rsidRDefault="000D2383" w:rsidP="000D2383">
      <w:pPr>
        <w:numPr>
          <w:ilvl w:val="0"/>
          <w:numId w:val="6"/>
        </w:numPr>
        <w:suppressAutoHyphens/>
        <w:autoSpaceDN w:val="0"/>
        <w:ind w:left="993" w:hanging="426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 w:rsidRPr="007E29FC">
        <w:rPr>
          <w:rFonts w:ascii="Calibri" w:eastAsia="Calibri" w:hAnsi="Calibri" w:cs="Calibri"/>
          <w:color w:val="000000"/>
          <w:sz w:val="22"/>
          <w:szCs w:val="22"/>
        </w:rPr>
        <w:t>cenach zawartych w ofertach</w:t>
      </w:r>
    </w:p>
    <w:p w14:paraId="13C3D23C" w14:textId="77777777" w:rsidR="000D2383" w:rsidRPr="007E29FC" w:rsidRDefault="000D2383" w:rsidP="000D238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161"/>
      </w:tblGrid>
      <w:tr w:rsidR="000D2383" w:rsidRPr="007E29FC" w14:paraId="73DFFFD9" w14:textId="77777777" w:rsidTr="00FF4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0922" w14:textId="77777777" w:rsidR="000D2383" w:rsidRPr="007E29FC" w:rsidRDefault="000D2383" w:rsidP="000D238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bookmarkStart w:id="1" w:name="_Hlk47688445"/>
            <w:r w:rsidRPr="007E29FC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462C" w14:textId="77777777" w:rsidR="000D2383" w:rsidRPr="007E29FC" w:rsidRDefault="000D2383" w:rsidP="000D238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E29FC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0A9B" w14:textId="77777777" w:rsidR="000D2383" w:rsidRPr="007E29FC" w:rsidRDefault="000D2383" w:rsidP="000D238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E29FC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Cena brutto</w:t>
            </w:r>
          </w:p>
          <w:p w14:paraId="434CC9A1" w14:textId="77777777" w:rsidR="000D2383" w:rsidRPr="007E29FC" w:rsidRDefault="000D2383" w:rsidP="000D238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E29FC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(PLN)</w:t>
            </w:r>
          </w:p>
        </w:tc>
      </w:tr>
      <w:tr w:rsidR="000D2383" w:rsidRPr="007E29FC" w14:paraId="19DBCDBD" w14:textId="77777777" w:rsidTr="00FF4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2A48" w14:textId="77777777" w:rsidR="000D2383" w:rsidRPr="007E29FC" w:rsidRDefault="000D2383" w:rsidP="000D2383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E29FC"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99C" w14:textId="77777777" w:rsidR="000D2383" w:rsidRPr="007E29FC" w:rsidRDefault="000D2383" w:rsidP="000D2383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29FC">
              <w:rPr>
                <w:rFonts w:ascii="Calibri" w:hAnsi="Calibri" w:cs="Calibri"/>
                <w:color w:val="000000"/>
                <w:sz w:val="22"/>
                <w:szCs w:val="22"/>
              </w:rPr>
              <w:t>Polski Koncern Naftowy ORLEN Spółka Akcyjna</w:t>
            </w:r>
          </w:p>
          <w:p w14:paraId="6B1DBB9E" w14:textId="133D57A9" w:rsidR="000D2383" w:rsidRPr="007E29FC" w:rsidRDefault="00353778" w:rsidP="000D2383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29FC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="000D2383" w:rsidRPr="007E29FC">
              <w:rPr>
                <w:rFonts w:ascii="Calibri" w:hAnsi="Calibri" w:cs="Calibri"/>
                <w:color w:val="000000"/>
                <w:sz w:val="22"/>
                <w:szCs w:val="22"/>
              </w:rPr>
              <w:t>l. Chemików 7</w:t>
            </w:r>
          </w:p>
          <w:p w14:paraId="7A49A02C" w14:textId="0FE84D08" w:rsidR="000D2383" w:rsidRPr="007E29FC" w:rsidRDefault="000D2383" w:rsidP="000D2383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29FC">
              <w:rPr>
                <w:rFonts w:ascii="Calibri" w:hAnsi="Calibri" w:cs="Calibri"/>
                <w:color w:val="000000"/>
                <w:sz w:val="22"/>
                <w:szCs w:val="22"/>
              </w:rPr>
              <w:t>09-411 Płock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8CE" w14:textId="77777777" w:rsidR="007E29FC" w:rsidRPr="007E29FC" w:rsidRDefault="00353778" w:rsidP="000D2383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E29FC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    </w:t>
            </w:r>
          </w:p>
          <w:p w14:paraId="7592BFFA" w14:textId="2A6F6E54" w:rsidR="000D2383" w:rsidRPr="007E29FC" w:rsidRDefault="007E29FC" w:rsidP="000D2383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E29FC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     </w:t>
            </w:r>
            <w:r w:rsidRPr="007E29FC">
              <w:rPr>
                <w:rFonts w:ascii="Calibri" w:eastAsiaTheme="minorHAnsi" w:hAnsi="Calibri" w:cs="Calibri"/>
                <w:sz w:val="22"/>
                <w:szCs w:val="22"/>
                <w:lang w:eastAsia="en-US"/>
                <w14:ligatures w14:val="standardContextual"/>
              </w:rPr>
              <w:t>461 040,00</w:t>
            </w:r>
          </w:p>
        </w:tc>
      </w:tr>
      <w:tr w:rsidR="00353778" w:rsidRPr="007E29FC" w14:paraId="6F632DD7" w14:textId="77777777" w:rsidTr="00FF4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6DE" w14:textId="4AE28C5D" w:rsidR="00353778" w:rsidRPr="007E29FC" w:rsidRDefault="00353778" w:rsidP="000D2383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E29FC">
              <w:rPr>
                <w:rFonts w:ascii="Calibri" w:hAnsi="Calibri" w:cs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A08" w14:textId="77777777" w:rsidR="00353778" w:rsidRPr="007E29FC" w:rsidRDefault="00353778" w:rsidP="000D23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E29FC">
              <w:rPr>
                <w:rFonts w:ascii="Calibri" w:hAnsi="Calibri" w:cs="Calibri"/>
                <w:color w:val="000000"/>
                <w:sz w:val="22"/>
                <w:szCs w:val="22"/>
              </w:rPr>
              <w:t>Petrojet</w:t>
            </w:r>
            <w:proofErr w:type="spellEnd"/>
            <w:r w:rsidRPr="007E29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Spółka z o.o.</w:t>
            </w:r>
          </w:p>
          <w:p w14:paraId="15CFA2BC" w14:textId="77777777" w:rsidR="00353778" w:rsidRPr="007E29FC" w:rsidRDefault="00353778" w:rsidP="000D23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29FC">
              <w:rPr>
                <w:rFonts w:ascii="Calibri" w:hAnsi="Calibri" w:cs="Calibri"/>
                <w:color w:val="000000"/>
                <w:sz w:val="22"/>
                <w:szCs w:val="22"/>
              </w:rPr>
              <w:t>Kieszek 52</w:t>
            </w:r>
          </w:p>
          <w:p w14:paraId="4D263017" w14:textId="0F693D19" w:rsidR="00353778" w:rsidRPr="007E29FC" w:rsidRDefault="00353778" w:rsidP="000D23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29FC">
              <w:rPr>
                <w:rFonts w:ascii="Calibri" w:hAnsi="Calibri" w:cs="Calibri"/>
                <w:color w:val="000000"/>
                <w:sz w:val="22"/>
                <w:szCs w:val="22"/>
              </w:rPr>
              <w:t>26-670 Pionki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8EF" w14:textId="41513A65" w:rsidR="00353778" w:rsidRPr="007E29FC" w:rsidRDefault="00353778" w:rsidP="000D2383">
            <w:pPr>
              <w:suppressAutoHyphens/>
              <w:rPr>
                <w:rFonts w:ascii="Calibri" w:eastAsiaTheme="minorHAnsi" w:hAnsi="Calibri" w:cs="Calibri"/>
                <w:sz w:val="22"/>
                <w:szCs w:val="22"/>
                <w:lang w:eastAsia="en-US"/>
                <w14:ligatures w14:val="standardContextual"/>
              </w:rPr>
            </w:pPr>
            <w:r w:rsidRPr="007E29FC">
              <w:rPr>
                <w:rFonts w:ascii="Calibri" w:eastAsiaTheme="minorHAnsi" w:hAnsi="Calibri" w:cs="Calibri"/>
                <w:sz w:val="22"/>
                <w:szCs w:val="22"/>
                <w:lang w:eastAsia="en-US"/>
                <w14:ligatures w14:val="standardContextual"/>
              </w:rPr>
              <w:t xml:space="preserve">    </w:t>
            </w:r>
          </w:p>
          <w:p w14:paraId="4D0FBA19" w14:textId="10C4134E" w:rsidR="007E29FC" w:rsidRPr="007E29FC" w:rsidRDefault="007E29FC" w:rsidP="000D2383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E29FC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      </w:t>
            </w:r>
            <w:r w:rsidRPr="007E29FC">
              <w:rPr>
                <w:rFonts w:ascii="Calibri" w:hAnsi="Calibri" w:cs="Calibri"/>
                <w:sz w:val="22"/>
                <w:szCs w:val="22"/>
                <w:lang w:eastAsia="zh-CN"/>
              </w:rPr>
              <w:t>457 840,00</w:t>
            </w:r>
          </w:p>
        </w:tc>
      </w:tr>
      <w:bookmarkEnd w:id="1"/>
    </w:tbl>
    <w:p w14:paraId="13E6F3F1" w14:textId="77777777" w:rsidR="00A960F6" w:rsidRPr="00E9510C" w:rsidRDefault="00A960F6" w:rsidP="00E9510C"/>
    <w:sectPr w:rsidR="00A960F6" w:rsidRPr="00E9510C" w:rsidSect="009E055B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FAD6" w14:textId="77777777" w:rsidR="009E055B" w:rsidRDefault="009E055B" w:rsidP="00E13AEB">
      <w:r>
        <w:separator/>
      </w:r>
    </w:p>
  </w:endnote>
  <w:endnote w:type="continuationSeparator" w:id="0">
    <w:p w14:paraId="69D8AD77" w14:textId="77777777" w:rsidR="009E055B" w:rsidRDefault="009E055B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401883"/>
  <w:bookmarkStart w:id="3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2"/>
    <w:bookmarkEnd w:id="3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69AE" w14:textId="77777777" w:rsidR="009E055B" w:rsidRDefault="009E055B" w:rsidP="00E13AEB">
      <w:r>
        <w:separator/>
      </w:r>
    </w:p>
  </w:footnote>
  <w:footnote w:type="continuationSeparator" w:id="0">
    <w:p w14:paraId="5455CEDB" w14:textId="77777777" w:rsidR="009E055B" w:rsidRDefault="009E055B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2"/>
  </w:num>
  <w:num w:numId="3" w16cid:durableId="1588343057">
    <w:abstractNumId w:val="1"/>
  </w:num>
  <w:num w:numId="4" w16cid:durableId="242616127">
    <w:abstractNumId w:val="5"/>
  </w:num>
  <w:num w:numId="5" w16cid:durableId="744491848">
    <w:abstractNumId w:val="3"/>
  </w:num>
  <w:num w:numId="6" w16cid:durableId="86967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D2383"/>
    <w:rsid w:val="000E3B5B"/>
    <w:rsid w:val="001117E2"/>
    <w:rsid w:val="00151561"/>
    <w:rsid w:val="002F3872"/>
    <w:rsid w:val="00353778"/>
    <w:rsid w:val="006F6A49"/>
    <w:rsid w:val="00707815"/>
    <w:rsid w:val="007E29FC"/>
    <w:rsid w:val="0090308F"/>
    <w:rsid w:val="009E055B"/>
    <w:rsid w:val="009E4D27"/>
    <w:rsid w:val="009E5C26"/>
    <w:rsid w:val="00A960F6"/>
    <w:rsid w:val="00AD08B6"/>
    <w:rsid w:val="00C31ED5"/>
    <w:rsid w:val="00D35703"/>
    <w:rsid w:val="00DC1BAA"/>
    <w:rsid w:val="00E13AEB"/>
    <w:rsid w:val="00E44373"/>
    <w:rsid w:val="00E72371"/>
    <w:rsid w:val="00E9510C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353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2024-03-08T09:45:00Z</cp:lastPrinted>
  <dcterms:created xsi:type="dcterms:W3CDTF">2024-03-08T09:38:00Z</dcterms:created>
  <dcterms:modified xsi:type="dcterms:W3CDTF">2024-03-08T09:46:00Z</dcterms:modified>
</cp:coreProperties>
</file>