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B69DF" w14:textId="77777777" w:rsidR="00B22CAC" w:rsidRPr="004B6B02" w:rsidRDefault="00B22CA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1294C08" w14:textId="77777777" w:rsidR="00B22CAC" w:rsidRPr="004B6B02" w:rsidRDefault="00B22CA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8569557" w14:textId="77777777" w:rsidR="00B22CAC" w:rsidRPr="004B6B02" w:rsidRDefault="004B6B02">
      <w:pPr>
        <w:widowControl w:val="0"/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4B6B02">
        <w:rPr>
          <w:rFonts w:eastAsia="Times New Roman" w:cs="Calibri"/>
          <w:b/>
          <w:bCs/>
          <w:kern w:val="0"/>
          <w:sz w:val="24"/>
          <w:szCs w:val="24"/>
          <w:lang w:eastAsia="pl-PL"/>
          <w14:ligatures w14:val="none"/>
        </w:rPr>
        <w:t>Załącznik nr 2d do SWZ</w:t>
      </w:r>
    </w:p>
    <w:p w14:paraId="3CABFA8E" w14:textId="77777777" w:rsidR="00B22CAC" w:rsidRPr="004B6B02" w:rsidRDefault="004B6B02">
      <w:pPr>
        <w:suppressAutoHyphens/>
        <w:spacing w:after="0" w:line="240" w:lineRule="auto"/>
        <w:jc w:val="right"/>
        <w:textAlignment w:val="baseline"/>
        <w:rPr>
          <w:rFonts w:ascii="Calibri" w:eastAsia="Times New Roman" w:hAnsi="Calibri" w:cs="Calibri"/>
          <w:lang w:eastAsia="zh-CN"/>
          <w14:ligatures w14:val="none"/>
        </w:rPr>
      </w:pPr>
      <w:r w:rsidRPr="004B6B02">
        <w:rPr>
          <w:rFonts w:eastAsia="Times New Roman" w:cs="Calibri"/>
          <w:lang w:eastAsia="zh-CN"/>
          <w14:ligatures w14:val="none"/>
        </w:rPr>
        <w:t>__________________________</w:t>
      </w:r>
    </w:p>
    <w:p w14:paraId="2CB7EC29" w14:textId="77777777" w:rsidR="00B22CAC" w:rsidRPr="004B6B02" w:rsidRDefault="004B6B02">
      <w:pPr>
        <w:ind w:left="7080" w:firstLine="708"/>
        <w:rPr>
          <w:rFonts w:ascii="Calibri Light" w:eastAsia="Calibri" w:hAnsi="Calibri Light" w:cs="Calibri Light"/>
          <w:b/>
          <w:sz w:val="28"/>
          <w:szCs w:val="28"/>
        </w:rPr>
      </w:pPr>
      <w:r w:rsidRPr="004B6B02">
        <w:rPr>
          <w:rFonts w:eastAsia="Times New Roman" w:cs="Calibri"/>
          <w:sz w:val="20"/>
          <w:szCs w:val="20"/>
          <w:lang w:eastAsia="zh-CN"/>
          <w14:ligatures w14:val="none"/>
        </w:rPr>
        <w:t>Miejscowość, data</w:t>
      </w:r>
    </w:p>
    <w:p w14:paraId="26EB9AD1" w14:textId="77777777" w:rsidR="00B22CAC" w:rsidRPr="004B6B02" w:rsidRDefault="004B6B02">
      <w:pPr>
        <w:jc w:val="center"/>
        <w:rPr>
          <w:rFonts w:cstheme="minorHAnsi"/>
          <w:b/>
          <w:sz w:val="24"/>
          <w:szCs w:val="24"/>
        </w:rPr>
      </w:pPr>
      <w:r w:rsidRPr="004B6B02">
        <w:rPr>
          <w:rFonts w:cstheme="minorHAnsi"/>
          <w:b/>
          <w:sz w:val="24"/>
          <w:szCs w:val="24"/>
        </w:rPr>
        <w:t>SZCZEGÓŁOWA SPECYFIKACJA DOSTAWY i MONTAŻU - WYCENA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2317"/>
        <w:gridCol w:w="8139"/>
      </w:tblGrid>
      <w:tr w:rsidR="004B6B02" w:rsidRPr="004B6B02" w14:paraId="305C4EBA" w14:textId="77777777">
        <w:trPr>
          <w:trHeight w:val="471"/>
        </w:trPr>
        <w:tc>
          <w:tcPr>
            <w:tcW w:w="2319" w:type="dxa"/>
            <w:shd w:val="pct20" w:color="auto" w:fill="auto"/>
            <w:vAlign w:val="center"/>
          </w:tcPr>
          <w:p w14:paraId="379F0710" w14:textId="77777777" w:rsidR="00B22CAC" w:rsidRPr="004B6B02" w:rsidRDefault="004B6B02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B6B02">
              <w:rPr>
                <w:rFonts w:cstheme="minorHAnsi"/>
                <w:sz w:val="20"/>
                <w:szCs w:val="20"/>
              </w:rPr>
              <w:t>Tytuł:</w:t>
            </w:r>
          </w:p>
        </w:tc>
        <w:tc>
          <w:tcPr>
            <w:tcW w:w="8146" w:type="dxa"/>
            <w:shd w:val="clear" w:color="auto" w:fill="auto"/>
          </w:tcPr>
          <w:p w14:paraId="6ADEC10F" w14:textId="77777777" w:rsidR="00B22CAC" w:rsidRPr="004B6B02" w:rsidRDefault="004B6B02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B6B02">
              <w:rPr>
                <w:rFonts w:cstheme="minorHAnsi"/>
                <w:b/>
                <w:bCs/>
                <w:sz w:val="24"/>
                <w:szCs w:val="24"/>
              </w:rPr>
              <w:t xml:space="preserve">„Remont ogrodzenia i podjazdu oraz zakup autobusu i niezbędnego wyposażenia Warsztatu Terapii Zajęciowej w Wielopolu </w:t>
            </w:r>
            <w:r w:rsidRPr="004B6B02">
              <w:rPr>
                <w:rFonts w:cstheme="minorHAnsi"/>
                <w:b/>
                <w:bCs/>
                <w:sz w:val="24"/>
                <w:szCs w:val="24"/>
              </w:rPr>
              <w:t>Skrzyńskim oraz likwidacja barier architektonicznych w Szkole Podstawowej im. T.M. Kantora w Wielopolu Skrzyńskim”. Oznaczenie postępowania: RRz.271.15.2024</w:t>
            </w:r>
          </w:p>
          <w:p w14:paraId="7EA14AE4" w14:textId="77777777" w:rsidR="00B22CAC" w:rsidRPr="004B6B02" w:rsidRDefault="004B6B0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B6B02">
              <w:rPr>
                <w:rFonts w:cstheme="minorHAnsi"/>
                <w:sz w:val="24"/>
                <w:szCs w:val="24"/>
              </w:rPr>
              <w:t>Część IV – Dostawa i montaż sprzętu na potrzeby Warsztatu Terapii Zajęciowej w Wielopolu Skrzyńskim – wyposażenie sceny do pracowni artystyczno-muzycznej.</w:t>
            </w:r>
          </w:p>
          <w:p w14:paraId="0CC30325" w14:textId="77777777" w:rsidR="00B22CAC" w:rsidRPr="004B6B02" w:rsidRDefault="00B22CAC">
            <w:pPr>
              <w:spacing w:after="0" w:line="240" w:lineRule="auto"/>
              <w:jc w:val="both"/>
              <w:rPr>
                <w:rFonts w:cstheme="minorHAnsi"/>
                <w:strike/>
                <w:sz w:val="20"/>
                <w:szCs w:val="20"/>
              </w:rPr>
            </w:pPr>
          </w:p>
        </w:tc>
      </w:tr>
      <w:tr w:rsidR="004B6B02" w:rsidRPr="004B6B02" w14:paraId="032D6DBA" w14:textId="77777777">
        <w:trPr>
          <w:trHeight w:val="471"/>
        </w:trPr>
        <w:tc>
          <w:tcPr>
            <w:tcW w:w="2319" w:type="dxa"/>
            <w:shd w:val="pct20" w:color="auto" w:fill="auto"/>
            <w:vAlign w:val="center"/>
          </w:tcPr>
          <w:p w14:paraId="6044F675" w14:textId="77777777" w:rsidR="00B22CAC" w:rsidRPr="004B6B02" w:rsidRDefault="004B6B02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B6B02">
              <w:rPr>
                <w:rFonts w:cstheme="minorHAnsi"/>
                <w:sz w:val="20"/>
                <w:szCs w:val="20"/>
              </w:rPr>
              <w:t>Opis</w:t>
            </w:r>
          </w:p>
        </w:tc>
        <w:tc>
          <w:tcPr>
            <w:tcW w:w="8146" w:type="dxa"/>
            <w:shd w:val="clear" w:color="auto" w:fill="auto"/>
          </w:tcPr>
          <w:p w14:paraId="50AFCBE2" w14:textId="77777777" w:rsidR="00B22CAC" w:rsidRPr="004B6B02" w:rsidRDefault="004B6B02">
            <w:pPr>
              <w:spacing w:line="240" w:lineRule="auto"/>
              <w:contextualSpacing/>
              <w:rPr>
                <w:rFonts w:cstheme="minorHAnsi"/>
                <w:b/>
                <w:strike/>
                <w:sz w:val="20"/>
                <w:szCs w:val="20"/>
              </w:rPr>
            </w:pPr>
            <w:r w:rsidRPr="004B6B02">
              <w:rPr>
                <w:rFonts w:cstheme="minorHAnsi"/>
                <w:sz w:val="24"/>
              </w:rPr>
              <w:t>Obejmuje dostawę i montaż sprzętu pod potrzeby Warsztatu Terapii Zajęciowej w Wielopolu Skrzyńskim</w:t>
            </w:r>
          </w:p>
        </w:tc>
      </w:tr>
    </w:tbl>
    <w:p w14:paraId="00D73D22" w14:textId="77777777" w:rsidR="00B22CAC" w:rsidRPr="004B6B02" w:rsidRDefault="00B22CAC">
      <w:pPr>
        <w:spacing w:after="0"/>
      </w:pPr>
    </w:p>
    <w:p w14:paraId="5C50FC8C" w14:textId="77777777" w:rsidR="00B22CAC" w:rsidRPr="004B6B02" w:rsidRDefault="00B22CAC">
      <w:pPr>
        <w:spacing w:after="0"/>
      </w:pPr>
    </w:p>
    <w:p w14:paraId="29F5645E" w14:textId="77777777" w:rsidR="00B22CAC" w:rsidRPr="004B6B02" w:rsidRDefault="00B22CAC">
      <w:pPr>
        <w:spacing w:after="0"/>
      </w:pPr>
    </w:p>
    <w:tbl>
      <w:tblPr>
        <w:tblW w:w="10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"/>
        <w:gridCol w:w="1027"/>
        <w:gridCol w:w="5189"/>
        <w:gridCol w:w="596"/>
        <w:gridCol w:w="580"/>
        <w:gridCol w:w="939"/>
        <w:gridCol w:w="1374"/>
      </w:tblGrid>
      <w:tr w:rsidR="004B6B02" w:rsidRPr="004B6B02" w14:paraId="6BFF8112" w14:textId="77777777">
        <w:trPr>
          <w:trHeight w:val="615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1824E4" w14:textId="77777777" w:rsidR="00B22CAC" w:rsidRPr="004B6B02" w:rsidRDefault="004B6B02">
            <w:pPr>
              <w:spacing w:after="0"/>
              <w:rPr>
                <w:lang w:eastAsia="pl-PL"/>
              </w:rPr>
            </w:pPr>
            <w:proofErr w:type="spellStart"/>
            <w:r w:rsidRPr="004B6B02">
              <w:t>L</w:t>
            </w:r>
            <w:r w:rsidRPr="004B6B02">
              <w:rPr>
                <w:lang w:eastAsia="pl-PL"/>
              </w:rPr>
              <w:t>p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4C2841" w14:textId="77777777" w:rsidR="00B22CAC" w:rsidRPr="004B6B02" w:rsidRDefault="004B6B02">
            <w:pPr>
              <w:spacing w:after="0"/>
              <w:rPr>
                <w:lang w:eastAsia="pl-PL"/>
              </w:rPr>
            </w:pPr>
            <w:r w:rsidRPr="004B6B02">
              <w:rPr>
                <w:lang w:eastAsia="pl-PL"/>
              </w:rPr>
              <w:t>Podstawa</w:t>
            </w:r>
          </w:p>
        </w:tc>
        <w:tc>
          <w:tcPr>
            <w:tcW w:w="51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B10EE5" w14:textId="77777777" w:rsidR="00B22CAC" w:rsidRPr="004B6B02" w:rsidRDefault="004B6B02">
            <w:pPr>
              <w:spacing w:after="0"/>
              <w:rPr>
                <w:lang w:eastAsia="pl-PL"/>
              </w:rPr>
            </w:pPr>
            <w:r w:rsidRPr="004B6B02">
              <w:rPr>
                <w:lang w:eastAsia="pl-PL"/>
              </w:rPr>
              <w:t>Opis</w:t>
            </w:r>
          </w:p>
        </w:tc>
        <w:tc>
          <w:tcPr>
            <w:tcW w:w="5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953365" w14:textId="77777777" w:rsidR="00B22CAC" w:rsidRPr="004B6B02" w:rsidRDefault="004B6B02">
            <w:pPr>
              <w:spacing w:after="0"/>
              <w:rPr>
                <w:lang w:eastAsia="pl-PL"/>
              </w:rPr>
            </w:pPr>
            <w:proofErr w:type="spellStart"/>
            <w:r w:rsidRPr="004B6B02">
              <w:rPr>
                <w:lang w:eastAsia="pl-PL"/>
              </w:rPr>
              <w:t>Jm</w:t>
            </w:r>
            <w:proofErr w:type="spellEnd"/>
            <w:r w:rsidRPr="004B6B02">
              <w:rPr>
                <w:lang w:eastAsia="pl-PL"/>
              </w:rPr>
              <w:t>.</w:t>
            </w:r>
          </w:p>
        </w:tc>
        <w:tc>
          <w:tcPr>
            <w:tcW w:w="5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E1791E" w14:textId="77777777" w:rsidR="00B22CAC" w:rsidRPr="004B6B02" w:rsidRDefault="004B6B02">
            <w:pPr>
              <w:spacing w:after="0"/>
              <w:rPr>
                <w:lang w:eastAsia="pl-PL"/>
              </w:rPr>
            </w:pPr>
            <w:r w:rsidRPr="004B6B02">
              <w:rPr>
                <w:lang w:eastAsia="pl-PL"/>
              </w:rPr>
              <w:t>Ilość</w:t>
            </w:r>
          </w:p>
        </w:tc>
        <w:tc>
          <w:tcPr>
            <w:tcW w:w="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F03C0E" w14:textId="77777777" w:rsidR="00B22CAC" w:rsidRPr="004B6B02" w:rsidRDefault="004B6B02">
            <w:pPr>
              <w:spacing w:after="0"/>
              <w:rPr>
                <w:lang w:eastAsia="pl-PL"/>
              </w:rPr>
            </w:pPr>
            <w:r w:rsidRPr="004B6B02">
              <w:rPr>
                <w:lang w:eastAsia="pl-PL"/>
              </w:rPr>
              <w:t>Cena jedn.</w:t>
            </w:r>
          </w:p>
        </w:tc>
        <w:tc>
          <w:tcPr>
            <w:tcW w:w="1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3CBBDB" w14:textId="77777777" w:rsidR="00B22CAC" w:rsidRPr="004B6B02" w:rsidRDefault="004B6B02">
            <w:pPr>
              <w:spacing w:after="0"/>
              <w:rPr>
                <w:lang w:eastAsia="pl-PL"/>
              </w:rPr>
            </w:pPr>
            <w:r w:rsidRPr="004B6B02">
              <w:rPr>
                <w:lang w:eastAsia="pl-PL"/>
              </w:rPr>
              <w:t>Wartość</w:t>
            </w:r>
          </w:p>
        </w:tc>
      </w:tr>
      <w:tr w:rsidR="004B6B02" w:rsidRPr="004B6B02" w14:paraId="4AAE096D" w14:textId="77777777">
        <w:trPr>
          <w:trHeight w:val="915"/>
        </w:trPr>
        <w:tc>
          <w:tcPr>
            <w:tcW w:w="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077870" w14:textId="77777777" w:rsidR="00B22CAC" w:rsidRPr="004B6B02" w:rsidRDefault="004B6B02">
            <w:pPr>
              <w:spacing w:after="0"/>
              <w:rPr>
                <w:lang w:eastAsia="pl-PL"/>
              </w:rPr>
            </w:pPr>
            <w:r w:rsidRPr="004B6B02">
              <w:t>1</w:t>
            </w:r>
          </w:p>
        </w:tc>
        <w:tc>
          <w:tcPr>
            <w:tcW w:w="10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A445EA" w14:textId="77777777" w:rsidR="00B22CAC" w:rsidRPr="004B6B02" w:rsidRDefault="004B6B02">
            <w:pPr>
              <w:spacing w:after="0"/>
              <w:rPr>
                <w:lang w:eastAsia="pl-PL"/>
              </w:rPr>
            </w:pPr>
            <w:r w:rsidRPr="004B6B02">
              <w:rPr>
                <w:lang w:eastAsia="pl-PL"/>
              </w:rPr>
              <w:t>Kalkulacja własna </w:t>
            </w:r>
          </w:p>
        </w:tc>
        <w:tc>
          <w:tcPr>
            <w:tcW w:w="51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1B0B0E" w14:textId="77777777" w:rsidR="00B22CAC" w:rsidRPr="004B6B02" w:rsidRDefault="004B6B02">
            <w:pPr>
              <w:spacing w:after="0"/>
              <w:rPr>
                <w:lang w:eastAsia="pl-PL"/>
              </w:rPr>
            </w:pPr>
            <w:proofErr w:type="spellStart"/>
            <w:r w:rsidRPr="004B6B02">
              <w:t>Subwoofer</w:t>
            </w:r>
            <w:proofErr w:type="spellEnd"/>
            <w:r w:rsidRPr="004B6B02">
              <w:t xml:space="preserve">. Mocny </w:t>
            </w:r>
            <w:r w:rsidRPr="004B6B02">
              <w:t xml:space="preserve">pasywny </w:t>
            </w:r>
            <w:proofErr w:type="spellStart"/>
            <w:r w:rsidRPr="004B6B02">
              <w:t>subwoofer</w:t>
            </w:r>
            <w:proofErr w:type="spellEnd"/>
            <w:r w:rsidRPr="004B6B02">
              <w:t xml:space="preserve">, 2 głośniki 10"; 4Ω lub 16Ω(selektor)/2 x 400W, konstrukcja ze sklejki, farba strukturalna, 45-150Hz, IP20; czarny ; SPL 114dB ciągłe ; złącza </w:t>
            </w:r>
            <w:proofErr w:type="spellStart"/>
            <w:r w:rsidRPr="004B6B02">
              <w:t>speakon</w:t>
            </w:r>
            <w:proofErr w:type="spellEnd"/>
            <w:r w:rsidRPr="004B6B02">
              <w:t xml:space="preserve"> ; wymiary 600x300x380mm ; waga max 19kg ; certyfikacja Zoom</w:t>
            </w:r>
          </w:p>
        </w:tc>
        <w:tc>
          <w:tcPr>
            <w:tcW w:w="5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840B66" w14:textId="77777777" w:rsidR="00B22CAC" w:rsidRPr="004B6B02" w:rsidRDefault="004B6B02">
            <w:pPr>
              <w:spacing w:after="0"/>
              <w:rPr>
                <w:lang w:eastAsia="pl-PL"/>
              </w:rPr>
            </w:pPr>
            <w:r w:rsidRPr="004B6B02">
              <w:rPr>
                <w:lang w:eastAsia="pl-PL"/>
              </w:rPr>
              <w:t> szt.</w:t>
            </w:r>
          </w:p>
        </w:tc>
        <w:tc>
          <w:tcPr>
            <w:tcW w:w="5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B636CC" w14:textId="77777777" w:rsidR="00B22CAC" w:rsidRPr="004B6B02" w:rsidRDefault="004B6B02">
            <w:pPr>
              <w:spacing w:after="0"/>
              <w:rPr>
                <w:lang w:eastAsia="pl-PL"/>
              </w:rPr>
            </w:pPr>
            <w:r w:rsidRPr="004B6B02">
              <w:rPr>
                <w:lang w:eastAsia="pl-PL"/>
              </w:rPr>
              <w:t> 1</w:t>
            </w:r>
          </w:p>
        </w:tc>
        <w:tc>
          <w:tcPr>
            <w:tcW w:w="9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611BEE" w14:textId="77777777" w:rsidR="00B22CAC" w:rsidRPr="004B6B02" w:rsidRDefault="00B22CAC">
            <w:pPr>
              <w:spacing w:after="0"/>
              <w:rPr>
                <w:lang w:eastAsia="pl-PL"/>
              </w:rPr>
            </w:pPr>
          </w:p>
        </w:tc>
        <w:tc>
          <w:tcPr>
            <w:tcW w:w="13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7961EA" w14:textId="77777777" w:rsidR="00B22CAC" w:rsidRPr="004B6B02" w:rsidRDefault="00B22CAC">
            <w:pPr>
              <w:spacing w:after="0"/>
              <w:rPr>
                <w:lang w:eastAsia="pl-PL"/>
              </w:rPr>
            </w:pPr>
          </w:p>
        </w:tc>
      </w:tr>
      <w:tr w:rsidR="004B6B02" w:rsidRPr="004B6B02" w14:paraId="554D79FA" w14:textId="77777777">
        <w:trPr>
          <w:trHeight w:val="915"/>
        </w:trPr>
        <w:tc>
          <w:tcPr>
            <w:tcW w:w="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AC7603" w14:textId="77777777" w:rsidR="00B22CAC" w:rsidRPr="004B6B02" w:rsidRDefault="004B6B02">
            <w:pPr>
              <w:spacing w:after="0"/>
            </w:pPr>
            <w:r w:rsidRPr="004B6B02">
              <w:t>2</w:t>
            </w:r>
          </w:p>
        </w:tc>
        <w:tc>
          <w:tcPr>
            <w:tcW w:w="10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381BA5" w14:textId="77777777" w:rsidR="00B22CAC" w:rsidRPr="004B6B02" w:rsidRDefault="004B6B02">
            <w:pPr>
              <w:spacing w:after="0"/>
              <w:rPr>
                <w:lang w:eastAsia="pl-PL"/>
              </w:rPr>
            </w:pPr>
            <w:r w:rsidRPr="004B6B02">
              <w:rPr>
                <w:lang w:eastAsia="pl-PL"/>
              </w:rPr>
              <w:t>Kalkulacja własna </w:t>
            </w:r>
          </w:p>
        </w:tc>
        <w:tc>
          <w:tcPr>
            <w:tcW w:w="51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895884" w14:textId="77777777" w:rsidR="00B22CAC" w:rsidRPr="004B6B02" w:rsidRDefault="004B6B02">
            <w:pPr>
              <w:spacing w:after="0"/>
              <w:rPr>
                <w:lang w:eastAsia="pl-PL"/>
              </w:rPr>
            </w:pPr>
            <w:r w:rsidRPr="004B6B02">
              <w:t xml:space="preserve">Głośnik ścienny 6,5”. Dwudrożny stylowy zespół głośnikowy z </w:t>
            </w:r>
            <w:proofErr w:type="spellStart"/>
            <w:r w:rsidRPr="004B6B02">
              <w:t>wooferem</w:t>
            </w:r>
            <w:proofErr w:type="spellEnd"/>
            <w:r w:rsidRPr="004B6B02">
              <w:t xml:space="preserve"> 6.5" ; 200W@8 Ohm, uchwyt CLICKMOUNT i linka zabezpieczająca w komplecie; CZARNY ; SPL ciągły 111dB ; odporność IP64 ; waga max 4,5kg ; certyfikacja Zoom</w:t>
            </w:r>
          </w:p>
        </w:tc>
        <w:tc>
          <w:tcPr>
            <w:tcW w:w="5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15960B" w14:textId="77777777" w:rsidR="00B22CAC" w:rsidRPr="004B6B02" w:rsidRDefault="004B6B02">
            <w:pPr>
              <w:spacing w:after="0"/>
              <w:rPr>
                <w:lang w:eastAsia="pl-PL"/>
              </w:rPr>
            </w:pPr>
            <w:r w:rsidRPr="004B6B02">
              <w:rPr>
                <w:lang w:eastAsia="pl-PL"/>
              </w:rPr>
              <w:t>szt.</w:t>
            </w:r>
          </w:p>
        </w:tc>
        <w:tc>
          <w:tcPr>
            <w:tcW w:w="5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2A18E2" w14:textId="77777777" w:rsidR="00B22CAC" w:rsidRPr="004B6B02" w:rsidRDefault="004B6B02">
            <w:pPr>
              <w:spacing w:after="0"/>
              <w:rPr>
                <w:lang w:eastAsia="pl-PL"/>
              </w:rPr>
            </w:pPr>
            <w:r w:rsidRPr="004B6B02">
              <w:rPr>
                <w:lang w:eastAsia="pl-PL"/>
              </w:rPr>
              <w:t>4</w:t>
            </w:r>
          </w:p>
        </w:tc>
        <w:tc>
          <w:tcPr>
            <w:tcW w:w="9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097DBA" w14:textId="77777777" w:rsidR="00B22CAC" w:rsidRPr="004B6B02" w:rsidRDefault="00B22CAC">
            <w:pPr>
              <w:spacing w:after="0"/>
              <w:rPr>
                <w:lang w:eastAsia="pl-PL"/>
              </w:rPr>
            </w:pPr>
          </w:p>
        </w:tc>
        <w:tc>
          <w:tcPr>
            <w:tcW w:w="13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292A6D" w14:textId="77777777" w:rsidR="00B22CAC" w:rsidRPr="004B6B02" w:rsidRDefault="00B22CAC">
            <w:pPr>
              <w:spacing w:after="0"/>
              <w:rPr>
                <w:lang w:eastAsia="pl-PL"/>
              </w:rPr>
            </w:pPr>
          </w:p>
        </w:tc>
      </w:tr>
      <w:tr w:rsidR="004B6B02" w:rsidRPr="004B6B02" w14:paraId="44C6D0C3" w14:textId="77777777">
        <w:trPr>
          <w:trHeight w:val="915"/>
        </w:trPr>
        <w:tc>
          <w:tcPr>
            <w:tcW w:w="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4D589E" w14:textId="77777777" w:rsidR="00B22CAC" w:rsidRPr="004B6B02" w:rsidRDefault="004B6B02">
            <w:pPr>
              <w:spacing w:after="0"/>
            </w:pPr>
            <w:r w:rsidRPr="004B6B02">
              <w:t>3</w:t>
            </w:r>
          </w:p>
        </w:tc>
        <w:tc>
          <w:tcPr>
            <w:tcW w:w="10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4D7558" w14:textId="77777777" w:rsidR="00B22CAC" w:rsidRPr="004B6B02" w:rsidRDefault="004B6B02">
            <w:pPr>
              <w:spacing w:after="0"/>
              <w:rPr>
                <w:lang w:eastAsia="pl-PL"/>
              </w:rPr>
            </w:pPr>
            <w:r w:rsidRPr="004B6B02">
              <w:rPr>
                <w:lang w:eastAsia="pl-PL"/>
              </w:rPr>
              <w:t>Kalkulacja własna </w:t>
            </w:r>
          </w:p>
        </w:tc>
        <w:tc>
          <w:tcPr>
            <w:tcW w:w="51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9BA9E7" w14:textId="77777777" w:rsidR="00B22CAC" w:rsidRPr="004B6B02" w:rsidRDefault="004B6B02">
            <w:pPr>
              <w:spacing w:after="0"/>
              <w:rPr>
                <w:lang w:eastAsia="pl-PL"/>
              </w:rPr>
            </w:pPr>
            <w:r w:rsidRPr="004B6B02">
              <w:t xml:space="preserve">Głośnik odsłuchowy ścienny 4,5”. Niewielki 2-drożny zespół głośnikowy z </w:t>
            </w:r>
            <w:proofErr w:type="spellStart"/>
            <w:r w:rsidRPr="004B6B02">
              <w:t>wooferem</w:t>
            </w:r>
            <w:proofErr w:type="spellEnd"/>
            <w:r w:rsidRPr="004B6B02">
              <w:t xml:space="preserve"> 4.25"; 70W@8 Ohm, uchwyt CLICKMOUNT i linka zabezpieczająca w komplecie, CZARNY ; SPL ciągły 106dB ;  odporność IP64 ; waga max 2,5kg ; certyfikacja Zoom</w:t>
            </w:r>
          </w:p>
        </w:tc>
        <w:tc>
          <w:tcPr>
            <w:tcW w:w="5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D1E333" w14:textId="77777777" w:rsidR="00B22CAC" w:rsidRPr="004B6B02" w:rsidRDefault="004B6B02">
            <w:pPr>
              <w:spacing w:after="0"/>
              <w:rPr>
                <w:lang w:eastAsia="pl-PL"/>
              </w:rPr>
            </w:pPr>
            <w:r w:rsidRPr="004B6B02">
              <w:rPr>
                <w:lang w:eastAsia="pl-PL"/>
              </w:rPr>
              <w:t>szt.</w:t>
            </w:r>
          </w:p>
        </w:tc>
        <w:tc>
          <w:tcPr>
            <w:tcW w:w="5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060506" w14:textId="77777777" w:rsidR="00B22CAC" w:rsidRPr="004B6B02" w:rsidRDefault="004B6B02">
            <w:pPr>
              <w:spacing w:after="0"/>
              <w:rPr>
                <w:lang w:eastAsia="pl-PL"/>
              </w:rPr>
            </w:pPr>
            <w:r w:rsidRPr="004B6B02">
              <w:rPr>
                <w:lang w:eastAsia="pl-PL"/>
              </w:rPr>
              <w:t>2</w:t>
            </w:r>
          </w:p>
        </w:tc>
        <w:tc>
          <w:tcPr>
            <w:tcW w:w="9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FBADCA" w14:textId="77777777" w:rsidR="00B22CAC" w:rsidRPr="004B6B02" w:rsidRDefault="00B22CAC">
            <w:pPr>
              <w:spacing w:after="0"/>
              <w:rPr>
                <w:lang w:eastAsia="pl-PL"/>
              </w:rPr>
            </w:pPr>
          </w:p>
        </w:tc>
        <w:tc>
          <w:tcPr>
            <w:tcW w:w="13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470CE7" w14:textId="77777777" w:rsidR="00B22CAC" w:rsidRPr="004B6B02" w:rsidRDefault="00B22CAC">
            <w:pPr>
              <w:spacing w:after="0"/>
              <w:rPr>
                <w:lang w:eastAsia="pl-PL"/>
              </w:rPr>
            </w:pPr>
          </w:p>
        </w:tc>
      </w:tr>
      <w:tr w:rsidR="004B6B02" w:rsidRPr="004B6B02" w14:paraId="3FB29964" w14:textId="77777777">
        <w:trPr>
          <w:trHeight w:val="915"/>
        </w:trPr>
        <w:tc>
          <w:tcPr>
            <w:tcW w:w="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439053" w14:textId="77777777" w:rsidR="00B22CAC" w:rsidRPr="004B6B02" w:rsidRDefault="004B6B02">
            <w:pPr>
              <w:spacing w:after="0"/>
            </w:pPr>
            <w:r w:rsidRPr="004B6B02">
              <w:t>4</w:t>
            </w:r>
          </w:p>
        </w:tc>
        <w:tc>
          <w:tcPr>
            <w:tcW w:w="10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047E92" w14:textId="77777777" w:rsidR="00B22CAC" w:rsidRPr="004B6B02" w:rsidRDefault="004B6B02">
            <w:pPr>
              <w:spacing w:after="0"/>
              <w:rPr>
                <w:lang w:eastAsia="pl-PL"/>
              </w:rPr>
            </w:pPr>
            <w:r w:rsidRPr="004B6B02">
              <w:rPr>
                <w:lang w:eastAsia="pl-PL"/>
              </w:rPr>
              <w:t>Kalkulacja własna </w:t>
            </w:r>
          </w:p>
        </w:tc>
        <w:tc>
          <w:tcPr>
            <w:tcW w:w="51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786648" w14:textId="77777777" w:rsidR="00B22CAC" w:rsidRPr="004B6B02" w:rsidRDefault="004B6B02">
            <w:pPr>
              <w:rPr>
                <w:rFonts w:ascii="Calibri" w:hAnsi="Calibri"/>
              </w:rPr>
            </w:pPr>
            <w:r w:rsidRPr="004B6B02">
              <w:t xml:space="preserve">Wzmacniacz 2x150W. </w:t>
            </w:r>
            <w:r w:rsidRPr="004B6B02">
              <w:t xml:space="preserve">2-kanałowy cyfrowy (klasa D) wzmacniacz mocy 2 x 150W @ 4Ω (RMS); 2x80W @ 8Ω; po </w:t>
            </w:r>
            <w:proofErr w:type="spellStart"/>
            <w:r w:rsidRPr="004B6B02">
              <w:t>zmostkowaniu</w:t>
            </w:r>
            <w:proofErr w:type="spellEnd"/>
            <w:r w:rsidRPr="004B6B02">
              <w:t xml:space="preserve"> 1 x 300W @ 8Ω; 1U 19"; montaż w </w:t>
            </w:r>
            <w:proofErr w:type="spellStart"/>
            <w:r w:rsidRPr="004B6B02">
              <w:t>rack</w:t>
            </w:r>
            <w:proofErr w:type="spellEnd"/>
            <w:r w:rsidRPr="004B6B02">
              <w:t xml:space="preserve">-u; CZARNY ; separacja kanałów &gt; 70 </w:t>
            </w:r>
            <w:proofErr w:type="spellStart"/>
            <w:r w:rsidRPr="004B6B02">
              <w:t>dB</w:t>
            </w:r>
            <w:proofErr w:type="spellEnd"/>
            <w:r w:rsidRPr="004B6B02">
              <w:t xml:space="preserve"> @ 1 kHz ; waga max 3,5kg ; chłodzenie konwekcyjne  </w:t>
            </w:r>
          </w:p>
        </w:tc>
        <w:tc>
          <w:tcPr>
            <w:tcW w:w="5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F89752" w14:textId="77777777" w:rsidR="00B22CAC" w:rsidRPr="004B6B02" w:rsidRDefault="004B6B02">
            <w:pPr>
              <w:spacing w:after="0"/>
              <w:rPr>
                <w:lang w:eastAsia="pl-PL"/>
              </w:rPr>
            </w:pPr>
            <w:r w:rsidRPr="004B6B02">
              <w:rPr>
                <w:lang w:eastAsia="pl-PL"/>
              </w:rPr>
              <w:t>szt.</w:t>
            </w:r>
          </w:p>
        </w:tc>
        <w:tc>
          <w:tcPr>
            <w:tcW w:w="5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D20359" w14:textId="77777777" w:rsidR="00B22CAC" w:rsidRPr="004B6B02" w:rsidRDefault="004B6B02">
            <w:pPr>
              <w:spacing w:after="0"/>
              <w:rPr>
                <w:lang w:eastAsia="pl-PL"/>
              </w:rPr>
            </w:pPr>
            <w:r w:rsidRPr="004B6B02">
              <w:rPr>
                <w:lang w:eastAsia="pl-PL"/>
              </w:rPr>
              <w:t>1</w:t>
            </w:r>
          </w:p>
        </w:tc>
        <w:tc>
          <w:tcPr>
            <w:tcW w:w="9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D75003" w14:textId="77777777" w:rsidR="00B22CAC" w:rsidRPr="004B6B02" w:rsidRDefault="00B22CAC">
            <w:pPr>
              <w:spacing w:after="0"/>
              <w:rPr>
                <w:lang w:eastAsia="pl-PL"/>
              </w:rPr>
            </w:pPr>
          </w:p>
        </w:tc>
        <w:tc>
          <w:tcPr>
            <w:tcW w:w="13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256579" w14:textId="77777777" w:rsidR="00B22CAC" w:rsidRPr="004B6B02" w:rsidRDefault="00B22CAC">
            <w:pPr>
              <w:spacing w:after="0"/>
              <w:rPr>
                <w:lang w:eastAsia="pl-PL"/>
              </w:rPr>
            </w:pPr>
          </w:p>
        </w:tc>
      </w:tr>
      <w:tr w:rsidR="004B6B02" w:rsidRPr="004B6B02" w14:paraId="4E6B7CF9" w14:textId="77777777">
        <w:trPr>
          <w:trHeight w:val="915"/>
        </w:trPr>
        <w:tc>
          <w:tcPr>
            <w:tcW w:w="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B36147" w14:textId="77777777" w:rsidR="00B22CAC" w:rsidRPr="004B6B02" w:rsidRDefault="004B6B02">
            <w:pPr>
              <w:spacing w:after="0"/>
            </w:pPr>
            <w:r w:rsidRPr="004B6B02">
              <w:t>5</w:t>
            </w:r>
          </w:p>
        </w:tc>
        <w:tc>
          <w:tcPr>
            <w:tcW w:w="10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A7B35E" w14:textId="77777777" w:rsidR="00B22CAC" w:rsidRPr="004B6B02" w:rsidRDefault="004B6B02">
            <w:pPr>
              <w:spacing w:after="0"/>
              <w:rPr>
                <w:lang w:eastAsia="pl-PL"/>
              </w:rPr>
            </w:pPr>
            <w:r w:rsidRPr="004B6B02">
              <w:rPr>
                <w:lang w:eastAsia="pl-PL"/>
              </w:rPr>
              <w:t>Kalkulacja własna </w:t>
            </w:r>
          </w:p>
        </w:tc>
        <w:tc>
          <w:tcPr>
            <w:tcW w:w="51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98D711" w14:textId="77777777" w:rsidR="00B22CAC" w:rsidRPr="004B6B02" w:rsidRDefault="004B6B02">
            <w:pPr>
              <w:spacing w:after="0"/>
              <w:rPr>
                <w:lang w:eastAsia="pl-PL"/>
              </w:rPr>
            </w:pPr>
            <w:r w:rsidRPr="004B6B02">
              <w:t>Wzmacniacz 2x250W</w:t>
            </w:r>
            <w:r w:rsidRPr="004B6B02">
              <w:rPr>
                <w:lang w:eastAsia="pl-PL"/>
              </w:rPr>
              <w:t xml:space="preserve"> . </w:t>
            </w:r>
            <w:r w:rsidRPr="004B6B02">
              <w:t xml:space="preserve">2-kanałowy cyfrowy (klasa D) wzmacniacz mocy z procesorem DSP (6 trybów pracy); 2 x 250W@4Ω, 1x500W@8Ω po </w:t>
            </w:r>
            <w:proofErr w:type="spellStart"/>
            <w:r w:rsidRPr="004B6B02">
              <w:t>zmostkowaniu</w:t>
            </w:r>
            <w:proofErr w:type="spellEnd"/>
            <w:r w:rsidRPr="004B6B02">
              <w:t xml:space="preserve">, 1U 19" montaż w </w:t>
            </w:r>
            <w:proofErr w:type="spellStart"/>
            <w:r w:rsidRPr="004B6B02">
              <w:t>rack</w:t>
            </w:r>
            <w:proofErr w:type="spellEnd"/>
            <w:r w:rsidRPr="004B6B02">
              <w:t xml:space="preserve">-u, CZARNY ; separacja kanałów &gt; 74 </w:t>
            </w:r>
            <w:proofErr w:type="spellStart"/>
            <w:r w:rsidRPr="004B6B02">
              <w:t>dB</w:t>
            </w:r>
            <w:proofErr w:type="spellEnd"/>
            <w:r w:rsidRPr="004B6B02">
              <w:t xml:space="preserve"> @ 1 kHz ; </w:t>
            </w:r>
            <w:r w:rsidRPr="004B6B02">
              <w:t>waga max 3,3kg ; chłodzenie.</w:t>
            </w:r>
          </w:p>
        </w:tc>
        <w:tc>
          <w:tcPr>
            <w:tcW w:w="5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7F90AC" w14:textId="77777777" w:rsidR="00B22CAC" w:rsidRPr="004B6B02" w:rsidRDefault="004B6B02">
            <w:pPr>
              <w:spacing w:after="0"/>
              <w:rPr>
                <w:lang w:eastAsia="pl-PL"/>
              </w:rPr>
            </w:pPr>
            <w:r w:rsidRPr="004B6B02">
              <w:rPr>
                <w:lang w:eastAsia="pl-PL"/>
              </w:rPr>
              <w:t>szt.</w:t>
            </w:r>
          </w:p>
        </w:tc>
        <w:tc>
          <w:tcPr>
            <w:tcW w:w="5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DE0D19" w14:textId="77777777" w:rsidR="00B22CAC" w:rsidRPr="004B6B02" w:rsidRDefault="004B6B02">
            <w:pPr>
              <w:spacing w:after="0"/>
              <w:rPr>
                <w:lang w:eastAsia="pl-PL"/>
              </w:rPr>
            </w:pPr>
            <w:r w:rsidRPr="004B6B02">
              <w:rPr>
                <w:lang w:eastAsia="pl-PL"/>
              </w:rPr>
              <w:t>3</w:t>
            </w:r>
          </w:p>
        </w:tc>
        <w:tc>
          <w:tcPr>
            <w:tcW w:w="9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A9403C" w14:textId="77777777" w:rsidR="00B22CAC" w:rsidRPr="004B6B02" w:rsidRDefault="00B22CAC">
            <w:pPr>
              <w:spacing w:after="0"/>
              <w:rPr>
                <w:lang w:eastAsia="pl-PL"/>
              </w:rPr>
            </w:pPr>
          </w:p>
        </w:tc>
        <w:tc>
          <w:tcPr>
            <w:tcW w:w="13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123AED" w14:textId="77777777" w:rsidR="00B22CAC" w:rsidRPr="004B6B02" w:rsidRDefault="00B22CAC">
            <w:pPr>
              <w:spacing w:after="0"/>
              <w:rPr>
                <w:lang w:eastAsia="pl-PL"/>
              </w:rPr>
            </w:pPr>
          </w:p>
        </w:tc>
      </w:tr>
      <w:tr w:rsidR="004B6B02" w:rsidRPr="004B6B02" w14:paraId="6FA2DB2E" w14:textId="77777777">
        <w:trPr>
          <w:trHeight w:val="915"/>
        </w:trPr>
        <w:tc>
          <w:tcPr>
            <w:tcW w:w="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A6455C" w14:textId="77777777" w:rsidR="00B22CAC" w:rsidRPr="004B6B02" w:rsidRDefault="004B6B02">
            <w:pPr>
              <w:spacing w:after="0"/>
            </w:pPr>
            <w:r w:rsidRPr="004B6B02">
              <w:t>6</w:t>
            </w:r>
          </w:p>
        </w:tc>
        <w:tc>
          <w:tcPr>
            <w:tcW w:w="10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BF9949" w14:textId="77777777" w:rsidR="00B22CAC" w:rsidRPr="004B6B02" w:rsidRDefault="004B6B02">
            <w:pPr>
              <w:spacing w:after="0"/>
              <w:rPr>
                <w:lang w:eastAsia="pl-PL"/>
              </w:rPr>
            </w:pPr>
            <w:r w:rsidRPr="004B6B02">
              <w:rPr>
                <w:lang w:eastAsia="pl-PL"/>
              </w:rPr>
              <w:t>Kalkulacja własna </w:t>
            </w:r>
          </w:p>
        </w:tc>
        <w:tc>
          <w:tcPr>
            <w:tcW w:w="51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686E93" w14:textId="77777777" w:rsidR="00B22CAC" w:rsidRPr="004B6B02" w:rsidRDefault="004B6B02">
            <w:pPr>
              <w:spacing w:after="0"/>
              <w:rPr>
                <w:lang w:eastAsia="pl-PL"/>
              </w:rPr>
            </w:pPr>
            <w:r w:rsidRPr="004B6B02">
              <w:t>Procesor Audio DSP</w:t>
            </w:r>
            <w:r w:rsidRPr="004B6B02">
              <w:rPr>
                <w:lang w:eastAsia="pl-PL"/>
              </w:rPr>
              <w:t xml:space="preserve">. </w:t>
            </w:r>
            <w:r w:rsidRPr="004B6B02">
              <w:t xml:space="preserve">Cyfrowy procesor audio. 12 wejść 8 wyjść. Obsługa audio po USB; sterowanie po LAN oraz RS232 ; możliwość wysyłania komend LAN oraz RS232 do urządzeń zewnętrznych ; </w:t>
            </w:r>
            <w:r w:rsidRPr="004B6B02">
              <w:t xml:space="preserve">kompatybilny z dedykowanym panelem dotykowym 3,8” ; zakres </w:t>
            </w:r>
            <w:r w:rsidRPr="004B6B02">
              <w:lastRenderedPageBreak/>
              <w:t>podbicie 0-66dB ; zasilanie Phantom +48VDC (7mA/</w:t>
            </w:r>
            <w:proofErr w:type="spellStart"/>
            <w:r w:rsidRPr="004B6B02">
              <w:t>input</w:t>
            </w:r>
            <w:proofErr w:type="spellEnd"/>
            <w:r w:rsidRPr="004B6B02">
              <w:t>) ; max waga 3.7kg</w:t>
            </w:r>
          </w:p>
        </w:tc>
        <w:tc>
          <w:tcPr>
            <w:tcW w:w="5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66A3D7" w14:textId="77777777" w:rsidR="00B22CAC" w:rsidRPr="004B6B02" w:rsidRDefault="004B6B02">
            <w:pPr>
              <w:spacing w:after="0"/>
              <w:rPr>
                <w:lang w:eastAsia="pl-PL"/>
              </w:rPr>
            </w:pPr>
            <w:r w:rsidRPr="004B6B02">
              <w:rPr>
                <w:lang w:eastAsia="pl-PL"/>
              </w:rPr>
              <w:lastRenderedPageBreak/>
              <w:t>szt.</w:t>
            </w:r>
          </w:p>
        </w:tc>
        <w:tc>
          <w:tcPr>
            <w:tcW w:w="5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A84FEA" w14:textId="77777777" w:rsidR="00B22CAC" w:rsidRPr="004B6B02" w:rsidRDefault="004B6B02">
            <w:pPr>
              <w:spacing w:after="0"/>
              <w:rPr>
                <w:lang w:eastAsia="pl-PL"/>
              </w:rPr>
            </w:pPr>
            <w:r w:rsidRPr="004B6B02">
              <w:rPr>
                <w:lang w:eastAsia="pl-PL"/>
              </w:rPr>
              <w:t>1</w:t>
            </w:r>
          </w:p>
        </w:tc>
        <w:tc>
          <w:tcPr>
            <w:tcW w:w="9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0E918F" w14:textId="77777777" w:rsidR="00B22CAC" w:rsidRPr="004B6B02" w:rsidRDefault="00B22CAC">
            <w:pPr>
              <w:spacing w:after="0"/>
              <w:rPr>
                <w:lang w:eastAsia="pl-PL"/>
              </w:rPr>
            </w:pPr>
          </w:p>
        </w:tc>
        <w:tc>
          <w:tcPr>
            <w:tcW w:w="13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F2F4B6" w14:textId="77777777" w:rsidR="00B22CAC" w:rsidRPr="004B6B02" w:rsidRDefault="00B22CAC">
            <w:pPr>
              <w:spacing w:after="0"/>
              <w:rPr>
                <w:lang w:eastAsia="pl-PL"/>
              </w:rPr>
            </w:pPr>
          </w:p>
        </w:tc>
      </w:tr>
      <w:tr w:rsidR="004B6B02" w:rsidRPr="004B6B02" w14:paraId="4469FED5" w14:textId="77777777">
        <w:trPr>
          <w:trHeight w:val="915"/>
        </w:trPr>
        <w:tc>
          <w:tcPr>
            <w:tcW w:w="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BF7795" w14:textId="77777777" w:rsidR="00B22CAC" w:rsidRPr="004B6B02" w:rsidRDefault="004B6B02">
            <w:pPr>
              <w:spacing w:after="0"/>
            </w:pPr>
            <w:r w:rsidRPr="004B6B02">
              <w:t>7</w:t>
            </w:r>
          </w:p>
        </w:tc>
        <w:tc>
          <w:tcPr>
            <w:tcW w:w="10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5B8358" w14:textId="77777777" w:rsidR="00B22CAC" w:rsidRPr="004B6B02" w:rsidRDefault="004B6B02">
            <w:pPr>
              <w:spacing w:after="0"/>
              <w:rPr>
                <w:lang w:eastAsia="pl-PL"/>
              </w:rPr>
            </w:pPr>
            <w:r w:rsidRPr="004B6B02">
              <w:rPr>
                <w:lang w:eastAsia="pl-PL"/>
              </w:rPr>
              <w:t>Kalkulacja własna </w:t>
            </w:r>
          </w:p>
        </w:tc>
        <w:tc>
          <w:tcPr>
            <w:tcW w:w="51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CA963F" w14:textId="77777777" w:rsidR="00B22CAC" w:rsidRPr="004B6B02" w:rsidRDefault="004B6B02">
            <w:pPr>
              <w:spacing w:after="0"/>
              <w:rPr>
                <w:lang w:eastAsia="pl-PL"/>
              </w:rPr>
            </w:pPr>
            <w:r w:rsidRPr="004B6B02">
              <w:t>Panel dotykowy do procesora Audio DSP. 3,8" panel dotykowy do zarządzania audio DSP, 12 przycisków dotykowych na jednej stronie - tego samego producenta co cyfrowy Procesor Audio DSP</w:t>
            </w:r>
          </w:p>
        </w:tc>
        <w:tc>
          <w:tcPr>
            <w:tcW w:w="5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F2A91B" w14:textId="77777777" w:rsidR="00B22CAC" w:rsidRPr="004B6B02" w:rsidRDefault="004B6B02">
            <w:pPr>
              <w:spacing w:after="0"/>
              <w:rPr>
                <w:lang w:eastAsia="pl-PL"/>
              </w:rPr>
            </w:pPr>
            <w:r w:rsidRPr="004B6B02">
              <w:rPr>
                <w:lang w:eastAsia="pl-PL"/>
              </w:rPr>
              <w:t>szt.</w:t>
            </w:r>
          </w:p>
        </w:tc>
        <w:tc>
          <w:tcPr>
            <w:tcW w:w="5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4E4FD1" w14:textId="77777777" w:rsidR="00B22CAC" w:rsidRPr="004B6B02" w:rsidRDefault="004B6B02">
            <w:pPr>
              <w:spacing w:after="0"/>
              <w:rPr>
                <w:lang w:eastAsia="pl-PL"/>
              </w:rPr>
            </w:pPr>
            <w:r w:rsidRPr="004B6B02">
              <w:rPr>
                <w:lang w:eastAsia="pl-PL"/>
              </w:rPr>
              <w:t>1</w:t>
            </w:r>
          </w:p>
        </w:tc>
        <w:tc>
          <w:tcPr>
            <w:tcW w:w="9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58EB0D" w14:textId="77777777" w:rsidR="00B22CAC" w:rsidRPr="004B6B02" w:rsidRDefault="00B22CAC">
            <w:pPr>
              <w:spacing w:after="0"/>
              <w:rPr>
                <w:lang w:eastAsia="pl-PL"/>
              </w:rPr>
            </w:pPr>
          </w:p>
        </w:tc>
        <w:tc>
          <w:tcPr>
            <w:tcW w:w="13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3E41AA" w14:textId="77777777" w:rsidR="00B22CAC" w:rsidRPr="004B6B02" w:rsidRDefault="00B22CAC">
            <w:pPr>
              <w:spacing w:after="0"/>
              <w:rPr>
                <w:lang w:eastAsia="pl-PL"/>
              </w:rPr>
            </w:pPr>
          </w:p>
        </w:tc>
      </w:tr>
      <w:tr w:rsidR="004B6B02" w:rsidRPr="004B6B02" w14:paraId="18CFBA3D" w14:textId="77777777">
        <w:trPr>
          <w:trHeight w:val="915"/>
        </w:trPr>
        <w:tc>
          <w:tcPr>
            <w:tcW w:w="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6216AF" w14:textId="77777777" w:rsidR="00B22CAC" w:rsidRPr="004B6B02" w:rsidRDefault="004B6B02">
            <w:pPr>
              <w:spacing w:after="0"/>
            </w:pPr>
            <w:r w:rsidRPr="004B6B02">
              <w:t>8</w:t>
            </w:r>
          </w:p>
        </w:tc>
        <w:tc>
          <w:tcPr>
            <w:tcW w:w="10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0D013B" w14:textId="77777777" w:rsidR="00B22CAC" w:rsidRPr="004B6B02" w:rsidRDefault="004B6B02">
            <w:pPr>
              <w:spacing w:after="0"/>
              <w:rPr>
                <w:lang w:eastAsia="pl-PL"/>
              </w:rPr>
            </w:pPr>
            <w:r w:rsidRPr="004B6B02">
              <w:rPr>
                <w:lang w:eastAsia="pl-PL"/>
              </w:rPr>
              <w:t>Kalkulacja własna </w:t>
            </w:r>
          </w:p>
        </w:tc>
        <w:tc>
          <w:tcPr>
            <w:tcW w:w="51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F4FD1D" w14:textId="77777777" w:rsidR="00B22CAC" w:rsidRPr="004B6B02" w:rsidRDefault="004B6B02">
            <w:pPr>
              <w:spacing w:after="0"/>
              <w:rPr>
                <w:lang w:eastAsia="pl-PL"/>
              </w:rPr>
            </w:pPr>
            <w:r w:rsidRPr="004B6B02">
              <w:t xml:space="preserve">System mikrofonowy, mikrofon do ręczny, obsługa 10 niezależnych kanałów - 100 </w:t>
            </w:r>
            <w:proofErr w:type="spellStart"/>
            <w:r w:rsidRPr="004B6B02">
              <w:t>Hz</w:t>
            </w:r>
            <w:proofErr w:type="spellEnd"/>
            <w:r w:rsidRPr="004B6B02">
              <w:t xml:space="preserve"> to 15 kHz (+1 </w:t>
            </w:r>
            <w:proofErr w:type="spellStart"/>
            <w:r w:rsidRPr="004B6B02">
              <w:t>dB</w:t>
            </w:r>
            <w:proofErr w:type="spellEnd"/>
            <w:r w:rsidRPr="004B6B02">
              <w:t xml:space="preserve">, -3 </w:t>
            </w:r>
            <w:proofErr w:type="spellStart"/>
            <w:r w:rsidRPr="004B6B02">
              <w:t>dB</w:t>
            </w:r>
            <w:proofErr w:type="spellEnd"/>
            <w:r w:rsidRPr="004B6B02">
              <w:t xml:space="preserve">) ; </w:t>
            </w:r>
            <w:r w:rsidRPr="004B6B02">
              <w:t>zniekształcenia harmoniczne &lt; 1% (</w:t>
            </w:r>
            <w:proofErr w:type="spellStart"/>
            <w:r w:rsidRPr="004B6B02">
              <w:t>at</w:t>
            </w:r>
            <w:proofErr w:type="spellEnd"/>
            <w:r w:rsidRPr="004B6B02">
              <w:t xml:space="preserve"> 1 kHz, ±20 kHz </w:t>
            </w:r>
            <w:proofErr w:type="spellStart"/>
            <w:r w:rsidRPr="004B6B02">
              <w:t>deviation</w:t>
            </w:r>
            <w:proofErr w:type="spellEnd"/>
            <w:r w:rsidRPr="004B6B02">
              <w:t>) ; tryb modulacji FM ; nadajnik zasilany 2 bateriami AA ; opcjonalna dedykowana stacja do ładowania</w:t>
            </w:r>
            <w:r w:rsidRPr="004B6B02">
              <w:rPr>
                <w:lang w:eastAsia="pl-PL"/>
              </w:rPr>
              <w:t>.</w:t>
            </w:r>
          </w:p>
        </w:tc>
        <w:tc>
          <w:tcPr>
            <w:tcW w:w="5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9F22B8" w14:textId="77777777" w:rsidR="00B22CAC" w:rsidRPr="004B6B02" w:rsidRDefault="004B6B02">
            <w:pPr>
              <w:spacing w:after="0"/>
              <w:rPr>
                <w:lang w:eastAsia="pl-PL"/>
              </w:rPr>
            </w:pPr>
            <w:r w:rsidRPr="004B6B02">
              <w:rPr>
                <w:lang w:eastAsia="pl-PL"/>
              </w:rPr>
              <w:t>szt.</w:t>
            </w:r>
          </w:p>
        </w:tc>
        <w:tc>
          <w:tcPr>
            <w:tcW w:w="5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03B6E0" w14:textId="77777777" w:rsidR="00B22CAC" w:rsidRPr="004B6B02" w:rsidRDefault="004B6B02">
            <w:pPr>
              <w:spacing w:after="0"/>
              <w:rPr>
                <w:lang w:eastAsia="pl-PL"/>
              </w:rPr>
            </w:pPr>
            <w:r w:rsidRPr="004B6B02">
              <w:rPr>
                <w:lang w:eastAsia="pl-PL"/>
              </w:rPr>
              <w:t>2</w:t>
            </w:r>
          </w:p>
        </w:tc>
        <w:tc>
          <w:tcPr>
            <w:tcW w:w="9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8B7489" w14:textId="77777777" w:rsidR="00B22CAC" w:rsidRPr="004B6B02" w:rsidRDefault="00B22CAC">
            <w:pPr>
              <w:spacing w:after="0"/>
              <w:rPr>
                <w:lang w:eastAsia="pl-PL"/>
              </w:rPr>
            </w:pPr>
          </w:p>
        </w:tc>
        <w:tc>
          <w:tcPr>
            <w:tcW w:w="13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027859" w14:textId="77777777" w:rsidR="00B22CAC" w:rsidRPr="004B6B02" w:rsidRDefault="00B22CAC">
            <w:pPr>
              <w:spacing w:after="0"/>
              <w:rPr>
                <w:lang w:eastAsia="pl-PL"/>
              </w:rPr>
            </w:pPr>
          </w:p>
        </w:tc>
      </w:tr>
      <w:tr w:rsidR="004B6B02" w:rsidRPr="004B6B02" w14:paraId="59D0149B" w14:textId="77777777">
        <w:trPr>
          <w:trHeight w:val="915"/>
        </w:trPr>
        <w:tc>
          <w:tcPr>
            <w:tcW w:w="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2869B5" w14:textId="77777777" w:rsidR="00B22CAC" w:rsidRPr="004B6B02" w:rsidRDefault="004B6B02">
            <w:pPr>
              <w:spacing w:after="0"/>
            </w:pPr>
            <w:r w:rsidRPr="004B6B02">
              <w:t>9</w:t>
            </w:r>
          </w:p>
        </w:tc>
        <w:tc>
          <w:tcPr>
            <w:tcW w:w="10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6C43C2" w14:textId="77777777" w:rsidR="00B22CAC" w:rsidRPr="004B6B02" w:rsidRDefault="004B6B02">
            <w:pPr>
              <w:spacing w:after="0"/>
              <w:rPr>
                <w:lang w:eastAsia="pl-PL"/>
              </w:rPr>
            </w:pPr>
            <w:r w:rsidRPr="004B6B02">
              <w:rPr>
                <w:lang w:eastAsia="pl-PL"/>
              </w:rPr>
              <w:t>Kalkulacja własna </w:t>
            </w:r>
          </w:p>
        </w:tc>
        <w:tc>
          <w:tcPr>
            <w:tcW w:w="51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703ED2" w14:textId="77777777" w:rsidR="00B22CAC" w:rsidRPr="004B6B02" w:rsidRDefault="004B6B02">
            <w:pPr>
              <w:spacing w:after="0"/>
              <w:rPr>
                <w:lang w:eastAsia="pl-PL"/>
              </w:rPr>
            </w:pPr>
            <w:r w:rsidRPr="004B6B02">
              <w:t xml:space="preserve">System mikrofonowy, </w:t>
            </w:r>
            <w:proofErr w:type="spellStart"/>
            <w:r w:rsidRPr="004B6B02">
              <w:t>bodypack</w:t>
            </w:r>
            <w:proofErr w:type="spellEnd"/>
            <w:r w:rsidRPr="004B6B02">
              <w:t xml:space="preserve"> , obsługa 10 </w:t>
            </w:r>
            <w:r w:rsidRPr="004B6B02">
              <w:t xml:space="preserve">niezależnych kanałów -100 </w:t>
            </w:r>
            <w:proofErr w:type="spellStart"/>
            <w:r w:rsidRPr="004B6B02">
              <w:t>Hz</w:t>
            </w:r>
            <w:proofErr w:type="spellEnd"/>
            <w:r w:rsidRPr="004B6B02">
              <w:t xml:space="preserve"> to 15 kHz (+1 </w:t>
            </w:r>
            <w:proofErr w:type="spellStart"/>
            <w:r w:rsidRPr="004B6B02">
              <w:t>dB</w:t>
            </w:r>
            <w:proofErr w:type="spellEnd"/>
            <w:r w:rsidRPr="004B6B02">
              <w:t xml:space="preserve">, -3 </w:t>
            </w:r>
            <w:proofErr w:type="spellStart"/>
            <w:r w:rsidRPr="004B6B02">
              <w:t>dB</w:t>
            </w:r>
            <w:proofErr w:type="spellEnd"/>
            <w:r w:rsidRPr="004B6B02">
              <w:t>) zniekształcenia harmoniczne &lt; 1% (</w:t>
            </w:r>
            <w:proofErr w:type="spellStart"/>
            <w:r w:rsidRPr="004B6B02">
              <w:t>at</w:t>
            </w:r>
            <w:proofErr w:type="spellEnd"/>
            <w:r w:rsidRPr="004B6B02">
              <w:t xml:space="preserve"> 1 kHz, ±20 kHz </w:t>
            </w:r>
            <w:proofErr w:type="spellStart"/>
            <w:r w:rsidRPr="004B6B02">
              <w:t>deviation</w:t>
            </w:r>
            <w:proofErr w:type="spellEnd"/>
            <w:r w:rsidRPr="004B6B02">
              <w:t>) ; tryb modulacji FM ; nadajnik zasilany 2 bateriami AA ; opcjonalna dedykowana stacja do ładowania</w:t>
            </w:r>
          </w:p>
        </w:tc>
        <w:tc>
          <w:tcPr>
            <w:tcW w:w="5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26D3DB" w14:textId="77777777" w:rsidR="00B22CAC" w:rsidRPr="004B6B02" w:rsidRDefault="004B6B02">
            <w:pPr>
              <w:spacing w:after="0"/>
              <w:rPr>
                <w:lang w:eastAsia="pl-PL"/>
              </w:rPr>
            </w:pPr>
            <w:r w:rsidRPr="004B6B02">
              <w:rPr>
                <w:lang w:eastAsia="pl-PL"/>
              </w:rPr>
              <w:t>szt.</w:t>
            </w:r>
          </w:p>
        </w:tc>
        <w:tc>
          <w:tcPr>
            <w:tcW w:w="5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9A6307" w14:textId="77777777" w:rsidR="00B22CAC" w:rsidRPr="004B6B02" w:rsidRDefault="004B6B02">
            <w:pPr>
              <w:spacing w:after="0"/>
              <w:rPr>
                <w:lang w:eastAsia="pl-PL"/>
              </w:rPr>
            </w:pPr>
            <w:r w:rsidRPr="004B6B02">
              <w:rPr>
                <w:lang w:eastAsia="pl-PL"/>
              </w:rPr>
              <w:t>2</w:t>
            </w:r>
          </w:p>
        </w:tc>
        <w:tc>
          <w:tcPr>
            <w:tcW w:w="9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D60805" w14:textId="77777777" w:rsidR="00B22CAC" w:rsidRPr="004B6B02" w:rsidRDefault="00B22CAC">
            <w:pPr>
              <w:spacing w:after="0"/>
              <w:rPr>
                <w:lang w:eastAsia="pl-PL"/>
              </w:rPr>
            </w:pPr>
          </w:p>
        </w:tc>
        <w:tc>
          <w:tcPr>
            <w:tcW w:w="13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FE60B0" w14:textId="77777777" w:rsidR="00B22CAC" w:rsidRPr="004B6B02" w:rsidRDefault="00B22CAC">
            <w:pPr>
              <w:spacing w:after="0"/>
              <w:rPr>
                <w:lang w:eastAsia="pl-PL"/>
              </w:rPr>
            </w:pPr>
          </w:p>
        </w:tc>
      </w:tr>
      <w:tr w:rsidR="004B6B02" w:rsidRPr="004B6B02" w14:paraId="7DCFF286" w14:textId="77777777">
        <w:trPr>
          <w:trHeight w:val="915"/>
        </w:trPr>
        <w:tc>
          <w:tcPr>
            <w:tcW w:w="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B361E4" w14:textId="77777777" w:rsidR="00B22CAC" w:rsidRPr="004B6B02" w:rsidRDefault="004B6B02">
            <w:pPr>
              <w:spacing w:after="0"/>
            </w:pPr>
            <w:r w:rsidRPr="004B6B02">
              <w:t>10</w:t>
            </w:r>
          </w:p>
        </w:tc>
        <w:tc>
          <w:tcPr>
            <w:tcW w:w="10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BF2AAA" w14:textId="77777777" w:rsidR="00B22CAC" w:rsidRPr="004B6B02" w:rsidRDefault="004B6B02">
            <w:pPr>
              <w:spacing w:after="0"/>
              <w:rPr>
                <w:lang w:eastAsia="pl-PL"/>
              </w:rPr>
            </w:pPr>
            <w:r w:rsidRPr="004B6B02">
              <w:rPr>
                <w:lang w:eastAsia="pl-PL"/>
              </w:rPr>
              <w:t>Kalkulacja własna </w:t>
            </w:r>
          </w:p>
        </w:tc>
        <w:tc>
          <w:tcPr>
            <w:tcW w:w="51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D4967F" w14:textId="77777777" w:rsidR="00B22CAC" w:rsidRPr="004B6B02" w:rsidRDefault="004B6B02">
            <w:pPr>
              <w:spacing w:after="0"/>
              <w:rPr>
                <w:lang w:eastAsia="pl-PL"/>
              </w:rPr>
            </w:pPr>
            <w:r w:rsidRPr="004B6B02">
              <w:t xml:space="preserve">Mikrofon nagłowny </w:t>
            </w:r>
            <w:proofErr w:type="spellStart"/>
            <w:r w:rsidRPr="004B6B02">
              <w:t>Cardioid</w:t>
            </w:r>
            <w:proofErr w:type="spellEnd"/>
            <w:r w:rsidRPr="004B6B02">
              <w:t xml:space="preserve">, -47 </w:t>
            </w:r>
            <w:proofErr w:type="spellStart"/>
            <w:r w:rsidRPr="004B6B02">
              <w:t>dB</w:t>
            </w:r>
            <w:proofErr w:type="spellEnd"/>
            <w:r w:rsidRPr="004B6B02">
              <w:t xml:space="preserve"> (4.3 </w:t>
            </w:r>
            <w:proofErr w:type="spellStart"/>
            <w:r w:rsidRPr="004B6B02">
              <w:t>mV</w:t>
            </w:r>
            <w:proofErr w:type="spellEnd"/>
            <w:r w:rsidRPr="004B6B02">
              <w:t xml:space="preserve">) re 1V </w:t>
            </w:r>
            <w:proofErr w:type="spellStart"/>
            <w:r w:rsidRPr="004B6B02">
              <w:t>at</w:t>
            </w:r>
            <w:proofErr w:type="spellEnd"/>
            <w:r w:rsidRPr="004B6B02">
              <w:t xml:space="preserve"> 1 Pa - tego samego producenta co baza mikrofonowa</w:t>
            </w:r>
          </w:p>
        </w:tc>
        <w:tc>
          <w:tcPr>
            <w:tcW w:w="5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9E5EB4" w14:textId="77777777" w:rsidR="00B22CAC" w:rsidRPr="004B6B02" w:rsidRDefault="004B6B02">
            <w:pPr>
              <w:spacing w:after="0"/>
              <w:rPr>
                <w:lang w:eastAsia="pl-PL"/>
              </w:rPr>
            </w:pPr>
            <w:r w:rsidRPr="004B6B02">
              <w:rPr>
                <w:lang w:eastAsia="pl-PL"/>
              </w:rPr>
              <w:t>szt.</w:t>
            </w:r>
          </w:p>
        </w:tc>
        <w:tc>
          <w:tcPr>
            <w:tcW w:w="5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A3EDB0" w14:textId="77777777" w:rsidR="00B22CAC" w:rsidRPr="004B6B02" w:rsidRDefault="004B6B02">
            <w:pPr>
              <w:spacing w:after="0"/>
              <w:rPr>
                <w:lang w:eastAsia="pl-PL"/>
              </w:rPr>
            </w:pPr>
            <w:r w:rsidRPr="004B6B02">
              <w:rPr>
                <w:lang w:eastAsia="pl-PL"/>
              </w:rPr>
              <w:t>2</w:t>
            </w:r>
          </w:p>
        </w:tc>
        <w:tc>
          <w:tcPr>
            <w:tcW w:w="9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E27205" w14:textId="77777777" w:rsidR="00B22CAC" w:rsidRPr="004B6B02" w:rsidRDefault="00B22CAC">
            <w:pPr>
              <w:spacing w:after="0"/>
              <w:rPr>
                <w:lang w:eastAsia="pl-PL"/>
              </w:rPr>
            </w:pPr>
          </w:p>
        </w:tc>
        <w:tc>
          <w:tcPr>
            <w:tcW w:w="13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3D1808" w14:textId="77777777" w:rsidR="00B22CAC" w:rsidRPr="004B6B02" w:rsidRDefault="00B22CAC">
            <w:pPr>
              <w:spacing w:after="0"/>
              <w:rPr>
                <w:lang w:eastAsia="pl-PL"/>
              </w:rPr>
            </w:pPr>
          </w:p>
        </w:tc>
      </w:tr>
      <w:tr w:rsidR="004B6B02" w:rsidRPr="004B6B02" w14:paraId="1D5694BA" w14:textId="77777777">
        <w:trPr>
          <w:trHeight w:val="915"/>
        </w:trPr>
        <w:tc>
          <w:tcPr>
            <w:tcW w:w="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97F631" w14:textId="77777777" w:rsidR="00B22CAC" w:rsidRPr="004B6B02" w:rsidRDefault="004B6B02">
            <w:pPr>
              <w:spacing w:after="0"/>
            </w:pPr>
            <w:r w:rsidRPr="004B6B02">
              <w:t>11</w:t>
            </w:r>
          </w:p>
        </w:tc>
        <w:tc>
          <w:tcPr>
            <w:tcW w:w="10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CC84DA" w14:textId="77777777" w:rsidR="00B22CAC" w:rsidRPr="004B6B02" w:rsidRDefault="004B6B02">
            <w:pPr>
              <w:spacing w:after="0"/>
              <w:rPr>
                <w:lang w:eastAsia="pl-PL"/>
              </w:rPr>
            </w:pPr>
            <w:r w:rsidRPr="004B6B02">
              <w:rPr>
                <w:lang w:eastAsia="pl-PL"/>
              </w:rPr>
              <w:t>Kalkulacja własna </w:t>
            </w:r>
          </w:p>
        </w:tc>
        <w:tc>
          <w:tcPr>
            <w:tcW w:w="51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116ADF" w14:textId="77777777" w:rsidR="00B22CAC" w:rsidRPr="004B6B02" w:rsidRDefault="004B6B02">
            <w:pPr>
              <w:rPr>
                <w:rFonts w:ascii="Calibri" w:hAnsi="Calibri"/>
              </w:rPr>
            </w:pPr>
            <w:r w:rsidRPr="004B6B02">
              <w:t xml:space="preserve">Projektor laserowy, jasność 4600lm, rozdzielczość </w:t>
            </w:r>
            <w:proofErr w:type="spellStart"/>
            <w:r w:rsidRPr="004B6B02">
              <w:t>fullHD</w:t>
            </w:r>
            <w:proofErr w:type="spellEnd"/>
            <w:r w:rsidRPr="004B6B02">
              <w:t xml:space="preserve">; technologia wyświetlania obrazu 3LCD, rozmiar obrazu od 31-310” ; </w:t>
            </w:r>
            <w:r w:rsidRPr="004B6B02">
              <w:t>kontrast 2500000:1 ; korekcja trapezowa +/-30 stopni ; odwzorowanie kolorów do 1.07 mld kolorów ; Współczynnik powiększenia obiektywu projekcyjnego 1,34 - 2,12 : 1</w:t>
            </w:r>
          </w:p>
        </w:tc>
        <w:tc>
          <w:tcPr>
            <w:tcW w:w="5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3DD863" w14:textId="77777777" w:rsidR="00B22CAC" w:rsidRPr="004B6B02" w:rsidRDefault="004B6B02">
            <w:pPr>
              <w:spacing w:after="0"/>
              <w:rPr>
                <w:lang w:eastAsia="pl-PL"/>
              </w:rPr>
            </w:pPr>
            <w:r w:rsidRPr="004B6B02">
              <w:rPr>
                <w:lang w:eastAsia="pl-PL"/>
              </w:rPr>
              <w:t>szt.</w:t>
            </w:r>
          </w:p>
        </w:tc>
        <w:tc>
          <w:tcPr>
            <w:tcW w:w="5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A30CAF" w14:textId="77777777" w:rsidR="00B22CAC" w:rsidRPr="004B6B02" w:rsidRDefault="004B6B02">
            <w:pPr>
              <w:spacing w:after="0"/>
              <w:rPr>
                <w:lang w:eastAsia="pl-PL"/>
              </w:rPr>
            </w:pPr>
            <w:r w:rsidRPr="004B6B02">
              <w:rPr>
                <w:lang w:eastAsia="pl-PL"/>
              </w:rPr>
              <w:t>1</w:t>
            </w:r>
          </w:p>
        </w:tc>
        <w:tc>
          <w:tcPr>
            <w:tcW w:w="9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2A4A54" w14:textId="77777777" w:rsidR="00B22CAC" w:rsidRPr="004B6B02" w:rsidRDefault="00B22CAC">
            <w:pPr>
              <w:spacing w:after="0"/>
              <w:rPr>
                <w:lang w:eastAsia="pl-PL"/>
              </w:rPr>
            </w:pPr>
          </w:p>
        </w:tc>
        <w:tc>
          <w:tcPr>
            <w:tcW w:w="13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722733" w14:textId="77777777" w:rsidR="00B22CAC" w:rsidRPr="004B6B02" w:rsidRDefault="00B22CAC">
            <w:pPr>
              <w:spacing w:after="0"/>
              <w:rPr>
                <w:lang w:eastAsia="pl-PL"/>
              </w:rPr>
            </w:pPr>
          </w:p>
        </w:tc>
      </w:tr>
      <w:tr w:rsidR="004B6B02" w:rsidRPr="004B6B02" w14:paraId="7DBE20D0" w14:textId="77777777">
        <w:trPr>
          <w:trHeight w:val="915"/>
        </w:trPr>
        <w:tc>
          <w:tcPr>
            <w:tcW w:w="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46074" w14:textId="77777777" w:rsidR="00B22CAC" w:rsidRPr="004B6B02" w:rsidRDefault="004B6B02">
            <w:pPr>
              <w:spacing w:after="0"/>
            </w:pPr>
            <w:r w:rsidRPr="004B6B02">
              <w:t>12</w:t>
            </w:r>
          </w:p>
        </w:tc>
        <w:tc>
          <w:tcPr>
            <w:tcW w:w="10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44F8CD" w14:textId="77777777" w:rsidR="00B22CAC" w:rsidRPr="004B6B02" w:rsidRDefault="004B6B02">
            <w:pPr>
              <w:spacing w:after="0"/>
              <w:rPr>
                <w:lang w:eastAsia="pl-PL"/>
              </w:rPr>
            </w:pPr>
            <w:r w:rsidRPr="004B6B02">
              <w:rPr>
                <w:lang w:eastAsia="pl-PL"/>
              </w:rPr>
              <w:t>Kalkulacja własna </w:t>
            </w:r>
          </w:p>
        </w:tc>
        <w:tc>
          <w:tcPr>
            <w:tcW w:w="51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09AA93" w14:textId="77777777" w:rsidR="00B22CAC" w:rsidRPr="004B6B02" w:rsidRDefault="004B6B02">
            <w:r w:rsidRPr="004B6B02">
              <w:rPr>
                <w:lang w:eastAsia="pl-PL"/>
              </w:rPr>
              <w:t xml:space="preserve">Uchwyt pod projektor. </w:t>
            </w:r>
            <w:r w:rsidRPr="004B6B02">
              <w:t xml:space="preserve">Regulacja odległości </w:t>
            </w:r>
            <w:r w:rsidRPr="004B6B02">
              <w:t>projektora od sufitu od 475 mm do 650 mm ; Miejsce do organizacji kabli wewnątrz rury ; Regulacja 50° w poziomie ; Maksymalne obciążenie 30 kg</w:t>
            </w:r>
          </w:p>
        </w:tc>
        <w:tc>
          <w:tcPr>
            <w:tcW w:w="5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E1A051" w14:textId="77777777" w:rsidR="00B22CAC" w:rsidRPr="004B6B02" w:rsidRDefault="004B6B02">
            <w:pPr>
              <w:spacing w:after="0"/>
              <w:rPr>
                <w:lang w:eastAsia="pl-PL"/>
              </w:rPr>
            </w:pPr>
            <w:r w:rsidRPr="004B6B02">
              <w:rPr>
                <w:lang w:eastAsia="pl-PL"/>
              </w:rPr>
              <w:t>szt.</w:t>
            </w:r>
          </w:p>
        </w:tc>
        <w:tc>
          <w:tcPr>
            <w:tcW w:w="5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D0383D" w14:textId="77777777" w:rsidR="00B22CAC" w:rsidRPr="004B6B02" w:rsidRDefault="004B6B02">
            <w:pPr>
              <w:spacing w:after="0"/>
              <w:rPr>
                <w:lang w:eastAsia="pl-PL"/>
              </w:rPr>
            </w:pPr>
            <w:r w:rsidRPr="004B6B02">
              <w:rPr>
                <w:lang w:eastAsia="pl-PL"/>
              </w:rPr>
              <w:t>1</w:t>
            </w:r>
          </w:p>
        </w:tc>
        <w:tc>
          <w:tcPr>
            <w:tcW w:w="9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0A5CE5" w14:textId="77777777" w:rsidR="00B22CAC" w:rsidRPr="004B6B02" w:rsidRDefault="00B22CAC">
            <w:pPr>
              <w:spacing w:after="0"/>
              <w:rPr>
                <w:lang w:eastAsia="pl-PL"/>
              </w:rPr>
            </w:pPr>
          </w:p>
        </w:tc>
        <w:tc>
          <w:tcPr>
            <w:tcW w:w="13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9A83C5" w14:textId="77777777" w:rsidR="00B22CAC" w:rsidRPr="004B6B02" w:rsidRDefault="00B22CAC">
            <w:pPr>
              <w:spacing w:after="0"/>
              <w:rPr>
                <w:lang w:eastAsia="pl-PL"/>
              </w:rPr>
            </w:pPr>
          </w:p>
        </w:tc>
      </w:tr>
      <w:tr w:rsidR="004B6B02" w:rsidRPr="004B6B02" w14:paraId="15ED23C2" w14:textId="77777777">
        <w:trPr>
          <w:trHeight w:val="915"/>
        </w:trPr>
        <w:tc>
          <w:tcPr>
            <w:tcW w:w="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FDBC55" w14:textId="77777777" w:rsidR="00B22CAC" w:rsidRPr="004B6B02" w:rsidRDefault="004B6B02">
            <w:pPr>
              <w:spacing w:after="0"/>
            </w:pPr>
            <w:r w:rsidRPr="004B6B02">
              <w:t>13</w:t>
            </w:r>
          </w:p>
        </w:tc>
        <w:tc>
          <w:tcPr>
            <w:tcW w:w="10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2ECA96" w14:textId="77777777" w:rsidR="00B22CAC" w:rsidRPr="004B6B02" w:rsidRDefault="004B6B02">
            <w:pPr>
              <w:spacing w:after="0"/>
              <w:rPr>
                <w:lang w:eastAsia="pl-PL"/>
              </w:rPr>
            </w:pPr>
            <w:r w:rsidRPr="004B6B02">
              <w:rPr>
                <w:lang w:eastAsia="pl-PL"/>
              </w:rPr>
              <w:t>Kalkulacja własna </w:t>
            </w:r>
          </w:p>
        </w:tc>
        <w:tc>
          <w:tcPr>
            <w:tcW w:w="51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1EE829" w14:textId="77777777" w:rsidR="00B22CAC" w:rsidRPr="004B6B02" w:rsidRDefault="004B6B02">
            <w:r w:rsidRPr="004B6B02">
              <w:t>65-calowy monitor interaktywny z kamerą i mikrofonem</w:t>
            </w:r>
          </w:p>
          <w:p w14:paraId="10BD4DA1" w14:textId="77777777" w:rsidR="00B22CAC" w:rsidRPr="004B6B02" w:rsidRDefault="004B6B02">
            <w:r w:rsidRPr="004B6B02">
              <w:t xml:space="preserve">Wyświetlacz UHD 4K o </w:t>
            </w:r>
            <w:r w:rsidRPr="004B6B02">
              <w:t>rozdzielczości co najmniej 3840 x 2160 i jasności co najmniej  400 cd/m²  Wydajny procesor co najmniej 8 GB pamięci operacyjnej i co najmniej 128 GB pamięci na dane  Wbudowany system co najmniej Android 13, Kontrast min. 5000 : 1, Czas reakcji &lt; 6 ms, Wbudowane głośniki minimum  2 ×15 W , Wbudowany moduł Bluetooth BLE ,wspierający standard Bluetooth 5.1</w:t>
            </w:r>
          </w:p>
          <w:p w14:paraId="4957E012" w14:textId="77777777" w:rsidR="00B22CAC" w:rsidRPr="004B6B02" w:rsidRDefault="004B6B02">
            <w:r w:rsidRPr="004B6B02">
              <w:t xml:space="preserve">Wbudowana kamera minimum pikseli 8 MP dla wideo / 48MP dla zdjęć, Funkcje kamery -Inteligentne przełączanie między systemem Android, OPS oraz PC Kąty </w:t>
            </w:r>
            <w:r w:rsidRPr="004B6B02">
              <w:t xml:space="preserve">widzenia 120°(po przekątnej), 110°(w poziomie), 75°(w pionie) Zniekształcenia ≤2.5% Rozdzielczość Do 4K Wbudowany mikrofon Specyfikacja </w:t>
            </w:r>
            <w:proofErr w:type="spellStart"/>
            <w:r w:rsidRPr="004B6B02">
              <w:t>Martyca</w:t>
            </w:r>
            <w:proofErr w:type="spellEnd"/>
            <w:r w:rsidRPr="004B6B02">
              <w:t xml:space="preserve"> minimum 8-mikrofonowa, wielokierunkowa Funkcje mikrofonu- Redukcja echa i inteligentna redukcja szumów Zbieranie głosu min. 12 m Częstotliwość próbkowania 32 k </w:t>
            </w:r>
            <w:r w:rsidRPr="004B6B02">
              <w:lastRenderedPageBreak/>
              <w:t xml:space="preserve">Rozdzielczość min. 16 bit Wbudowana przez </w:t>
            </w:r>
            <w:proofErr w:type="spellStart"/>
            <w:r w:rsidRPr="004B6B02">
              <w:t>producena</w:t>
            </w:r>
            <w:proofErr w:type="spellEnd"/>
            <w:r w:rsidRPr="004B6B02">
              <w:t xml:space="preserve"> w obudowę monitora kamera, nie dopuszcza się zewnętrznych kamer podłączanych poprzez złącza zewnętrzne monitora. Minimalne funkcjonalności kamery – </w:t>
            </w:r>
            <w:proofErr w:type="spellStart"/>
            <w:r w:rsidRPr="004B6B02">
              <w:t>sledzeni</w:t>
            </w:r>
            <w:r w:rsidRPr="004B6B02">
              <w:t>e</w:t>
            </w:r>
            <w:proofErr w:type="spellEnd"/>
            <w:r w:rsidRPr="004B6B02">
              <w:t xml:space="preserve"> mówcy oraz </w:t>
            </w:r>
            <w:proofErr w:type="spellStart"/>
            <w:r w:rsidRPr="004B6B02">
              <w:t>autokadrowanie</w:t>
            </w:r>
            <w:proofErr w:type="spellEnd"/>
            <w:r w:rsidRPr="004B6B02">
              <w:t xml:space="preserve">. Pamięć operacyjna minimum 8 </w:t>
            </w:r>
            <w:proofErr w:type="spellStart"/>
            <w:r w:rsidRPr="004B6B02">
              <w:t>Gb</w:t>
            </w:r>
            <w:proofErr w:type="spellEnd"/>
            <w:r w:rsidRPr="004B6B02">
              <w:t xml:space="preserve">, pamięć na dane minimum 120 </w:t>
            </w:r>
            <w:proofErr w:type="spellStart"/>
            <w:r w:rsidRPr="004B6B02">
              <w:t>Gb</w:t>
            </w:r>
            <w:proofErr w:type="spellEnd"/>
            <w:r w:rsidRPr="004B6B02">
              <w:t xml:space="preserve"> wbudowana w monitor. Nie dopuszcza się rozszerzania pamięci poprzez zewnętrzne urządzenia typu pamięć USB. Wbudowane głośniki o łącznej mocy nie mniejszej niż 50 W. Wbudowany filtr światła niebieskiego poświadczony certyfikatem wyspecjalizowanej jednostki certyfikującej na terenie Europy. </w:t>
            </w:r>
            <w:proofErr w:type="spellStart"/>
            <w:r w:rsidRPr="004B6B02">
              <w:t>Wbudowne</w:t>
            </w:r>
            <w:proofErr w:type="spellEnd"/>
            <w:r w:rsidRPr="004B6B02">
              <w:t xml:space="preserve"> złącze VGA – nie dopuszcza się stosowania zewnętrznych konwerterów.</w:t>
            </w:r>
          </w:p>
          <w:p w14:paraId="4B3BF06D" w14:textId="77777777" w:rsidR="00B22CAC" w:rsidRPr="004B6B02" w:rsidRDefault="004B6B02">
            <w:r w:rsidRPr="004B6B02">
              <w:t>Minimum 5 lat gwarancji producenta i autoryzowany serwis na terenie Polski.</w:t>
            </w:r>
          </w:p>
        </w:tc>
        <w:tc>
          <w:tcPr>
            <w:tcW w:w="5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834FED" w14:textId="77777777" w:rsidR="00B22CAC" w:rsidRPr="004B6B02" w:rsidRDefault="004B6B02">
            <w:pPr>
              <w:spacing w:after="0"/>
              <w:rPr>
                <w:lang w:eastAsia="pl-PL"/>
              </w:rPr>
            </w:pPr>
            <w:r w:rsidRPr="004B6B02">
              <w:rPr>
                <w:lang w:eastAsia="pl-PL"/>
              </w:rPr>
              <w:lastRenderedPageBreak/>
              <w:t>szt.</w:t>
            </w:r>
          </w:p>
        </w:tc>
        <w:tc>
          <w:tcPr>
            <w:tcW w:w="5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9E1822" w14:textId="77777777" w:rsidR="00B22CAC" w:rsidRPr="004B6B02" w:rsidRDefault="004B6B02">
            <w:pPr>
              <w:spacing w:after="0"/>
              <w:rPr>
                <w:lang w:eastAsia="pl-PL"/>
              </w:rPr>
            </w:pPr>
            <w:r w:rsidRPr="004B6B02">
              <w:rPr>
                <w:lang w:eastAsia="pl-PL"/>
              </w:rPr>
              <w:t>1</w:t>
            </w:r>
          </w:p>
        </w:tc>
        <w:tc>
          <w:tcPr>
            <w:tcW w:w="9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108C72" w14:textId="77777777" w:rsidR="00B22CAC" w:rsidRPr="004B6B02" w:rsidRDefault="00B22CAC">
            <w:pPr>
              <w:spacing w:after="0"/>
              <w:rPr>
                <w:lang w:eastAsia="pl-PL"/>
              </w:rPr>
            </w:pPr>
          </w:p>
        </w:tc>
        <w:tc>
          <w:tcPr>
            <w:tcW w:w="13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E8BED0" w14:textId="77777777" w:rsidR="00B22CAC" w:rsidRPr="004B6B02" w:rsidRDefault="00B22CAC">
            <w:pPr>
              <w:spacing w:after="0"/>
              <w:rPr>
                <w:lang w:eastAsia="pl-PL"/>
              </w:rPr>
            </w:pPr>
          </w:p>
        </w:tc>
      </w:tr>
      <w:tr w:rsidR="004B6B02" w:rsidRPr="004B6B02" w14:paraId="177C9480" w14:textId="77777777">
        <w:trPr>
          <w:trHeight w:val="915"/>
        </w:trPr>
        <w:tc>
          <w:tcPr>
            <w:tcW w:w="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81760F" w14:textId="77777777" w:rsidR="00B22CAC" w:rsidRPr="004B6B02" w:rsidRDefault="004B6B02">
            <w:pPr>
              <w:spacing w:after="0"/>
            </w:pPr>
            <w:r w:rsidRPr="004B6B02">
              <w:t>14</w:t>
            </w:r>
          </w:p>
        </w:tc>
        <w:tc>
          <w:tcPr>
            <w:tcW w:w="10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9AFA37" w14:textId="77777777" w:rsidR="00B22CAC" w:rsidRPr="004B6B02" w:rsidRDefault="004B6B02">
            <w:pPr>
              <w:spacing w:after="0"/>
              <w:rPr>
                <w:lang w:eastAsia="pl-PL"/>
              </w:rPr>
            </w:pPr>
            <w:r w:rsidRPr="004B6B02">
              <w:rPr>
                <w:lang w:eastAsia="pl-PL"/>
              </w:rPr>
              <w:t>Kalkulacja własna </w:t>
            </w:r>
          </w:p>
        </w:tc>
        <w:tc>
          <w:tcPr>
            <w:tcW w:w="51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7DBE82" w14:textId="77777777" w:rsidR="00B22CAC" w:rsidRPr="004B6B02" w:rsidRDefault="004B6B02">
            <w:pPr>
              <w:spacing w:after="0"/>
            </w:pPr>
            <w:r w:rsidRPr="004B6B02">
              <w:t>Wózek elektryczny na monitor ; zakres regulacji pionowej 50cm ; waga max 29kg ; VESA 800x600 ; sterowanie pilotem</w:t>
            </w:r>
          </w:p>
        </w:tc>
        <w:tc>
          <w:tcPr>
            <w:tcW w:w="5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0279B7" w14:textId="77777777" w:rsidR="00B22CAC" w:rsidRPr="004B6B02" w:rsidRDefault="004B6B02">
            <w:pPr>
              <w:spacing w:after="0"/>
              <w:rPr>
                <w:lang w:eastAsia="pl-PL"/>
              </w:rPr>
            </w:pPr>
            <w:r w:rsidRPr="004B6B02">
              <w:rPr>
                <w:lang w:eastAsia="pl-PL"/>
              </w:rPr>
              <w:t>szt.</w:t>
            </w:r>
          </w:p>
        </w:tc>
        <w:tc>
          <w:tcPr>
            <w:tcW w:w="5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0417F5" w14:textId="77777777" w:rsidR="00B22CAC" w:rsidRPr="004B6B02" w:rsidRDefault="004B6B02">
            <w:pPr>
              <w:spacing w:after="0"/>
              <w:rPr>
                <w:lang w:eastAsia="pl-PL"/>
              </w:rPr>
            </w:pPr>
            <w:r w:rsidRPr="004B6B02">
              <w:rPr>
                <w:lang w:eastAsia="pl-PL"/>
              </w:rPr>
              <w:t>1</w:t>
            </w:r>
          </w:p>
        </w:tc>
        <w:tc>
          <w:tcPr>
            <w:tcW w:w="9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17C781" w14:textId="77777777" w:rsidR="00B22CAC" w:rsidRPr="004B6B02" w:rsidRDefault="00B22CAC">
            <w:pPr>
              <w:spacing w:after="0"/>
              <w:rPr>
                <w:lang w:eastAsia="pl-PL"/>
              </w:rPr>
            </w:pPr>
          </w:p>
        </w:tc>
        <w:tc>
          <w:tcPr>
            <w:tcW w:w="13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4D6DDD" w14:textId="77777777" w:rsidR="00B22CAC" w:rsidRPr="004B6B02" w:rsidRDefault="00B22CAC">
            <w:pPr>
              <w:spacing w:after="0"/>
              <w:rPr>
                <w:lang w:eastAsia="pl-PL"/>
              </w:rPr>
            </w:pPr>
          </w:p>
        </w:tc>
      </w:tr>
      <w:tr w:rsidR="004B6B02" w:rsidRPr="004B6B02" w14:paraId="6A496E73" w14:textId="77777777">
        <w:trPr>
          <w:trHeight w:val="915"/>
        </w:trPr>
        <w:tc>
          <w:tcPr>
            <w:tcW w:w="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59A47B" w14:textId="77777777" w:rsidR="00B22CAC" w:rsidRPr="004B6B02" w:rsidRDefault="004B6B02">
            <w:pPr>
              <w:spacing w:after="0"/>
            </w:pPr>
            <w:r w:rsidRPr="004B6B02">
              <w:t>15</w:t>
            </w:r>
          </w:p>
        </w:tc>
        <w:tc>
          <w:tcPr>
            <w:tcW w:w="10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07BC15" w14:textId="77777777" w:rsidR="00B22CAC" w:rsidRPr="004B6B02" w:rsidRDefault="004B6B02">
            <w:pPr>
              <w:spacing w:after="0"/>
              <w:rPr>
                <w:lang w:eastAsia="pl-PL"/>
              </w:rPr>
            </w:pPr>
            <w:r w:rsidRPr="004B6B02">
              <w:rPr>
                <w:lang w:eastAsia="pl-PL"/>
              </w:rPr>
              <w:t>Kalkulacja własna </w:t>
            </w:r>
          </w:p>
        </w:tc>
        <w:tc>
          <w:tcPr>
            <w:tcW w:w="51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C72A59" w14:textId="77777777" w:rsidR="00B22CAC" w:rsidRPr="004B6B02" w:rsidRDefault="004B6B02">
            <w:pPr>
              <w:spacing w:after="0"/>
              <w:rPr>
                <w:lang w:eastAsia="pl-PL"/>
              </w:rPr>
            </w:pPr>
            <w:r w:rsidRPr="004B6B02">
              <w:t xml:space="preserve">UHD/4K, zasięg 70 metrów. Zasilanie od strony </w:t>
            </w:r>
            <w:r w:rsidRPr="004B6B02">
              <w:t>nadajnika i odbiornika (w</w:t>
            </w:r>
            <w:r w:rsidRPr="004B6B02">
              <w:br/>
              <w:t xml:space="preserve">zestawie 2 zasilacze), </w:t>
            </w:r>
            <w:proofErr w:type="spellStart"/>
            <w:r w:rsidRPr="004B6B02">
              <w:t>HDBaseT</w:t>
            </w:r>
            <w:proofErr w:type="spellEnd"/>
            <w:r w:rsidRPr="004B6B02">
              <w:t xml:space="preserve"> Link Test – wsparcie technologii </w:t>
            </w:r>
            <w:proofErr w:type="spellStart"/>
            <w:r w:rsidRPr="004B6B02">
              <w:t>HDbaseT</w:t>
            </w:r>
            <w:proofErr w:type="spellEnd"/>
            <w:r w:rsidRPr="004B6B02">
              <w:t xml:space="preserve"> ; obsługa rozdzielczości </w:t>
            </w:r>
            <w:r w:rsidRPr="004B6B02">
              <w:rPr>
                <w:rFonts w:cstheme="minorHAnsi"/>
                <w:shd w:val="clear" w:color="auto" w:fill="FFFFFF"/>
              </w:rPr>
              <w:t xml:space="preserve">4K/UHD 60 </w:t>
            </w:r>
            <w:proofErr w:type="spellStart"/>
            <w:r w:rsidRPr="004B6B02">
              <w:rPr>
                <w:rFonts w:cstheme="minorHAnsi"/>
                <w:shd w:val="clear" w:color="auto" w:fill="FFFFFF"/>
              </w:rPr>
              <w:t>Hz</w:t>
            </w:r>
            <w:proofErr w:type="spellEnd"/>
            <w:r w:rsidRPr="004B6B02">
              <w:rPr>
                <w:rFonts w:cstheme="minorHAnsi"/>
                <w:shd w:val="clear" w:color="auto" w:fill="FFFFFF"/>
              </w:rPr>
              <w:t xml:space="preserve"> 4:2:0 ; wsparcie dla HDCP 2.2</w:t>
            </w:r>
          </w:p>
        </w:tc>
        <w:tc>
          <w:tcPr>
            <w:tcW w:w="5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B0856D" w14:textId="77777777" w:rsidR="00B22CAC" w:rsidRPr="004B6B02" w:rsidRDefault="004B6B02">
            <w:pPr>
              <w:spacing w:after="0"/>
              <w:rPr>
                <w:lang w:eastAsia="pl-PL"/>
              </w:rPr>
            </w:pPr>
            <w:r w:rsidRPr="004B6B02">
              <w:rPr>
                <w:lang w:eastAsia="pl-PL"/>
              </w:rPr>
              <w:t>szt.</w:t>
            </w:r>
          </w:p>
        </w:tc>
        <w:tc>
          <w:tcPr>
            <w:tcW w:w="5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FB926C" w14:textId="77777777" w:rsidR="00B22CAC" w:rsidRPr="004B6B02" w:rsidRDefault="004B6B02">
            <w:pPr>
              <w:spacing w:after="0"/>
              <w:rPr>
                <w:lang w:eastAsia="pl-PL"/>
              </w:rPr>
            </w:pPr>
            <w:r w:rsidRPr="004B6B02">
              <w:rPr>
                <w:lang w:eastAsia="pl-PL"/>
              </w:rPr>
              <w:t>2</w:t>
            </w:r>
          </w:p>
        </w:tc>
        <w:tc>
          <w:tcPr>
            <w:tcW w:w="9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2CFB52" w14:textId="77777777" w:rsidR="00B22CAC" w:rsidRPr="004B6B02" w:rsidRDefault="00B22CAC">
            <w:pPr>
              <w:spacing w:after="0"/>
              <w:rPr>
                <w:lang w:eastAsia="pl-PL"/>
              </w:rPr>
            </w:pPr>
          </w:p>
        </w:tc>
        <w:tc>
          <w:tcPr>
            <w:tcW w:w="13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B25A93" w14:textId="77777777" w:rsidR="00B22CAC" w:rsidRPr="004B6B02" w:rsidRDefault="00B22CAC">
            <w:pPr>
              <w:spacing w:after="0"/>
              <w:rPr>
                <w:lang w:eastAsia="pl-PL"/>
              </w:rPr>
            </w:pPr>
          </w:p>
        </w:tc>
      </w:tr>
      <w:tr w:rsidR="004B6B02" w:rsidRPr="004B6B02" w14:paraId="52EDEFAF" w14:textId="77777777">
        <w:trPr>
          <w:trHeight w:val="915"/>
        </w:trPr>
        <w:tc>
          <w:tcPr>
            <w:tcW w:w="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1F22B2" w14:textId="77777777" w:rsidR="00B22CAC" w:rsidRPr="004B6B02" w:rsidRDefault="004B6B02">
            <w:pPr>
              <w:spacing w:after="0"/>
            </w:pPr>
            <w:r w:rsidRPr="004B6B02">
              <w:t>16</w:t>
            </w:r>
          </w:p>
        </w:tc>
        <w:tc>
          <w:tcPr>
            <w:tcW w:w="10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82D63D" w14:textId="77777777" w:rsidR="00B22CAC" w:rsidRPr="004B6B02" w:rsidRDefault="004B6B02">
            <w:pPr>
              <w:spacing w:after="0"/>
              <w:rPr>
                <w:lang w:eastAsia="pl-PL"/>
              </w:rPr>
            </w:pPr>
            <w:r w:rsidRPr="004B6B02">
              <w:rPr>
                <w:lang w:eastAsia="pl-PL"/>
              </w:rPr>
              <w:t>Kalkulacja własna </w:t>
            </w:r>
          </w:p>
        </w:tc>
        <w:tc>
          <w:tcPr>
            <w:tcW w:w="51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61B840" w14:textId="77777777" w:rsidR="00B22CAC" w:rsidRPr="004B6B02" w:rsidRDefault="004B6B02">
            <w:pPr>
              <w:spacing w:after="0"/>
              <w:rPr>
                <w:lang w:eastAsia="pl-PL"/>
              </w:rPr>
            </w:pPr>
            <w:r w:rsidRPr="004B6B02">
              <w:t xml:space="preserve">Szafa </w:t>
            </w:r>
            <w:proofErr w:type="spellStart"/>
            <w:r w:rsidRPr="004B6B02">
              <w:t>Rack</w:t>
            </w:r>
            <w:proofErr w:type="spellEnd"/>
            <w:r w:rsidRPr="004B6B02">
              <w:t xml:space="preserve"> wraz z akcesoriami ; 18U ; 600x600mm ; </w:t>
            </w:r>
            <w:r w:rsidRPr="004B6B02">
              <w:t>kółka w zestawie ; kolor czarny RAL9004 ; szklane drzwi ; zamykane na klucz drzwiczki frontowe oraz boczne ; szafa złożona ; 3 półki RACK ; listwa zasilająca z bezpiecznikiem</w:t>
            </w:r>
          </w:p>
        </w:tc>
        <w:tc>
          <w:tcPr>
            <w:tcW w:w="5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E66424" w14:textId="77777777" w:rsidR="00B22CAC" w:rsidRPr="004B6B02" w:rsidRDefault="004B6B02">
            <w:pPr>
              <w:spacing w:after="0"/>
              <w:rPr>
                <w:lang w:eastAsia="pl-PL"/>
              </w:rPr>
            </w:pPr>
            <w:r w:rsidRPr="004B6B02">
              <w:rPr>
                <w:lang w:eastAsia="pl-PL"/>
              </w:rPr>
              <w:t>szt.</w:t>
            </w:r>
          </w:p>
        </w:tc>
        <w:tc>
          <w:tcPr>
            <w:tcW w:w="5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9C7A57" w14:textId="77777777" w:rsidR="00B22CAC" w:rsidRPr="004B6B02" w:rsidRDefault="004B6B02">
            <w:pPr>
              <w:spacing w:after="0"/>
              <w:rPr>
                <w:lang w:eastAsia="pl-PL"/>
              </w:rPr>
            </w:pPr>
            <w:r w:rsidRPr="004B6B02">
              <w:rPr>
                <w:lang w:eastAsia="pl-PL"/>
              </w:rPr>
              <w:t>1</w:t>
            </w:r>
          </w:p>
        </w:tc>
        <w:tc>
          <w:tcPr>
            <w:tcW w:w="9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0E3D77" w14:textId="77777777" w:rsidR="00B22CAC" w:rsidRPr="004B6B02" w:rsidRDefault="00B22CAC">
            <w:pPr>
              <w:spacing w:after="0"/>
              <w:rPr>
                <w:lang w:eastAsia="pl-PL"/>
              </w:rPr>
            </w:pPr>
          </w:p>
        </w:tc>
        <w:tc>
          <w:tcPr>
            <w:tcW w:w="13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58BA3F" w14:textId="77777777" w:rsidR="00B22CAC" w:rsidRPr="004B6B02" w:rsidRDefault="00B22CAC">
            <w:pPr>
              <w:spacing w:after="0"/>
              <w:rPr>
                <w:lang w:eastAsia="pl-PL"/>
              </w:rPr>
            </w:pPr>
          </w:p>
        </w:tc>
      </w:tr>
      <w:tr w:rsidR="004B6B02" w:rsidRPr="004B6B02" w14:paraId="30FD1E89" w14:textId="77777777">
        <w:trPr>
          <w:trHeight w:val="288"/>
        </w:trPr>
        <w:tc>
          <w:tcPr>
            <w:tcW w:w="902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10DC87" w14:textId="77777777" w:rsidR="00B22CAC" w:rsidRPr="004B6B02" w:rsidRDefault="004B6B02">
            <w:pPr>
              <w:spacing w:after="0"/>
              <w:jc w:val="right"/>
              <w:rPr>
                <w:lang w:eastAsia="pl-PL"/>
              </w:rPr>
            </w:pPr>
            <w:r w:rsidRPr="004B6B02">
              <w:rPr>
                <w:b/>
                <w:bCs/>
                <w:lang w:eastAsia="pl-PL"/>
              </w:rPr>
              <w:t>RAZEM netto</w:t>
            </w:r>
          </w:p>
        </w:tc>
        <w:tc>
          <w:tcPr>
            <w:tcW w:w="13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E8D340" w14:textId="77777777" w:rsidR="00B22CAC" w:rsidRPr="004B6B02" w:rsidRDefault="00B22CAC">
            <w:pPr>
              <w:spacing w:after="0"/>
              <w:rPr>
                <w:lang w:eastAsia="pl-PL"/>
              </w:rPr>
            </w:pPr>
          </w:p>
        </w:tc>
      </w:tr>
      <w:tr w:rsidR="004B6B02" w:rsidRPr="004B6B02" w14:paraId="10889D91" w14:textId="77777777">
        <w:trPr>
          <w:trHeight w:val="315"/>
        </w:trPr>
        <w:tc>
          <w:tcPr>
            <w:tcW w:w="902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8930E7" w14:textId="77777777" w:rsidR="00B22CAC" w:rsidRPr="004B6B02" w:rsidRDefault="004B6B02">
            <w:pPr>
              <w:spacing w:after="0"/>
              <w:jc w:val="right"/>
              <w:rPr>
                <w:lang w:eastAsia="pl-PL"/>
              </w:rPr>
            </w:pPr>
            <w:r w:rsidRPr="004B6B02">
              <w:rPr>
                <w:b/>
                <w:bCs/>
                <w:lang w:eastAsia="pl-PL"/>
              </w:rPr>
              <w:t>Podatek VAT</w:t>
            </w:r>
          </w:p>
        </w:tc>
        <w:tc>
          <w:tcPr>
            <w:tcW w:w="13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260488" w14:textId="77777777" w:rsidR="00B22CAC" w:rsidRPr="004B6B02" w:rsidRDefault="00B22CAC">
            <w:pPr>
              <w:spacing w:after="0"/>
              <w:rPr>
                <w:lang w:eastAsia="pl-PL"/>
              </w:rPr>
            </w:pPr>
          </w:p>
        </w:tc>
      </w:tr>
      <w:tr w:rsidR="004B6B02" w:rsidRPr="004B6B02" w14:paraId="71872F0C" w14:textId="77777777">
        <w:trPr>
          <w:trHeight w:val="315"/>
        </w:trPr>
        <w:tc>
          <w:tcPr>
            <w:tcW w:w="902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117414" w14:textId="77777777" w:rsidR="00B22CAC" w:rsidRPr="004B6B02" w:rsidRDefault="004B6B02">
            <w:pPr>
              <w:spacing w:after="0"/>
              <w:jc w:val="right"/>
              <w:rPr>
                <w:b/>
                <w:bCs/>
                <w:lang w:eastAsia="pl-PL"/>
              </w:rPr>
            </w:pPr>
            <w:r w:rsidRPr="004B6B02">
              <w:rPr>
                <w:b/>
                <w:bCs/>
                <w:lang w:eastAsia="pl-PL"/>
              </w:rPr>
              <w:t>Razem brutto</w:t>
            </w:r>
          </w:p>
          <w:p w14:paraId="0C9F0A25" w14:textId="77777777" w:rsidR="00B22CAC" w:rsidRPr="004B6B02" w:rsidRDefault="00B22CAC">
            <w:pPr>
              <w:spacing w:after="0"/>
              <w:jc w:val="right"/>
              <w:rPr>
                <w:lang w:eastAsia="pl-PL"/>
              </w:rPr>
            </w:pPr>
          </w:p>
        </w:tc>
        <w:tc>
          <w:tcPr>
            <w:tcW w:w="13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4EFFA" w14:textId="77777777" w:rsidR="00B22CAC" w:rsidRPr="004B6B02" w:rsidRDefault="00B22CAC">
            <w:pPr>
              <w:spacing w:after="0"/>
            </w:pPr>
            <w:bookmarkStart w:id="0" w:name="_Hlk156816830"/>
            <w:bookmarkEnd w:id="0"/>
          </w:p>
        </w:tc>
      </w:tr>
    </w:tbl>
    <w:p w14:paraId="6A24C868" w14:textId="77777777" w:rsidR="00B22CAC" w:rsidRPr="004B6B02" w:rsidRDefault="00B22CAC">
      <w:pPr>
        <w:spacing w:after="0"/>
      </w:pPr>
    </w:p>
    <w:p w14:paraId="20293119" w14:textId="77777777" w:rsidR="00B22CAC" w:rsidRPr="004B6B02" w:rsidRDefault="00B22CAC">
      <w:pPr>
        <w:spacing w:after="0"/>
      </w:pPr>
    </w:p>
    <w:p w14:paraId="674D5476" w14:textId="77777777" w:rsidR="00B22CAC" w:rsidRPr="004B6B02" w:rsidRDefault="00B22CAC">
      <w:pPr>
        <w:spacing w:after="0"/>
      </w:pPr>
    </w:p>
    <w:p w14:paraId="1CAE1E8B" w14:textId="77777777" w:rsidR="00B22CAC" w:rsidRPr="004B6B02" w:rsidRDefault="004B6B02">
      <w:pPr>
        <w:spacing w:after="0"/>
      </w:pPr>
      <w:r w:rsidRPr="004B6B02">
        <w:t>Uwagi:</w:t>
      </w:r>
    </w:p>
    <w:p w14:paraId="5ED66EA5" w14:textId="77777777" w:rsidR="00B22CAC" w:rsidRPr="004B6B02" w:rsidRDefault="004B6B02">
      <w:r w:rsidRPr="004B6B02">
        <w:t xml:space="preserve">1/ Przed </w:t>
      </w:r>
      <w:r w:rsidRPr="004B6B02">
        <w:t>złożeniem oferty zalecana jest osobista wizja lokalna celem dostosowania sprzętu i montażu do pomieszczenia z uwzględnieniem istniejącej infrastruktury.</w:t>
      </w:r>
    </w:p>
    <w:p w14:paraId="635F99F7" w14:textId="77777777" w:rsidR="00B22CAC" w:rsidRPr="004B6B02" w:rsidRDefault="004B6B02">
      <w:r w:rsidRPr="004B6B02">
        <w:t xml:space="preserve">2/ Realizacja zadania obejmuje dostawę sprzętu, montaż oraz wszelkie dodatkowe koszty związane z montażem (kable, przewody, zaślepki, </w:t>
      </w:r>
      <w:proofErr w:type="spellStart"/>
      <w:r w:rsidRPr="004B6B02">
        <w:t>itp</w:t>
      </w:r>
      <w:proofErr w:type="spellEnd"/>
      <w:r w:rsidRPr="004B6B02">
        <w:t>)</w:t>
      </w:r>
    </w:p>
    <w:p w14:paraId="65A27364" w14:textId="77777777" w:rsidR="00B22CAC" w:rsidRPr="004B6B02" w:rsidRDefault="00B22CAC"/>
    <w:p w14:paraId="2431BB4A" w14:textId="77777777" w:rsidR="00B22CAC" w:rsidRPr="004B6B02" w:rsidRDefault="00B22CAC">
      <w:pPr>
        <w:spacing w:after="0"/>
      </w:pPr>
    </w:p>
    <w:p w14:paraId="22EAD84E" w14:textId="77777777" w:rsidR="00B22CAC" w:rsidRPr="004B6B02" w:rsidRDefault="00B22CAC">
      <w:pPr>
        <w:spacing w:after="0"/>
      </w:pPr>
    </w:p>
    <w:p w14:paraId="2678FAAF" w14:textId="77777777" w:rsidR="00B22CAC" w:rsidRPr="004B6B02" w:rsidRDefault="00B22CAC">
      <w:pPr>
        <w:spacing w:line="254" w:lineRule="auto"/>
        <w:rPr>
          <w:rFonts w:ascii="Calibri" w:eastAsia="Calibri" w:hAnsi="Calibri" w:cs="Times New Roman"/>
        </w:rPr>
      </w:pPr>
    </w:p>
    <w:p w14:paraId="0A35D6F5" w14:textId="77777777" w:rsidR="00B22CAC" w:rsidRPr="004B6B02" w:rsidRDefault="004B6B02">
      <w:pPr>
        <w:spacing w:line="254" w:lineRule="auto"/>
        <w:ind w:left="4961"/>
        <w:contextualSpacing/>
        <w:jc w:val="center"/>
        <w:rPr>
          <w:rFonts w:ascii="Calibri" w:eastAsia="Calibri" w:hAnsi="Calibri" w:cs="Times New Roman"/>
        </w:rPr>
      </w:pPr>
      <w:r w:rsidRPr="004B6B02">
        <w:rPr>
          <w:rFonts w:eastAsia="Calibri" w:cs="Times New Roman"/>
        </w:rPr>
        <w:t xml:space="preserve">___________________________                                                                                                          </w:t>
      </w:r>
      <w:r w:rsidRPr="004B6B02">
        <w:rPr>
          <w:rFonts w:eastAsia="Calibri" w:cs="Times New Roman"/>
          <w:bCs/>
          <w:i/>
          <w:sz w:val="18"/>
          <w:szCs w:val="18"/>
        </w:rPr>
        <w:t xml:space="preserve">Kwalifikowany, osobisty lub zaufany podpis elektroniczny osoby/osób </w:t>
      </w:r>
      <w:r w:rsidRPr="004B6B02">
        <w:rPr>
          <w:rFonts w:eastAsia="Calibri" w:cs="Times New Roman"/>
          <w:bCs/>
          <w:i/>
          <w:sz w:val="18"/>
          <w:szCs w:val="18"/>
        </w:rPr>
        <w:t>upoważnionej/upoważnionych do reprezentowania Wykonawcy</w:t>
      </w:r>
    </w:p>
    <w:p w14:paraId="4E841E24" w14:textId="77777777" w:rsidR="00B22CAC" w:rsidRPr="004B6B02" w:rsidRDefault="00B22CAC">
      <w:pPr>
        <w:spacing w:after="0"/>
      </w:pPr>
    </w:p>
    <w:sectPr w:rsidR="00B22CAC" w:rsidRPr="004B6B02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CAC"/>
    <w:rsid w:val="004B6B02"/>
    <w:rsid w:val="007C7CC4"/>
    <w:rsid w:val="00B22CAC"/>
    <w:rsid w:val="00B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FE205"/>
  <w15:docId w15:val="{9965DC72-5CEF-4CD8-A80F-AFF20075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AB3422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AB3422"/>
    <w:rPr>
      <w:color w:val="954F72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dresnakopercie">
    <w:name w:val="envelope address"/>
    <w:basedOn w:val="Normalny"/>
    <w:uiPriority w:val="99"/>
    <w:semiHidden/>
    <w:unhideWhenUsed/>
    <w:qFormat/>
    <w:rsid w:val="002E48D0"/>
    <w:pPr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customStyle="1" w:styleId="msonormal0">
    <w:name w:val="msonormal"/>
    <w:basedOn w:val="Normalny"/>
    <w:qFormat/>
    <w:rsid w:val="00AB3422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font5">
    <w:name w:val="font5"/>
    <w:basedOn w:val="Normalny"/>
    <w:qFormat/>
    <w:rsid w:val="00AB3422"/>
    <w:pPr>
      <w:spacing w:beforeAutospacing="1" w:afterAutospacing="1" w:line="240" w:lineRule="auto"/>
    </w:pPr>
    <w:rPr>
      <w:rFonts w:ascii="Calibri Light" w:eastAsia="Times New Roman" w:hAnsi="Calibri Light" w:cs="Calibri Light"/>
      <w:color w:val="000000"/>
      <w:kern w:val="0"/>
      <w:lang w:eastAsia="pl-PL"/>
      <w14:ligatures w14:val="none"/>
    </w:rPr>
  </w:style>
  <w:style w:type="paragraph" w:customStyle="1" w:styleId="font6">
    <w:name w:val="font6"/>
    <w:basedOn w:val="Normalny"/>
    <w:qFormat/>
    <w:rsid w:val="00AB3422"/>
    <w:pPr>
      <w:spacing w:beforeAutospacing="1" w:afterAutospacing="1" w:line="240" w:lineRule="auto"/>
    </w:pPr>
    <w:rPr>
      <w:rFonts w:ascii="Calibri Light" w:eastAsia="Times New Roman" w:hAnsi="Calibri Light" w:cs="Calibri Light"/>
      <w:color w:val="FF0000"/>
      <w:kern w:val="0"/>
      <w:lang w:eastAsia="pl-PL"/>
      <w14:ligatures w14:val="none"/>
    </w:rPr>
  </w:style>
  <w:style w:type="paragraph" w:customStyle="1" w:styleId="font7">
    <w:name w:val="font7"/>
    <w:basedOn w:val="Normalny"/>
    <w:qFormat/>
    <w:rsid w:val="00AB3422"/>
    <w:pPr>
      <w:spacing w:beforeAutospacing="1" w:afterAutospacing="1" w:line="240" w:lineRule="auto"/>
    </w:pPr>
    <w:rPr>
      <w:rFonts w:ascii="Calibri Light" w:eastAsia="Times New Roman" w:hAnsi="Calibri Light" w:cs="Calibri Light"/>
      <w:color w:val="0070C0"/>
      <w:kern w:val="0"/>
      <w:lang w:eastAsia="pl-PL"/>
      <w14:ligatures w14:val="none"/>
    </w:rPr>
  </w:style>
  <w:style w:type="paragraph" w:customStyle="1" w:styleId="font8">
    <w:name w:val="font8"/>
    <w:basedOn w:val="Normalny"/>
    <w:qFormat/>
    <w:rsid w:val="00AB3422"/>
    <w:pPr>
      <w:spacing w:beforeAutospacing="1" w:afterAutospacing="1" w:line="240" w:lineRule="auto"/>
    </w:pPr>
    <w:rPr>
      <w:rFonts w:ascii="Calibri Light" w:eastAsia="Times New Roman" w:hAnsi="Calibri Light" w:cs="Calibri Light"/>
      <w:color w:val="5B9BD5"/>
      <w:kern w:val="0"/>
      <w:lang w:eastAsia="pl-PL"/>
      <w14:ligatures w14:val="none"/>
    </w:rPr>
  </w:style>
  <w:style w:type="paragraph" w:customStyle="1" w:styleId="font9">
    <w:name w:val="font9"/>
    <w:basedOn w:val="Normalny"/>
    <w:qFormat/>
    <w:rsid w:val="00AB3422"/>
    <w:pPr>
      <w:spacing w:beforeAutospacing="1" w:afterAutospacing="1" w:line="240" w:lineRule="auto"/>
    </w:pPr>
    <w:rPr>
      <w:rFonts w:ascii="Calibri Light" w:eastAsia="Times New Roman" w:hAnsi="Calibri Light" w:cs="Calibri Light"/>
      <w:color w:val="000000"/>
      <w:kern w:val="0"/>
      <w:lang w:eastAsia="pl-PL"/>
      <w14:ligatures w14:val="none"/>
    </w:rPr>
  </w:style>
  <w:style w:type="paragraph" w:customStyle="1" w:styleId="font10">
    <w:name w:val="font10"/>
    <w:basedOn w:val="Normalny"/>
    <w:qFormat/>
    <w:rsid w:val="00AB3422"/>
    <w:pPr>
      <w:spacing w:beforeAutospacing="1" w:afterAutospacing="1" w:line="240" w:lineRule="auto"/>
    </w:pPr>
    <w:rPr>
      <w:rFonts w:ascii="Calibri Light" w:eastAsia="Times New Roman" w:hAnsi="Calibri Light" w:cs="Calibri Light"/>
      <w:color w:val="000000"/>
      <w:kern w:val="0"/>
      <w:sz w:val="24"/>
      <w:szCs w:val="24"/>
      <w:lang w:eastAsia="pl-PL"/>
      <w14:ligatures w14:val="none"/>
    </w:rPr>
  </w:style>
  <w:style w:type="paragraph" w:customStyle="1" w:styleId="font11">
    <w:name w:val="font11"/>
    <w:basedOn w:val="Normalny"/>
    <w:qFormat/>
    <w:rsid w:val="00AB3422"/>
    <w:pPr>
      <w:spacing w:beforeAutospacing="1" w:afterAutospacing="1" w:line="240" w:lineRule="auto"/>
    </w:pPr>
    <w:rPr>
      <w:rFonts w:ascii="Calibri Light" w:eastAsia="Times New Roman" w:hAnsi="Calibri Light" w:cs="Calibri Light"/>
      <w:color w:val="FF0000"/>
      <w:kern w:val="0"/>
      <w:sz w:val="24"/>
      <w:szCs w:val="24"/>
      <w:lang w:eastAsia="pl-PL"/>
      <w14:ligatures w14:val="none"/>
    </w:rPr>
  </w:style>
  <w:style w:type="paragraph" w:customStyle="1" w:styleId="xl65">
    <w:name w:val="xl65"/>
    <w:basedOn w:val="Normalny"/>
    <w:qFormat/>
    <w:rsid w:val="00AB3422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Calibri Light" w:eastAsia="Times New Roman" w:hAnsi="Calibri Light" w:cs="Calibri Light"/>
      <w:color w:val="000000"/>
      <w:kern w:val="0"/>
      <w:sz w:val="24"/>
      <w:szCs w:val="24"/>
      <w:lang w:eastAsia="pl-PL"/>
      <w14:ligatures w14:val="none"/>
    </w:rPr>
  </w:style>
  <w:style w:type="paragraph" w:customStyle="1" w:styleId="xl66">
    <w:name w:val="xl66"/>
    <w:basedOn w:val="Normalny"/>
    <w:qFormat/>
    <w:rsid w:val="00AB3422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67">
    <w:name w:val="xl67"/>
    <w:basedOn w:val="Normalny"/>
    <w:qFormat/>
    <w:rsid w:val="00AB3422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Calibri Light" w:eastAsia="Times New Roman" w:hAnsi="Calibri Light" w:cs="Calibri Light"/>
      <w:color w:val="000000"/>
      <w:kern w:val="0"/>
      <w:sz w:val="24"/>
      <w:szCs w:val="24"/>
      <w:lang w:eastAsia="pl-PL"/>
      <w14:ligatures w14:val="none"/>
    </w:rPr>
  </w:style>
  <w:style w:type="paragraph" w:customStyle="1" w:styleId="xl68">
    <w:name w:val="xl68"/>
    <w:basedOn w:val="Normalny"/>
    <w:qFormat/>
    <w:rsid w:val="00AB342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Calibri Light" w:eastAsia="Times New Roman" w:hAnsi="Calibri Light" w:cs="Calibri Light"/>
      <w:color w:val="000000"/>
      <w:kern w:val="0"/>
      <w:sz w:val="24"/>
      <w:szCs w:val="24"/>
      <w:lang w:eastAsia="pl-PL"/>
      <w14:ligatures w14:val="none"/>
    </w:rPr>
  </w:style>
  <w:style w:type="paragraph" w:customStyle="1" w:styleId="xl69">
    <w:name w:val="xl69"/>
    <w:basedOn w:val="Normalny"/>
    <w:qFormat/>
    <w:rsid w:val="00AB3422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Calibri Light" w:eastAsia="Times New Roman" w:hAnsi="Calibri Light" w:cs="Calibri Light"/>
      <w:color w:val="000000"/>
      <w:kern w:val="0"/>
      <w:sz w:val="24"/>
      <w:szCs w:val="24"/>
      <w:lang w:eastAsia="pl-PL"/>
      <w14:ligatures w14:val="none"/>
    </w:rPr>
  </w:style>
  <w:style w:type="paragraph" w:customStyle="1" w:styleId="xl70">
    <w:name w:val="xl70"/>
    <w:basedOn w:val="Normalny"/>
    <w:qFormat/>
    <w:rsid w:val="00AB342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Calibri Light" w:eastAsia="Times New Roman" w:hAnsi="Calibri Light" w:cs="Calibri Light"/>
      <w:color w:val="000000"/>
      <w:kern w:val="0"/>
      <w:sz w:val="24"/>
      <w:szCs w:val="24"/>
      <w:lang w:eastAsia="pl-PL"/>
      <w14:ligatures w14:val="none"/>
    </w:rPr>
  </w:style>
  <w:style w:type="paragraph" w:customStyle="1" w:styleId="xl71">
    <w:name w:val="xl71"/>
    <w:basedOn w:val="Normalny"/>
    <w:qFormat/>
    <w:rsid w:val="00AB342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Calibri Light" w:eastAsia="Times New Roman" w:hAnsi="Calibri Light" w:cs="Calibri Light"/>
      <w:color w:val="000000"/>
      <w:kern w:val="0"/>
      <w:sz w:val="24"/>
      <w:szCs w:val="24"/>
      <w:lang w:eastAsia="pl-PL"/>
      <w14:ligatures w14:val="none"/>
    </w:rPr>
  </w:style>
  <w:style w:type="paragraph" w:customStyle="1" w:styleId="xl72">
    <w:name w:val="xl72"/>
    <w:basedOn w:val="Normalny"/>
    <w:qFormat/>
    <w:rsid w:val="00AB342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Calibri Light" w:eastAsia="Times New Roman" w:hAnsi="Calibri Light" w:cs="Calibri Light"/>
      <w:color w:val="000000"/>
      <w:kern w:val="0"/>
      <w:sz w:val="24"/>
      <w:szCs w:val="24"/>
      <w:lang w:eastAsia="pl-PL"/>
      <w14:ligatures w14:val="none"/>
    </w:rPr>
  </w:style>
  <w:style w:type="paragraph" w:customStyle="1" w:styleId="xl73">
    <w:name w:val="xl73"/>
    <w:basedOn w:val="Normalny"/>
    <w:qFormat/>
    <w:rsid w:val="00AB3422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Calibri Light" w:eastAsia="Times New Roman" w:hAnsi="Calibri Light" w:cs="Calibri Light"/>
      <w:color w:val="000000"/>
      <w:kern w:val="0"/>
      <w:sz w:val="24"/>
      <w:szCs w:val="24"/>
      <w:lang w:eastAsia="pl-PL"/>
      <w14:ligatures w14:val="none"/>
    </w:rPr>
  </w:style>
  <w:style w:type="paragraph" w:customStyle="1" w:styleId="xl74">
    <w:name w:val="xl74"/>
    <w:basedOn w:val="Normalny"/>
    <w:qFormat/>
    <w:rsid w:val="00AB342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Calibri Light" w:eastAsia="Times New Roman" w:hAnsi="Calibri Light" w:cs="Calibri Light"/>
      <w:color w:val="000000"/>
      <w:kern w:val="0"/>
      <w:sz w:val="24"/>
      <w:szCs w:val="24"/>
      <w:lang w:eastAsia="pl-PL"/>
      <w14:ligatures w14:val="none"/>
    </w:rPr>
  </w:style>
  <w:style w:type="paragraph" w:customStyle="1" w:styleId="xl75">
    <w:name w:val="xl75"/>
    <w:basedOn w:val="Normalny"/>
    <w:qFormat/>
    <w:rsid w:val="00AB342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Calibri Light" w:eastAsia="Times New Roman" w:hAnsi="Calibri Light" w:cs="Calibri Light"/>
      <w:color w:val="000000"/>
      <w:kern w:val="0"/>
      <w:sz w:val="24"/>
      <w:szCs w:val="24"/>
      <w:lang w:eastAsia="pl-PL"/>
      <w14:ligatures w14:val="none"/>
    </w:rPr>
  </w:style>
  <w:style w:type="paragraph" w:customStyle="1" w:styleId="xl76">
    <w:name w:val="xl76"/>
    <w:basedOn w:val="Normalny"/>
    <w:qFormat/>
    <w:rsid w:val="00AB342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Calibri Light" w:eastAsia="Times New Roman" w:hAnsi="Calibri Light" w:cs="Calibri Light"/>
      <w:color w:val="000000"/>
      <w:kern w:val="0"/>
      <w:sz w:val="24"/>
      <w:szCs w:val="24"/>
      <w:lang w:eastAsia="pl-PL"/>
      <w14:ligatures w14:val="none"/>
    </w:rPr>
  </w:style>
  <w:style w:type="paragraph" w:customStyle="1" w:styleId="xl77">
    <w:name w:val="xl77"/>
    <w:basedOn w:val="Normalny"/>
    <w:qFormat/>
    <w:rsid w:val="00AB3422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8">
    <w:name w:val="xl78"/>
    <w:basedOn w:val="Normalny"/>
    <w:qFormat/>
    <w:rsid w:val="00AB342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Calibri Light" w:eastAsia="Times New Roman" w:hAnsi="Calibri Light" w:cs="Calibri Light"/>
      <w:color w:val="000000"/>
      <w:kern w:val="0"/>
      <w:sz w:val="24"/>
      <w:szCs w:val="24"/>
      <w:lang w:eastAsia="pl-PL"/>
      <w14:ligatures w14:val="none"/>
    </w:rPr>
  </w:style>
  <w:style w:type="paragraph" w:customStyle="1" w:styleId="xl79">
    <w:name w:val="xl79"/>
    <w:basedOn w:val="Normalny"/>
    <w:qFormat/>
    <w:rsid w:val="00AB3422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Calibri Light" w:eastAsia="Times New Roman" w:hAnsi="Calibri Light" w:cs="Calibri Light"/>
      <w:color w:val="000000"/>
      <w:kern w:val="0"/>
      <w:sz w:val="24"/>
      <w:szCs w:val="24"/>
      <w:lang w:eastAsia="pl-PL"/>
      <w14:ligatures w14:val="none"/>
    </w:rPr>
  </w:style>
  <w:style w:type="paragraph" w:customStyle="1" w:styleId="xl80">
    <w:name w:val="xl80"/>
    <w:basedOn w:val="Normalny"/>
    <w:qFormat/>
    <w:rsid w:val="00AB342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Calibri Light" w:eastAsia="Times New Roman" w:hAnsi="Calibri Light" w:cs="Calibri Light"/>
      <w:color w:val="000000"/>
      <w:kern w:val="0"/>
      <w:sz w:val="24"/>
      <w:szCs w:val="24"/>
      <w:lang w:eastAsia="pl-PL"/>
      <w14:ligatures w14:val="none"/>
    </w:rPr>
  </w:style>
  <w:style w:type="paragraph" w:customStyle="1" w:styleId="xl81">
    <w:name w:val="xl81"/>
    <w:basedOn w:val="Normalny"/>
    <w:qFormat/>
    <w:rsid w:val="00AB3422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Calibri Light" w:eastAsia="Times New Roman" w:hAnsi="Calibri Light" w:cs="Calibri Light"/>
      <w:color w:val="000000"/>
      <w:kern w:val="0"/>
      <w:sz w:val="24"/>
      <w:szCs w:val="24"/>
      <w:lang w:eastAsia="pl-PL"/>
      <w14:ligatures w14:val="none"/>
    </w:rPr>
  </w:style>
  <w:style w:type="paragraph" w:customStyle="1" w:styleId="xl82">
    <w:name w:val="xl82"/>
    <w:basedOn w:val="Normalny"/>
    <w:qFormat/>
    <w:rsid w:val="00AB342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Calibri Light" w:eastAsia="Times New Roman" w:hAnsi="Calibri Light" w:cs="Calibri Light"/>
      <w:color w:val="000000"/>
      <w:kern w:val="0"/>
      <w:sz w:val="24"/>
      <w:szCs w:val="24"/>
      <w:lang w:eastAsia="pl-PL"/>
      <w14:ligatures w14:val="none"/>
    </w:rPr>
  </w:style>
  <w:style w:type="paragraph" w:customStyle="1" w:styleId="xl83">
    <w:name w:val="xl83"/>
    <w:basedOn w:val="Normalny"/>
    <w:qFormat/>
    <w:rsid w:val="00AB3422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Calibri Light" w:eastAsia="Times New Roman" w:hAnsi="Calibri Light" w:cs="Calibri Light"/>
      <w:color w:val="000000"/>
      <w:kern w:val="0"/>
      <w:sz w:val="24"/>
      <w:szCs w:val="24"/>
      <w:lang w:eastAsia="pl-PL"/>
      <w14:ligatures w14:val="none"/>
    </w:rPr>
  </w:style>
  <w:style w:type="paragraph" w:customStyle="1" w:styleId="xl84">
    <w:name w:val="xl84"/>
    <w:basedOn w:val="Normalny"/>
    <w:qFormat/>
    <w:rsid w:val="00AB3422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Calibri Light" w:eastAsia="Times New Roman" w:hAnsi="Calibri Light" w:cs="Calibri Light"/>
      <w:color w:val="000000"/>
      <w:kern w:val="0"/>
      <w:sz w:val="24"/>
      <w:szCs w:val="24"/>
      <w:lang w:eastAsia="pl-PL"/>
      <w14:ligatures w14:val="none"/>
    </w:rPr>
  </w:style>
  <w:style w:type="paragraph" w:customStyle="1" w:styleId="xl85">
    <w:name w:val="xl85"/>
    <w:basedOn w:val="Normalny"/>
    <w:qFormat/>
    <w:rsid w:val="00AB342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Calibri Light" w:eastAsia="Times New Roman" w:hAnsi="Calibri Light" w:cs="Calibri Light"/>
      <w:color w:val="000000"/>
      <w:kern w:val="0"/>
      <w:sz w:val="24"/>
      <w:szCs w:val="24"/>
      <w:lang w:eastAsia="pl-PL"/>
      <w14:ligatures w14:val="none"/>
    </w:rPr>
  </w:style>
  <w:style w:type="paragraph" w:customStyle="1" w:styleId="xl86">
    <w:name w:val="xl86"/>
    <w:basedOn w:val="Normalny"/>
    <w:qFormat/>
    <w:rsid w:val="00AB342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Calibri Light" w:eastAsia="Times New Roman" w:hAnsi="Calibri Light" w:cs="Calibri Light"/>
      <w:color w:val="000000"/>
      <w:kern w:val="0"/>
      <w:sz w:val="24"/>
      <w:szCs w:val="24"/>
      <w:lang w:eastAsia="pl-PL"/>
      <w14:ligatures w14:val="none"/>
    </w:rPr>
  </w:style>
  <w:style w:type="paragraph" w:customStyle="1" w:styleId="xl87">
    <w:name w:val="xl87"/>
    <w:basedOn w:val="Normalny"/>
    <w:qFormat/>
    <w:rsid w:val="00AB3422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8">
    <w:name w:val="xl88"/>
    <w:basedOn w:val="Normalny"/>
    <w:qFormat/>
    <w:rsid w:val="00AB342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89">
    <w:name w:val="xl89"/>
    <w:basedOn w:val="Normalny"/>
    <w:qFormat/>
    <w:rsid w:val="00AB3422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90">
    <w:name w:val="xl90"/>
    <w:basedOn w:val="Normalny"/>
    <w:qFormat/>
    <w:rsid w:val="00AB342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91">
    <w:name w:val="xl91"/>
    <w:basedOn w:val="Normalny"/>
    <w:qFormat/>
    <w:rsid w:val="00AB3422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ascii="Calibri Light" w:eastAsia="Times New Roman" w:hAnsi="Calibri Light" w:cs="Calibri Light"/>
      <w:color w:val="000000"/>
      <w:kern w:val="0"/>
      <w:sz w:val="24"/>
      <w:szCs w:val="24"/>
      <w:lang w:eastAsia="pl-PL"/>
      <w14:ligatures w14:val="none"/>
    </w:rPr>
  </w:style>
  <w:style w:type="paragraph" w:customStyle="1" w:styleId="xl92">
    <w:name w:val="xl92"/>
    <w:basedOn w:val="Normalny"/>
    <w:qFormat/>
    <w:rsid w:val="00AB3422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ascii="Calibri Light" w:eastAsia="Times New Roman" w:hAnsi="Calibri Light" w:cs="Calibri Light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93">
    <w:name w:val="xl93"/>
    <w:basedOn w:val="Normalny"/>
    <w:qFormat/>
    <w:rsid w:val="00AB3422"/>
    <w:pPr>
      <w:pBdr>
        <w:right w:val="single" w:sz="8" w:space="0" w:color="000000"/>
      </w:pBdr>
      <w:spacing w:beforeAutospacing="1" w:afterAutospacing="1" w:line="240" w:lineRule="auto"/>
      <w:textAlignment w:val="center"/>
    </w:pPr>
    <w:rPr>
      <w:rFonts w:ascii="Calibri Light" w:eastAsia="Times New Roman" w:hAnsi="Calibri Light" w:cs="Calibri Light"/>
      <w:color w:val="000000"/>
      <w:kern w:val="0"/>
      <w:sz w:val="24"/>
      <w:szCs w:val="24"/>
      <w:lang w:eastAsia="pl-PL"/>
      <w14:ligatures w14:val="none"/>
    </w:rPr>
  </w:style>
  <w:style w:type="paragraph" w:customStyle="1" w:styleId="xl94">
    <w:name w:val="xl94"/>
    <w:basedOn w:val="Normalny"/>
    <w:qFormat/>
    <w:rsid w:val="00AB3422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ascii="Calibri Light" w:eastAsia="Times New Roman" w:hAnsi="Calibri Light" w:cs="Calibri Light"/>
      <w:color w:val="000000"/>
      <w:kern w:val="0"/>
      <w:sz w:val="24"/>
      <w:szCs w:val="24"/>
      <w:lang w:eastAsia="pl-PL"/>
      <w14:ligatures w14:val="none"/>
    </w:rPr>
  </w:style>
  <w:style w:type="paragraph" w:customStyle="1" w:styleId="xl95">
    <w:name w:val="xl95"/>
    <w:basedOn w:val="Normalny"/>
    <w:qFormat/>
    <w:rsid w:val="00AB3422"/>
    <w:pPr>
      <w:pBdr>
        <w:top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ascii="Calibri Light" w:eastAsia="Times New Roman" w:hAnsi="Calibri Light" w:cs="Calibri Light"/>
      <w:color w:val="000000"/>
      <w:kern w:val="0"/>
      <w:sz w:val="24"/>
      <w:szCs w:val="24"/>
      <w:lang w:eastAsia="pl-PL"/>
      <w14:ligatures w14:val="none"/>
    </w:rPr>
  </w:style>
  <w:style w:type="paragraph" w:customStyle="1" w:styleId="xl96">
    <w:name w:val="xl96"/>
    <w:basedOn w:val="Normalny"/>
    <w:qFormat/>
    <w:rsid w:val="00AB3422"/>
    <w:pPr>
      <w:pBdr>
        <w:right w:val="single" w:sz="8" w:space="0" w:color="000000"/>
      </w:pBdr>
      <w:spacing w:beforeAutospacing="1" w:afterAutospacing="1" w:line="240" w:lineRule="auto"/>
      <w:textAlignment w:val="center"/>
    </w:pPr>
    <w:rPr>
      <w:rFonts w:ascii="Calibri Light" w:eastAsia="Times New Roman" w:hAnsi="Calibri Light" w:cs="Calibri Light"/>
      <w:color w:val="0070C0"/>
      <w:kern w:val="0"/>
      <w:sz w:val="24"/>
      <w:szCs w:val="24"/>
      <w:lang w:eastAsia="pl-PL"/>
      <w14:ligatures w14:val="none"/>
    </w:rPr>
  </w:style>
  <w:style w:type="paragraph" w:customStyle="1" w:styleId="xl97">
    <w:name w:val="xl97"/>
    <w:basedOn w:val="Normalny"/>
    <w:qFormat/>
    <w:rsid w:val="00AB3422"/>
    <w:pPr>
      <w:pBdr>
        <w:right w:val="single" w:sz="8" w:space="0" w:color="000000"/>
      </w:pBdr>
      <w:spacing w:beforeAutospacing="1" w:afterAutospacing="1" w:line="240" w:lineRule="auto"/>
      <w:textAlignment w:val="center"/>
    </w:pPr>
    <w:rPr>
      <w:rFonts w:ascii="Calibri Light" w:eastAsia="Times New Roman" w:hAnsi="Calibri Light" w:cs="Calibri Light"/>
      <w:color w:val="FF0000"/>
      <w:kern w:val="0"/>
      <w:sz w:val="24"/>
      <w:szCs w:val="24"/>
      <w:lang w:eastAsia="pl-PL"/>
      <w14:ligatures w14:val="none"/>
    </w:rPr>
  </w:style>
  <w:style w:type="paragraph" w:customStyle="1" w:styleId="xl98">
    <w:name w:val="xl98"/>
    <w:basedOn w:val="Normalny"/>
    <w:qFormat/>
    <w:rsid w:val="00AB3422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ascii="Calibri Light" w:eastAsia="Times New Roman" w:hAnsi="Calibri Light" w:cs="Calibri Light"/>
      <w:color w:val="4472C4"/>
      <w:kern w:val="0"/>
      <w:sz w:val="24"/>
      <w:szCs w:val="24"/>
      <w:lang w:eastAsia="pl-PL"/>
      <w14:ligatures w14:val="none"/>
    </w:rPr>
  </w:style>
  <w:style w:type="paragraph" w:customStyle="1" w:styleId="xl99">
    <w:name w:val="xl99"/>
    <w:basedOn w:val="Normalny"/>
    <w:qFormat/>
    <w:rsid w:val="00AB3422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ascii="Calibri Light" w:eastAsia="Times New Roman" w:hAnsi="Calibri Light" w:cs="Calibri Light"/>
      <w:color w:val="0070C0"/>
      <w:kern w:val="0"/>
      <w:sz w:val="24"/>
      <w:szCs w:val="24"/>
      <w:lang w:eastAsia="pl-PL"/>
      <w14:ligatures w14:val="none"/>
    </w:rPr>
  </w:style>
  <w:style w:type="paragraph" w:customStyle="1" w:styleId="xl100">
    <w:name w:val="xl100"/>
    <w:basedOn w:val="Normalny"/>
    <w:qFormat/>
    <w:rsid w:val="00AB3422"/>
    <w:pPr>
      <w:pBdr>
        <w:right w:val="single" w:sz="8" w:space="0" w:color="000000"/>
      </w:pBdr>
      <w:spacing w:beforeAutospacing="1" w:afterAutospacing="1" w:line="240" w:lineRule="auto"/>
      <w:textAlignment w:val="center"/>
    </w:pPr>
    <w:rPr>
      <w:rFonts w:ascii="Calibri Light" w:eastAsia="Times New Roman" w:hAnsi="Calibri Light" w:cs="Calibri Light"/>
      <w:kern w:val="0"/>
      <w:sz w:val="24"/>
      <w:szCs w:val="24"/>
      <w:lang w:eastAsia="pl-PL"/>
      <w14:ligatures w14:val="none"/>
    </w:rPr>
  </w:style>
  <w:style w:type="paragraph" w:customStyle="1" w:styleId="xl101">
    <w:name w:val="xl101"/>
    <w:basedOn w:val="Normalny"/>
    <w:qFormat/>
    <w:rsid w:val="00AB342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ascii="Calibri Light" w:eastAsia="Times New Roman" w:hAnsi="Calibri Light" w:cs="Calibri Light"/>
      <w:color w:val="000000"/>
      <w:kern w:val="0"/>
      <w:sz w:val="24"/>
      <w:szCs w:val="24"/>
      <w:lang w:eastAsia="pl-PL"/>
      <w14:ligatures w14:val="none"/>
    </w:rPr>
  </w:style>
  <w:style w:type="paragraph" w:customStyle="1" w:styleId="xl102">
    <w:name w:val="xl102"/>
    <w:basedOn w:val="Normalny"/>
    <w:qFormat/>
    <w:rsid w:val="00AB3422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ascii="Calibri Light" w:eastAsia="Times New Roman" w:hAnsi="Calibri Light" w:cs="Calibri Light"/>
      <w:color w:val="000000"/>
      <w:kern w:val="0"/>
      <w:sz w:val="24"/>
      <w:szCs w:val="24"/>
      <w:lang w:eastAsia="pl-PL"/>
      <w14:ligatures w14:val="none"/>
    </w:rPr>
  </w:style>
  <w:style w:type="paragraph" w:customStyle="1" w:styleId="xl103">
    <w:name w:val="xl103"/>
    <w:basedOn w:val="Normalny"/>
    <w:qFormat/>
    <w:rsid w:val="00AB342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ascii="Calibri Light" w:eastAsia="Times New Roman" w:hAnsi="Calibri Light" w:cs="Calibri Light"/>
      <w:color w:val="FF0000"/>
      <w:kern w:val="0"/>
      <w:sz w:val="24"/>
      <w:szCs w:val="24"/>
      <w:lang w:eastAsia="pl-PL"/>
      <w14:ligatures w14:val="none"/>
    </w:rPr>
  </w:style>
  <w:style w:type="paragraph" w:customStyle="1" w:styleId="xl104">
    <w:name w:val="xl104"/>
    <w:basedOn w:val="Normalny"/>
    <w:qFormat/>
    <w:rsid w:val="00AB3422"/>
    <w:pPr>
      <w:pBdr>
        <w:right w:val="single" w:sz="8" w:space="0" w:color="000000"/>
      </w:pBdr>
      <w:spacing w:beforeAutospacing="1" w:afterAutospacing="1" w:line="240" w:lineRule="auto"/>
      <w:textAlignment w:val="center"/>
    </w:pPr>
    <w:rPr>
      <w:rFonts w:ascii="Calibri Light" w:eastAsia="Times New Roman" w:hAnsi="Calibri Light" w:cs="Calibri Light"/>
      <w:color w:val="000000"/>
      <w:kern w:val="0"/>
      <w:sz w:val="24"/>
      <w:szCs w:val="24"/>
      <w:lang w:eastAsia="pl-PL"/>
      <w14:ligatures w14:val="none"/>
    </w:rPr>
  </w:style>
  <w:style w:type="paragraph" w:customStyle="1" w:styleId="xl105">
    <w:name w:val="xl105"/>
    <w:basedOn w:val="Normalny"/>
    <w:qFormat/>
    <w:rsid w:val="00AB3422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Calibri Light" w:eastAsia="Times New Roman" w:hAnsi="Calibri Light" w:cs="Calibri Light"/>
      <w:color w:val="000000"/>
      <w:kern w:val="0"/>
      <w:sz w:val="24"/>
      <w:szCs w:val="24"/>
      <w:lang w:eastAsia="pl-PL"/>
      <w14:ligatures w14:val="none"/>
    </w:rPr>
  </w:style>
  <w:style w:type="paragraph" w:customStyle="1" w:styleId="xl106">
    <w:name w:val="xl106"/>
    <w:basedOn w:val="Normalny"/>
    <w:qFormat/>
    <w:rsid w:val="00AB3422"/>
    <w:pPr>
      <w:pBdr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Calibri Light" w:eastAsia="Times New Roman" w:hAnsi="Calibri Light" w:cs="Calibri Light"/>
      <w:color w:val="000000"/>
      <w:kern w:val="0"/>
      <w:sz w:val="24"/>
      <w:szCs w:val="24"/>
      <w:lang w:eastAsia="pl-PL"/>
      <w14:ligatures w14:val="none"/>
    </w:rPr>
  </w:style>
  <w:style w:type="paragraph" w:customStyle="1" w:styleId="xl107">
    <w:name w:val="xl107"/>
    <w:basedOn w:val="Normalny"/>
    <w:qFormat/>
    <w:rsid w:val="00AB3422"/>
    <w:pPr>
      <w:spacing w:beforeAutospacing="1" w:afterAutospacing="1" w:line="240" w:lineRule="auto"/>
      <w:textAlignment w:val="center"/>
    </w:pPr>
    <w:rPr>
      <w:rFonts w:ascii="Calibri Light" w:eastAsia="Times New Roman" w:hAnsi="Calibri Light" w:cs="Calibri Light"/>
      <w:color w:val="000000"/>
      <w:kern w:val="0"/>
      <w:sz w:val="24"/>
      <w:szCs w:val="24"/>
      <w:lang w:eastAsia="pl-PL"/>
      <w14:ligatures w14:val="none"/>
    </w:rPr>
  </w:style>
  <w:style w:type="paragraph" w:customStyle="1" w:styleId="xl108">
    <w:name w:val="xl108"/>
    <w:basedOn w:val="Normalny"/>
    <w:qFormat/>
    <w:rsid w:val="00AB3422"/>
    <w:pPr>
      <w:pBdr>
        <w:bottom w:val="single" w:sz="8" w:space="0" w:color="000000"/>
      </w:pBdr>
      <w:spacing w:beforeAutospacing="1" w:afterAutospacing="1" w:line="240" w:lineRule="auto"/>
      <w:textAlignment w:val="center"/>
    </w:pPr>
    <w:rPr>
      <w:rFonts w:ascii="Calibri Light" w:eastAsia="Times New Roman" w:hAnsi="Calibri Light" w:cs="Calibri Light"/>
      <w:color w:val="000000"/>
      <w:kern w:val="0"/>
      <w:sz w:val="24"/>
      <w:szCs w:val="24"/>
      <w:lang w:eastAsia="pl-PL"/>
      <w14:ligatures w14:val="none"/>
    </w:rPr>
  </w:style>
  <w:style w:type="paragraph" w:customStyle="1" w:styleId="xl109">
    <w:name w:val="xl109"/>
    <w:basedOn w:val="Normalny"/>
    <w:qFormat/>
    <w:rsid w:val="00AB3422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10">
    <w:name w:val="xl110"/>
    <w:basedOn w:val="Normalny"/>
    <w:qFormat/>
    <w:rsid w:val="00AB3422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ascii="Calibri Light" w:eastAsia="Times New Roman" w:hAnsi="Calibri Light" w:cs="Calibri Light"/>
      <w:color w:val="FF0000"/>
      <w:kern w:val="0"/>
      <w:sz w:val="24"/>
      <w:szCs w:val="24"/>
      <w:lang w:eastAsia="pl-PL"/>
      <w14:ligatures w14:val="none"/>
    </w:rPr>
  </w:style>
  <w:style w:type="paragraph" w:customStyle="1" w:styleId="xl111">
    <w:name w:val="xl111"/>
    <w:basedOn w:val="Normalny"/>
    <w:qFormat/>
    <w:rsid w:val="00AB342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ascii="Calibri Light" w:eastAsia="Times New Roman" w:hAnsi="Calibri Light" w:cs="Calibri Light"/>
      <w:kern w:val="0"/>
      <w:sz w:val="24"/>
      <w:szCs w:val="24"/>
      <w:lang w:eastAsia="pl-PL"/>
      <w14:ligatures w14:val="none"/>
    </w:rPr>
  </w:style>
  <w:style w:type="paragraph" w:customStyle="1" w:styleId="xl112">
    <w:name w:val="xl112"/>
    <w:basedOn w:val="Normalny"/>
    <w:qFormat/>
    <w:rsid w:val="00AB342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Calibri Light" w:eastAsia="Times New Roman" w:hAnsi="Calibri Light" w:cs="Calibri Light"/>
      <w:color w:val="000000"/>
      <w:kern w:val="0"/>
      <w:sz w:val="24"/>
      <w:szCs w:val="24"/>
      <w:lang w:eastAsia="pl-PL"/>
      <w14:ligatures w14:val="none"/>
    </w:rPr>
  </w:style>
  <w:style w:type="paragraph" w:customStyle="1" w:styleId="xl113">
    <w:name w:val="xl113"/>
    <w:basedOn w:val="Normalny"/>
    <w:qFormat/>
    <w:rsid w:val="00AB342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114">
    <w:name w:val="xl114"/>
    <w:basedOn w:val="Normalny"/>
    <w:qFormat/>
    <w:rsid w:val="00AB342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0A6E72"/>
    <w:pPr>
      <w:ind w:left="720"/>
      <w:contextualSpacing/>
    </w:pPr>
  </w:style>
  <w:style w:type="table" w:customStyle="1" w:styleId="Tabela-Siatka1">
    <w:name w:val="Tabela - Siatka1"/>
    <w:basedOn w:val="Standardowy"/>
    <w:uiPriority w:val="39"/>
    <w:rsid w:val="00920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20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971</Words>
  <Characters>5829</Characters>
  <Application>Microsoft Office Word</Application>
  <DocSecurity>0</DocSecurity>
  <Lines>48</Lines>
  <Paragraphs>13</Paragraphs>
  <ScaleCrop>false</ScaleCrop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Kiebała</dc:creator>
  <dc:description/>
  <cp:lastModifiedBy>Tomasz Gac</cp:lastModifiedBy>
  <cp:revision>3</cp:revision>
  <cp:lastPrinted>2024-05-10T09:27:00Z</cp:lastPrinted>
  <dcterms:created xsi:type="dcterms:W3CDTF">2024-05-10T09:51:00Z</dcterms:created>
  <dcterms:modified xsi:type="dcterms:W3CDTF">2024-05-10T09:51:00Z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