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96566" w:rsidTr="00B96566">
        <w:trPr>
          <w:trHeight w:val="13963"/>
        </w:trPr>
        <w:tc>
          <w:tcPr>
            <w:tcW w:w="9640" w:type="dxa"/>
          </w:tcPr>
          <w:p w:rsidR="00B96566" w:rsidRDefault="00B96566" w:rsidP="00B96566">
            <w:pPr>
              <w:tabs>
                <w:tab w:val="left" w:pos="8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ab/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B96566" w:rsidRPr="00B96566" w:rsidRDefault="00B96566" w:rsidP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B965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TŁUCHOWO</w:t>
            </w:r>
          </w:p>
          <w:p w:rsidR="00B96566" w:rsidRDefault="00B96566" w:rsidP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pl-PL"/>
              </w:rPr>
              <w:t>KOSZTORYS  OFERTOWY</w:t>
            </w:r>
          </w:p>
          <w:p w:rsidR="00B96566" w:rsidRDefault="00B96566" w:rsidP="00B96566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hd w:val="clear" w:color="auto" w:fill="FFFFFF"/>
              <w:spacing w:after="0" w:line="227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OBIEKT: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REMONT DROGI GMINNEJ NR 170 905C  SUMINEK – KOZI RÓG LEŚNY</w:t>
            </w:r>
          </w:p>
          <w:p w:rsidR="00B96566" w:rsidRDefault="00B96566" w:rsidP="00B96566">
            <w:pPr>
              <w:shd w:val="clear" w:color="auto" w:fill="FFFFFF"/>
              <w:spacing w:after="0"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W MIEJSCOWOŚCI SUMINEK</w:t>
            </w: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</w:t>
            </w:r>
          </w:p>
          <w:p w:rsidR="00B96566" w:rsidRDefault="00B96566" w:rsidP="00B96566">
            <w:pPr>
              <w:shd w:val="clear" w:color="auto" w:fill="FFFFFF"/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hd w:val="clear" w:color="auto" w:fill="FFFFFF"/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hd w:val="clear" w:color="auto" w:fill="FFFFFF"/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hd w:val="clear" w:color="auto" w:fill="FFFFFF"/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hd w:val="clear" w:color="auto" w:fill="FFFFFF"/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</w:t>
            </w:r>
          </w:p>
          <w:p w:rsidR="00B96566" w:rsidRDefault="00B96566" w:rsidP="00B96566">
            <w:pPr>
              <w:shd w:val="clear" w:color="auto" w:fill="FFFFFF"/>
              <w:spacing w:after="0" w:line="227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LOKALIZACJA: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</w:t>
            </w:r>
          </w:p>
          <w:p w:rsidR="00B96566" w:rsidRDefault="00B96566" w:rsidP="00B96566">
            <w:pPr>
              <w:shd w:val="clear" w:color="auto" w:fill="FFFFFF"/>
              <w:tabs>
                <w:tab w:val="right" w:pos="9072"/>
              </w:tabs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DROGA GMINNEJ NR 170 905C  SUMINEK -  KOZIRÓG LEŚNY                                                                                                                      </w:t>
            </w:r>
          </w:p>
          <w:p w:rsidR="00B96566" w:rsidRDefault="00B96566" w:rsidP="00B96566">
            <w:pPr>
              <w:shd w:val="clear" w:color="auto" w:fill="FFFFFF"/>
              <w:tabs>
                <w:tab w:val="right" w:pos="9072"/>
              </w:tabs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OD KM 0+720  DO KM 1+640 W MIEJSCOWOŚCI SUMINEK</w:t>
            </w:r>
          </w:p>
          <w:p w:rsidR="00B96566" w:rsidRDefault="00B96566" w:rsidP="00B96566">
            <w:pPr>
              <w:shd w:val="clear" w:color="auto" w:fill="FFFFFF"/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obręb Suminek               nr ew. dz.  60</w:t>
            </w:r>
          </w:p>
          <w:p w:rsidR="00B96566" w:rsidRDefault="00B96566" w:rsidP="00B96566">
            <w:pPr>
              <w:shd w:val="clear" w:color="auto" w:fill="FFFFFF"/>
              <w:spacing w:after="0" w:line="227" w:lineRule="atLeast"/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18"/>
                <w:szCs w:val="18"/>
                <w:lang w:eastAsia="pl-PL"/>
              </w:rPr>
              <w:t xml:space="preserve">                                                                                        GMINA TŁUCHOWO</w:t>
            </w: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                                      </w:t>
            </w: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</w:t>
            </w: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INWESTOR                                                                              GMINA TŁUCHOWO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87-605  TŁUCHOWO  UL SIERPECKA 20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SPORZĄDZIŁ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DATA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</w:t>
            </w: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B96566" w:rsidRDefault="00B96566" w:rsidP="00B96566">
            <w:pPr>
              <w:tabs>
                <w:tab w:val="left" w:pos="8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</w:t>
            </w:r>
          </w:p>
        </w:tc>
      </w:tr>
    </w:tbl>
    <w:p w:rsidR="00B96566" w:rsidRDefault="00B96566" w:rsidP="00B9656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lastRenderedPageBreak/>
        <w:t>TABELA ELEMENTÓW SCALONYCH</w:t>
      </w:r>
    </w:p>
    <w:p w:rsidR="00B96566" w:rsidRDefault="00B96566" w:rsidP="00B9656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 F E R T A</w:t>
      </w:r>
    </w:p>
    <w:p w:rsidR="00B96566" w:rsidRDefault="00B96566" w:rsidP="00B96566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REMONT  DROGI GMINNEJ NR 170 905C  W  MIEJSCOWOŚCI SUMINEK         </w:t>
      </w:r>
    </w:p>
    <w:p w:rsidR="00B96566" w:rsidRDefault="00B96566" w:rsidP="00B96566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>OD KM 0+720 DO KM 1+640</w:t>
      </w:r>
    </w:p>
    <w:p w:rsidR="00B96566" w:rsidRDefault="00B96566" w:rsidP="00B96566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B96566" w:rsidTr="00B9656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PODATEK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B96566" w:rsidTr="00B9656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96566" w:rsidTr="00B96566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P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B96566">
        <w:rPr>
          <w:rFonts w:ascii="Times New Roman" w:hAnsi="Times New Roman" w:cs="Times New Roman"/>
          <w:sz w:val="18"/>
          <w:szCs w:val="18"/>
        </w:rPr>
        <w:t xml:space="preserve">SŁOWNIE BRUTTO:    </w:t>
      </w:r>
      <w:r w:rsidRPr="00B96566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96566" w:rsidRDefault="00B96566" w:rsidP="00B96566">
      <w:pPr>
        <w:rPr>
          <w:rFonts w:ascii="Calibri" w:eastAsia="Calibri" w:hAnsi="Calibri" w:cs="Times New Roman"/>
          <w:sz w:val="16"/>
          <w:szCs w:val="16"/>
          <w:lang w:eastAsia="pl-PL"/>
        </w:rPr>
      </w:pPr>
    </w:p>
    <w:p w:rsidR="00B96566" w:rsidRDefault="00B96566" w:rsidP="00B96566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B96566" w:rsidRDefault="00B96566" w:rsidP="00B96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DROGOWYCH</w:t>
      </w:r>
    </w:p>
    <w:p w:rsidR="00B96566" w:rsidRDefault="00B96566" w:rsidP="00B96566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DROGI  GMINNEJ  W  MIEJSCOWOŚCI  SUMINEK    GMINA TŁUCHOWO</w:t>
      </w:r>
    </w:p>
    <w:p w:rsidR="00B96566" w:rsidRDefault="00B96566" w:rsidP="00B965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POWIERZCHNIOWE UTRWALENIE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odcinek od km 0+720 do km  1+640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 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3220,00m2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PODBUDOWA – GÓRNA WARSTWA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ciąg główny 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3,50x920,00=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3220,0m2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POBOCZE  GRUNTOWE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plantowanie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2x0.75x920,.00=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1380,00m2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UZUPEŁNIENIE POBOCZA GRUNTEM</w:t>
      </w: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śr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0,10x2x0,75x920,00=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138.00m3</w:t>
      </w: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MIJANKI</w:t>
      </w:r>
    </w:p>
    <w:p w:rsidR="00B96566" w:rsidRDefault="00B96566" w:rsidP="00B96566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mijanki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2x25,00x1,50+4x0,5x1,50x1,50=75,00+4,50=</w:t>
      </w:r>
      <w:r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79,50m2</w:t>
      </w: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tabs>
          <w:tab w:val="left" w:pos="3818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lastRenderedPageBreak/>
        <w:t>KOSZTORYS OFERTOWY</w:t>
      </w:r>
    </w:p>
    <w:p w:rsidR="00B96566" w:rsidRDefault="00B96566" w:rsidP="00B96566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REMONT DROGI GMINNEJ NR 170 905C   W  MIEJSCOWOŚCI SUMINEK    GMINA TŁUCHOWO</w:t>
      </w:r>
    </w:p>
    <w:p w:rsidR="00B96566" w:rsidRDefault="00B96566" w:rsidP="00B965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9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3993"/>
        <w:gridCol w:w="830"/>
        <w:gridCol w:w="1156"/>
        <w:gridCol w:w="1681"/>
        <w:gridCol w:w="1576"/>
      </w:tblGrid>
      <w:tr w:rsidR="00B96566" w:rsidTr="00B96566">
        <w:trPr>
          <w:trHeight w:val="17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B96566" w:rsidTr="00B96566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NAWIERZCHNIA 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 (CPV 45233253-7)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D.01.01.01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0+720  do km  1+640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0,920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2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D.04.03.01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istniejąca  podbudowa  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3220,00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41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 wbudowaniem  </w:t>
            </w:r>
            <w:r w:rsidR="00E843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 pobocza, z jego uformowaniem,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zagęszczeniem</w:t>
            </w:r>
            <w:r w:rsidR="00E843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i splantowaniem</w:t>
            </w:r>
            <w:bookmarkStart w:id="0" w:name="_GoBack"/>
            <w:bookmarkEnd w:id="0"/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138,00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tabs>
                <w:tab w:val="left" w:pos="1423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41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tabs>
                <w:tab w:val="center" w:pos="2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D.04.04.02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górnej warstwy gr. 6cm  podbudowy  z kamienia łamanego twardego 0/32mm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3220,00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D.05.03.08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nawierzchni poprzez podwójne ułożenie grysów bazaltowych 5/8  i 8/11 na emulsji modyfikowanej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nawierzchnia  3220,00m2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mijanki  79,50m2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Razem: 3220,00+79,50=3299,50m2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3299,50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tabs>
                <w:tab w:val="left" w:pos="1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D.04.01.01 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tabs>
                <w:tab w:val="left" w:pos="1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D.04.02.01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gr.10cm z piasku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E84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tabs>
                <w:tab w:val="left" w:pos="1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gr.10cm z  kamienia łamanego 0/32mm twardego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mijanki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7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gr.20cm z kamienia łamanego 0/63mm twardego  po mijanki</w:t>
            </w:r>
          </w:p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79,50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14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52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tablic o powierzchni do 0.3m2 z folią odblaskową I generacji ( A7)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B96566" w:rsidTr="00B96566">
        <w:trPr>
          <w:trHeight w:val="15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 NETTO  ZŁ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B96566" w:rsidRDefault="00B96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96566" w:rsidRDefault="00B96566" w:rsidP="00B9656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566" w:rsidRDefault="00B96566" w:rsidP="00B9656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DNIA </w:t>
      </w:r>
    </w:p>
    <w:p w:rsidR="00B96566" w:rsidRDefault="00B96566" w:rsidP="00B9656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96566" w:rsidRDefault="00B96566" w:rsidP="00B9656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96566" w:rsidRDefault="00B96566" w:rsidP="00B96566"/>
    <w:p w:rsidR="001079B4" w:rsidRDefault="001079B4"/>
    <w:sectPr w:rsidR="00107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66"/>
    <w:rsid w:val="001079B4"/>
    <w:rsid w:val="00B96566"/>
    <w:rsid w:val="00E8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5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96566"/>
  </w:style>
  <w:style w:type="paragraph" w:styleId="Bezodstpw">
    <w:name w:val="No Spacing"/>
    <w:link w:val="BezodstpwZnak"/>
    <w:uiPriority w:val="1"/>
    <w:qFormat/>
    <w:rsid w:val="00B96566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B9656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65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B96566"/>
  </w:style>
  <w:style w:type="paragraph" w:styleId="Bezodstpw">
    <w:name w:val="No Spacing"/>
    <w:link w:val="BezodstpwZnak"/>
    <w:uiPriority w:val="1"/>
    <w:qFormat/>
    <w:rsid w:val="00B96566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B9656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2024-02-03T08:06:00Z</dcterms:created>
  <dcterms:modified xsi:type="dcterms:W3CDTF">2024-02-04T08:21:00Z</dcterms:modified>
</cp:coreProperties>
</file>