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5D9C" w14:textId="53361F06" w:rsidR="00BE3FBC" w:rsidRPr="009878ED" w:rsidRDefault="00BE3FBC" w:rsidP="009878ED">
      <w:pPr>
        <w:jc w:val="right"/>
        <w:rPr>
          <w:rFonts w:ascii="Arial" w:hAnsi="Arial" w:cs="Arial"/>
        </w:rPr>
      </w:pPr>
      <w:r w:rsidRPr="009878ED">
        <w:rPr>
          <w:rFonts w:ascii="Arial" w:hAnsi="Arial" w:cs="Arial"/>
        </w:rPr>
        <w:t>Wzór</w:t>
      </w:r>
    </w:p>
    <w:p w14:paraId="4FC6F07A" w14:textId="56B999E1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Umowa CRU/  </w:t>
      </w:r>
      <w:r w:rsidR="000D523F" w:rsidRPr="009878ED">
        <w:rPr>
          <w:rFonts w:ascii="Arial" w:hAnsi="Arial" w:cs="Arial"/>
        </w:rPr>
        <w:t xml:space="preserve">      </w:t>
      </w:r>
      <w:r w:rsidR="00101971" w:rsidRPr="009878ED">
        <w:rPr>
          <w:rFonts w:ascii="Arial" w:hAnsi="Arial" w:cs="Arial"/>
        </w:rPr>
        <w:t xml:space="preserve">   /202</w:t>
      </w:r>
      <w:r w:rsidR="009878ED" w:rsidRPr="009878ED">
        <w:rPr>
          <w:rFonts w:ascii="Arial" w:hAnsi="Arial" w:cs="Arial"/>
        </w:rPr>
        <w:t>4</w:t>
      </w:r>
    </w:p>
    <w:p w14:paraId="1E046B1D" w14:textId="77777777" w:rsidR="002C5ABD" w:rsidRPr="009878ED" w:rsidRDefault="002C5ABD" w:rsidP="002C5ABD">
      <w:pPr>
        <w:rPr>
          <w:rFonts w:ascii="Arial" w:hAnsi="Arial" w:cs="Arial"/>
        </w:rPr>
      </w:pPr>
    </w:p>
    <w:p w14:paraId="2A8DF581" w14:textId="2C414AE9" w:rsidR="002C5ABD" w:rsidRPr="009878ED" w:rsidRDefault="002C5ABD" w:rsidP="002C5ABD">
      <w:pPr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zawarta w dniu  </w:t>
      </w:r>
      <w:r w:rsidR="00101971" w:rsidRPr="009878ED">
        <w:rPr>
          <w:rFonts w:ascii="Arial" w:hAnsi="Arial" w:cs="Arial"/>
        </w:rPr>
        <w:t>…………. 202</w:t>
      </w:r>
      <w:r w:rsidR="009878ED" w:rsidRPr="009878ED">
        <w:rPr>
          <w:rFonts w:ascii="Arial" w:hAnsi="Arial" w:cs="Arial"/>
        </w:rPr>
        <w:t>4</w:t>
      </w:r>
      <w:r w:rsidRPr="009878ED">
        <w:rPr>
          <w:rFonts w:ascii="Arial" w:hAnsi="Arial" w:cs="Arial"/>
        </w:rPr>
        <w:t xml:space="preserve"> roku w Miechowie pomiędzy Szpitalem św. Anny,  32-200 Miechów, ulica Szpitalna 3,  zwanym dalej „Zamawiającym”, reprezentowanym przez:</w:t>
      </w:r>
    </w:p>
    <w:p w14:paraId="231011A8" w14:textId="77777777" w:rsidR="002C5ABD" w:rsidRPr="009878ED" w:rsidRDefault="002C5ABD" w:rsidP="002C5ABD">
      <w:pPr>
        <w:rPr>
          <w:rFonts w:ascii="Arial" w:hAnsi="Arial" w:cs="Arial"/>
        </w:rPr>
      </w:pPr>
    </w:p>
    <w:p w14:paraId="3A8231EC" w14:textId="77777777" w:rsidR="002C5ABD" w:rsidRPr="009878ED" w:rsidRDefault="002C5ABD" w:rsidP="002C5ABD">
      <w:pPr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Dyrektor –  </w:t>
      </w:r>
      <w:r w:rsidR="004A55CA" w:rsidRPr="009878ED">
        <w:rPr>
          <w:rFonts w:ascii="Arial" w:hAnsi="Arial" w:cs="Arial"/>
        </w:rPr>
        <w:t>dr n</w:t>
      </w:r>
      <w:r w:rsidRPr="009878ED">
        <w:rPr>
          <w:rFonts w:ascii="Arial" w:hAnsi="Arial" w:cs="Arial"/>
        </w:rPr>
        <w:t>. med. Mirosław Dróżdż</w:t>
      </w:r>
    </w:p>
    <w:p w14:paraId="2FC2070C" w14:textId="77777777" w:rsidR="002C5ABD" w:rsidRPr="009878ED" w:rsidRDefault="002C5ABD" w:rsidP="002C5ABD">
      <w:pPr>
        <w:rPr>
          <w:rFonts w:ascii="Arial" w:hAnsi="Arial" w:cs="Arial"/>
        </w:rPr>
      </w:pPr>
    </w:p>
    <w:p w14:paraId="419528CF" w14:textId="77777777" w:rsidR="002C5ABD" w:rsidRPr="009878ED" w:rsidRDefault="002C5ABD" w:rsidP="002C5ABD">
      <w:pPr>
        <w:rPr>
          <w:rFonts w:ascii="Arial" w:hAnsi="Arial" w:cs="Arial"/>
        </w:rPr>
      </w:pPr>
      <w:r w:rsidRPr="009878ED">
        <w:rPr>
          <w:rFonts w:ascii="Arial" w:hAnsi="Arial" w:cs="Arial"/>
        </w:rPr>
        <w:t>a</w:t>
      </w:r>
    </w:p>
    <w:p w14:paraId="124B51B0" w14:textId="77777777" w:rsidR="002C5ABD" w:rsidRPr="009878ED" w:rsidRDefault="007F6E06" w:rsidP="00A073D4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878ED">
        <w:rPr>
          <w:rFonts w:ascii="Arial" w:eastAsiaTheme="minorHAnsi" w:hAnsi="Arial" w:cs="Arial"/>
          <w:lang w:eastAsia="en-US"/>
        </w:rPr>
        <w:t>………………………………………………………..</w:t>
      </w:r>
      <w:r w:rsidR="004A55CA" w:rsidRPr="009878ED">
        <w:rPr>
          <w:rFonts w:ascii="Arial" w:eastAsiaTheme="minorHAnsi" w:hAnsi="Arial" w:cs="Arial"/>
          <w:lang w:eastAsia="en-US"/>
        </w:rPr>
        <w:t xml:space="preserve"> </w:t>
      </w:r>
      <w:r w:rsidR="002C5ABD" w:rsidRPr="009878ED">
        <w:rPr>
          <w:rFonts w:ascii="Arial" w:hAnsi="Arial" w:cs="Arial"/>
        </w:rPr>
        <w:t>zwanym dalej „Wykonawcą” reprezentowanym przez:</w:t>
      </w:r>
    </w:p>
    <w:p w14:paraId="6E898129" w14:textId="77777777" w:rsidR="002C5ABD" w:rsidRPr="009878ED" w:rsidRDefault="002C5ABD" w:rsidP="002C5ABD">
      <w:pPr>
        <w:rPr>
          <w:rFonts w:ascii="Arial" w:hAnsi="Arial" w:cs="Arial"/>
        </w:rPr>
      </w:pPr>
    </w:p>
    <w:p w14:paraId="2C2CF2E3" w14:textId="77777777" w:rsidR="002C5ABD" w:rsidRPr="009878ED" w:rsidRDefault="002C5ABD" w:rsidP="002C5ABD">
      <w:pPr>
        <w:rPr>
          <w:rFonts w:ascii="Arial" w:hAnsi="Arial" w:cs="Arial"/>
        </w:rPr>
      </w:pPr>
    </w:p>
    <w:p w14:paraId="536EC502" w14:textId="77777777" w:rsidR="002C5ABD" w:rsidRPr="009878ED" w:rsidRDefault="002C5ABD" w:rsidP="002C5ABD">
      <w:pPr>
        <w:rPr>
          <w:rFonts w:ascii="Arial" w:hAnsi="Arial" w:cs="Arial"/>
        </w:rPr>
      </w:pPr>
      <w:r w:rsidRPr="009878ED">
        <w:rPr>
          <w:rFonts w:ascii="Arial" w:hAnsi="Arial" w:cs="Arial"/>
        </w:rPr>
        <w:t>…………………………………………..</w:t>
      </w:r>
    </w:p>
    <w:p w14:paraId="25C934EE" w14:textId="77777777" w:rsidR="002C5ABD" w:rsidRPr="009878ED" w:rsidRDefault="002C5ABD" w:rsidP="002C5ABD">
      <w:pPr>
        <w:rPr>
          <w:rFonts w:ascii="Arial" w:hAnsi="Arial" w:cs="Arial"/>
        </w:rPr>
      </w:pPr>
    </w:p>
    <w:p w14:paraId="33004C34" w14:textId="77777777" w:rsidR="002C5ABD" w:rsidRPr="009878ED" w:rsidRDefault="002C5ABD" w:rsidP="002C5ABD">
      <w:pPr>
        <w:rPr>
          <w:rFonts w:ascii="Arial" w:hAnsi="Arial" w:cs="Arial"/>
        </w:rPr>
      </w:pPr>
      <w:r w:rsidRPr="009878ED">
        <w:rPr>
          <w:rFonts w:ascii="Arial" w:hAnsi="Arial" w:cs="Arial"/>
        </w:rPr>
        <w:t>została zawarta umowa następującej treści:</w:t>
      </w:r>
    </w:p>
    <w:p w14:paraId="2D783425" w14:textId="77777777" w:rsidR="002C5ABD" w:rsidRPr="009878ED" w:rsidRDefault="002C5ABD" w:rsidP="002C5ABD">
      <w:pPr>
        <w:rPr>
          <w:rFonts w:ascii="Arial" w:hAnsi="Arial" w:cs="Arial"/>
        </w:rPr>
      </w:pPr>
    </w:p>
    <w:p w14:paraId="77752D54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1</w:t>
      </w:r>
    </w:p>
    <w:p w14:paraId="6558F111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2024F544" w14:textId="68D38FC4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Przedmiotem umowy jest udzielenie zamówienia </w:t>
      </w:r>
      <w:r w:rsidR="00E30D9F" w:rsidRPr="009878ED">
        <w:rPr>
          <w:rFonts w:ascii="Arial" w:hAnsi="Arial" w:cs="Arial"/>
        </w:rPr>
        <w:t xml:space="preserve">na </w:t>
      </w:r>
      <w:r w:rsidR="00E40398" w:rsidRPr="009878ED">
        <w:rPr>
          <w:rFonts w:ascii="Arial" w:hAnsi="Arial" w:cs="Arial"/>
        </w:rPr>
        <w:t>Dostaw</w:t>
      </w:r>
      <w:r w:rsidR="009878ED" w:rsidRPr="009878ED">
        <w:rPr>
          <w:rFonts w:ascii="Arial" w:hAnsi="Arial" w:cs="Arial"/>
        </w:rPr>
        <w:t>ę</w:t>
      </w:r>
      <w:r w:rsidR="00E40398" w:rsidRPr="009878ED">
        <w:rPr>
          <w:rFonts w:ascii="Arial" w:hAnsi="Arial" w:cs="Arial"/>
        </w:rPr>
        <w:t xml:space="preserve"> materiałów eksploatacyjnych dla potrzeb Centralnej </w:t>
      </w:r>
      <w:proofErr w:type="spellStart"/>
      <w:r w:rsidR="00E40398" w:rsidRPr="009878ED">
        <w:rPr>
          <w:rFonts w:ascii="Arial" w:hAnsi="Arial" w:cs="Arial"/>
        </w:rPr>
        <w:t>Sterylizatorni</w:t>
      </w:r>
      <w:proofErr w:type="spellEnd"/>
      <w:r w:rsidR="00E40398" w:rsidRPr="009878ED">
        <w:rPr>
          <w:rFonts w:ascii="Arial" w:hAnsi="Arial" w:cs="Arial"/>
        </w:rPr>
        <w:t xml:space="preserve"> Szpitala św. Anny w Miechowie </w:t>
      </w:r>
      <w:r w:rsidRPr="009878ED">
        <w:rPr>
          <w:rFonts w:ascii="Arial" w:hAnsi="Arial" w:cs="Arial"/>
        </w:rPr>
        <w:t xml:space="preserve">zgodnie ze złożoną ofertą </w:t>
      </w:r>
      <w:r w:rsidR="00101971" w:rsidRPr="009878ED">
        <w:rPr>
          <w:rFonts w:ascii="Arial" w:hAnsi="Arial" w:cs="Arial"/>
        </w:rPr>
        <w:t xml:space="preserve">do Zapytania Ofertowego nr </w:t>
      </w:r>
      <w:r w:rsidR="00101971" w:rsidRPr="009878ED">
        <w:rPr>
          <w:rFonts w:ascii="Arial" w:hAnsi="Arial" w:cs="Arial"/>
          <w:b/>
        </w:rPr>
        <w:t>1</w:t>
      </w:r>
      <w:r w:rsidR="009878ED" w:rsidRPr="009878ED">
        <w:rPr>
          <w:rFonts w:ascii="Arial" w:hAnsi="Arial" w:cs="Arial"/>
          <w:b/>
        </w:rPr>
        <w:t>2</w:t>
      </w:r>
      <w:r w:rsidR="00101971" w:rsidRPr="009878ED">
        <w:rPr>
          <w:rFonts w:ascii="Arial" w:hAnsi="Arial" w:cs="Arial"/>
          <w:b/>
        </w:rPr>
        <w:t>/ZO/202</w:t>
      </w:r>
      <w:r w:rsidR="009878ED" w:rsidRPr="009878ED">
        <w:rPr>
          <w:rFonts w:ascii="Arial" w:hAnsi="Arial" w:cs="Arial"/>
          <w:b/>
        </w:rPr>
        <w:t>4</w:t>
      </w:r>
      <w:r w:rsidR="00A073D4" w:rsidRPr="009878ED">
        <w:rPr>
          <w:rFonts w:ascii="Arial" w:hAnsi="Arial" w:cs="Arial"/>
        </w:rPr>
        <w:t xml:space="preserve"> </w:t>
      </w:r>
      <w:r w:rsidR="00101971" w:rsidRPr="009878ED">
        <w:rPr>
          <w:rFonts w:ascii="Arial" w:hAnsi="Arial" w:cs="Arial"/>
        </w:rPr>
        <w:t xml:space="preserve">(ID ……… </w:t>
      </w:r>
      <w:r w:rsidR="00A073D4" w:rsidRPr="009878ED">
        <w:rPr>
          <w:rFonts w:ascii="Arial" w:hAnsi="Arial" w:cs="Arial"/>
        </w:rPr>
        <w:t>)</w:t>
      </w:r>
      <w:r w:rsidR="009878ED" w:rsidRPr="009878ED">
        <w:rPr>
          <w:rFonts w:ascii="Arial" w:hAnsi="Arial" w:cs="Arial"/>
        </w:rPr>
        <w:t xml:space="preserve"> </w:t>
      </w:r>
      <w:r w:rsidR="009878ED" w:rsidRPr="009878ED">
        <w:rPr>
          <w:rFonts w:ascii="Arial" w:hAnsi="Arial" w:cs="Arial"/>
          <w:b/>
          <w:bCs/>
        </w:rPr>
        <w:t>–  zadanie……</w:t>
      </w:r>
      <w:r w:rsidR="00B678FF" w:rsidRPr="009878ED">
        <w:rPr>
          <w:rFonts w:ascii="Arial" w:hAnsi="Arial" w:cs="Arial"/>
          <w:b/>
          <w:bCs/>
        </w:rPr>
        <w:t>.</w:t>
      </w:r>
    </w:p>
    <w:p w14:paraId="44E1EE3F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2A7DB7BC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2</w:t>
      </w:r>
    </w:p>
    <w:p w14:paraId="33FE80C3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459E8E09" w14:textId="1C988600" w:rsidR="002C5ABD" w:rsidRPr="009878ED" w:rsidRDefault="002C5ABD" w:rsidP="002C5A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Umowa zostaje zawarta na czas określony, tj. </w:t>
      </w:r>
      <w:r w:rsidR="00E40398" w:rsidRPr="009878ED">
        <w:rPr>
          <w:rFonts w:ascii="Arial" w:hAnsi="Arial" w:cs="Arial"/>
          <w:b/>
        </w:rPr>
        <w:t>12</w:t>
      </w:r>
      <w:r w:rsidRPr="009878ED">
        <w:rPr>
          <w:rFonts w:ascii="Arial" w:hAnsi="Arial" w:cs="Arial"/>
          <w:b/>
        </w:rPr>
        <w:t xml:space="preserve"> miesi</w:t>
      </w:r>
      <w:r w:rsidR="00B678FF" w:rsidRPr="009878ED">
        <w:rPr>
          <w:rFonts w:ascii="Arial" w:hAnsi="Arial" w:cs="Arial"/>
          <w:b/>
        </w:rPr>
        <w:t>ą</w:t>
      </w:r>
      <w:r w:rsidR="000D523F" w:rsidRPr="009878ED">
        <w:rPr>
          <w:rFonts w:ascii="Arial" w:hAnsi="Arial" w:cs="Arial"/>
          <w:b/>
        </w:rPr>
        <w:t>ce</w:t>
      </w:r>
      <w:r w:rsidR="009878ED" w:rsidRPr="009878ED">
        <w:rPr>
          <w:rFonts w:ascii="Arial" w:hAnsi="Arial" w:cs="Arial"/>
          <w:b/>
        </w:rPr>
        <w:t xml:space="preserve">  - </w:t>
      </w:r>
      <w:r w:rsidR="009878ED" w:rsidRPr="009878ED">
        <w:rPr>
          <w:rFonts w:ascii="Arial" w:hAnsi="Arial" w:cs="Arial"/>
          <w:b/>
        </w:rPr>
        <w:t>od 15 lipca 202</w:t>
      </w:r>
      <w:r w:rsidR="009878ED" w:rsidRPr="009878ED">
        <w:rPr>
          <w:rFonts w:ascii="Arial" w:hAnsi="Arial" w:cs="Arial"/>
          <w:b/>
        </w:rPr>
        <w:t>4</w:t>
      </w:r>
      <w:r w:rsidR="009878ED" w:rsidRPr="009878ED">
        <w:rPr>
          <w:rFonts w:ascii="Arial" w:hAnsi="Arial" w:cs="Arial"/>
          <w:b/>
        </w:rPr>
        <w:t xml:space="preserve"> rok do 14 lipca 202</w:t>
      </w:r>
      <w:r w:rsidR="009878ED" w:rsidRPr="009878ED">
        <w:rPr>
          <w:rFonts w:ascii="Arial" w:hAnsi="Arial" w:cs="Arial"/>
          <w:b/>
        </w:rPr>
        <w:t>5</w:t>
      </w:r>
      <w:r w:rsidR="009878ED" w:rsidRPr="009878ED">
        <w:rPr>
          <w:rFonts w:ascii="Arial" w:hAnsi="Arial" w:cs="Arial"/>
          <w:b/>
        </w:rPr>
        <w:t xml:space="preserve"> rok</w:t>
      </w:r>
      <w:r w:rsidR="009878ED" w:rsidRPr="009878ED">
        <w:rPr>
          <w:rFonts w:ascii="Arial" w:hAnsi="Arial" w:cs="Arial"/>
        </w:rPr>
        <w:t>.</w:t>
      </w:r>
    </w:p>
    <w:p w14:paraId="6EBBB6E6" w14:textId="77777777" w:rsidR="002C5ABD" w:rsidRPr="009878ED" w:rsidRDefault="00E71D28" w:rsidP="002C5A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Każdej </w:t>
      </w:r>
      <w:r w:rsidR="002C5ABD" w:rsidRPr="009878ED">
        <w:rPr>
          <w:rFonts w:ascii="Arial" w:hAnsi="Arial" w:cs="Arial"/>
        </w:rPr>
        <w:t>ze stron przysługuje prawo rozwiązania umowy z zachowaniem 1 miesięcznego okresu wypowiedzenia ze skutkiem na koniec miesiąca kalendarzowego.</w:t>
      </w:r>
    </w:p>
    <w:p w14:paraId="32648845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55CC9C80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3</w:t>
      </w:r>
    </w:p>
    <w:p w14:paraId="259CC7BF" w14:textId="77777777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Wykonawca zobowiązuje się do:</w:t>
      </w:r>
    </w:p>
    <w:p w14:paraId="0AA7BDC9" w14:textId="77777777" w:rsidR="002C5ABD" w:rsidRPr="009878ED" w:rsidRDefault="002C5ABD" w:rsidP="002C5A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Realizacji dostaw własnym transportem  lub transportem profesjonalnym zapewniającym należyte zabezpieczenie przed uszkodzeniem, zgodnie z potrzebami Zamawiającego do magazynu gospodarczego w godzinach pracy magazynu.</w:t>
      </w:r>
    </w:p>
    <w:p w14:paraId="602881DD" w14:textId="77777777" w:rsidR="002C5ABD" w:rsidRPr="009878ED" w:rsidRDefault="002C5ABD" w:rsidP="002C5A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Elastycznego reagowania na zwiększenie, lub zmniejszenie potrzeb Zamawiającego w stosunku do danego asortymentu, lub całości dostawy.</w:t>
      </w:r>
    </w:p>
    <w:p w14:paraId="0D0ADDD2" w14:textId="77777777" w:rsidR="002C5ABD" w:rsidRPr="009878ED" w:rsidRDefault="002C5ABD" w:rsidP="002C5A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Realizacji zamówień telefonicznych  lub pisemnych  Zamawiającego bez ograniczeń co do ich asortymentu, lub całości dostawy.</w:t>
      </w:r>
    </w:p>
    <w:p w14:paraId="74EC6F4B" w14:textId="77777777" w:rsidR="002C5ABD" w:rsidRPr="009878ED" w:rsidRDefault="002C5ABD" w:rsidP="002C5A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Realizacji zamówienia w terminie trzech dni roboczych, lub w terminie uzgodnionym przez Zamawiającego.</w:t>
      </w:r>
    </w:p>
    <w:p w14:paraId="2D767E51" w14:textId="77777777" w:rsidR="002C5ABD" w:rsidRPr="009878ED" w:rsidRDefault="002C5ABD" w:rsidP="002C5A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Przyjmować  reklamacje</w:t>
      </w:r>
      <w:r w:rsidR="00101971" w:rsidRPr="009878ED">
        <w:rPr>
          <w:rFonts w:ascii="Arial" w:hAnsi="Arial" w:cs="Arial"/>
        </w:rPr>
        <w:t xml:space="preserve"> </w:t>
      </w:r>
      <w:r w:rsidRPr="009878ED">
        <w:rPr>
          <w:rFonts w:ascii="Arial" w:hAnsi="Arial" w:cs="Arial"/>
        </w:rPr>
        <w:t>( w tym również zwrot towaru) do 7 dni po dostawie.</w:t>
      </w:r>
    </w:p>
    <w:p w14:paraId="35D8BCD2" w14:textId="77777777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     </w:t>
      </w:r>
    </w:p>
    <w:p w14:paraId="56D0A47F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4</w:t>
      </w:r>
    </w:p>
    <w:p w14:paraId="1D437EAB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415F3A7E" w14:textId="77777777" w:rsidR="002C5ABD" w:rsidRPr="009878ED" w:rsidRDefault="002C5ABD" w:rsidP="002C5AB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przypadku braku zamawianego towaru w magazynie Wykonawcy w całości , lub tylko w niektórych pozycjach zamówienia, Wykonawca zobowiązany jest każdorazowo załączyć do faktury oświadczenie o jego braku, a Zamawiający zastrzega sobie prawo zakupu u innego sprzedającego.</w:t>
      </w:r>
    </w:p>
    <w:p w14:paraId="7D53BB7A" w14:textId="77777777" w:rsidR="002C5ABD" w:rsidRPr="009878ED" w:rsidRDefault="002C5ABD" w:rsidP="002C5AB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104C3102" w14:textId="77777777" w:rsidR="002C5ABD" w:rsidRPr="009878ED" w:rsidRDefault="002C5ABD" w:rsidP="002C5AB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Dostarczany towar musi spełniać warunki dopuszczenia do obrotu przez Ministra Zdrowia i Opieki Społecznej,  posiadać certyfikat zgodności CE oraz posiadać termin ważności nie krótszy niż 6 miesięcy.</w:t>
      </w:r>
    </w:p>
    <w:p w14:paraId="3EDECDFD" w14:textId="77777777" w:rsidR="009878ED" w:rsidRPr="009878ED" w:rsidRDefault="009878ED" w:rsidP="002C5ABD">
      <w:pPr>
        <w:jc w:val="both"/>
        <w:rPr>
          <w:rFonts w:ascii="Arial" w:hAnsi="Arial" w:cs="Arial"/>
        </w:rPr>
      </w:pPr>
    </w:p>
    <w:p w14:paraId="77B61698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5</w:t>
      </w:r>
    </w:p>
    <w:p w14:paraId="1F8DBF94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1BFB5C12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Strony ustalają zgodnie asortyment przedmiotu umowy oraz ceny zawarte w załączniku nr 1 do umowy stanowiącym jej integralną część.</w:t>
      </w:r>
    </w:p>
    <w:p w14:paraId="1507E713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lastRenderedPageBreak/>
        <w:t>W przypadku gdy  potrzeby   będą niższe od zakładanych Zamawiający zastrzega sobie możliwość  ograniczenia wartości zamówienia  o maksymalnie 20 % wartości zamówienia</w:t>
      </w:r>
      <w:r w:rsidR="00E71D28" w:rsidRPr="009878ED">
        <w:rPr>
          <w:rFonts w:ascii="Arial" w:hAnsi="Arial" w:cs="Arial"/>
        </w:rPr>
        <w:t xml:space="preserve"> </w:t>
      </w:r>
      <w:r w:rsidRPr="009878ED">
        <w:rPr>
          <w:rFonts w:ascii="Arial" w:hAnsi="Arial" w:cs="Arial"/>
        </w:rPr>
        <w:t>(słownie: dwadzieścia procent).</w:t>
      </w:r>
    </w:p>
    <w:p w14:paraId="6B3870C8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cenach jednostkowych brutto określonych w załączniku nr 1 zawarte są wszelkie koszty związane z dostawami tj. transport, opakowanie, czynności związane z przygotowaniem dostaw, podatek VAT, cło, itp.</w:t>
      </w:r>
    </w:p>
    <w:p w14:paraId="6F4BA14A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Wykonawca jest zobowiązany zachować ceny ustalone w załączniku nr 1 paragrafu przez okres obowiązywania umowy.</w:t>
      </w:r>
    </w:p>
    <w:p w14:paraId="43777ECE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Zmiany cen dostarczanych asortymentów mogą być dokonywane wyłącznie w przypadku wzrostu cen urzędowych oraz stawek podatku VAT, których zmiana następuje z mocy prawa co każdorazowo zostanie uzgodnione z Zamawiającym na piśmie/aneks/.</w:t>
      </w:r>
    </w:p>
    <w:p w14:paraId="5A488677" w14:textId="77777777" w:rsidR="002C5ABD" w:rsidRPr="009878ED" w:rsidRDefault="002C5ABD" w:rsidP="002C5A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przypadku gdy zajdzie konieczność zwiększenia przedmiotu zamówienia, to łączna wartość zmian nie może przekroczyć 10% wartości zamówienia określonej w umowie. Zwiększenie wymaga formy pisemnej w postaci Aneksu.</w:t>
      </w:r>
    </w:p>
    <w:p w14:paraId="2B5B7712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6EF3C055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6</w:t>
      </w:r>
    </w:p>
    <w:p w14:paraId="18267212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15F2D351" w14:textId="77777777" w:rsidR="002C5ABD" w:rsidRPr="009878ED" w:rsidRDefault="002C5ABD" w:rsidP="002C5AB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Zamawiający dokona zapłaty po dostarczeniu przedmiotu umowy w terminie </w:t>
      </w:r>
      <w:r w:rsidR="00CE38AB" w:rsidRPr="009878ED">
        <w:rPr>
          <w:rFonts w:ascii="Arial" w:hAnsi="Arial" w:cs="Arial"/>
        </w:rPr>
        <w:t>60</w:t>
      </w:r>
      <w:r w:rsidRPr="009878ED">
        <w:rPr>
          <w:rFonts w:ascii="Arial" w:hAnsi="Arial" w:cs="Arial"/>
        </w:rPr>
        <w:t xml:space="preserve"> dni od daty dostarczenia faktury VAT.</w:t>
      </w:r>
    </w:p>
    <w:p w14:paraId="1FA17570" w14:textId="77777777" w:rsidR="002C5ABD" w:rsidRPr="009878ED" w:rsidRDefault="002C5ABD" w:rsidP="002C5AB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Zapłata nastąpi przelewem na wskazany przez Wykonawcę rachunek. Za datę dokonania zapłaty uważa się datę obciążenia rachunku Zamawiającego.</w:t>
      </w:r>
    </w:p>
    <w:p w14:paraId="10230735" w14:textId="77777777" w:rsidR="002C5ABD" w:rsidRPr="009878ED" w:rsidRDefault="002C5ABD" w:rsidP="002C5AB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Wykonawca nie może bez zgody Zamawiającego przenieść wynikających z niniejszej umowy wierzytelności na osoby trzecie</w:t>
      </w:r>
      <w:r w:rsidR="00CE38AB" w:rsidRPr="009878ED">
        <w:rPr>
          <w:rFonts w:ascii="Arial" w:hAnsi="Arial" w:cs="Arial"/>
        </w:rPr>
        <w:t xml:space="preserve"> </w:t>
      </w:r>
      <w:r w:rsidRPr="009878ED">
        <w:rPr>
          <w:rFonts w:ascii="Arial" w:hAnsi="Arial" w:cs="Arial"/>
        </w:rPr>
        <w:t>(zakaz cesji), chyba, że Zamawiający zalega z zapłatą powyżej trzech miesięcy za fakturę, wierzytelność, z której objęta jest cesją.</w:t>
      </w:r>
    </w:p>
    <w:p w14:paraId="2AD8349A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4366C233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7</w:t>
      </w:r>
    </w:p>
    <w:p w14:paraId="5834F897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03319F70" w14:textId="5E4A4575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Osobą występującą w imieniu Zamawiającego w okresie realizacji umowy jest  Alicja Krzemień – Kierownik Centralnej </w:t>
      </w:r>
      <w:proofErr w:type="spellStart"/>
      <w:r w:rsidRPr="009878ED">
        <w:rPr>
          <w:rFonts w:ascii="Arial" w:hAnsi="Arial" w:cs="Arial"/>
        </w:rPr>
        <w:t>Sterylizatorni</w:t>
      </w:r>
      <w:proofErr w:type="spellEnd"/>
      <w:r w:rsidRPr="009878ED">
        <w:rPr>
          <w:rFonts w:ascii="Arial" w:hAnsi="Arial" w:cs="Arial"/>
        </w:rPr>
        <w:t xml:space="preserve"> Szpitala św. Anny w Miechowie.</w:t>
      </w:r>
    </w:p>
    <w:p w14:paraId="21BE325A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189E760D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8</w:t>
      </w:r>
    </w:p>
    <w:p w14:paraId="1223828E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77542D0B" w14:textId="77777777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Wykonawca zobowiązany jest do zapłaty Zamawiającemu kary umownej z tytułu nieterminowej dostawy zamówionej partii przedmiotu zamówienia w kwocie stanowiącej 0,1%</w:t>
      </w:r>
      <w:r w:rsidR="00E71D28" w:rsidRPr="009878ED">
        <w:rPr>
          <w:rFonts w:ascii="Arial" w:hAnsi="Arial" w:cs="Arial"/>
        </w:rPr>
        <w:t xml:space="preserve"> </w:t>
      </w:r>
      <w:r w:rsidRPr="009878ED">
        <w:rPr>
          <w:rFonts w:ascii="Arial" w:hAnsi="Arial" w:cs="Arial"/>
        </w:rPr>
        <w:t>(jedna dziesiąta) ich wartości brutto za każdy dzień zwłoki. To samo dotyczy  zwłoki spowodowanej dostawą przedmiotu z wadami.</w:t>
      </w:r>
    </w:p>
    <w:p w14:paraId="7350E652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01A0C437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9</w:t>
      </w:r>
    </w:p>
    <w:p w14:paraId="0F941F2A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407C560A" w14:textId="77777777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przypadku roszczeń związanych z niniejszą umową sprawy będą rozstrzygane przez Sąd Powszechny właściwy ze względu na siedzibę Zamawiającego.</w:t>
      </w:r>
    </w:p>
    <w:p w14:paraId="7CFDA36B" w14:textId="77777777" w:rsidR="002C5ABD" w:rsidRPr="009878ED" w:rsidRDefault="002C5ABD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                                                           </w:t>
      </w:r>
    </w:p>
    <w:p w14:paraId="29734A0A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10</w:t>
      </w:r>
    </w:p>
    <w:p w14:paraId="46EC3960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6F61E63F" w14:textId="77777777" w:rsidR="002C5ABD" w:rsidRPr="009878ED" w:rsidRDefault="002C5ABD" w:rsidP="002C5AB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Wszelkie zmiany treści umowy wymagają formy pisemnej, pod rygorem nieważności.</w:t>
      </w:r>
    </w:p>
    <w:p w14:paraId="19CAFEF1" w14:textId="77777777" w:rsidR="002C5ABD" w:rsidRPr="009878ED" w:rsidRDefault="002C5ABD" w:rsidP="002C5AB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W sprawach nieuregulowanych  niniejszą umową mają zastosowanie przepisy Kodeksu cywilnego.</w:t>
      </w:r>
    </w:p>
    <w:p w14:paraId="1BA3275D" w14:textId="599AE41E" w:rsidR="002C5ABD" w:rsidRPr="009878ED" w:rsidRDefault="002C5ABD" w:rsidP="002C5AB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Integralną częścią niniejszej</w:t>
      </w:r>
      <w:r w:rsidR="00CE38AB" w:rsidRPr="009878ED">
        <w:rPr>
          <w:rFonts w:ascii="Arial" w:hAnsi="Arial" w:cs="Arial"/>
        </w:rPr>
        <w:t xml:space="preserve"> umowy</w:t>
      </w:r>
      <w:r w:rsidRPr="009878ED">
        <w:rPr>
          <w:rFonts w:ascii="Arial" w:hAnsi="Arial" w:cs="Arial"/>
        </w:rPr>
        <w:t xml:space="preserve"> </w:t>
      </w:r>
      <w:r w:rsidR="00CE38AB" w:rsidRPr="009878ED">
        <w:rPr>
          <w:rFonts w:ascii="Arial" w:hAnsi="Arial" w:cs="Arial"/>
        </w:rPr>
        <w:t>stanowi</w:t>
      </w:r>
      <w:r w:rsidRPr="009878ED">
        <w:rPr>
          <w:rFonts w:ascii="Arial" w:hAnsi="Arial" w:cs="Arial"/>
        </w:rPr>
        <w:t xml:space="preserve"> złożona oferta</w:t>
      </w:r>
      <w:r w:rsidR="00E71D28" w:rsidRPr="009878ED">
        <w:rPr>
          <w:rFonts w:ascii="Arial" w:hAnsi="Arial" w:cs="Arial"/>
        </w:rPr>
        <w:t xml:space="preserve"> w postępowaniu </w:t>
      </w:r>
      <w:r w:rsidR="00E71D28" w:rsidRPr="009878ED">
        <w:rPr>
          <w:rFonts w:ascii="Arial" w:hAnsi="Arial" w:cs="Arial"/>
          <w:b/>
        </w:rPr>
        <w:t>1</w:t>
      </w:r>
      <w:r w:rsidR="009878ED" w:rsidRPr="009878ED">
        <w:rPr>
          <w:rFonts w:ascii="Arial" w:hAnsi="Arial" w:cs="Arial"/>
          <w:b/>
        </w:rPr>
        <w:t>2</w:t>
      </w:r>
      <w:r w:rsidR="00CE38AB" w:rsidRPr="009878ED">
        <w:rPr>
          <w:rFonts w:ascii="Arial" w:hAnsi="Arial" w:cs="Arial"/>
          <w:b/>
        </w:rPr>
        <w:t>/</w:t>
      </w:r>
      <w:r w:rsidR="00E71D28" w:rsidRPr="009878ED">
        <w:rPr>
          <w:rFonts w:ascii="Arial" w:hAnsi="Arial" w:cs="Arial"/>
          <w:b/>
        </w:rPr>
        <w:t>ZO/202</w:t>
      </w:r>
      <w:r w:rsidR="009878ED" w:rsidRPr="009878ED">
        <w:rPr>
          <w:rFonts w:ascii="Arial" w:hAnsi="Arial" w:cs="Arial"/>
          <w:b/>
        </w:rPr>
        <w:t>4</w:t>
      </w:r>
      <w:r w:rsidR="000D523F" w:rsidRPr="009878ED">
        <w:rPr>
          <w:rFonts w:ascii="Arial" w:hAnsi="Arial" w:cs="Arial"/>
          <w:b/>
        </w:rPr>
        <w:t xml:space="preserve"> </w:t>
      </w:r>
      <w:r w:rsidR="00E71D28" w:rsidRPr="009878ED">
        <w:rPr>
          <w:rFonts w:ascii="Arial" w:hAnsi="Arial" w:cs="Arial"/>
        </w:rPr>
        <w:t>(ID ………….</w:t>
      </w:r>
      <w:r w:rsidR="000D523F" w:rsidRPr="009878ED">
        <w:rPr>
          <w:rFonts w:ascii="Arial" w:hAnsi="Arial" w:cs="Arial"/>
        </w:rPr>
        <w:t>)</w:t>
      </w:r>
      <w:r w:rsidRPr="009878ED">
        <w:rPr>
          <w:rFonts w:ascii="Arial" w:hAnsi="Arial" w:cs="Arial"/>
        </w:rPr>
        <w:t>.</w:t>
      </w:r>
    </w:p>
    <w:p w14:paraId="5D29DD05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2A10F889" w14:textId="77777777" w:rsidR="002C5ABD" w:rsidRPr="009878ED" w:rsidRDefault="002C5ABD" w:rsidP="002C5ABD">
      <w:pPr>
        <w:jc w:val="center"/>
        <w:rPr>
          <w:rFonts w:ascii="Arial" w:hAnsi="Arial" w:cs="Arial"/>
        </w:rPr>
      </w:pPr>
      <w:r w:rsidRPr="009878ED">
        <w:rPr>
          <w:rFonts w:ascii="Arial" w:hAnsi="Arial" w:cs="Arial"/>
        </w:rPr>
        <w:t>§ 11</w:t>
      </w:r>
    </w:p>
    <w:p w14:paraId="681B72F0" w14:textId="77777777" w:rsidR="002C5ABD" w:rsidRPr="009878ED" w:rsidRDefault="002C5ABD" w:rsidP="002C5ABD">
      <w:pPr>
        <w:jc w:val="both"/>
        <w:rPr>
          <w:rFonts w:ascii="Arial" w:hAnsi="Arial" w:cs="Arial"/>
        </w:rPr>
      </w:pPr>
    </w:p>
    <w:p w14:paraId="001552DC" w14:textId="77777777" w:rsidR="00822B1C" w:rsidRPr="009878ED" w:rsidRDefault="00822B1C" w:rsidP="002C5AB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>Niniejszą umowę sporządzono w czterech jednobrzmiących egzemplarzach, jeden dla Wykonawcy, trzy dla Zamawiającego.</w:t>
      </w:r>
    </w:p>
    <w:p w14:paraId="3BC4999A" w14:textId="77777777" w:rsidR="00822B1C" w:rsidRPr="009878ED" w:rsidRDefault="00822B1C" w:rsidP="002C5ABD">
      <w:pPr>
        <w:jc w:val="both"/>
        <w:rPr>
          <w:rFonts w:ascii="Arial" w:hAnsi="Arial" w:cs="Arial"/>
        </w:rPr>
      </w:pPr>
    </w:p>
    <w:p w14:paraId="06A00038" w14:textId="04913F4D" w:rsidR="00C54C05" w:rsidRPr="009878ED" w:rsidRDefault="002C5ABD" w:rsidP="009878ED">
      <w:pPr>
        <w:jc w:val="both"/>
        <w:rPr>
          <w:rFonts w:ascii="Arial" w:hAnsi="Arial" w:cs="Arial"/>
        </w:rPr>
      </w:pPr>
      <w:r w:rsidRPr="009878ED">
        <w:rPr>
          <w:rFonts w:ascii="Arial" w:hAnsi="Arial" w:cs="Arial"/>
        </w:rPr>
        <w:t xml:space="preserve">   </w:t>
      </w:r>
      <w:r w:rsidRPr="009878ED">
        <w:rPr>
          <w:rFonts w:ascii="Arial" w:hAnsi="Arial" w:cs="Arial"/>
        </w:rPr>
        <w:tab/>
      </w:r>
      <w:r w:rsidRPr="009878ED">
        <w:rPr>
          <w:rFonts w:ascii="Arial" w:hAnsi="Arial" w:cs="Arial"/>
        </w:rPr>
        <w:tab/>
        <w:t xml:space="preserve"> Zamawiający:                                                         Wykonawca:</w:t>
      </w:r>
    </w:p>
    <w:sectPr w:rsidR="00C54C05" w:rsidRPr="009878ED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4E3C"/>
    <w:multiLevelType w:val="hybridMultilevel"/>
    <w:tmpl w:val="182A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CD7"/>
    <w:multiLevelType w:val="hybridMultilevel"/>
    <w:tmpl w:val="734A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DB9"/>
    <w:multiLevelType w:val="hybridMultilevel"/>
    <w:tmpl w:val="49EA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1BA"/>
    <w:multiLevelType w:val="hybridMultilevel"/>
    <w:tmpl w:val="9902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05753"/>
    <w:multiLevelType w:val="hybridMultilevel"/>
    <w:tmpl w:val="9B96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6C75"/>
    <w:multiLevelType w:val="hybridMultilevel"/>
    <w:tmpl w:val="25EE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4629">
    <w:abstractNumId w:val="5"/>
  </w:num>
  <w:num w:numId="2" w16cid:durableId="1478961882">
    <w:abstractNumId w:val="4"/>
  </w:num>
  <w:num w:numId="3" w16cid:durableId="751663177">
    <w:abstractNumId w:val="2"/>
  </w:num>
  <w:num w:numId="4" w16cid:durableId="813832253">
    <w:abstractNumId w:val="3"/>
  </w:num>
  <w:num w:numId="5" w16cid:durableId="398672319">
    <w:abstractNumId w:val="0"/>
  </w:num>
  <w:num w:numId="6" w16cid:durableId="28254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BD"/>
    <w:rsid w:val="000D523F"/>
    <w:rsid w:val="00101971"/>
    <w:rsid w:val="002004D8"/>
    <w:rsid w:val="002722F5"/>
    <w:rsid w:val="002C5ABD"/>
    <w:rsid w:val="003659BA"/>
    <w:rsid w:val="004A55CA"/>
    <w:rsid w:val="007F6E06"/>
    <w:rsid w:val="00822B1C"/>
    <w:rsid w:val="009878ED"/>
    <w:rsid w:val="00A073D4"/>
    <w:rsid w:val="00B678FF"/>
    <w:rsid w:val="00BE3FBC"/>
    <w:rsid w:val="00C46CA6"/>
    <w:rsid w:val="00C54C05"/>
    <w:rsid w:val="00CE38AB"/>
    <w:rsid w:val="00E30D9F"/>
    <w:rsid w:val="00E40398"/>
    <w:rsid w:val="00E71D28"/>
    <w:rsid w:val="00E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75EA"/>
  <w15:docId w15:val="{C6412BB4-7187-44CB-8E3E-71F7F478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BD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11</cp:revision>
  <dcterms:created xsi:type="dcterms:W3CDTF">2019-06-24T11:32:00Z</dcterms:created>
  <dcterms:modified xsi:type="dcterms:W3CDTF">2024-06-05T09:13:00Z</dcterms:modified>
</cp:coreProperties>
</file>