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7B14" w14:textId="6A496AA9" w:rsidR="00CD760D" w:rsidRDefault="00DB23CB" w:rsidP="00DB23CB">
      <w:pPr>
        <w:pStyle w:val="Bezodstpw"/>
        <w:rPr>
          <w:rFonts w:ascii="Verdana" w:hAnsi="Verdana"/>
          <w:sz w:val="20"/>
          <w:szCs w:val="20"/>
        </w:rPr>
      </w:pPr>
      <w:r w:rsidRPr="00DB23CB">
        <w:rPr>
          <w:rFonts w:ascii="Verdana" w:hAnsi="Verdana"/>
          <w:sz w:val="20"/>
          <w:szCs w:val="20"/>
        </w:rPr>
        <w:t>TZ.271.9.2023</w:t>
      </w:r>
      <w:r>
        <w:rPr>
          <w:rFonts w:ascii="Verdana" w:hAnsi="Verdana"/>
          <w:sz w:val="20"/>
          <w:szCs w:val="20"/>
        </w:rPr>
        <w:t xml:space="preserve">                                                       Golub- Dobrzyń, dnia 19.09.2023</w:t>
      </w:r>
      <w:r w:rsidR="00AC7BA0">
        <w:rPr>
          <w:rFonts w:ascii="Verdana" w:hAnsi="Verdana"/>
          <w:sz w:val="20"/>
          <w:szCs w:val="20"/>
        </w:rPr>
        <w:t xml:space="preserve"> </w:t>
      </w:r>
      <w:r>
        <w:rPr>
          <w:rFonts w:ascii="Verdana" w:hAnsi="Verdana"/>
          <w:sz w:val="20"/>
          <w:szCs w:val="20"/>
        </w:rPr>
        <w:t>r.</w:t>
      </w:r>
    </w:p>
    <w:p w14:paraId="69069BD7" w14:textId="77777777" w:rsidR="00DB23CB" w:rsidRDefault="00DB23CB" w:rsidP="00DB23CB">
      <w:pPr>
        <w:pStyle w:val="Bezodstpw"/>
        <w:rPr>
          <w:rFonts w:ascii="Verdana" w:hAnsi="Verdana"/>
          <w:sz w:val="20"/>
          <w:szCs w:val="20"/>
        </w:rPr>
      </w:pPr>
    </w:p>
    <w:p w14:paraId="29725608" w14:textId="77777777" w:rsidR="00DB23CB" w:rsidRDefault="00DB23CB" w:rsidP="00DB23CB">
      <w:pPr>
        <w:pStyle w:val="Bezodstpw"/>
        <w:rPr>
          <w:rFonts w:ascii="Verdana" w:hAnsi="Verdana"/>
          <w:sz w:val="20"/>
          <w:szCs w:val="20"/>
        </w:rPr>
      </w:pPr>
    </w:p>
    <w:p w14:paraId="2207A1CE" w14:textId="40A1CE6A" w:rsidR="00DB23CB" w:rsidRDefault="00DB23CB" w:rsidP="00DB23CB">
      <w:pPr>
        <w:pStyle w:val="Bezodstpw"/>
        <w:rPr>
          <w:rFonts w:ascii="Verdana" w:hAnsi="Verdana"/>
          <w:sz w:val="20"/>
          <w:szCs w:val="20"/>
        </w:rPr>
      </w:pPr>
      <w:r>
        <w:rPr>
          <w:rFonts w:ascii="Verdana" w:hAnsi="Verdana"/>
          <w:sz w:val="20"/>
          <w:szCs w:val="20"/>
        </w:rPr>
        <w:t xml:space="preserve">                                                              </w:t>
      </w:r>
    </w:p>
    <w:p w14:paraId="20481E59" w14:textId="77777777" w:rsidR="00DB23CB" w:rsidRPr="00EB6220" w:rsidRDefault="00DB23CB" w:rsidP="00DB23CB">
      <w:pPr>
        <w:pStyle w:val="Bezodstpw"/>
        <w:rPr>
          <w:rFonts w:ascii="Verdana" w:hAnsi="Verdana"/>
          <w:sz w:val="20"/>
          <w:szCs w:val="20"/>
        </w:rPr>
      </w:pPr>
    </w:p>
    <w:p w14:paraId="4D883E29" w14:textId="77777777" w:rsidR="00DB23CB" w:rsidRPr="00EB6220" w:rsidRDefault="00DB23CB" w:rsidP="00DB23CB">
      <w:pPr>
        <w:pStyle w:val="Bezodstpw"/>
        <w:rPr>
          <w:rFonts w:ascii="Verdana" w:hAnsi="Verdana"/>
          <w:sz w:val="20"/>
          <w:szCs w:val="20"/>
        </w:rPr>
      </w:pPr>
    </w:p>
    <w:p w14:paraId="78AA872D" w14:textId="093C9700" w:rsidR="00DB23CB" w:rsidRPr="00EB6220" w:rsidRDefault="00DB23CB" w:rsidP="00BD2464">
      <w:pPr>
        <w:pStyle w:val="Bezodstpw"/>
        <w:spacing w:line="276" w:lineRule="auto"/>
        <w:jc w:val="center"/>
        <w:rPr>
          <w:rFonts w:ascii="Verdana" w:hAnsi="Verdana"/>
          <w:b/>
          <w:bCs/>
          <w:sz w:val="20"/>
          <w:szCs w:val="20"/>
        </w:rPr>
      </w:pPr>
      <w:r w:rsidRPr="00EB6220">
        <w:rPr>
          <w:rFonts w:ascii="Verdana" w:hAnsi="Verdana"/>
          <w:sz w:val="20"/>
          <w:szCs w:val="20"/>
        </w:rPr>
        <w:t>Dotyczy: post</w:t>
      </w:r>
      <w:r w:rsidR="00EB6220">
        <w:rPr>
          <w:rFonts w:ascii="Verdana" w:hAnsi="Verdana"/>
          <w:sz w:val="20"/>
          <w:szCs w:val="20"/>
        </w:rPr>
        <w:t>ę</w:t>
      </w:r>
      <w:r w:rsidRPr="00EB6220">
        <w:rPr>
          <w:rFonts w:ascii="Verdana" w:hAnsi="Verdana"/>
          <w:sz w:val="20"/>
          <w:szCs w:val="20"/>
        </w:rPr>
        <w:t xml:space="preserve">powania prowadzonego w trybie podstawowym o udzielenie zamówienia publicznego </w:t>
      </w:r>
      <w:proofErr w:type="spellStart"/>
      <w:r w:rsidRPr="00EB6220">
        <w:rPr>
          <w:rFonts w:ascii="Verdana" w:hAnsi="Verdana"/>
          <w:sz w:val="20"/>
          <w:szCs w:val="20"/>
        </w:rPr>
        <w:t>pn</w:t>
      </w:r>
      <w:proofErr w:type="spellEnd"/>
      <w:r w:rsidRPr="00EB6220">
        <w:rPr>
          <w:rFonts w:ascii="Verdana" w:hAnsi="Verdana"/>
          <w:sz w:val="20"/>
          <w:szCs w:val="20"/>
        </w:rPr>
        <w:t>: „</w:t>
      </w:r>
      <w:r w:rsidRPr="00EB6220">
        <w:rPr>
          <w:rFonts w:ascii="Verdana" w:hAnsi="Verdana"/>
          <w:b/>
          <w:bCs/>
          <w:sz w:val="20"/>
          <w:szCs w:val="20"/>
        </w:rPr>
        <w:t>Dostawa soli drogowej i piasku do zimowego utrzymania dróg powiatowych – część nr 2 -dostawa piasku”</w:t>
      </w:r>
    </w:p>
    <w:p w14:paraId="6969F2DD" w14:textId="77777777" w:rsidR="00DB23CB" w:rsidRPr="00EB6220" w:rsidRDefault="00DB23CB" w:rsidP="00DB23CB">
      <w:pPr>
        <w:pStyle w:val="Bezodstpw"/>
        <w:jc w:val="center"/>
        <w:rPr>
          <w:rFonts w:ascii="Verdana" w:hAnsi="Verdana"/>
          <w:b/>
          <w:bCs/>
          <w:sz w:val="20"/>
          <w:szCs w:val="20"/>
        </w:rPr>
      </w:pPr>
    </w:p>
    <w:p w14:paraId="598FDEB9" w14:textId="77777777" w:rsidR="00DB23CB" w:rsidRPr="00EB6220" w:rsidRDefault="00DB23CB" w:rsidP="00DB23CB">
      <w:pPr>
        <w:pStyle w:val="Bezodstpw"/>
        <w:jc w:val="center"/>
        <w:rPr>
          <w:rFonts w:ascii="Verdana" w:hAnsi="Verdana"/>
          <w:b/>
          <w:bCs/>
          <w:sz w:val="20"/>
          <w:szCs w:val="20"/>
        </w:rPr>
      </w:pPr>
    </w:p>
    <w:p w14:paraId="2CCC2CC1" w14:textId="528E51D7" w:rsidR="00DB23CB" w:rsidRPr="00EB6220" w:rsidRDefault="00DB23CB" w:rsidP="00DB23CB">
      <w:pPr>
        <w:pStyle w:val="Bezodstpw"/>
        <w:jc w:val="center"/>
        <w:rPr>
          <w:rFonts w:ascii="Verdana" w:hAnsi="Verdana"/>
          <w:b/>
          <w:bCs/>
          <w:sz w:val="20"/>
          <w:szCs w:val="20"/>
        </w:rPr>
      </w:pPr>
      <w:r w:rsidRPr="00EB6220">
        <w:rPr>
          <w:rFonts w:ascii="Verdana" w:hAnsi="Verdana"/>
          <w:b/>
          <w:bCs/>
          <w:sz w:val="20"/>
          <w:szCs w:val="20"/>
        </w:rPr>
        <w:t xml:space="preserve">Zawiadomienie o przedłużeniu terminu składania ofert i zmiana treści </w:t>
      </w:r>
      <w:r w:rsidR="00F52170" w:rsidRPr="00EB6220">
        <w:rPr>
          <w:rFonts w:ascii="Verdana" w:hAnsi="Verdana"/>
          <w:b/>
          <w:bCs/>
          <w:sz w:val="20"/>
          <w:szCs w:val="20"/>
        </w:rPr>
        <w:t>SWZ</w:t>
      </w:r>
    </w:p>
    <w:p w14:paraId="24BB0DDC" w14:textId="77777777" w:rsidR="00DB23CB" w:rsidRPr="00EB6220" w:rsidRDefault="00DB23CB" w:rsidP="00DB23CB">
      <w:pPr>
        <w:pStyle w:val="Bezodstpw"/>
        <w:jc w:val="center"/>
        <w:rPr>
          <w:rFonts w:ascii="Verdana" w:hAnsi="Verdana"/>
          <w:b/>
          <w:bCs/>
          <w:sz w:val="20"/>
          <w:szCs w:val="20"/>
        </w:rPr>
      </w:pPr>
    </w:p>
    <w:p w14:paraId="6A200E73" w14:textId="77777777" w:rsidR="00DB23CB" w:rsidRPr="00EB6220" w:rsidRDefault="00DB23CB" w:rsidP="00DB23CB">
      <w:pPr>
        <w:pStyle w:val="Bezodstpw"/>
        <w:jc w:val="center"/>
        <w:rPr>
          <w:rFonts w:ascii="Verdana" w:hAnsi="Verdana"/>
          <w:b/>
          <w:bCs/>
          <w:sz w:val="20"/>
          <w:szCs w:val="20"/>
        </w:rPr>
      </w:pPr>
    </w:p>
    <w:p w14:paraId="5F23965E" w14:textId="0B9990CE" w:rsidR="00DB23CB" w:rsidRPr="00EB6220" w:rsidRDefault="00DB23CB" w:rsidP="00EB6220">
      <w:pPr>
        <w:pStyle w:val="Bezodstpw"/>
        <w:spacing w:line="276" w:lineRule="auto"/>
        <w:jc w:val="both"/>
        <w:rPr>
          <w:rFonts w:ascii="Verdana" w:hAnsi="Verdana"/>
          <w:sz w:val="20"/>
          <w:szCs w:val="20"/>
        </w:rPr>
      </w:pPr>
      <w:r w:rsidRPr="00EB6220">
        <w:rPr>
          <w:rFonts w:ascii="Verdana" w:hAnsi="Verdana"/>
          <w:sz w:val="20"/>
          <w:szCs w:val="20"/>
        </w:rPr>
        <w:t xml:space="preserve">    Zamawiający informuje, iż na podstawie art. 286 ust. 1 ustawy z dnia 11 września 2019r. Prawo zamówień publicznych (Dz.U. z 2022 poz. 1710 ze zm.), przedłuża termin składania ofert do dnia  26 września 2023 r. do godz. 10.00 oraz wyznacza termin otwarcia ofert na dzień 26 września 2023 r. godz. 10:05.</w:t>
      </w:r>
    </w:p>
    <w:p w14:paraId="5E97506B" w14:textId="77777777" w:rsidR="00DB23CB" w:rsidRPr="00EB6220" w:rsidRDefault="00DB23CB" w:rsidP="00DB23CB">
      <w:pPr>
        <w:pStyle w:val="Bezodstpw"/>
        <w:jc w:val="both"/>
        <w:rPr>
          <w:rFonts w:ascii="Verdana" w:hAnsi="Verdana"/>
          <w:sz w:val="20"/>
          <w:szCs w:val="20"/>
        </w:rPr>
      </w:pPr>
    </w:p>
    <w:p w14:paraId="6D9F0D48" w14:textId="7CA3A4C5" w:rsidR="00DB23CB" w:rsidRPr="00EB6220" w:rsidRDefault="00DB23CB" w:rsidP="00EB6220">
      <w:pPr>
        <w:pStyle w:val="Bezodstpw"/>
        <w:spacing w:line="276" w:lineRule="auto"/>
        <w:jc w:val="both"/>
        <w:rPr>
          <w:rFonts w:ascii="Verdana" w:hAnsi="Verdana"/>
          <w:sz w:val="20"/>
          <w:szCs w:val="20"/>
        </w:rPr>
      </w:pPr>
      <w:r w:rsidRPr="00EB6220">
        <w:rPr>
          <w:rFonts w:ascii="Verdana" w:hAnsi="Verdana"/>
          <w:sz w:val="20"/>
          <w:szCs w:val="20"/>
        </w:rPr>
        <w:t xml:space="preserve">    W zawiązku z powyższym Zamawiający na podstawie art. 286 ust. 1 przywołanej ustawy </w:t>
      </w:r>
      <w:proofErr w:type="spellStart"/>
      <w:r w:rsidRPr="00EB6220">
        <w:rPr>
          <w:rFonts w:ascii="Verdana" w:hAnsi="Verdana"/>
          <w:sz w:val="20"/>
          <w:szCs w:val="20"/>
        </w:rPr>
        <w:t>pzp</w:t>
      </w:r>
      <w:proofErr w:type="spellEnd"/>
      <w:r w:rsidRPr="00EB6220">
        <w:rPr>
          <w:rFonts w:ascii="Verdana" w:hAnsi="Verdana"/>
          <w:sz w:val="20"/>
          <w:szCs w:val="20"/>
        </w:rPr>
        <w:t xml:space="preserve"> wprowadza stosowne zmiany w treści </w:t>
      </w:r>
      <w:r w:rsidR="00F52170" w:rsidRPr="00EB6220">
        <w:rPr>
          <w:rFonts w:ascii="Verdana" w:hAnsi="Verdana"/>
          <w:sz w:val="20"/>
          <w:szCs w:val="20"/>
        </w:rPr>
        <w:t>SWZ</w:t>
      </w:r>
      <w:r w:rsidRPr="00EB6220">
        <w:rPr>
          <w:rFonts w:ascii="Verdana" w:hAnsi="Verdana"/>
          <w:sz w:val="20"/>
          <w:szCs w:val="20"/>
        </w:rPr>
        <w:t xml:space="preserve"> polegające na:</w:t>
      </w:r>
    </w:p>
    <w:p w14:paraId="6E8CBABB" w14:textId="688F103F" w:rsidR="00DB23CB" w:rsidRPr="00EB6220" w:rsidRDefault="00DB23CB" w:rsidP="00EB6220">
      <w:pPr>
        <w:pStyle w:val="Bezodstpw"/>
        <w:spacing w:line="276" w:lineRule="auto"/>
        <w:jc w:val="both"/>
        <w:rPr>
          <w:rFonts w:ascii="Verdana" w:hAnsi="Verdana"/>
          <w:sz w:val="20"/>
          <w:szCs w:val="20"/>
        </w:rPr>
      </w:pPr>
      <w:r w:rsidRPr="00EB6220">
        <w:rPr>
          <w:rFonts w:ascii="Verdana" w:hAnsi="Verdana"/>
          <w:sz w:val="20"/>
          <w:szCs w:val="20"/>
        </w:rPr>
        <w:t xml:space="preserve">    </w:t>
      </w:r>
    </w:p>
    <w:p w14:paraId="68B47F7D" w14:textId="0AAC5E8C" w:rsidR="00DB23CB" w:rsidRPr="00EB6220" w:rsidRDefault="00DB23CB" w:rsidP="00EB6220">
      <w:pPr>
        <w:pStyle w:val="Bezodstpw"/>
        <w:numPr>
          <w:ilvl w:val="0"/>
          <w:numId w:val="1"/>
        </w:numPr>
        <w:spacing w:line="276" w:lineRule="auto"/>
        <w:jc w:val="both"/>
        <w:rPr>
          <w:rFonts w:ascii="Verdana" w:hAnsi="Verdana"/>
          <w:sz w:val="20"/>
          <w:szCs w:val="20"/>
        </w:rPr>
      </w:pPr>
      <w:r w:rsidRPr="00EB6220">
        <w:rPr>
          <w:rFonts w:ascii="Verdana" w:hAnsi="Verdana"/>
          <w:sz w:val="20"/>
          <w:szCs w:val="20"/>
        </w:rPr>
        <w:t xml:space="preserve"> </w:t>
      </w:r>
      <w:r w:rsidR="00187316" w:rsidRPr="00EB6220">
        <w:rPr>
          <w:rFonts w:ascii="Verdana" w:hAnsi="Verdana"/>
          <w:sz w:val="20"/>
          <w:szCs w:val="20"/>
        </w:rPr>
        <w:t>z</w:t>
      </w:r>
      <w:r w:rsidRPr="00EB6220">
        <w:rPr>
          <w:rFonts w:ascii="Verdana" w:hAnsi="Verdana"/>
          <w:sz w:val="20"/>
          <w:szCs w:val="20"/>
        </w:rPr>
        <w:t xml:space="preserve">mianie terminu składania ofert z dnia </w:t>
      </w:r>
      <w:r w:rsidRPr="00EB6220">
        <w:rPr>
          <w:rFonts w:ascii="Verdana" w:hAnsi="Verdana"/>
          <w:b/>
          <w:bCs/>
          <w:sz w:val="20"/>
          <w:szCs w:val="20"/>
        </w:rPr>
        <w:t>25.09.2023r. na dzień 26.09.2023r.</w:t>
      </w:r>
      <w:r w:rsidR="00187316" w:rsidRPr="00EB6220">
        <w:rPr>
          <w:rFonts w:ascii="Verdana" w:hAnsi="Verdana"/>
          <w:b/>
          <w:bCs/>
          <w:sz w:val="20"/>
          <w:szCs w:val="20"/>
        </w:rPr>
        <w:t xml:space="preserve"> </w:t>
      </w:r>
      <w:r w:rsidR="00187316" w:rsidRPr="00EB6220">
        <w:rPr>
          <w:rFonts w:ascii="Verdana" w:hAnsi="Verdana"/>
          <w:sz w:val="20"/>
          <w:szCs w:val="20"/>
        </w:rPr>
        <w:t>(bez zmiany godziny składania ofert);</w:t>
      </w:r>
    </w:p>
    <w:p w14:paraId="7D2FE35D" w14:textId="77777777" w:rsidR="00B15B04" w:rsidRPr="00EB6220" w:rsidRDefault="00B15B04" w:rsidP="00EB6220">
      <w:pPr>
        <w:pStyle w:val="Bezodstpw"/>
        <w:spacing w:line="276" w:lineRule="auto"/>
        <w:ind w:left="645"/>
        <w:jc w:val="both"/>
        <w:rPr>
          <w:rFonts w:ascii="Verdana" w:hAnsi="Verdana"/>
          <w:sz w:val="20"/>
          <w:szCs w:val="20"/>
        </w:rPr>
      </w:pPr>
    </w:p>
    <w:p w14:paraId="01D48F46" w14:textId="2CDEDB00" w:rsidR="00187316" w:rsidRPr="00EB6220" w:rsidRDefault="00187316" w:rsidP="00EB6220">
      <w:pPr>
        <w:pStyle w:val="Bezodstpw"/>
        <w:numPr>
          <w:ilvl w:val="0"/>
          <w:numId w:val="1"/>
        </w:numPr>
        <w:spacing w:line="276" w:lineRule="auto"/>
        <w:jc w:val="both"/>
        <w:rPr>
          <w:rFonts w:ascii="Verdana" w:hAnsi="Verdana"/>
          <w:sz w:val="20"/>
          <w:szCs w:val="20"/>
        </w:rPr>
      </w:pPr>
      <w:r w:rsidRPr="00EB6220">
        <w:rPr>
          <w:rFonts w:ascii="Verdana" w:hAnsi="Verdana"/>
          <w:sz w:val="20"/>
          <w:szCs w:val="20"/>
        </w:rPr>
        <w:t xml:space="preserve"> </w:t>
      </w:r>
      <w:r w:rsidR="00B15B04" w:rsidRPr="00EB6220">
        <w:rPr>
          <w:rFonts w:ascii="Verdana" w:hAnsi="Verdana"/>
          <w:sz w:val="20"/>
          <w:szCs w:val="20"/>
        </w:rPr>
        <w:t>z</w:t>
      </w:r>
      <w:r w:rsidRPr="00EB6220">
        <w:rPr>
          <w:rFonts w:ascii="Verdana" w:hAnsi="Verdana"/>
          <w:sz w:val="20"/>
          <w:szCs w:val="20"/>
        </w:rPr>
        <w:t xml:space="preserve">mianie terminu związania ofertą z dnia </w:t>
      </w:r>
      <w:r w:rsidRPr="00EB6220">
        <w:rPr>
          <w:rFonts w:ascii="Verdana" w:hAnsi="Verdana"/>
          <w:b/>
          <w:bCs/>
          <w:sz w:val="20"/>
          <w:szCs w:val="20"/>
        </w:rPr>
        <w:t>24.10.2023r. na dzień 25.10.2023r.</w:t>
      </w:r>
    </w:p>
    <w:p w14:paraId="735B6409" w14:textId="77777777" w:rsidR="00B15B04" w:rsidRPr="00EB6220" w:rsidRDefault="00B15B04" w:rsidP="00EB6220">
      <w:pPr>
        <w:pStyle w:val="Bezodstpw"/>
        <w:spacing w:line="276" w:lineRule="auto"/>
        <w:ind w:left="645"/>
        <w:jc w:val="both"/>
        <w:rPr>
          <w:rFonts w:ascii="Verdana" w:hAnsi="Verdana"/>
          <w:b/>
          <w:bCs/>
          <w:sz w:val="20"/>
          <w:szCs w:val="20"/>
        </w:rPr>
      </w:pPr>
    </w:p>
    <w:p w14:paraId="5B4D7376" w14:textId="77777777" w:rsidR="00B15B04" w:rsidRPr="00EB6220" w:rsidRDefault="00B15B04" w:rsidP="00EB6220">
      <w:pPr>
        <w:pStyle w:val="Bezodstpw"/>
        <w:spacing w:line="276" w:lineRule="auto"/>
        <w:jc w:val="both"/>
        <w:rPr>
          <w:rFonts w:ascii="Verdana" w:hAnsi="Verdana"/>
          <w:sz w:val="20"/>
          <w:szCs w:val="20"/>
        </w:rPr>
      </w:pPr>
    </w:p>
    <w:p w14:paraId="19C6BF75" w14:textId="5D5DCFDC" w:rsidR="00F52170" w:rsidRPr="00EB6220" w:rsidRDefault="00F52170" w:rsidP="00EB6220">
      <w:pPr>
        <w:pStyle w:val="Bezodstpw"/>
        <w:spacing w:line="276" w:lineRule="auto"/>
        <w:jc w:val="both"/>
        <w:rPr>
          <w:rFonts w:ascii="Verdana" w:hAnsi="Verdana"/>
          <w:sz w:val="20"/>
          <w:szCs w:val="20"/>
        </w:rPr>
      </w:pPr>
      <w:r w:rsidRPr="00EB6220">
        <w:rPr>
          <w:rFonts w:ascii="Verdana" w:hAnsi="Verdana"/>
          <w:sz w:val="20"/>
          <w:szCs w:val="20"/>
        </w:rPr>
        <w:t>Jednocześnie informuje, ze ogłoszenie o zamówieniu nr 2023/BZP 00400295/01 z dnia 18.09.2023r. zostało zmienione ogłoszeniem o zmianie ogłoszenia nr</w:t>
      </w:r>
      <w:r w:rsidR="00EB6220" w:rsidRPr="00EB6220">
        <w:rPr>
          <w:rFonts w:ascii="Verdana" w:hAnsi="Verdana"/>
          <w:sz w:val="20"/>
          <w:szCs w:val="20"/>
        </w:rPr>
        <w:t xml:space="preserve"> 2023/BZP 00402469/01 z dnia 19.09.2023r.</w:t>
      </w:r>
    </w:p>
    <w:p w14:paraId="529F3BDB" w14:textId="77777777" w:rsidR="00187316" w:rsidRDefault="00187316" w:rsidP="00187316">
      <w:pPr>
        <w:pStyle w:val="Bezodstpw"/>
        <w:ind w:left="645"/>
        <w:jc w:val="both"/>
        <w:rPr>
          <w:rFonts w:ascii="Verdana" w:hAnsi="Verdana"/>
          <w:b/>
          <w:bCs/>
          <w:sz w:val="20"/>
          <w:szCs w:val="20"/>
        </w:rPr>
      </w:pPr>
    </w:p>
    <w:p w14:paraId="4287ECE6" w14:textId="77777777" w:rsidR="00B15B04" w:rsidRDefault="00B15B04" w:rsidP="00187316">
      <w:pPr>
        <w:pStyle w:val="Bezodstpw"/>
        <w:ind w:left="645"/>
        <w:jc w:val="both"/>
        <w:rPr>
          <w:rFonts w:ascii="Verdana" w:hAnsi="Verdana"/>
          <w:sz w:val="20"/>
          <w:szCs w:val="20"/>
        </w:rPr>
      </w:pPr>
    </w:p>
    <w:p w14:paraId="4C5C1643" w14:textId="619393BB" w:rsidR="00F52170" w:rsidRPr="00F52170" w:rsidRDefault="00F52170" w:rsidP="00F52170">
      <w:pPr>
        <w:autoSpaceDE w:val="0"/>
        <w:autoSpaceDN w:val="0"/>
        <w:adjustRightInd w:val="0"/>
        <w:spacing w:after="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18"/>
          <w:szCs w:val="18"/>
          <w:lang w:eastAsia="pl-PL"/>
        </w:rPr>
        <w:t xml:space="preserve">                                                                                    </w:t>
      </w:r>
      <w:r w:rsidRPr="00F52170">
        <w:rPr>
          <w:rFonts w:ascii="Verdana" w:eastAsia="Times New Roman" w:hAnsi="Verdana" w:cs="Times New Roman"/>
          <w:color w:val="000000"/>
          <w:sz w:val="20"/>
          <w:szCs w:val="20"/>
          <w:lang w:eastAsia="pl-PL"/>
        </w:rPr>
        <w:t>Dyrektor</w:t>
      </w:r>
    </w:p>
    <w:p w14:paraId="03CEEFE5" w14:textId="1AD8019F" w:rsidR="00F52170" w:rsidRPr="00F52170" w:rsidRDefault="00F52170" w:rsidP="00F52170">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F52170">
        <w:rPr>
          <w:rFonts w:ascii="Verdana" w:eastAsia="Times New Roman" w:hAnsi="Verdana" w:cs="Times New Roman"/>
          <w:color w:val="000000"/>
          <w:sz w:val="20"/>
          <w:szCs w:val="20"/>
          <w:lang w:eastAsia="pl-PL"/>
        </w:rPr>
        <w:t xml:space="preserve">                                                                                 Zarządu Dróg Powiatowych</w:t>
      </w:r>
    </w:p>
    <w:p w14:paraId="4C761D28" w14:textId="77777777" w:rsidR="00AC7BA0" w:rsidRDefault="00AC7BA0" w:rsidP="00F52170">
      <w:pPr>
        <w:autoSpaceDE w:val="0"/>
        <w:autoSpaceDN w:val="0"/>
        <w:adjustRightInd w:val="0"/>
        <w:spacing w:after="0" w:line="240" w:lineRule="auto"/>
        <w:jc w:val="both"/>
        <w:rPr>
          <w:rFonts w:ascii="Verdana" w:eastAsia="Times New Roman" w:hAnsi="Verdana" w:cs="Times New Roman"/>
          <w:color w:val="000000"/>
          <w:sz w:val="20"/>
          <w:szCs w:val="20"/>
          <w:lang w:eastAsia="pl-PL"/>
        </w:rPr>
      </w:pPr>
    </w:p>
    <w:p w14:paraId="0AE7CAFC" w14:textId="740DB217" w:rsidR="00F52170" w:rsidRPr="00F52170" w:rsidRDefault="00F52170" w:rsidP="00F52170">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F5217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 xml:space="preserve">  </w:t>
      </w:r>
      <w:r w:rsidRPr="00F52170">
        <w:rPr>
          <w:rFonts w:ascii="Verdana" w:eastAsia="Times New Roman" w:hAnsi="Verdana" w:cs="Times New Roman"/>
          <w:color w:val="000000"/>
          <w:sz w:val="20"/>
          <w:szCs w:val="20"/>
          <w:lang w:eastAsia="pl-PL"/>
        </w:rPr>
        <w:t>19.09.2023r. /-/  Mariusz Trojanowski</w:t>
      </w:r>
    </w:p>
    <w:p w14:paraId="62F56CC7" w14:textId="68FBEABC" w:rsidR="00F52170" w:rsidRPr="00463289" w:rsidRDefault="00F52170" w:rsidP="00F52170">
      <w:pPr>
        <w:autoSpaceDE w:val="0"/>
        <w:autoSpaceDN w:val="0"/>
        <w:adjustRightInd w:val="0"/>
        <w:spacing w:after="0" w:line="240" w:lineRule="auto"/>
        <w:jc w:val="right"/>
        <w:rPr>
          <w:rFonts w:ascii="Verdana" w:eastAsia="Times New Roman" w:hAnsi="Verdana" w:cs="Times New Roman"/>
          <w:color w:val="000000"/>
          <w:sz w:val="18"/>
          <w:szCs w:val="18"/>
          <w:lang w:eastAsia="pl-PL"/>
        </w:rPr>
      </w:pPr>
      <w:r w:rsidRPr="00463289">
        <w:rPr>
          <w:rFonts w:ascii="Verdana" w:eastAsia="Times New Roman" w:hAnsi="Verdana" w:cs="Times New Roman"/>
          <w:color w:val="000000"/>
          <w:sz w:val="18"/>
          <w:szCs w:val="18"/>
          <w:lang w:eastAsia="pl-PL"/>
        </w:rPr>
        <w:t xml:space="preserve">                                                                             </w:t>
      </w:r>
    </w:p>
    <w:p w14:paraId="6FC752C2" w14:textId="7C5AF59E" w:rsidR="00F52170" w:rsidRPr="00DB23CB" w:rsidRDefault="00F52170" w:rsidP="00187316">
      <w:pPr>
        <w:pStyle w:val="Bezodstpw"/>
        <w:ind w:left="645"/>
        <w:jc w:val="both"/>
        <w:rPr>
          <w:rFonts w:ascii="Verdana" w:hAnsi="Verdana"/>
          <w:sz w:val="20"/>
          <w:szCs w:val="20"/>
        </w:rPr>
      </w:pPr>
      <w:r>
        <w:rPr>
          <w:rFonts w:ascii="Verdana" w:hAnsi="Verdana"/>
          <w:sz w:val="20"/>
          <w:szCs w:val="20"/>
        </w:rPr>
        <w:t xml:space="preserve"> </w:t>
      </w:r>
    </w:p>
    <w:sectPr w:rsidR="00F52170" w:rsidRPr="00DB2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B2911"/>
    <w:multiLevelType w:val="hybridMultilevel"/>
    <w:tmpl w:val="D5ACBFBE"/>
    <w:lvl w:ilvl="0" w:tplc="6C2E970A">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num w:numId="1" w16cid:durableId="211905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96"/>
    <w:rsid w:val="00187316"/>
    <w:rsid w:val="00286396"/>
    <w:rsid w:val="00AC7BA0"/>
    <w:rsid w:val="00B15B04"/>
    <w:rsid w:val="00BD2464"/>
    <w:rsid w:val="00CD760D"/>
    <w:rsid w:val="00DB23CB"/>
    <w:rsid w:val="00EB6220"/>
    <w:rsid w:val="00F52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1CF2"/>
  <w15:chartTrackingRefBased/>
  <w15:docId w15:val="{1FE27A8B-65D3-40F9-B7F3-F28425E4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17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B2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239</Words>
  <Characters>1439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dc:creator>
  <cp:keywords/>
  <dc:description/>
  <cp:lastModifiedBy>Zofia</cp:lastModifiedBy>
  <cp:revision>6</cp:revision>
  <dcterms:created xsi:type="dcterms:W3CDTF">2023-09-19T07:47:00Z</dcterms:created>
  <dcterms:modified xsi:type="dcterms:W3CDTF">2023-09-19T08:59:00Z</dcterms:modified>
</cp:coreProperties>
</file>