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D0D8" w14:textId="2E862F3D" w:rsidR="00AA07C1" w:rsidRPr="00F00F8E" w:rsidRDefault="00DA1CBF" w:rsidP="00D43D18">
      <w:pPr>
        <w:tabs>
          <w:tab w:val="left" w:pos="6120"/>
          <w:tab w:val="left" w:pos="7020"/>
          <w:tab w:val="right" w:pos="907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O</w:t>
      </w:r>
      <w:r w:rsidR="00AA07C1" w:rsidRPr="00F00F8E">
        <w:rPr>
          <w:rFonts w:ascii="Arial" w:hAnsi="Arial" w:cs="Arial"/>
          <w:b/>
          <w:sz w:val="20"/>
          <w:szCs w:val="20"/>
        </w:rPr>
        <w:t>pis przedmiotu zamówienia</w:t>
      </w:r>
    </w:p>
    <w:p w14:paraId="5F78B46A" w14:textId="77777777" w:rsidR="00AA07C1" w:rsidRPr="00F00F8E" w:rsidRDefault="00AA07C1" w:rsidP="00D43D18">
      <w:pPr>
        <w:tabs>
          <w:tab w:val="left" w:pos="6120"/>
          <w:tab w:val="left" w:pos="7020"/>
          <w:tab w:val="right" w:pos="907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7653F8" w14:textId="3E66B9A7" w:rsidR="002F5D7C" w:rsidRPr="00F00F8E" w:rsidRDefault="00696877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Przedmiotem zamówienia jest </w:t>
      </w:r>
      <w:r w:rsidR="00DD338E" w:rsidRPr="00F00F8E">
        <w:rPr>
          <w:rFonts w:ascii="Arial" w:hAnsi="Arial" w:cs="Arial"/>
          <w:sz w:val="20"/>
          <w:szCs w:val="20"/>
        </w:rPr>
        <w:t>utrzymanie</w:t>
      </w:r>
      <w:r w:rsidR="008C60CF" w:rsidRPr="00F00F8E">
        <w:rPr>
          <w:rFonts w:ascii="Arial" w:hAnsi="Arial" w:cs="Arial"/>
          <w:sz w:val="20"/>
          <w:szCs w:val="20"/>
        </w:rPr>
        <w:t xml:space="preserve"> </w:t>
      </w:r>
      <w:r w:rsidR="00DD338E" w:rsidRPr="00F00F8E">
        <w:rPr>
          <w:rFonts w:ascii="Arial" w:hAnsi="Arial" w:cs="Arial"/>
          <w:sz w:val="20"/>
          <w:szCs w:val="20"/>
        </w:rPr>
        <w:t xml:space="preserve">w stałej sprawności </w:t>
      </w:r>
      <w:r w:rsidR="00606BDD" w:rsidRPr="00F00F8E">
        <w:rPr>
          <w:rFonts w:ascii="Arial" w:hAnsi="Arial" w:cs="Arial"/>
          <w:sz w:val="20"/>
          <w:szCs w:val="20"/>
        </w:rPr>
        <w:t>urządzeń klimatyzacyjnych (klimatyzatorów, nawilżaczy, osuszaczy) zwanych dalej „urządzeniami”</w:t>
      </w:r>
      <w:r w:rsidR="009339AA" w:rsidRPr="00F00F8E">
        <w:rPr>
          <w:rFonts w:ascii="Arial" w:hAnsi="Arial" w:cs="Arial"/>
          <w:sz w:val="20"/>
          <w:szCs w:val="20"/>
        </w:rPr>
        <w:t xml:space="preserve"> </w:t>
      </w:r>
      <w:r w:rsidR="00BD025D" w:rsidRPr="00F00F8E">
        <w:rPr>
          <w:rFonts w:ascii="Arial" w:hAnsi="Arial" w:cs="Arial"/>
          <w:sz w:val="20"/>
          <w:szCs w:val="20"/>
        </w:rPr>
        <w:t>zgodnie z obowiązującymi przepisami oraz dokumentacją techniczno-ruchową</w:t>
      </w:r>
      <w:r w:rsidR="001C0FDD" w:rsidRPr="00F00F8E">
        <w:rPr>
          <w:rFonts w:ascii="Arial" w:hAnsi="Arial" w:cs="Arial"/>
          <w:sz w:val="20"/>
          <w:szCs w:val="20"/>
        </w:rPr>
        <w:t xml:space="preserve"> (DTR)</w:t>
      </w:r>
      <w:r w:rsidR="00BD025D" w:rsidRPr="00F00F8E">
        <w:rPr>
          <w:rFonts w:ascii="Arial" w:hAnsi="Arial" w:cs="Arial"/>
          <w:sz w:val="20"/>
          <w:szCs w:val="20"/>
        </w:rPr>
        <w:t xml:space="preserve"> i instrukcją eksploatacji</w:t>
      </w:r>
      <w:r w:rsidR="008C60CF" w:rsidRPr="00F00F8E">
        <w:rPr>
          <w:rFonts w:ascii="Arial" w:hAnsi="Arial" w:cs="Arial"/>
          <w:sz w:val="20"/>
          <w:szCs w:val="20"/>
        </w:rPr>
        <w:t xml:space="preserve"> w</w:t>
      </w:r>
      <w:r w:rsidR="00DD338E" w:rsidRPr="00F00F8E">
        <w:rPr>
          <w:rFonts w:ascii="Arial" w:hAnsi="Arial" w:cs="Arial"/>
          <w:sz w:val="20"/>
          <w:szCs w:val="20"/>
        </w:rPr>
        <w:t xml:space="preserve"> </w:t>
      </w:r>
      <w:r w:rsidR="00A1772D" w:rsidRPr="00F00F8E">
        <w:rPr>
          <w:rFonts w:ascii="Arial" w:hAnsi="Arial" w:cs="Arial"/>
          <w:sz w:val="20"/>
          <w:szCs w:val="20"/>
        </w:rPr>
        <w:t>Rządowej Agencji Rezerw Strategicznych</w:t>
      </w:r>
      <w:r w:rsidR="00A56919" w:rsidRPr="00F00F8E">
        <w:rPr>
          <w:rFonts w:ascii="Arial" w:hAnsi="Arial" w:cs="Arial"/>
          <w:sz w:val="20"/>
          <w:szCs w:val="20"/>
        </w:rPr>
        <w:t xml:space="preserve"> Składnica w </w:t>
      </w:r>
      <w:r w:rsidR="00F54BE6" w:rsidRPr="00F00F8E">
        <w:rPr>
          <w:rFonts w:ascii="Arial" w:hAnsi="Arial" w:cs="Arial"/>
          <w:sz w:val="20"/>
          <w:szCs w:val="20"/>
        </w:rPr>
        <w:t>Kamienicy Królewskiej,</w:t>
      </w:r>
      <w:r w:rsidR="00606BDD" w:rsidRPr="00F00F8E">
        <w:rPr>
          <w:rFonts w:ascii="Arial" w:hAnsi="Arial" w:cs="Arial"/>
          <w:sz w:val="20"/>
          <w:szCs w:val="20"/>
        </w:rPr>
        <w:t xml:space="preserve"> </w:t>
      </w:r>
      <w:r w:rsidR="00F54BE6" w:rsidRPr="00F00F8E">
        <w:rPr>
          <w:rFonts w:ascii="Arial" w:hAnsi="Arial" w:cs="Arial"/>
          <w:sz w:val="20"/>
          <w:szCs w:val="20"/>
        </w:rPr>
        <w:t>Komorowie</w:t>
      </w:r>
      <w:r w:rsidR="00606BDD" w:rsidRPr="00F00F8E">
        <w:rPr>
          <w:rFonts w:ascii="Arial" w:hAnsi="Arial" w:cs="Arial"/>
          <w:sz w:val="20"/>
          <w:szCs w:val="20"/>
        </w:rPr>
        <w:t xml:space="preserve">, </w:t>
      </w:r>
      <w:r w:rsidR="00F54BE6" w:rsidRPr="00F00F8E">
        <w:rPr>
          <w:rFonts w:ascii="Arial" w:hAnsi="Arial" w:cs="Arial"/>
          <w:sz w:val="20"/>
          <w:szCs w:val="20"/>
        </w:rPr>
        <w:t xml:space="preserve">Leśmierzu, Lisowicach, Niemcach, </w:t>
      </w:r>
      <w:r w:rsidR="00DE31F8" w:rsidRPr="00F00F8E">
        <w:rPr>
          <w:rFonts w:ascii="Arial" w:hAnsi="Arial" w:cs="Arial"/>
          <w:sz w:val="20"/>
          <w:szCs w:val="20"/>
        </w:rPr>
        <w:t xml:space="preserve">Starym </w:t>
      </w:r>
      <w:r w:rsidR="00BE78C0" w:rsidRPr="00F00F8E">
        <w:rPr>
          <w:rFonts w:ascii="Arial" w:hAnsi="Arial" w:cs="Arial"/>
          <w:sz w:val="20"/>
          <w:szCs w:val="20"/>
        </w:rPr>
        <w:t xml:space="preserve">Sączu, </w:t>
      </w:r>
      <w:r w:rsidR="00F54BE6" w:rsidRPr="00F00F8E">
        <w:rPr>
          <w:rFonts w:ascii="Arial" w:hAnsi="Arial" w:cs="Arial"/>
          <w:sz w:val="20"/>
          <w:szCs w:val="20"/>
        </w:rPr>
        <w:t>Wąwale</w:t>
      </w:r>
      <w:r w:rsidR="00606BDD" w:rsidRPr="00F00F8E">
        <w:rPr>
          <w:rFonts w:ascii="Arial" w:hAnsi="Arial" w:cs="Arial"/>
          <w:sz w:val="20"/>
          <w:szCs w:val="20"/>
        </w:rPr>
        <w:t xml:space="preserve"> i </w:t>
      </w:r>
      <w:r w:rsidR="00F54BE6" w:rsidRPr="00F00F8E">
        <w:rPr>
          <w:rFonts w:ascii="Arial" w:hAnsi="Arial" w:cs="Arial"/>
          <w:sz w:val="20"/>
          <w:szCs w:val="20"/>
        </w:rPr>
        <w:t>Ośrodkach Agencji: Konstancin Jeziorna, Ruciane Nida, Świnoujście</w:t>
      </w:r>
      <w:r w:rsidR="009339AA" w:rsidRPr="00F00F8E">
        <w:rPr>
          <w:rFonts w:ascii="Arial" w:hAnsi="Arial" w:cs="Arial"/>
          <w:sz w:val="20"/>
          <w:szCs w:val="20"/>
        </w:rPr>
        <w:t xml:space="preserve"> w okresie:</w:t>
      </w:r>
    </w:p>
    <w:p w14:paraId="075B5FB4" w14:textId="77777777" w:rsidR="006E279C" w:rsidRPr="00F00F8E" w:rsidRDefault="006E279C" w:rsidP="00D43D1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D8CBE6" w14:textId="6E429425" w:rsidR="007B1944" w:rsidRPr="002F33F1" w:rsidRDefault="007B1944" w:rsidP="007B1944">
      <w:pPr>
        <w:spacing w:line="276" w:lineRule="auto"/>
        <w:ind w:left="426" w:firstLine="709"/>
        <w:rPr>
          <w:rFonts w:ascii="Arial" w:hAnsi="Arial" w:cs="Arial"/>
          <w:color w:val="000000" w:themeColor="text1"/>
          <w:sz w:val="22"/>
        </w:rPr>
      </w:pPr>
      <w:r w:rsidRPr="002F33F1">
        <w:rPr>
          <w:rFonts w:ascii="Arial" w:hAnsi="Arial" w:cs="Arial"/>
          <w:color w:val="000000" w:themeColor="text1"/>
          <w:sz w:val="22"/>
        </w:rPr>
        <w:t>Składnica w Kamienicy Królewskiej – od 30.11.2023 – 31.05.2025</w:t>
      </w:r>
    </w:p>
    <w:p w14:paraId="581307B3" w14:textId="38E575A3" w:rsidR="007B1944" w:rsidRPr="008C657F" w:rsidRDefault="007B1944" w:rsidP="007B1944">
      <w:pPr>
        <w:spacing w:line="276" w:lineRule="auto"/>
        <w:ind w:left="426" w:firstLine="709"/>
        <w:rPr>
          <w:rFonts w:ascii="Arial" w:hAnsi="Arial" w:cs="Arial"/>
          <w:color w:val="FF0000"/>
          <w:sz w:val="22"/>
        </w:rPr>
      </w:pPr>
      <w:r w:rsidRPr="008C657F">
        <w:rPr>
          <w:rFonts w:ascii="Arial" w:hAnsi="Arial" w:cs="Arial"/>
          <w:color w:val="FF0000"/>
          <w:sz w:val="22"/>
        </w:rPr>
        <w:t>Składnica w Komorowie – od 3</w:t>
      </w:r>
      <w:r w:rsidR="00757E92">
        <w:rPr>
          <w:rFonts w:ascii="Arial" w:hAnsi="Arial" w:cs="Arial"/>
          <w:color w:val="FF0000"/>
          <w:sz w:val="22"/>
        </w:rPr>
        <w:t>0</w:t>
      </w:r>
      <w:r w:rsidRPr="008C657F">
        <w:rPr>
          <w:rFonts w:ascii="Arial" w:hAnsi="Arial" w:cs="Arial"/>
          <w:color w:val="FF0000"/>
          <w:sz w:val="22"/>
        </w:rPr>
        <w:t>.11.2023 – 31.05.2025</w:t>
      </w:r>
    </w:p>
    <w:p w14:paraId="6D1B535D" w14:textId="77777777" w:rsidR="007B1944" w:rsidRPr="002F33F1" w:rsidRDefault="007B1944" w:rsidP="007B1944">
      <w:pPr>
        <w:spacing w:line="276" w:lineRule="auto"/>
        <w:ind w:left="426" w:firstLine="709"/>
        <w:rPr>
          <w:rFonts w:ascii="Arial" w:hAnsi="Arial" w:cs="Arial"/>
          <w:color w:val="000000" w:themeColor="text1"/>
          <w:sz w:val="22"/>
        </w:rPr>
      </w:pPr>
      <w:r w:rsidRPr="002F33F1">
        <w:rPr>
          <w:rFonts w:ascii="Arial" w:hAnsi="Arial" w:cs="Arial"/>
          <w:color w:val="000000" w:themeColor="text1"/>
          <w:sz w:val="22"/>
        </w:rPr>
        <w:t>Składnica w Leśmierzu – od 01.04.2024 – 30.04.2025</w:t>
      </w:r>
    </w:p>
    <w:p w14:paraId="4C5A01DB" w14:textId="77777777" w:rsidR="007B1944" w:rsidRPr="002F33F1" w:rsidRDefault="007B1944" w:rsidP="007B1944">
      <w:pPr>
        <w:spacing w:line="276" w:lineRule="auto"/>
        <w:ind w:left="426" w:firstLine="709"/>
        <w:rPr>
          <w:rFonts w:ascii="Arial" w:hAnsi="Arial" w:cs="Arial"/>
          <w:color w:val="000000" w:themeColor="text1"/>
          <w:sz w:val="22"/>
        </w:rPr>
      </w:pPr>
      <w:r w:rsidRPr="002F33F1">
        <w:rPr>
          <w:rFonts w:ascii="Arial" w:hAnsi="Arial" w:cs="Arial"/>
          <w:color w:val="000000" w:themeColor="text1"/>
          <w:sz w:val="22"/>
        </w:rPr>
        <w:t>Składnica w Lisowicach – od 30.11.2023 – 31.05.2025</w:t>
      </w:r>
    </w:p>
    <w:p w14:paraId="34061E21" w14:textId="6B99DC21" w:rsidR="007B1944" w:rsidRPr="007B1944" w:rsidRDefault="007B1944" w:rsidP="007B1944">
      <w:pPr>
        <w:spacing w:line="276" w:lineRule="auto"/>
        <w:ind w:left="426" w:firstLine="709"/>
        <w:rPr>
          <w:rFonts w:ascii="Arial" w:hAnsi="Arial" w:cs="Arial"/>
          <w:color w:val="FF0000"/>
          <w:sz w:val="22"/>
        </w:rPr>
      </w:pPr>
      <w:r w:rsidRPr="007B1944">
        <w:rPr>
          <w:rFonts w:ascii="Arial" w:hAnsi="Arial" w:cs="Arial"/>
          <w:color w:val="FF0000"/>
          <w:sz w:val="22"/>
        </w:rPr>
        <w:t>Składnica w Niemcach – od dnia podpisania umowy – 31.05.2025</w:t>
      </w:r>
    </w:p>
    <w:p w14:paraId="69BE9D38" w14:textId="77777777" w:rsidR="007B1944" w:rsidRPr="008C657F" w:rsidRDefault="007B1944" w:rsidP="007B1944">
      <w:pPr>
        <w:spacing w:line="276" w:lineRule="auto"/>
        <w:ind w:left="426" w:firstLine="709"/>
        <w:rPr>
          <w:rFonts w:ascii="Arial" w:hAnsi="Arial" w:cs="Arial"/>
          <w:color w:val="FF0000"/>
          <w:sz w:val="22"/>
        </w:rPr>
      </w:pPr>
      <w:r w:rsidRPr="008C657F">
        <w:rPr>
          <w:rFonts w:ascii="Arial" w:hAnsi="Arial" w:cs="Arial"/>
          <w:color w:val="FF0000"/>
          <w:sz w:val="22"/>
        </w:rPr>
        <w:t>Składnica w Starym Sączu – od 30.09.2023 – 30.09.2024</w:t>
      </w:r>
    </w:p>
    <w:p w14:paraId="50A26740" w14:textId="77777777" w:rsidR="007B1944" w:rsidRPr="008C657F" w:rsidRDefault="007B1944" w:rsidP="007B1944">
      <w:pPr>
        <w:spacing w:line="276" w:lineRule="auto"/>
        <w:ind w:left="426" w:firstLine="709"/>
        <w:rPr>
          <w:rFonts w:ascii="Arial" w:hAnsi="Arial" w:cs="Arial"/>
          <w:color w:val="FF0000"/>
          <w:sz w:val="22"/>
        </w:rPr>
      </w:pPr>
      <w:r w:rsidRPr="008C657F">
        <w:rPr>
          <w:rFonts w:ascii="Arial" w:hAnsi="Arial" w:cs="Arial"/>
          <w:color w:val="FF0000"/>
          <w:sz w:val="22"/>
        </w:rPr>
        <w:t xml:space="preserve">Składnica w Wąwale – </w:t>
      </w:r>
      <w:r w:rsidRPr="008C657F">
        <w:rPr>
          <w:rFonts w:ascii="Arial" w:hAnsi="Arial" w:cs="Arial"/>
          <w:color w:val="FF0000"/>
          <w:sz w:val="22"/>
          <w:szCs w:val="22"/>
        </w:rPr>
        <w:t>od 15.11.2023 – 30.06.2025</w:t>
      </w:r>
    </w:p>
    <w:p w14:paraId="015FF066" w14:textId="77777777" w:rsidR="007B1944" w:rsidRPr="008C657F" w:rsidRDefault="007B1944" w:rsidP="007B1944">
      <w:pPr>
        <w:spacing w:line="276" w:lineRule="auto"/>
        <w:ind w:left="426" w:firstLine="709"/>
        <w:rPr>
          <w:rFonts w:ascii="Arial" w:hAnsi="Arial" w:cs="Arial"/>
          <w:color w:val="FF0000"/>
          <w:sz w:val="22"/>
        </w:rPr>
      </w:pPr>
      <w:r w:rsidRPr="008C657F">
        <w:rPr>
          <w:rFonts w:ascii="Arial" w:hAnsi="Arial" w:cs="Arial"/>
          <w:color w:val="FF0000"/>
          <w:sz w:val="22"/>
        </w:rPr>
        <w:t>Ośrodek w Konstancinie Jeziornej – 01.12.2024 – 01.06.2025</w:t>
      </w:r>
    </w:p>
    <w:p w14:paraId="58962CFB" w14:textId="4534B247" w:rsidR="007B1944" w:rsidRPr="007B1944" w:rsidRDefault="007B1944" w:rsidP="007B1944">
      <w:pPr>
        <w:spacing w:line="276" w:lineRule="auto"/>
        <w:ind w:left="426" w:firstLine="709"/>
        <w:rPr>
          <w:rFonts w:ascii="Arial" w:hAnsi="Arial" w:cs="Arial"/>
          <w:color w:val="FF0000"/>
          <w:sz w:val="22"/>
        </w:rPr>
      </w:pPr>
      <w:r w:rsidRPr="007B1944">
        <w:rPr>
          <w:rFonts w:ascii="Arial" w:hAnsi="Arial" w:cs="Arial"/>
          <w:color w:val="FF0000"/>
          <w:sz w:val="22"/>
        </w:rPr>
        <w:t>Ośrodek w Rucianem Nida – od dnia podpisania umowy – 30.06.2025</w:t>
      </w:r>
    </w:p>
    <w:p w14:paraId="14486E4E" w14:textId="77777777" w:rsidR="007B1944" w:rsidRPr="002F33F1" w:rsidRDefault="007B1944" w:rsidP="007B1944">
      <w:pPr>
        <w:spacing w:line="276" w:lineRule="auto"/>
        <w:ind w:left="426" w:firstLine="709"/>
        <w:rPr>
          <w:rFonts w:ascii="Arial" w:hAnsi="Arial" w:cs="Arial"/>
          <w:color w:val="000000" w:themeColor="text1"/>
          <w:sz w:val="22"/>
        </w:rPr>
      </w:pPr>
      <w:r w:rsidRPr="002F33F1">
        <w:rPr>
          <w:rFonts w:ascii="Arial" w:hAnsi="Arial" w:cs="Arial"/>
          <w:color w:val="000000" w:themeColor="text1"/>
          <w:sz w:val="22"/>
        </w:rPr>
        <w:t>Ośrodek w Świnoujściu – od 31.03.2024 – 31.03.2025</w:t>
      </w:r>
    </w:p>
    <w:p w14:paraId="2F89A8BF" w14:textId="39BC7277" w:rsidR="00A01E92" w:rsidRPr="00F00F8E" w:rsidRDefault="00A01E92" w:rsidP="007B1944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79E05F3B" w14:textId="77777777" w:rsidR="006E279C" w:rsidRPr="00F00F8E" w:rsidRDefault="006E279C" w:rsidP="00D43D1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3B78AC" w14:textId="5494CB97" w:rsidR="001C0FDD" w:rsidRPr="00F00F8E" w:rsidRDefault="00D26F24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</w:t>
      </w:r>
      <w:r w:rsidR="002D0C08" w:rsidRPr="00F00F8E">
        <w:rPr>
          <w:rFonts w:ascii="Arial" w:hAnsi="Arial" w:cs="Arial"/>
          <w:sz w:val="20"/>
          <w:szCs w:val="20"/>
        </w:rPr>
        <w:t>przeprowadza</w:t>
      </w:r>
      <w:r w:rsidRPr="00F00F8E">
        <w:rPr>
          <w:rFonts w:ascii="Arial" w:hAnsi="Arial" w:cs="Arial"/>
          <w:sz w:val="20"/>
          <w:szCs w:val="20"/>
        </w:rPr>
        <w:t>nie</w:t>
      </w:r>
      <w:r w:rsidR="002F5D7C" w:rsidRPr="00F00F8E">
        <w:rPr>
          <w:rFonts w:ascii="Arial" w:hAnsi="Arial" w:cs="Arial"/>
          <w:sz w:val="20"/>
          <w:szCs w:val="20"/>
        </w:rPr>
        <w:t xml:space="preserve"> przeglądów</w:t>
      </w:r>
      <w:r w:rsidR="00606BDD" w:rsidRPr="00F00F8E">
        <w:rPr>
          <w:rFonts w:ascii="Arial" w:hAnsi="Arial" w:cs="Arial"/>
          <w:sz w:val="20"/>
          <w:szCs w:val="20"/>
        </w:rPr>
        <w:t xml:space="preserve"> konserwacyjnych</w:t>
      </w:r>
      <w:r w:rsidR="002F5D7C" w:rsidRPr="00F00F8E">
        <w:rPr>
          <w:rFonts w:ascii="Arial" w:hAnsi="Arial" w:cs="Arial"/>
          <w:sz w:val="20"/>
          <w:szCs w:val="20"/>
        </w:rPr>
        <w:t xml:space="preserve"> i</w:t>
      </w:r>
      <w:r w:rsidRPr="00F00F8E">
        <w:rPr>
          <w:rFonts w:ascii="Arial" w:hAnsi="Arial" w:cs="Arial"/>
          <w:sz w:val="20"/>
          <w:szCs w:val="20"/>
        </w:rPr>
        <w:t xml:space="preserve"> napraw </w:t>
      </w:r>
      <w:r w:rsidR="00606BDD" w:rsidRPr="00F00F8E">
        <w:rPr>
          <w:rFonts w:ascii="Arial" w:hAnsi="Arial" w:cs="Arial"/>
          <w:sz w:val="20"/>
          <w:szCs w:val="20"/>
        </w:rPr>
        <w:t xml:space="preserve">urządzeń </w:t>
      </w:r>
      <w:r w:rsidR="008C60CF" w:rsidRPr="00F00F8E">
        <w:rPr>
          <w:rFonts w:ascii="Arial" w:hAnsi="Arial" w:cs="Arial"/>
          <w:sz w:val="20"/>
          <w:szCs w:val="20"/>
        </w:rPr>
        <w:t>oraz wykonywanie związanych z tym obowiązków</w:t>
      </w:r>
      <w:r w:rsidRPr="00F00F8E">
        <w:rPr>
          <w:rFonts w:ascii="Arial" w:hAnsi="Arial" w:cs="Arial"/>
          <w:sz w:val="20"/>
          <w:szCs w:val="20"/>
        </w:rPr>
        <w:t>, w celu</w:t>
      </w:r>
      <w:r w:rsidR="00F5220C" w:rsidRPr="00F00F8E">
        <w:rPr>
          <w:rFonts w:ascii="Arial" w:hAnsi="Arial" w:cs="Arial"/>
          <w:sz w:val="20"/>
          <w:szCs w:val="20"/>
        </w:rPr>
        <w:t xml:space="preserve"> zapewnienia Zamawiającemu </w:t>
      </w:r>
      <w:r w:rsidRPr="00F00F8E">
        <w:rPr>
          <w:rFonts w:ascii="Arial" w:hAnsi="Arial" w:cs="Arial"/>
          <w:sz w:val="20"/>
          <w:szCs w:val="20"/>
        </w:rPr>
        <w:t>bezawaryjnej</w:t>
      </w:r>
      <w:r w:rsidR="00F5220C" w:rsidRPr="00F00F8E">
        <w:rPr>
          <w:rFonts w:ascii="Arial" w:hAnsi="Arial" w:cs="Arial"/>
          <w:sz w:val="20"/>
          <w:szCs w:val="20"/>
        </w:rPr>
        <w:t>,</w:t>
      </w:r>
      <w:r w:rsidRPr="00F00F8E">
        <w:rPr>
          <w:rFonts w:ascii="Arial" w:hAnsi="Arial" w:cs="Arial"/>
          <w:sz w:val="20"/>
          <w:szCs w:val="20"/>
        </w:rPr>
        <w:t xml:space="preserve"> ciągłej eksploatacji.</w:t>
      </w:r>
    </w:p>
    <w:p w14:paraId="53912E95" w14:textId="1A674425" w:rsidR="001C0FDD" w:rsidRPr="00F00F8E" w:rsidRDefault="003403B5" w:rsidP="00D43D18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Przedstawione poniżej szczegółowe zakresy przeg</w:t>
      </w:r>
      <w:r w:rsidR="007B4681" w:rsidRPr="00F00F8E">
        <w:rPr>
          <w:rFonts w:ascii="Arial" w:hAnsi="Arial" w:cs="Arial"/>
          <w:sz w:val="20"/>
          <w:szCs w:val="20"/>
        </w:rPr>
        <w:t xml:space="preserve">lądów </w:t>
      </w:r>
      <w:r w:rsidR="00606BDD" w:rsidRPr="00F00F8E">
        <w:rPr>
          <w:rFonts w:ascii="Arial" w:hAnsi="Arial" w:cs="Arial"/>
          <w:sz w:val="20"/>
          <w:szCs w:val="20"/>
        </w:rPr>
        <w:t xml:space="preserve">konserwacyjnych </w:t>
      </w:r>
      <w:r w:rsidR="007B4681" w:rsidRPr="00F00F8E">
        <w:rPr>
          <w:rFonts w:ascii="Arial" w:hAnsi="Arial" w:cs="Arial"/>
          <w:sz w:val="20"/>
          <w:szCs w:val="20"/>
        </w:rPr>
        <w:t xml:space="preserve">są pomocnicze i </w:t>
      </w:r>
      <w:r w:rsidR="001351DD" w:rsidRPr="00F00F8E">
        <w:rPr>
          <w:rFonts w:ascii="Arial" w:hAnsi="Arial" w:cs="Arial"/>
          <w:sz w:val="20"/>
          <w:szCs w:val="20"/>
        </w:rPr>
        <w:t xml:space="preserve">mają zastosowanie </w:t>
      </w:r>
      <w:r w:rsidR="007B4681" w:rsidRPr="00F00F8E">
        <w:rPr>
          <w:rFonts w:ascii="Arial" w:hAnsi="Arial" w:cs="Arial"/>
          <w:sz w:val="20"/>
          <w:szCs w:val="20"/>
        </w:rPr>
        <w:t xml:space="preserve">tylko w zakresie odpowiednim dla danego typu </w:t>
      </w:r>
      <w:r w:rsidR="00606BDD" w:rsidRPr="00F00F8E">
        <w:rPr>
          <w:rFonts w:ascii="Arial" w:hAnsi="Arial" w:cs="Arial"/>
          <w:sz w:val="20"/>
          <w:szCs w:val="20"/>
        </w:rPr>
        <w:t>urządzenia</w:t>
      </w:r>
      <w:r w:rsidR="007B4681" w:rsidRPr="00F00F8E">
        <w:rPr>
          <w:rFonts w:ascii="Arial" w:hAnsi="Arial" w:cs="Arial"/>
          <w:sz w:val="20"/>
          <w:szCs w:val="20"/>
        </w:rPr>
        <w:t>, w przypadku braku</w:t>
      </w:r>
      <w:r w:rsidR="00EC3E39" w:rsidRPr="00F00F8E">
        <w:rPr>
          <w:rFonts w:ascii="Arial" w:hAnsi="Arial" w:cs="Arial"/>
          <w:sz w:val="20"/>
          <w:szCs w:val="20"/>
        </w:rPr>
        <w:t xml:space="preserve"> szczegółowych</w:t>
      </w:r>
      <w:r w:rsidR="007B4681" w:rsidRPr="00F00F8E">
        <w:rPr>
          <w:rFonts w:ascii="Arial" w:hAnsi="Arial" w:cs="Arial"/>
          <w:sz w:val="20"/>
          <w:szCs w:val="20"/>
        </w:rPr>
        <w:t xml:space="preserve"> wskazań producenta.</w:t>
      </w:r>
    </w:p>
    <w:p w14:paraId="06AE0EA5" w14:textId="5D577D36" w:rsidR="00F87D62" w:rsidRPr="00F00F8E" w:rsidRDefault="00F87D62" w:rsidP="00D43D18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CA121FF" w14:textId="77777777" w:rsidR="00DE055C" w:rsidRPr="00F00F8E" w:rsidRDefault="00F87D62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Każdy przegląd techniczny obejmuje czynności, wynikające z dokumentacji i instrukcji obsługi urządzenia producenta oraz aktualnych przepisów prawa.</w:t>
      </w:r>
      <w:r w:rsidR="00DE055C" w:rsidRPr="00F00F8E">
        <w:rPr>
          <w:rFonts w:ascii="Arial" w:hAnsi="Arial" w:cs="Arial"/>
          <w:sz w:val="20"/>
          <w:szCs w:val="20"/>
        </w:rPr>
        <w:t xml:space="preserve"> </w:t>
      </w:r>
    </w:p>
    <w:p w14:paraId="4CC5B9CA" w14:textId="141CB9E5" w:rsidR="00DE055C" w:rsidRPr="00F00F8E" w:rsidRDefault="00DE055C" w:rsidP="00D43D18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Każdorazowo po wykonaniu przeglądu Wykonawca jest zobowiązany do sporządzenia protokołu z opisem wykonanych czynności. Wykonawca jest także obowiązany do informowania Zamawiającego na piśmie o konieczności wymiany zużytych części z podaniem asortymentu i proponowanych kosztów wymiany</w:t>
      </w:r>
      <w:r w:rsidRPr="00F00F8E">
        <w:rPr>
          <w:rFonts w:ascii="Arial" w:hAnsi="Arial" w:cs="Arial"/>
          <w:sz w:val="20"/>
          <w:szCs w:val="20"/>
        </w:rPr>
        <w:t>.</w:t>
      </w:r>
    </w:p>
    <w:p w14:paraId="3F85CDB7" w14:textId="77777777" w:rsidR="00DE055C" w:rsidRPr="00F00F8E" w:rsidRDefault="00DE055C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6B7416" w14:textId="4AE816B5" w:rsidR="00F87D62" w:rsidRPr="00F00F8E" w:rsidRDefault="00F87D62" w:rsidP="00D43D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Zakres przeglądów konserwacyjnych w/w urządzeń:</w:t>
      </w:r>
    </w:p>
    <w:p w14:paraId="03B4EAA4" w14:textId="77777777" w:rsidR="007611A9" w:rsidRPr="00F00F8E" w:rsidRDefault="007611A9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A4741" w14:textId="3F5E3994" w:rsidR="007611A9" w:rsidRPr="00F00F8E" w:rsidRDefault="007611A9" w:rsidP="00D43D1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Szczegółowy zakres przeglądów konserwacyjnych</w:t>
      </w:r>
      <w:r w:rsidR="008F4DF4" w:rsidRPr="00F00F8E">
        <w:rPr>
          <w:rFonts w:ascii="Arial" w:hAnsi="Arial" w:cs="Arial"/>
          <w:b/>
          <w:sz w:val="20"/>
          <w:szCs w:val="20"/>
        </w:rPr>
        <w:t xml:space="preserve"> </w:t>
      </w:r>
      <w:r w:rsidR="00606BDD" w:rsidRPr="00F00F8E">
        <w:rPr>
          <w:rFonts w:ascii="Arial" w:hAnsi="Arial" w:cs="Arial"/>
          <w:b/>
          <w:sz w:val="20"/>
          <w:szCs w:val="20"/>
        </w:rPr>
        <w:t>klimatyzatorów</w:t>
      </w:r>
      <w:r w:rsidRPr="00F00F8E">
        <w:rPr>
          <w:rFonts w:ascii="Arial" w:hAnsi="Arial" w:cs="Arial"/>
          <w:b/>
          <w:sz w:val="20"/>
          <w:szCs w:val="20"/>
        </w:rPr>
        <w:t xml:space="preserve">: </w:t>
      </w:r>
    </w:p>
    <w:p w14:paraId="0FAC72DD" w14:textId="77777777" w:rsidR="007611A9" w:rsidRPr="00F00F8E" w:rsidRDefault="007611A9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991F33" w14:textId="4A5B2217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jedno</w:t>
      </w:r>
      <w:r w:rsidR="00DE055C" w:rsidRPr="00F00F8E">
        <w:rPr>
          <w:rFonts w:ascii="Arial" w:hAnsi="Arial" w:cs="Arial"/>
          <w:sz w:val="20"/>
          <w:szCs w:val="20"/>
        </w:rPr>
        <w:t>stek zewnętrznych klimatyzatora,</w:t>
      </w:r>
    </w:p>
    <w:p w14:paraId="74548B40" w14:textId="77915250" w:rsidR="00F87D62" w:rsidRPr="00F00F8E" w:rsidRDefault="00F87D6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mechaniczne czyszczenie wszystkic</w:t>
      </w:r>
      <w:r w:rsidR="00DE055C" w:rsidRPr="00F00F8E">
        <w:rPr>
          <w:rFonts w:ascii="Arial" w:hAnsi="Arial" w:cs="Arial"/>
          <w:sz w:val="20"/>
          <w:szCs w:val="20"/>
        </w:rPr>
        <w:t>h filtrów oraz lameli parownika,</w:t>
      </w:r>
    </w:p>
    <w:p w14:paraId="29521AB4" w14:textId="77777777" w:rsidR="001E1AD9" w:rsidRPr="00F00F8E" w:rsidRDefault="00F87D6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filtrów, tacki ociekowej i lameli parownika z użyciem środków antybakteryjnych oraz dezynfekujących</w:t>
      </w:r>
      <w:r w:rsidR="001E1AD9" w:rsidRPr="00F00F8E">
        <w:rPr>
          <w:rFonts w:ascii="Arial" w:hAnsi="Arial" w:cs="Arial"/>
          <w:sz w:val="20"/>
          <w:szCs w:val="20"/>
        </w:rPr>
        <w:t>,</w:t>
      </w:r>
    </w:p>
    <w:p w14:paraId="2B59CD41" w14:textId="56AD186C" w:rsidR="001E1AD9" w:rsidRPr="00F00F8E" w:rsidRDefault="001E1AD9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obudowy parownika z użyciem środków silnie czyszczących wg potrzeby,</w:t>
      </w:r>
    </w:p>
    <w:p w14:paraId="1AD2FDA8" w14:textId="0B44B81F" w:rsidR="001E1AD9" w:rsidRPr="00F00F8E" w:rsidRDefault="001E1AD9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mechaniczne czyszczenie lameli oraz obudowy skraplacza z użyciem środków silnie</w:t>
      </w:r>
      <w:r w:rsidRPr="00F00F8E">
        <w:rPr>
          <w:rFonts w:ascii="Arial" w:hAnsi="Arial" w:cs="Arial"/>
          <w:sz w:val="20"/>
          <w:szCs w:val="20"/>
        </w:rPr>
        <w:br/>
        <w:t>czyszczących wg potrzeby,</w:t>
      </w:r>
    </w:p>
    <w:p w14:paraId="66582BCA" w14:textId="6CEA0D7B" w:rsidR="001E1AD9" w:rsidRPr="00F00F8E" w:rsidRDefault="001E1AD9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szczelności i drożności układu odprowadzania skroplin oraz naprawa </w:t>
      </w:r>
      <w:r w:rsidRPr="00F00F8E">
        <w:rPr>
          <w:rFonts w:ascii="Arial" w:hAnsi="Arial" w:cs="Arial"/>
          <w:sz w:val="20"/>
          <w:szCs w:val="20"/>
        </w:rPr>
        <w:br/>
        <w:t>wg potrzeby,</w:t>
      </w:r>
    </w:p>
    <w:p w14:paraId="5F4EEFBF" w14:textId="22989DCC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jednostek wewnętrznych klimatyzatora</w:t>
      </w:r>
      <w:r w:rsidR="001E1AD9" w:rsidRPr="00F00F8E">
        <w:rPr>
          <w:rFonts w:ascii="Arial" w:hAnsi="Arial" w:cs="Arial"/>
          <w:sz w:val="20"/>
          <w:szCs w:val="20"/>
        </w:rPr>
        <w:t>,</w:t>
      </w:r>
    </w:p>
    <w:p w14:paraId="725054EA" w14:textId="616DA44A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odgrzybianie jednostek wewnętrznych klimatyzatora</w:t>
      </w:r>
      <w:r w:rsidR="001E1AD9" w:rsidRPr="00F00F8E">
        <w:rPr>
          <w:rFonts w:ascii="Arial" w:hAnsi="Arial" w:cs="Arial"/>
          <w:sz w:val="20"/>
          <w:szCs w:val="20"/>
        </w:rPr>
        <w:t>,</w:t>
      </w:r>
    </w:p>
    <w:p w14:paraId="43A47E65" w14:textId="2CBDD79D" w:rsidR="00B70478" w:rsidRPr="00F00F8E" w:rsidRDefault="00B70478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kontrola odmrażania,</w:t>
      </w:r>
    </w:p>
    <w:p w14:paraId="0ED68FBE" w14:textId="4EA4535E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czynnika chłodniczego w układzie klimatyzatora </w:t>
      </w:r>
      <w:r w:rsidR="006D790D" w:rsidRPr="00F00F8E">
        <w:rPr>
          <w:rFonts w:ascii="Arial" w:hAnsi="Arial" w:cs="Arial"/>
          <w:sz w:val="20"/>
          <w:szCs w:val="20"/>
        </w:rPr>
        <w:t>(</w:t>
      </w:r>
      <w:r w:rsidRPr="00F00F8E">
        <w:rPr>
          <w:rFonts w:ascii="Arial" w:hAnsi="Arial" w:cs="Arial"/>
          <w:sz w:val="20"/>
          <w:szCs w:val="20"/>
        </w:rPr>
        <w:t xml:space="preserve">ewentualne uzupełnienie </w:t>
      </w:r>
      <w:r w:rsidR="00796C3A" w:rsidRPr="00F00F8E">
        <w:rPr>
          <w:rFonts w:ascii="Arial" w:hAnsi="Arial" w:cs="Arial"/>
          <w:sz w:val="20"/>
          <w:szCs w:val="20"/>
        </w:rPr>
        <w:t xml:space="preserve">do pełna </w:t>
      </w:r>
      <w:r w:rsidRPr="00F00F8E">
        <w:rPr>
          <w:rFonts w:ascii="Arial" w:hAnsi="Arial" w:cs="Arial"/>
          <w:sz w:val="20"/>
          <w:szCs w:val="20"/>
        </w:rPr>
        <w:t>brakujących ilości</w:t>
      </w:r>
      <w:r w:rsidR="00796C3A" w:rsidRPr="00F00F8E">
        <w:rPr>
          <w:rFonts w:ascii="Arial" w:hAnsi="Arial" w:cs="Arial"/>
          <w:sz w:val="20"/>
          <w:szCs w:val="20"/>
        </w:rPr>
        <w:t xml:space="preserve"> czynnik</w:t>
      </w:r>
      <w:r w:rsidR="006D790D" w:rsidRPr="00F00F8E">
        <w:rPr>
          <w:rFonts w:ascii="Arial" w:hAnsi="Arial" w:cs="Arial"/>
          <w:sz w:val="20"/>
          <w:szCs w:val="20"/>
        </w:rPr>
        <w:t>a w ramach opcji naprawy)</w:t>
      </w:r>
      <w:r w:rsidR="001E1AD9" w:rsidRPr="00F00F8E">
        <w:rPr>
          <w:rFonts w:ascii="Arial" w:hAnsi="Arial" w:cs="Arial"/>
          <w:sz w:val="20"/>
          <w:szCs w:val="20"/>
        </w:rPr>
        <w:t>,</w:t>
      </w:r>
    </w:p>
    <w:p w14:paraId="585533E1" w14:textId="73373D42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lastRenderedPageBreak/>
        <w:t>sprawdzenie zacisków połączeń elektrycznych urządzeń</w:t>
      </w:r>
      <w:r w:rsidR="001E1AD9" w:rsidRPr="00F00F8E">
        <w:rPr>
          <w:rFonts w:ascii="Arial" w:hAnsi="Arial" w:cs="Arial"/>
          <w:sz w:val="20"/>
          <w:szCs w:val="20"/>
        </w:rPr>
        <w:t>,</w:t>
      </w:r>
    </w:p>
    <w:p w14:paraId="57B41FFE" w14:textId="587745BD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i uzupełnienie izolacji termicznej </w:t>
      </w:r>
      <w:r w:rsidR="001E1AD9" w:rsidRPr="00F00F8E">
        <w:rPr>
          <w:rFonts w:ascii="Arial" w:hAnsi="Arial" w:cs="Arial"/>
          <w:sz w:val="20"/>
          <w:szCs w:val="20"/>
        </w:rPr>
        <w:t>r</w:t>
      </w:r>
      <w:r w:rsidRPr="00F00F8E">
        <w:rPr>
          <w:rFonts w:ascii="Arial" w:hAnsi="Arial" w:cs="Arial"/>
          <w:sz w:val="20"/>
          <w:szCs w:val="20"/>
        </w:rPr>
        <w:t>urociągów klimatyzacyjnych</w:t>
      </w:r>
      <w:r w:rsidR="001E1AD9" w:rsidRPr="00F00F8E">
        <w:rPr>
          <w:rFonts w:ascii="Arial" w:hAnsi="Arial" w:cs="Arial"/>
          <w:sz w:val="20"/>
          <w:szCs w:val="20"/>
        </w:rPr>
        <w:t>,</w:t>
      </w:r>
    </w:p>
    <w:p w14:paraId="343C4AA3" w14:textId="26A826EC" w:rsidR="00B769B2" w:rsidRPr="00F00F8E" w:rsidRDefault="00B769B2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parametrów pracy</w:t>
      </w:r>
      <w:r w:rsidR="00491674" w:rsidRPr="00F00F8E">
        <w:rPr>
          <w:rFonts w:ascii="Arial" w:hAnsi="Arial" w:cs="Arial"/>
          <w:sz w:val="20"/>
          <w:szCs w:val="20"/>
        </w:rPr>
        <w:t xml:space="preserve"> i poprawnoś</w:t>
      </w:r>
      <w:r w:rsidR="006E5F10" w:rsidRPr="00F00F8E">
        <w:rPr>
          <w:rFonts w:ascii="Arial" w:hAnsi="Arial" w:cs="Arial"/>
          <w:sz w:val="20"/>
          <w:szCs w:val="20"/>
        </w:rPr>
        <w:t>ci działania pracy</w:t>
      </w:r>
      <w:r w:rsidRPr="00F00F8E">
        <w:rPr>
          <w:rFonts w:ascii="Arial" w:hAnsi="Arial" w:cs="Arial"/>
          <w:sz w:val="20"/>
          <w:szCs w:val="20"/>
        </w:rPr>
        <w:t xml:space="preserve"> urządzeń</w:t>
      </w:r>
      <w:r w:rsidR="006E5F10" w:rsidRPr="00F00F8E">
        <w:rPr>
          <w:rFonts w:ascii="Arial" w:hAnsi="Arial" w:cs="Arial"/>
          <w:sz w:val="20"/>
          <w:szCs w:val="20"/>
        </w:rPr>
        <w:t xml:space="preserve"> oraz podzespołów</w:t>
      </w:r>
      <w:r w:rsidR="00B57787" w:rsidRPr="00F00F8E">
        <w:rPr>
          <w:rFonts w:ascii="Arial" w:hAnsi="Arial" w:cs="Arial"/>
          <w:sz w:val="20"/>
          <w:szCs w:val="20"/>
        </w:rPr>
        <w:t xml:space="preserve"> automatyki,</w:t>
      </w:r>
      <w:r w:rsidR="001E1AD9" w:rsidRPr="00F00F8E">
        <w:rPr>
          <w:rFonts w:ascii="Arial" w:hAnsi="Arial" w:cs="Arial"/>
          <w:sz w:val="20"/>
          <w:szCs w:val="20"/>
        </w:rPr>
        <w:t xml:space="preserve"> </w:t>
      </w:r>
      <w:r w:rsidR="003773BC" w:rsidRPr="00F00F8E">
        <w:rPr>
          <w:rFonts w:ascii="Arial" w:hAnsi="Arial" w:cs="Arial"/>
          <w:sz w:val="20"/>
          <w:szCs w:val="20"/>
        </w:rPr>
        <w:t xml:space="preserve">w tym też </w:t>
      </w:r>
      <w:r w:rsidR="001E1AD9" w:rsidRPr="00F00F8E">
        <w:rPr>
          <w:rFonts w:ascii="Arial" w:hAnsi="Arial" w:cs="Arial"/>
          <w:sz w:val="20"/>
          <w:szCs w:val="20"/>
        </w:rPr>
        <w:t>temperatury wydmuchiwanego powietrza oraz głośności pracy</w:t>
      </w:r>
      <w:r w:rsidR="006E5F10" w:rsidRPr="00F00F8E">
        <w:rPr>
          <w:rFonts w:ascii="Arial" w:hAnsi="Arial" w:cs="Arial"/>
          <w:sz w:val="20"/>
          <w:szCs w:val="20"/>
        </w:rPr>
        <w:t xml:space="preserve"> </w:t>
      </w:r>
      <w:r w:rsidR="00C036B0" w:rsidRPr="00F00F8E">
        <w:rPr>
          <w:rFonts w:ascii="Arial" w:hAnsi="Arial" w:cs="Arial"/>
          <w:sz w:val="20"/>
          <w:szCs w:val="20"/>
        </w:rPr>
        <w:t>urzą</w:t>
      </w:r>
      <w:r w:rsidR="00BB7157" w:rsidRPr="00F00F8E">
        <w:rPr>
          <w:rFonts w:ascii="Arial" w:hAnsi="Arial" w:cs="Arial"/>
          <w:sz w:val="20"/>
          <w:szCs w:val="20"/>
        </w:rPr>
        <w:t>dzeń,</w:t>
      </w:r>
    </w:p>
    <w:p w14:paraId="6DDE3F41" w14:textId="2B053B93" w:rsidR="001E1AD9" w:rsidRPr="00F00F8E" w:rsidRDefault="001E1AD9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pomiar prądu znamieniowego oraz wymiana kondensatorów rozruchowych wg potrzeby,</w:t>
      </w:r>
    </w:p>
    <w:p w14:paraId="5EA083F0" w14:textId="44A0EDC2" w:rsidR="001E1AD9" w:rsidRPr="00F00F8E" w:rsidRDefault="001E1AD9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ciśnienia oraz uzupełnienie czynnika chłodniczego wg potrzeby</w:t>
      </w:r>
      <w:r w:rsidR="004E0A7E" w:rsidRPr="00F00F8E">
        <w:rPr>
          <w:rFonts w:ascii="Arial" w:hAnsi="Arial" w:cs="Arial"/>
          <w:sz w:val="20"/>
          <w:szCs w:val="20"/>
        </w:rPr>
        <w:t>,</w:t>
      </w:r>
    </w:p>
    <w:p w14:paraId="515DD9AA" w14:textId="6E479FAE" w:rsidR="00DA7667" w:rsidRPr="00F00F8E" w:rsidRDefault="00796C3A" w:rsidP="00D43D1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szczelności instalacji chłodniczej i usunięcie ewentualnej nieszczelności</w:t>
      </w:r>
      <w:r w:rsidR="00DE055C" w:rsidRPr="00F00F8E">
        <w:rPr>
          <w:rFonts w:ascii="Arial" w:hAnsi="Arial" w:cs="Arial"/>
          <w:sz w:val="20"/>
          <w:szCs w:val="20"/>
        </w:rPr>
        <w:t>.</w:t>
      </w:r>
    </w:p>
    <w:p w14:paraId="4F28E0DF" w14:textId="77777777" w:rsidR="00DE055C" w:rsidRPr="00F00F8E" w:rsidRDefault="00DE055C" w:rsidP="00D43D18">
      <w:p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3AED2B43" w14:textId="77777777" w:rsidR="00DA7667" w:rsidRPr="00F00F8E" w:rsidRDefault="00DA7667" w:rsidP="00D43D18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E0B34B" w14:textId="0F597314" w:rsidR="00204B56" w:rsidRPr="00F00F8E" w:rsidRDefault="00204B56" w:rsidP="00D43D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 xml:space="preserve">Centrala klimatyzacyjna: </w:t>
      </w:r>
    </w:p>
    <w:p w14:paraId="75A07F82" w14:textId="77777777" w:rsidR="00204B56" w:rsidRPr="00F00F8E" w:rsidRDefault="00204B56" w:rsidP="00D43D18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84B0428" w14:textId="0BA5FDB4" w:rsidR="00204B56" w:rsidRPr="00F00F8E" w:rsidRDefault="00CB5C92" w:rsidP="00D43D18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</w:t>
      </w:r>
      <w:r w:rsidR="00204B56" w:rsidRPr="00F00F8E">
        <w:rPr>
          <w:rFonts w:ascii="Arial" w:hAnsi="Arial" w:cs="Arial"/>
          <w:sz w:val="20"/>
          <w:szCs w:val="20"/>
        </w:rPr>
        <w:t>zyszczenie</w:t>
      </w:r>
      <w:r w:rsidR="00DA7667" w:rsidRPr="00F00F8E">
        <w:rPr>
          <w:rFonts w:ascii="Arial" w:hAnsi="Arial" w:cs="Arial"/>
          <w:sz w:val="20"/>
          <w:szCs w:val="20"/>
        </w:rPr>
        <w:t xml:space="preserve"> </w:t>
      </w:r>
      <w:r w:rsidR="00204B56" w:rsidRPr="00F00F8E">
        <w:rPr>
          <w:rFonts w:ascii="Arial" w:hAnsi="Arial" w:cs="Arial"/>
          <w:sz w:val="20"/>
          <w:szCs w:val="20"/>
        </w:rPr>
        <w:t>zewnętrznych i wewnętrznych powierzchni</w:t>
      </w:r>
      <w:r w:rsidR="00204B56" w:rsidRPr="00F00F8E">
        <w:rPr>
          <w:rFonts w:ascii="Arial" w:hAnsi="Arial" w:cs="Arial"/>
          <w:b/>
          <w:bCs/>
          <w:sz w:val="20"/>
          <w:szCs w:val="20"/>
        </w:rPr>
        <w:t xml:space="preserve"> </w:t>
      </w:r>
      <w:r w:rsidR="00204B56" w:rsidRPr="00F00F8E">
        <w:rPr>
          <w:rFonts w:ascii="Arial" w:hAnsi="Arial" w:cs="Arial"/>
          <w:sz w:val="20"/>
          <w:szCs w:val="20"/>
        </w:rPr>
        <w:t>centrali klimatyzacyjnej</w:t>
      </w:r>
      <w:r w:rsidR="00DE055C" w:rsidRPr="00F00F8E">
        <w:rPr>
          <w:rFonts w:ascii="Arial" w:hAnsi="Arial" w:cs="Arial"/>
          <w:b/>
          <w:bCs/>
          <w:sz w:val="20"/>
          <w:szCs w:val="20"/>
        </w:rPr>
        <w:t xml:space="preserve"> </w:t>
      </w:r>
      <w:r w:rsidR="00DE055C" w:rsidRPr="00F00F8E">
        <w:rPr>
          <w:rFonts w:ascii="Arial" w:hAnsi="Arial" w:cs="Arial"/>
          <w:sz w:val="20"/>
          <w:szCs w:val="20"/>
        </w:rPr>
        <w:t>oraz modułu wentylacyjnego</w:t>
      </w:r>
      <w:r w:rsidR="00204B56" w:rsidRPr="00F00F8E">
        <w:rPr>
          <w:rFonts w:ascii="Arial" w:hAnsi="Arial" w:cs="Arial"/>
          <w:sz w:val="20"/>
          <w:szCs w:val="20"/>
        </w:rPr>
        <w:t>,</w:t>
      </w:r>
    </w:p>
    <w:p w14:paraId="20EB706A" w14:textId="47109ED0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filtrów powietrza,</w:t>
      </w:r>
    </w:p>
    <w:p w14:paraId="03444BFB" w14:textId="55C90F24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wentylatorów wymienników zewnętrznych,</w:t>
      </w:r>
    </w:p>
    <w:p w14:paraId="6E239BDF" w14:textId="0980A19B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konserwacja zespołu wentylatorów,</w:t>
      </w:r>
    </w:p>
    <w:p w14:paraId="671FA2FD" w14:textId="764CBCC4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wyrzutu spalin i doprowadzenia powietrza do spalania,</w:t>
      </w:r>
    </w:p>
    <w:p w14:paraId="321D7266" w14:textId="412D5C32" w:rsidR="001A66E0" w:rsidRPr="00F00F8E" w:rsidRDefault="001A66E0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usunięcie zabrudzeń z nagrzewnicy i chłodnicy,</w:t>
      </w:r>
    </w:p>
    <w:p w14:paraId="43BCA0BF" w14:textId="02E34974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elektrod jonizacji i zapłonu,</w:t>
      </w:r>
    </w:p>
    <w:p w14:paraId="366F9B40" w14:textId="07110D95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instalacji do odprowadzenia kondensatu,</w:t>
      </w:r>
    </w:p>
    <w:p w14:paraId="72A3B43F" w14:textId="3EA1F5FC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analiza spalin i kontrola ciśnienia gazu,</w:t>
      </w:r>
    </w:p>
    <w:p w14:paraId="0D46D877" w14:textId="6690164D" w:rsidR="00204B56" w:rsidRPr="00F00F8E" w:rsidRDefault="009E01F9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</w:t>
      </w:r>
      <w:r w:rsidR="00204B56" w:rsidRPr="00F00F8E">
        <w:rPr>
          <w:rFonts w:ascii="Arial" w:hAnsi="Arial" w:cs="Arial"/>
          <w:sz w:val="20"/>
          <w:szCs w:val="20"/>
        </w:rPr>
        <w:t xml:space="preserve">czyszczenie palników, </w:t>
      </w:r>
    </w:p>
    <w:p w14:paraId="71EAFF34" w14:textId="42EB436E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sprawdzenie stanu i czyszczenie wymienników ciepła,</w:t>
      </w:r>
    </w:p>
    <w:p w14:paraId="5F4D7403" w14:textId="56641971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sprawdzenie elementów bezpieczeństwa,</w:t>
      </w:r>
    </w:p>
    <w:p w14:paraId="39687653" w14:textId="7BF784A5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sprawdzenie połączeń elektrycznych,</w:t>
      </w:r>
    </w:p>
    <w:p w14:paraId="779022D1" w14:textId="2571842B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sprawdzenie napięcia i poboru prądów odbiorników elektrycznych,</w:t>
      </w:r>
    </w:p>
    <w:p w14:paraId="6F94B5DE" w14:textId="081DA958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sprawdzenie szczelności armatury gazowej,</w:t>
      </w:r>
    </w:p>
    <w:p w14:paraId="3711EEEC" w14:textId="4CC5BC8D" w:rsidR="00204B56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sprawdzenie ciśnienia gazu na palnikach,</w:t>
      </w:r>
    </w:p>
    <w:p w14:paraId="4607B584" w14:textId="69CD317B" w:rsidR="00204B56" w:rsidRPr="00F00F8E" w:rsidRDefault="007522FE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</w:t>
      </w:r>
      <w:r w:rsidR="00204B56" w:rsidRPr="00F00F8E">
        <w:rPr>
          <w:rFonts w:ascii="Arial" w:hAnsi="Arial" w:cs="Arial"/>
          <w:sz w:val="20"/>
          <w:szCs w:val="20"/>
        </w:rPr>
        <w:t>sprawdzenie szczelności układu chłodniczego,</w:t>
      </w:r>
    </w:p>
    <w:p w14:paraId="55075A0B" w14:textId="5772CA71" w:rsidR="00CB5C92" w:rsidRPr="00F00F8E" w:rsidRDefault="007522FE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</w:t>
      </w:r>
      <w:r w:rsidR="00CB5C92" w:rsidRPr="00F00F8E">
        <w:rPr>
          <w:rFonts w:ascii="Arial" w:hAnsi="Arial" w:cs="Arial"/>
          <w:sz w:val="20"/>
          <w:szCs w:val="20"/>
        </w:rPr>
        <w:t xml:space="preserve">sprawdzenie </w:t>
      </w:r>
      <w:proofErr w:type="gramStart"/>
      <w:r w:rsidR="00CB5C92" w:rsidRPr="00F00F8E">
        <w:rPr>
          <w:rFonts w:ascii="Arial" w:hAnsi="Arial" w:cs="Arial"/>
          <w:sz w:val="20"/>
          <w:szCs w:val="20"/>
        </w:rPr>
        <w:t>działania  automatyki</w:t>
      </w:r>
      <w:proofErr w:type="gramEnd"/>
      <w:r w:rsidR="00CB5C92" w:rsidRPr="00F00F8E">
        <w:rPr>
          <w:rFonts w:ascii="Arial" w:hAnsi="Arial" w:cs="Arial"/>
          <w:sz w:val="20"/>
          <w:szCs w:val="20"/>
        </w:rPr>
        <w:t xml:space="preserve"> całego urządzenia,</w:t>
      </w:r>
    </w:p>
    <w:p w14:paraId="1786307D" w14:textId="7C90BB6A" w:rsidR="007522FE" w:rsidRPr="00F00F8E" w:rsidRDefault="007522FE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 </w:t>
      </w:r>
      <w:r w:rsidR="00204B56" w:rsidRPr="00F00F8E">
        <w:rPr>
          <w:rFonts w:ascii="Arial" w:hAnsi="Arial" w:cs="Arial"/>
          <w:sz w:val="20"/>
          <w:szCs w:val="20"/>
        </w:rPr>
        <w:t>konserwacja sprężarki</w:t>
      </w:r>
      <w:r w:rsidR="00DA7667" w:rsidRPr="00F00F8E">
        <w:rPr>
          <w:rFonts w:ascii="Arial" w:hAnsi="Arial" w:cs="Arial"/>
          <w:sz w:val="20"/>
          <w:szCs w:val="20"/>
        </w:rPr>
        <w:t>,</w:t>
      </w:r>
    </w:p>
    <w:p w14:paraId="1A72A2A6" w14:textId="35A94888" w:rsidR="00160D52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wymiana filtrów</w:t>
      </w:r>
      <w:r w:rsidR="00DE055C" w:rsidRPr="00F00F8E">
        <w:rPr>
          <w:rFonts w:ascii="Arial" w:hAnsi="Arial" w:cs="Arial"/>
          <w:sz w:val="20"/>
          <w:szCs w:val="20"/>
        </w:rPr>
        <w:t xml:space="preserve"> (</w:t>
      </w:r>
      <w:r w:rsidR="00091AFD" w:rsidRPr="00F00F8E">
        <w:rPr>
          <w:rFonts w:ascii="Arial" w:hAnsi="Arial" w:cs="Arial"/>
          <w:sz w:val="20"/>
          <w:szCs w:val="20"/>
        </w:rPr>
        <w:t>co najmniej raz w roku),</w:t>
      </w:r>
    </w:p>
    <w:p w14:paraId="6428C4B6" w14:textId="6B64F0B1" w:rsidR="007255F2" w:rsidRPr="00F00F8E" w:rsidRDefault="007255F2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wszystkich czujników i sterowników centrali,</w:t>
      </w:r>
    </w:p>
    <w:p w14:paraId="79EC76A1" w14:textId="7F8FE6DC" w:rsidR="00160D52" w:rsidRPr="00F00F8E" w:rsidRDefault="00204B56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badanie szczelności czynnika chłodniczego,</w:t>
      </w:r>
    </w:p>
    <w:p w14:paraId="77EBC912" w14:textId="77777777" w:rsidR="00DE055C" w:rsidRPr="00F00F8E" w:rsidRDefault="009E01F9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wykonanie pomiarów ilości powietrza nawiewanego i usuwanego (pomiary na kratkach, anemostatach i w kanałach wentylacyjnych),</w:t>
      </w:r>
    </w:p>
    <w:p w14:paraId="5F2764E9" w14:textId="22C7300B" w:rsidR="00DE055C" w:rsidRPr="00F00F8E" w:rsidRDefault="00DE055C" w:rsidP="00D43D1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dokonanie wpisów w Centralnym Rejestrze Operatorów zgodnie z obowiązującym prawem i przepisami.               </w:t>
      </w:r>
    </w:p>
    <w:p w14:paraId="1E24EBA5" w14:textId="77777777" w:rsidR="006B432B" w:rsidRPr="00F00F8E" w:rsidRDefault="006B432B" w:rsidP="00D43D18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A98C55" w14:textId="06043819" w:rsidR="00752309" w:rsidRPr="00F00F8E" w:rsidRDefault="00752309" w:rsidP="00D43D1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Szczegółowy zakres przeglądów konserwacyjnych</w:t>
      </w:r>
      <w:r w:rsidR="00C30D52" w:rsidRPr="00F00F8E">
        <w:rPr>
          <w:rFonts w:ascii="Arial" w:hAnsi="Arial" w:cs="Arial"/>
          <w:b/>
          <w:sz w:val="20"/>
          <w:szCs w:val="20"/>
        </w:rPr>
        <w:t xml:space="preserve"> osuszaczy powietrza</w:t>
      </w:r>
      <w:r w:rsidRPr="00F00F8E">
        <w:rPr>
          <w:rFonts w:ascii="Arial" w:hAnsi="Arial" w:cs="Arial"/>
          <w:b/>
          <w:sz w:val="20"/>
          <w:szCs w:val="20"/>
        </w:rPr>
        <w:t>:</w:t>
      </w:r>
    </w:p>
    <w:p w14:paraId="1BB374D0" w14:textId="77777777" w:rsidR="00C30D52" w:rsidRPr="00F00F8E" w:rsidRDefault="00C30D52" w:rsidP="00D43D18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7570BB9" w14:textId="44FD9611" w:rsidR="00C30D52" w:rsidRPr="00F00F8E" w:rsidRDefault="00C30D52" w:rsidP="00D43D1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</w:t>
      </w:r>
      <w:r w:rsidR="00CF30D4" w:rsidRPr="00F00F8E">
        <w:rPr>
          <w:rFonts w:ascii="Arial" w:hAnsi="Arial" w:cs="Arial"/>
          <w:sz w:val="20"/>
          <w:szCs w:val="20"/>
        </w:rPr>
        <w:t xml:space="preserve"> mechaniczne wszystkic</w:t>
      </w:r>
      <w:r w:rsidR="00DE055C" w:rsidRPr="00F00F8E">
        <w:rPr>
          <w:rFonts w:ascii="Arial" w:hAnsi="Arial" w:cs="Arial"/>
          <w:sz w:val="20"/>
          <w:szCs w:val="20"/>
        </w:rPr>
        <w:t>h filtrów oraz lameli parownika jednostki,</w:t>
      </w:r>
    </w:p>
    <w:p w14:paraId="21697B45" w14:textId="1353CCB7" w:rsidR="00C30D52" w:rsidRPr="00F00F8E" w:rsidRDefault="00CF30D4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filtrów, tacki ociekowej i lameli parownika z użyciem środków antybakteryjnych oraz dezynfekujących</w:t>
      </w:r>
      <w:r w:rsidR="00DE055C" w:rsidRPr="00F00F8E">
        <w:rPr>
          <w:rFonts w:ascii="Arial" w:hAnsi="Arial" w:cs="Arial"/>
          <w:sz w:val="20"/>
          <w:szCs w:val="20"/>
        </w:rPr>
        <w:t xml:space="preserve"> jednostki,</w:t>
      </w:r>
    </w:p>
    <w:p w14:paraId="77270A53" w14:textId="63CC7F59" w:rsidR="003C7F95" w:rsidRPr="00F00F8E" w:rsidRDefault="003C7F95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odgrzybienie jednostki,</w:t>
      </w:r>
    </w:p>
    <w:p w14:paraId="373E66CE" w14:textId="01FD07FE" w:rsidR="003C7F95" w:rsidRPr="00F00F8E" w:rsidRDefault="003C7F95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obudowy parownika z użyciem środków silnie czyszczących wg potrzeby,</w:t>
      </w:r>
    </w:p>
    <w:p w14:paraId="63284A1A" w14:textId="75C1D6CD" w:rsidR="003C7F95" w:rsidRPr="00F00F8E" w:rsidRDefault="003C7F95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mechaniczne czyszczenie lameli oraz obudowy skraplacza z użyciem środków silnie</w:t>
      </w:r>
      <w:r w:rsidRPr="00F00F8E">
        <w:rPr>
          <w:rFonts w:ascii="Arial" w:hAnsi="Arial" w:cs="Arial"/>
          <w:sz w:val="20"/>
          <w:szCs w:val="20"/>
        </w:rPr>
        <w:br/>
        <w:t>czyszczących wg potrzeby,</w:t>
      </w:r>
    </w:p>
    <w:p w14:paraId="285A75B4" w14:textId="20FED2DF" w:rsidR="003C7F95" w:rsidRPr="00F00F8E" w:rsidRDefault="003C7F95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szczelności i drożności układu odprowadzania skroplin oraz naprawa </w:t>
      </w:r>
      <w:r w:rsidRPr="00F00F8E">
        <w:rPr>
          <w:rFonts w:ascii="Arial" w:hAnsi="Arial" w:cs="Arial"/>
          <w:sz w:val="20"/>
          <w:szCs w:val="20"/>
        </w:rPr>
        <w:br/>
        <w:t>wg potrzeby,</w:t>
      </w:r>
    </w:p>
    <w:p w14:paraId="66AACF58" w14:textId="171F79C1" w:rsidR="00C30D52" w:rsidRPr="00F00F8E" w:rsidRDefault="00C30D52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czynnika chłodniczego w układzie </w:t>
      </w:r>
      <w:r w:rsidR="006D790D" w:rsidRPr="00F00F8E">
        <w:rPr>
          <w:rFonts w:ascii="Arial" w:hAnsi="Arial" w:cs="Arial"/>
          <w:sz w:val="20"/>
          <w:szCs w:val="20"/>
        </w:rPr>
        <w:t>osuszacza (</w:t>
      </w:r>
      <w:r w:rsidRPr="00F00F8E">
        <w:rPr>
          <w:rFonts w:ascii="Arial" w:hAnsi="Arial" w:cs="Arial"/>
          <w:sz w:val="20"/>
          <w:szCs w:val="20"/>
        </w:rPr>
        <w:t>ewentualne uzupełnienie brakujących ilości</w:t>
      </w:r>
      <w:r w:rsidR="006D790D" w:rsidRPr="00F00F8E">
        <w:rPr>
          <w:rFonts w:ascii="Arial" w:hAnsi="Arial" w:cs="Arial"/>
          <w:sz w:val="20"/>
          <w:szCs w:val="20"/>
        </w:rPr>
        <w:t xml:space="preserve"> czynnika w ramach opcji naprawy)</w:t>
      </w:r>
      <w:r w:rsidR="003E16EC" w:rsidRPr="00F00F8E">
        <w:rPr>
          <w:rFonts w:ascii="Arial" w:hAnsi="Arial" w:cs="Arial"/>
          <w:sz w:val="20"/>
          <w:szCs w:val="20"/>
        </w:rPr>
        <w:t>,</w:t>
      </w:r>
    </w:p>
    <w:p w14:paraId="2D8E8D53" w14:textId="65759309" w:rsidR="003E16EC" w:rsidRPr="00F00F8E" w:rsidRDefault="003E16EC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szczelności i drożności układu odprowadzania skroplin oraz naprawa </w:t>
      </w:r>
      <w:r w:rsidRPr="00F00F8E">
        <w:rPr>
          <w:rFonts w:ascii="Arial" w:hAnsi="Arial" w:cs="Arial"/>
          <w:sz w:val="20"/>
          <w:szCs w:val="20"/>
        </w:rPr>
        <w:br/>
        <w:t>wg potrzeby,</w:t>
      </w:r>
    </w:p>
    <w:p w14:paraId="41E15589" w14:textId="200C7141" w:rsidR="00C30D52" w:rsidRPr="00F00F8E" w:rsidRDefault="00C30D52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lastRenderedPageBreak/>
        <w:t>sprawdzenie zacisków połączeń elektrycznych</w:t>
      </w:r>
      <w:r w:rsidR="003E16EC" w:rsidRPr="00F00F8E">
        <w:rPr>
          <w:rFonts w:ascii="Arial" w:hAnsi="Arial" w:cs="Arial"/>
          <w:sz w:val="20"/>
          <w:szCs w:val="20"/>
        </w:rPr>
        <w:t>,</w:t>
      </w:r>
    </w:p>
    <w:p w14:paraId="18618D01" w14:textId="5F0EEAE7" w:rsidR="003E16EC" w:rsidRPr="00F00F8E" w:rsidRDefault="003E16EC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ciśnienia oraz uzupełnienie czynnika chłodniczego wg potrzeby,</w:t>
      </w:r>
    </w:p>
    <w:p w14:paraId="5A5696AE" w14:textId="72E347E8" w:rsidR="003E16EC" w:rsidRPr="00F00F8E" w:rsidRDefault="003E16EC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pomiar prądu znamieniowego oraz wymiana kondensatorów rozruchowych wg potrzeby,</w:t>
      </w:r>
    </w:p>
    <w:p w14:paraId="144A95C8" w14:textId="78EF5FEB" w:rsidR="003E16EC" w:rsidRPr="00F00F8E" w:rsidRDefault="003E16EC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parametrów pracy tj. temperatury wydmuchiwanego powietrza oraz głośności pracy,</w:t>
      </w:r>
    </w:p>
    <w:p w14:paraId="7C9B3831" w14:textId="727DD064" w:rsidR="00C30D52" w:rsidRPr="00F00F8E" w:rsidRDefault="00DE055C" w:rsidP="00D43D18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parametrów pracy.</w:t>
      </w:r>
    </w:p>
    <w:p w14:paraId="62A0F009" w14:textId="77777777" w:rsidR="00AE4FE9" w:rsidRPr="00F00F8E" w:rsidRDefault="00AE4FE9" w:rsidP="00D43D1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132903043"/>
    </w:p>
    <w:bookmarkEnd w:id="0"/>
    <w:p w14:paraId="6FC85B29" w14:textId="30C381F4" w:rsidR="00AE4FE9" w:rsidRPr="00F00F8E" w:rsidRDefault="003218DA" w:rsidP="00D43D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 xml:space="preserve">System </w:t>
      </w:r>
      <w:r w:rsidR="00AE4FE9" w:rsidRPr="00F00F8E">
        <w:rPr>
          <w:rFonts w:ascii="Arial" w:hAnsi="Arial" w:cs="Arial"/>
          <w:b/>
          <w:bCs/>
          <w:sz w:val="20"/>
          <w:szCs w:val="20"/>
        </w:rPr>
        <w:t xml:space="preserve">klimatyzacyjny </w:t>
      </w:r>
      <w:r w:rsidRPr="00F00F8E">
        <w:rPr>
          <w:rFonts w:ascii="Arial" w:hAnsi="Arial" w:cs="Arial"/>
          <w:b/>
          <w:bCs/>
          <w:sz w:val="20"/>
          <w:szCs w:val="20"/>
        </w:rPr>
        <w:t>VR</w:t>
      </w:r>
      <w:r w:rsidR="008B5E83" w:rsidRPr="00F00F8E">
        <w:rPr>
          <w:rFonts w:ascii="Arial" w:hAnsi="Arial" w:cs="Arial"/>
          <w:b/>
          <w:bCs/>
          <w:sz w:val="20"/>
          <w:szCs w:val="20"/>
        </w:rPr>
        <w:t>F</w:t>
      </w:r>
      <w:r w:rsidR="0021652C" w:rsidRPr="00F00F8E">
        <w:rPr>
          <w:rFonts w:ascii="Arial" w:hAnsi="Arial" w:cs="Arial"/>
          <w:b/>
          <w:bCs/>
          <w:sz w:val="20"/>
          <w:szCs w:val="20"/>
        </w:rPr>
        <w:t>:</w:t>
      </w:r>
      <w:r w:rsidR="00AE4FE9" w:rsidRPr="00F00F8E">
        <w:rPr>
          <w:rFonts w:ascii="Arial" w:hAnsi="Arial" w:cs="Arial"/>
          <w:sz w:val="20"/>
          <w:szCs w:val="20"/>
        </w:rPr>
        <w:t xml:space="preserve"> </w:t>
      </w:r>
    </w:p>
    <w:p w14:paraId="273B765B" w14:textId="77777777" w:rsidR="00361451" w:rsidRPr="00F00F8E" w:rsidRDefault="00361451" w:rsidP="00D43D1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E9CBB83" w14:textId="5FEEE8DA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pomiar ciśnień instalacji chłodniczej,                 </w:t>
      </w:r>
    </w:p>
    <w:p w14:paraId="0C2B362A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pomiar poboru prądu,                             </w:t>
      </w:r>
    </w:p>
    <w:p w14:paraId="22DE76CB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pomiar napięć instalacji elektrycznej,</w:t>
      </w:r>
    </w:p>
    <w:p w14:paraId="7C0060A0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układów automatyki,</w:t>
      </w:r>
    </w:p>
    <w:p w14:paraId="37FD9832" w14:textId="097D28C2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połączeń chłodniczej jedn</w:t>
      </w:r>
      <w:r w:rsidR="0067511B" w:rsidRPr="00F00F8E">
        <w:rPr>
          <w:rFonts w:ascii="Arial" w:hAnsi="Arial" w:cs="Arial"/>
          <w:sz w:val="20"/>
          <w:szCs w:val="20"/>
        </w:rPr>
        <w:t xml:space="preserve">ostki </w:t>
      </w:r>
      <w:r w:rsidRPr="00F00F8E">
        <w:rPr>
          <w:rFonts w:ascii="Arial" w:hAnsi="Arial" w:cs="Arial"/>
          <w:sz w:val="20"/>
          <w:szCs w:val="20"/>
        </w:rPr>
        <w:t xml:space="preserve">zewnętrznej,                                                   </w:t>
      </w:r>
    </w:p>
    <w:p w14:paraId="250BD068" w14:textId="29699AA6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instalacji elektrycznej jedn</w:t>
      </w:r>
      <w:r w:rsidR="0067511B" w:rsidRPr="00F00F8E">
        <w:rPr>
          <w:rFonts w:ascii="Arial" w:hAnsi="Arial" w:cs="Arial"/>
          <w:sz w:val="20"/>
          <w:szCs w:val="20"/>
        </w:rPr>
        <w:t xml:space="preserve">ostki </w:t>
      </w:r>
      <w:r w:rsidRPr="00F00F8E">
        <w:rPr>
          <w:rFonts w:ascii="Arial" w:hAnsi="Arial" w:cs="Arial"/>
          <w:sz w:val="20"/>
          <w:szCs w:val="20"/>
        </w:rPr>
        <w:t xml:space="preserve">zewnętrznej,                                                          </w:t>
      </w:r>
    </w:p>
    <w:p w14:paraId="0C69327C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pracy zaworów rozprężnych,                  </w:t>
      </w:r>
    </w:p>
    <w:p w14:paraId="0D6B8C1A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pracy zaworów elektromagnetycznych,                                          </w:t>
      </w:r>
    </w:p>
    <w:p w14:paraId="1D8B42DB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zaworów zwrotnych,                             </w:t>
      </w:r>
    </w:p>
    <w:p w14:paraId="1594170E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pracy cewek elektromagnetycznych,                                         </w:t>
      </w:r>
    </w:p>
    <w:p w14:paraId="222E7403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pracy sprężarek hermetycznych,                                                             </w:t>
      </w:r>
    </w:p>
    <w:p w14:paraId="0FEBD0CC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presostatów wysokiego oraz niskiego napięcia,                                                </w:t>
      </w:r>
    </w:p>
    <w:p w14:paraId="4FD514DD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czujników temperatury na układzie freonowym,                                            </w:t>
      </w:r>
    </w:p>
    <w:p w14:paraId="0E389598" w14:textId="77777777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czyszczenie chłodnicy jednostki zewnętrznej,                                                            </w:t>
      </w:r>
    </w:p>
    <w:p w14:paraId="5E5285DF" w14:textId="37849D51" w:rsidR="00EA38F2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stanu łożysk w wentylatorach jednostki </w:t>
      </w:r>
      <w:r w:rsidR="00ED0FAF" w:rsidRPr="00F00F8E">
        <w:rPr>
          <w:rFonts w:ascii="Arial" w:hAnsi="Arial" w:cs="Arial"/>
          <w:sz w:val="20"/>
          <w:szCs w:val="20"/>
        </w:rPr>
        <w:t>zewnętrznej</w:t>
      </w:r>
      <w:r w:rsidRPr="00F00F8E">
        <w:rPr>
          <w:rFonts w:ascii="Arial" w:hAnsi="Arial" w:cs="Arial"/>
          <w:sz w:val="20"/>
          <w:szCs w:val="20"/>
        </w:rPr>
        <w:t xml:space="preserve">,                 </w:t>
      </w:r>
    </w:p>
    <w:p w14:paraId="5BAD5FE8" w14:textId="77777777" w:rsidR="009161FF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pracy jednostki we wszystkich trybach,                                                                              </w:t>
      </w:r>
    </w:p>
    <w:p w14:paraId="2ACDC024" w14:textId="485FCBCB" w:rsidR="009161FF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wizualna kontrola stanu urządzenia, regulacja </w:t>
      </w:r>
      <w:r w:rsidR="00ED0FAF" w:rsidRPr="00F00F8E">
        <w:rPr>
          <w:rFonts w:ascii="Arial" w:hAnsi="Arial" w:cs="Arial"/>
          <w:sz w:val="20"/>
          <w:szCs w:val="20"/>
        </w:rPr>
        <w:t>urządzenia</w:t>
      </w:r>
      <w:r w:rsidRPr="00F00F8E">
        <w:rPr>
          <w:rFonts w:ascii="Arial" w:hAnsi="Arial" w:cs="Arial"/>
          <w:sz w:val="20"/>
          <w:szCs w:val="20"/>
        </w:rPr>
        <w:t xml:space="preserve">,                                                </w:t>
      </w:r>
    </w:p>
    <w:p w14:paraId="4C8E0882" w14:textId="77777777" w:rsidR="009161FF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kontrola szczelności instalacji i urządzeń,                                                                         </w:t>
      </w:r>
    </w:p>
    <w:p w14:paraId="68F02B52" w14:textId="2B202DDA" w:rsidR="009161FF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dokonanie wpisów w</w:t>
      </w:r>
      <w:r w:rsidR="00AD46D3" w:rsidRPr="00F00F8E">
        <w:rPr>
          <w:rFonts w:ascii="Arial" w:hAnsi="Arial" w:cs="Arial"/>
          <w:sz w:val="20"/>
          <w:szCs w:val="20"/>
        </w:rPr>
        <w:t xml:space="preserve"> </w:t>
      </w:r>
      <w:r w:rsidRPr="00F00F8E">
        <w:rPr>
          <w:rFonts w:ascii="Arial" w:hAnsi="Arial" w:cs="Arial"/>
          <w:sz w:val="20"/>
          <w:szCs w:val="20"/>
        </w:rPr>
        <w:t xml:space="preserve">Centralnym Rejestrze Operatorów zgodnie z obowiązującym prawem i przepisami,                      </w:t>
      </w:r>
    </w:p>
    <w:p w14:paraId="11380069" w14:textId="6CACC4C4" w:rsidR="00AE4FE9" w:rsidRPr="00F00F8E" w:rsidRDefault="00EA38F2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stworzenie raportu pracy w trybie testu w czasie 45 minut za </w:t>
      </w:r>
      <w:r w:rsidR="00ED0FAF" w:rsidRPr="00F00F8E">
        <w:rPr>
          <w:rFonts w:ascii="Arial" w:hAnsi="Arial" w:cs="Arial"/>
          <w:sz w:val="20"/>
          <w:szCs w:val="20"/>
        </w:rPr>
        <w:t>pomocą</w:t>
      </w:r>
      <w:r w:rsidRPr="00F00F8E">
        <w:rPr>
          <w:rFonts w:ascii="Arial" w:hAnsi="Arial" w:cs="Arial"/>
          <w:sz w:val="20"/>
          <w:szCs w:val="20"/>
        </w:rPr>
        <w:t xml:space="preserve"> dedykowanego przez producenta urządzenia PAC </w:t>
      </w:r>
      <w:proofErr w:type="spellStart"/>
      <w:r w:rsidRPr="00F00F8E">
        <w:rPr>
          <w:rFonts w:ascii="Arial" w:hAnsi="Arial" w:cs="Arial"/>
          <w:sz w:val="20"/>
          <w:szCs w:val="20"/>
        </w:rPr>
        <w:t>Checker</w:t>
      </w:r>
      <w:proofErr w:type="spellEnd"/>
      <w:r w:rsidRPr="00F00F8E">
        <w:rPr>
          <w:rFonts w:ascii="Arial" w:hAnsi="Arial" w:cs="Arial"/>
          <w:sz w:val="20"/>
          <w:szCs w:val="20"/>
        </w:rPr>
        <w:t xml:space="preserve"> Service and </w:t>
      </w:r>
      <w:proofErr w:type="spellStart"/>
      <w:r w:rsidRPr="00F00F8E">
        <w:rPr>
          <w:rFonts w:ascii="Arial" w:hAnsi="Arial" w:cs="Arial"/>
          <w:sz w:val="20"/>
          <w:szCs w:val="20"/>
        </w:rPr>
        <w:t>Diagnostic</w:t>
      </w:r>
      <w:proofErr w:type="spellEnd"/>
      <w:r w:rsidRPr="00F00F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0F8E">
        <w:rPr>
          <w:rFonts w:ascii="Arial" w:hAnsi="Arial" w:cs="Arial"/>
          <w:sz w:val="20"/>
          <w:szCs w:val="20"/>
        </w:rPr>
        <w:t>Tool</w:t>
      </w:r>
      <w:proofErr w:type="spellEnd"/>
      <w:r w:rsidRPr="00F00F8E">
        <w:rPr>
          <w:rFonts w:ascii="Arial" w:hAnsi="Arial" w:cs="Arial"/>
          <w:sz w:val="20"/>
          <w:szCs w:val="20"/>
        </w:rPr>
        <w:t>.</w:t>
      </w:r>
    </w:p>
    <w:p w14:paraId="738C7454" w14:textId="2138514C" w:rsidR="001C3EBE" w:rsidRPr="00F00F8E" w:rsidRDefault="001C3EBE" w:rsidP="001C3EB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Style w:val="cf01"/>
          <w:rFonts w:ascii="Arial" w:hAnsi="Arial" w:cs="Arial"/>
          <w:sz w:val="20"/>
          <w:szCs w:val="20"/>
        </w:rPr>
        <w:t xml:space="preserve">Wymagany jest od wykonawcy lub podwykonawcy Certyfikat Akredytowanego Instalatora. Akredytacja </w:t>
      </w:r>
      <w:r w:rsidRPr="007B1944">
        <w:rPr>
          <w:rStyle w:val="cf01"/>
          <w:rFonts w:ascii="Arial" w:hAnsi="Arial" w:cs="Arial"/>
          <w:color w:val="000000" w:themeColor="text1"/>
          <w:sz w:val="20"/>
          <w:szCs w:val="20"/>
        </w:rPr>
        <w:t>AC3 firmy Panasonic</w:t>
      </w:r>
      <w:r w:rsidRPr="007B194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B1944">
        <w:rPr>
          <w:rStyle w:val="cf01"/>
          <w:rFonts w:ascii="Arial" w:hAnsi="Arial" w:cs="Arial"/>
          <w:color w:val="000000" w:themeColor="text1"/>
          <w:sz w:val="20"/>
          <w:szCs w:val="20"/>
        </w:rPr>
        <w:t>Dotyczy to 13 jednostek zewnętrznych oraz 25 jednostek wewnętrznych</w:t>
      </w:r>
      <w:r w:rsidR="00F00F8E" w:rsidRPr="007B1944">
        <w:rPr>
          <w:rStyle w:val="cf01"/>
          <w:rFonts w:ascii="Arial" w:hAnsi="Arial" w:cs="Arial"/>
          <w:color w:val="000000" w:themeColor="text1"/>
          <w:sz w:val="20"/>
          <w:szCs w:val="20"/>
        </w:rPr>
        <w:t>. Dokument będzie złożony na żądanie Zamawiającego przed przystąpieniem do realizacji zadania, do którego wymagane jest posiadanie certyfikatu.</w:t>
      </w:r>
    </w:p>
    <w:p w14:paraId="0C7A2063" w14:textId="77777777" w:rsidR="001C3EBE" w:rsidRPr="00F00F8E" w:rsidRDefault="001C3EBE" w:rsidP="00F00F8E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5B37C51A" w14:textId="77777777" w:rsidR="00CC167C" w:rsidRPr="00F00F8E" w:rsidRDefault="00CC167C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1AEFED" w14:textId="64523F8F" w:rsidR="001212C8" w:rsidRPr="00F00F8E" w:rsidRDefault="0069103E" w:rsidP="00D43D18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Chłodnica powietrza</w:t>
      </w:r>
      <w:r w:rsidR="001212C8" w:rsidRPr="00F00F8E">
        <w:rPr>
          <w:rFonts w:ascii="Arial" w:hAnsi="Arial" w:cs="Arial"/>
          <w:b/>
          <w:sz w:val="20"/>
          <w:szCs w:val="20"/>
        </w:rPr>
        <w:t>:</w:t>
      </w:r>
    </w:p>
    <w:p w14:paraId="5FB08ACE" w14:textId="77777777" w:rsidR="00DE055C" w:rsidRPr="00F00F8E" w:rsidRDefault="00DE055C" w:rsidP="00D43D18">
      <w:pPr>
        <w:spacing w:before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483A656" w14:textId="77777777" w:rsidR="000546C0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połączeń instalacji elektrycznej jednostki zewnętrznej,   </w:t>
      </w:r>
    </w:p>
    <w:p w14:paraId="78681538" w14:textId="77777777" w:rsidR="00184169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czyszczenie jednostek zewnętrznych klimatyzatora,                                                </w:t>
      </w:r>
    </w:p>
    <w:p w14:paraId="2C4BCE59" w14:textId="77777777" w:rsidR="00184169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czyszczenie jednostek wewnętrznych klimatyzatora,                                                             </w:t>
      </w:r>
    </w:p>
    <w:p w14:paraId="77E0089C" w14:textId="77777777" w:rsidR="00184169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odgrzybianie jednostek wewnętrznych, sprawdzenie i uzupełnienie czynnika chłodniczego w układzie klimatyzatora,                 </w:t>
      </w:r>
    </w:p>
    <w:p w14:paraId="01C838B0" w14:textId="29913AEF" w:rsidR="000F4C22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i uzupełnienie izolacji termicznej rurociągów klimatyzacyjnych,  </w:t>
      </w:r>
    </w:p>
    <w:p w14:paraId="5470085F" w14:textId="77777777" w:rsidR="000F4C22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sprawdzenie parametrów pracy urządzeń,                                            </w:t>
      </w:r>
    </w:p>
    <w:p w14:paraId="724B9E97" w14:textId="4853D6BF" w:rsidR="0069103E" w:rsidRPr="00F00F8E" w:rsidRDefault="000546C0" w:rsidP="00D43D1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szczelności instalacji chłodniczej wraz z usunięciem ewentualnych nieszczelności.</w:t>
      </w:r>
    </w:p>
    <w:p w14:paraId="7B2F6F41" w14:textId="77777777" w:rsidR="000F4C22" w:rsidRPr="00F00F8E" w:rsidRDefault="000F4C22" w:rsidP="00D43D18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03BB0F16" w14:textId="12C9F20E" w:rsidR="00CC167C" w:rsidRPr="00F00F8E" w:rsidRDefault="00CC167C" w:rsidP="00D43D18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Szczegółowy zakres przeglądów konserwacyjnych nawilżaczy powietrza</w:t>
      </w:r>
      <w:r w:rsidR="00DE055C" w:rsidRPr="00F00F8E">
        <w:rPr>
          <w:rFonts w:ascii="Arial" w:hAnsi="Arial" w:cs="Arial"/>
          <w:b/>
          <w:sz w:val="20"/>
          <w:szCs w:val="20"/>
        </w:rPr>
        <w:t>:</w:t>
      </w:r>
    </w:p>
    <w:p w14:paraId="0A730BB3" w14:textId="77777777" w:rsidR="001212C8" w:rsidRPr="00F00F8E" w:rsidRDefault="001212C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854319" w14:textId="616BFDAC" w:rsidR="007B25EC" w:rsidRPr="00F00F8E" w:rsidRDefault="007B25EC" w:rsidP="00D43D18">
      <w:pPr>
        <w:pStyle w:val="Akapitzlist"/>
        <w:numPr>
          <w:ilvl w:val="1"/>
          <w:numId w:val="5"/>
        </w:numPr>
        <w:tabs>
          <w:tab w:val="clear" w:pos="144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jednostki wewnątrz i z zewnątrz</w:t>
      </w:r>
      <w:r w:rsidR="00846FD5" w:rsidRPr="00F00F8E">
        <w:rPr>
          <w:rFonts w:ascii="Arial" w:hAnsi="Arial" w:cs="Arial"/>
          <w:sz w:val="20"/>
          <w:szCs w:val="20"/>
        </w:rPr>
        <w:t>,</w:t>
      </w:r>
    </w:p>
    <w:p w14:paraId="251F2CFB" w14:textId="2E93A567" w:rsidR="007B25EC" w:rsidRPr="00F00F8E" w:rsidRDefault="007B25EC" w:rsidP="00D43D18">
      <w:pPr>
        <w:pStyle w:val="Akapitzlist"/>
        <w:numPr>
          <w:ilvl w:val="1"/>
          <w:numId w:val="5"/>
        </w:numPr>
        <w:tabs>
          <w:tab w:val="clear" w:pos="144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czyszczenie filtra nawilżającego</w:t>
      </w:r>
      <w:r w:rsidR="00846FD5" w:rsidRPr="00F00F8E">
        <w:rPr>
          <w:rFonts w:ascii="Arial" w:hAnsi="Arial" w:cs="Arial"/>
          <w:sz w:val="20"/>
          <w:szCs w:val="20"/>
        </w:rPr>
        <w:t>,</w:t>
      </w:r>
    </w:p>
    <w:p w14:paraId="1C6DCE6A" w14:textId="53D43473" w:rsidR="007B25EC" w:rsidRPr="00F00F8E" w:rsidRDefault="007B25EC" w:rsidP="00D43D18">
      <w:pPr>
        <w:pStyle w:val="Akapitzlist"/>
        <w:numPr>
          <w:ilvl w:val="1"/>
          <w:numId w:val="5"/>
        </w:numPr>
        <w:tabs>
          <w:tab w:val="clear" w:pos="144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odgrzybianie jednostki (o ile zajdzie taka potrzeba)</w:t>
      </w:r>
      <w:r w:rsidR="00846FD5" w:rsidRPr="00F00F8E">
        <w:rPr>
          <w:rFonts w:ascii="Arial" w:hAnsi="Arial" w:cs="Arial"/>
          <w:sz w:val="20"/>
          <w:szCs w:val="20"/>
        </w:rPr>
        <w:t>,</w:t>
      </w:r>
    </w:p>
    <w:p w14:paraId="0DD91BB6" w14:textId="37C8CAB0" w:rsidR="007B25EC" w:rsidRPr="00F00F8E" w:rsidRDefault="007B25EC" w:rsidP="00D43D18">
      <w:pPr>
        <w:pStyle w:val="Akapitzlist"/>
        <w:numPr>
          <w:ilvl w:val="1"/>
          <w:numId w:val="5"/>
        </w:numPr>
        <w:tabs>
          <w:tab w:val="clear" w:pos="144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sprawdzenie zacisków połączeń elektrycznych</w:t>
      </w:r>
      <w:r w:rsidR="00846FD5" w:rsidRPr="00F00F8E">
        <w:rPr>
          <w:rFonts w:ascii="Arial" w:hAnsi="Arial" w:cs="Arial"/>
          <w:sz w:val="20"/>
          <w:szCs w:val="20"/>
        </w:rPr>
        <w:t>,</w:t>
      </w:r>
    </w:p>
    <w:p w14:paraId="66C5C2FF" w14:textId="0AA70599" w:rsidR="00846FD5" w:rsidRPr="00F00F8E" w:rsidRDefault="007B25EC" w:rsidP="00D43D18">
      <w:pPr>
        <w:pStyle w:val="Akapitzlist"/>
        <w:numPr>
          <w:ilvl w:val="1"/>
          <w:numId w:val="5"/>
        </w:numPr>
        <w:tabs>
          <w:tab w:val="clear" w:pos="144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lastRenderedPageBreak/>
        <w:t>sprawdzenie poprawności działania urządzenia</w:t>
      </w:r>
      <w:r w:rsidR="00DE055C" w:rsidRPr="00F00F8E">
        <w:rPr>
          <w:rFonts w:ascii="Arial" w:hAnsi="Arial" w:cs="Arial"/>
          <w:sz w:val="20"/>
          <w:szCs w:val="20"/>
        </w:rPr>
        <w:t>.</w:t>
      </w:r>
    </w:p>
    <w:p w14:paraId="343515C5" w14:textId="77777777" w:rsidR="007B25EC" w:rsidRPr="00F00F8E" w:rsidRDefault="007B25EC" w:rsidP="00D43D18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47F8265" w14:textId="77777777" w:rsidR="00547B42" w:rsidRPr="00F00F8E" w:rsidRDefault="00547B42" w:rsidP="00D43D18">
      <w:pPr>
        <w:spacing w:before="120" w:after="16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00F8E">
        <w:rPr>
          <w:rFonts w:ascii="Arial" w:hAnsi="Arial" w:cs="Arial"/>
          <w:sz w:val="20"/>
          <w:szCs w:val="20"/>
          <w:u w:val="single"/>
        </w:rPr>
        <w:t>Do obowiązków Wykonawcy należy ponadto:</w:t>
      </w:r>
    </w:p>
    <w:p w14:paraId="0ABA53D5" w14:textId="4D81838A" w:rsidR="00547B42" w:rsidRPr="00F00F8E" w:rsidRDefault="00547B42" w:rsidP="00D43D18">
      <w:pPr>
        <w:pStyle w:val="Akapitzlist"/>
        <w:numPr>
          <w:ilvl w:val="0"/>
          <w:numId w:val="7"/>
        </w:numPr>
        <w:spacing w:before="120" w:after="16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Dojazd pracownika serwisu;</w:t>
      </w:r>
    </w:p>
    <w:p w14:paraId="58ACEAE3" w14:textId="7B366936" w:rsidR="0012528A" w:rsidRPr="00F00F8E" w:rsidRDefault="0012528A" w:rsidP="00D43D18">
      <w:pPr>
        <w:numPr>
          <w:ilvl w:val="0"/>
          <w:numId w:val="7"/>
        </w:numPr>
        <w:spacing w:before="120" w:after="16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Materiały eksploatacyjne niezbędne do prawidłowego wykonania przeglądów i serwisu urządzeń Wykonawca </w:t>
      </w:r>
      <w:proofErr w:type="gramStart"/>
      <w:r w:rsidRPr="00F00F8E">
        <w:rPr>
          <w:rFonts w:ascii="Arial" w:hAnsi="Arial" w:cs="Arial"/>
          <w:sz w:val="20"/>
          <w:szCs w:val="20"/>
        </w:rPr>
        <w:t>zapewni  na</w:t>
      </w:r>
      <w:proofErr w:type="gramEnd"/>
      <w:r w:rsidRPr="00F00F8E">
        <w:rPr>
          <w:rFonts w:ascii="Arial" w:hAnsi="Arial" w:cs="Arial"/>
          <w:sz w:val="20"/>
          <w:szCs w:val="20"/>
        </w:rPr>
        <w:t xml:space="preserve"> swój koszt,</w:t>
      </w:r>
    </w:p>
    <w:p w14:paraId="292EBE83" w14:textId="2129B75C" w:rsidR="00547B42" w:rsidRPr="00F00F8E" w:rsidRDefault="00547B42" w:rsidP="00D43D18">
      <w:pPr>
        <w:numPr>
          <w:ilvl w:val="0"/>
          <w:numId w:val="7"/>
        </w:numPr>
        <w:spacing w:before="120" w:after="16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Informowanie Zamawiającego o stanie technicznym urządzeń, w przypadku konieczności wykonywania naprawy wykraczającej poza zakres objęty konserwacją, Wykonawca określi zakres niezbędnych prac i potrzeby materiałowe (oryginalne i zalecane przez producenta dla danego typu urządzenia) do wykonania tej naprawy.</w:t>
      </w:r>
    </w:p>
    <w:p w14:paraId="014F80E9" w14:textId="4FCB2F4D" w:rsidR="00547B42" w:rsidRPr="00F00F8E" w:rsidRDefault="00547B42" w:rsidP="00D43D18">
      <w:pPr>
        <w:numPr>
          <w:ilvl w:val="0"/>
          <w:numId w:val="7"/>
        </w:numPr>
        <w:spacing w:before="120" w:after="16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W przypadku wystąpienia awarii urządzenia, konieczności dostarczenia części zamiennych lub materiałów eksploatacyjnych, Wykonawca przedłoży do akceptacji przez Zamawiającego kosztorys naprawy, a Zamawiający zastrzega sobie prawo do dowolnego wyboru dostawcy materiałów i części w odrębnym postępowaniu</w:t>
      </w:r>
      <w:r w:rsidR="009B517A" w:rsidRPr="00F00F8E">
        <w:rPr>
          <w:rFonts w:ascii="Arial" w:hAnsi="Arial" w:cs="Arial"/>
          <w:sz w:val="20"/>
          <w:szCs w:val="20"/>
        </w:rPr>
        <w:t xml:space="preserve"> w przypadku braku akceptacji przedłożonego kosztorysu.</w:t>
      </w:r>
    </w:p>
    <w:p w14:paraId="42F47D02" w14:textId="02DDCAC8" w:rsidR="00547B42" w:rsidRPr="00F00F8E" w:rsidRDefault="00547B42" w:rsidP="00D43D18">
      <w:pPr>
        <w:numPr>
          <w:ilvl w:val="0"/>
          <w:numId w:val="7"/>
        </w:numPr>
        <w:spacing w:before="120" w:after="16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Prace związane z usuwaniem awarii Wykonawca będzie realizował na podstawie odrębnych zleceń; do naprawy Wykonawca przystąpi w ciągu 24 godzin (czas reakcji), a działania naprawcze zakończy w ciągu 48 godzin od otrzymania zlecenia od Zamawiającego (z możliwością przedłużenia tego czasu na pisemną prośbę Wykonawcy)</w:t>
      </w:r>
      <w:r w:rsidR="0012528A" w:rsidRPr="00F00F8E">
        <w:rPr>
          <w:rFonts w:ascii="Arial" w:hAnsi="Arial" w:cs="Arial"/>
          <w:sz w:val="20"/>
          <w:szCs w:val="20"/>
        </w:rPr>
        <w:t>.</w:t>
      </w:r>
    </w:p>
    <w:p w14:paraId="1D70834E" w14:textId="66B2EC04" w:rsidR="00F54BE6" w:rsidRPr="00F00F8E" w:rsidRDefault="00F54BE6" w:rsidP="00D43D18">
      <w:pPr>
        <w:numPr>
          <w:ilvl w:val="0"/>
          <w:numId w:val="7"/>
        </w:numPr>
        <w:spacing w:before="120" w:after="16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Zużyte części i materiały eksploatacyjne Wykonawca zutylizuje we własnym zakresie.</w:t>
      </w:r>
    </w:p>
    <w:p w14:paraId="4FA1B8E9" w14:textId="40A999C8" w:rsidR="00547B42" w:rsidRPr="00F00F8E" w:rsidRDefault="00547B42" w:rsidP="00D43D18">
      <w:pPr>
        <w:pStyle w:val="Akapitzlist"/>
        <w:numPr>
          <w:ilvl w:val="0"/>
          <w:numId w:val="4"/>
        </w:numPr>
        <w:spacing w:before="120" w:after="1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5389455"/>
      <w:r w:rsidRPr="00F00F8E">
        <w:rPr>
          <w:rFonts w:ascii="Arial" w:hAnsi="Arial" w:cs="Arial"/>
          <w:b/>
          <w:bCs/>
          <w:sz w:val="20"/>
          <w:szCs w:val="20"/>
        </w:rPr>
        <w:t xml:space="preserve">Pozostałe warunki: </w:t>
      </w:r>
    </w:p>
    <w:p w14:paraId="5CB0362A" w14:textId="77777777" w:rsidR="00F631B9" w:rsidRPr="00F00F8E" w:rsidRDefault="00547B42" w:rsidP="00D43D1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W przypadku wystąpienia awarii urządzenia Wykonawca przedłoży do akceptacji przez Zamawiającego kosztorys naprawy</w:t>
      </w:r>
      <w:r w:rsidR="0019468C" w:rsidRPr="00F00F8E">
        <w:rPr>
          <w:rFonts w:ascii="Arial" w:hAnsi="Arial" w:cs="Arial"/>
          <w:b/>
          <w:sz w:val="20"/>
          <w:szCs w:val="20"/>
        </w:rPr>
        <w:t xml:space="preserve"> (usługi opcjonalne). Kosztorys powinien zawierać wszystkie koszty związane ze świadczeniem usługi naprawy, w szczególności koszty części zamiennych i materiałów eksploatacyjnych oraz robocizny obliczonej wg stawki za 1 roboczogodzinę (</w:t>
      </w:r>
      <w:proofErr w:type="spellStart"/>
      <w:r w:rsidR="0019468C" w:rsidRPr="00F00F8E">
        <w:rPr>
          <w:rFonts w:ascii="Arial" w:hAnsi="Arial" w:cs="Arial"/>
          <w:b/>
          <w:sz w:val="20"/>
          <w:szCs w:val="20"/>
        </w:rPr>
        <w:t>rbh</w:t>
      </w:r>
      <w:proofErr w:type="spellEnd"/>
      <w:r w:rsidR="0019468C" w:rsidRPr="00F00F8E">
        <w:rPr>
          <w:rFonts w:ascii="Arial" w:hAnsi="Arial" w:cs="Arial"/>
          <w:b/>
          <w:sz w:val="20"/>
          <w:szCs w:val="20"/>
        </w:rPr>
        <w:t xml:space="preserve">) określonej w formularzu ofertowym Wykonawcy. W cenie 1 </w:t>
      </w:r>
      <w:proofErr w:type="spellStart"/>
      <w:r w:rsidR="0019468C" w:rsidRPr="00F00F8E">
        <w:rPr>
          <w:rFonts w:ascii="Arial" w:hAnsi="Arial" w:cs="Arial"/>
          <w:b/>
          <w:sz w:val="20"/>
          <w:szCs w:val="20"/>
        </w:rPr>
        <w:t>rbh</w:t>
      </w:r>
      <w:proofErr w:type="spellEnd"/>
      <w:r w:rsidR="0019468C" w:rsidRPr="00F00F8E">
        <w:rPr>
          <w:rFonts w:ascii="Arial" w:hAnsi="Arial" w:cs="Arial"/>
          <w:b/>
          <w:sz w:val="20"/>
          <w:szCs w:val="20"/>
        </w:rPr>
        <w:t xml:space="preserve"> usług opcjonalnych</w:t>
      </w:r>
      <w:r w:rsidR="001C3EBE" w:rsidRPr="00F00F8E">
        <w:rPr>
          <w:rFonts w:ascii="Arial" w:hAnsi="Arial" w:cs="Arial"/>
          <w:b/>
          <w:sz w:val="20"/>
          <w:szCs w:val="20"/>
        </w:rPr>
        <w:t xml:space="preserve"> podanej w ofercie</w:t>
      </w:r>
      <w:r w:rsidR="0019468C" w:rsidRPr="00F00F8E">
        <w:rPr>
          <w:rFonts w:ascii="Arial" w:hAnsi="Arial" w:cs="Arial"/>
          <w:b/>
          <w:sz w:val="20"/>
          <w:szCs w:val="20"/>
        </w:rPr>
        <w:t xml:space="preserve"> (usuwanie awarii) należy uwzględnić koszty dojazdu. </w:t>
      </w:r>
      <w:r w:rsidR="001C3EBE" w:rsidRPr="00F00F8E">
        <w:rPr>
          <w:rFonts w:ascii="Arial" w:hAnsi="Arial" w:cs="Arial"/>
          <w:b/>
          <w:sz w:val="20"/>
          <w:szCs w:val="20"/>
        </w:rPr>
        <w:t xml:space="preserve">Zamawiający wskazuje, że </w:t>
      </w:r>
      <w:r w:rsidR="00F631B9" w:rsidRPr="00F00F8E">
        <w:rPr>
          <w:rFonts w:ascii="Arial" w:hAnsi="Arial" w:cs="Arial"/>
          <w:b/>
          <w:sz w:val="20"/>
          <w:szCs w:val="20"/>
        </w:rPr>
        <w:t>z prawa opcji skorzysta w przypadku wystąpienia awarii urządzenia wymagającej naprawy.</w:t>
      </w:r>
    </w:p>
    <w:p w14:paraId="5646035F" w14:textId="20A35CFF" w:rsidR="00547B42" w:rsidRPr="00F00F8E" w:rsidRDefault="00F631B9" w:rsidP="00F00F8E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 xml:space="preserve"> </w:t>
      </w:r>
      <w:r w:rsidR="00547B42" w:rsidRPr="00F00F8E">
        <w:rPr>
          <w:rFonts w:ascii="Arial" w:hAnsi="Arial" w:cs="Arial"/>
          <w:b/>
          <w:sz w:val="20"/>
          <w:szCs w:val="20"/>
        </w:rPr>
        <w:t xml:space="preserve">Zamawiający zastrzega sobie </w:t>
      </w:r>
      <w:r w:rsidRPr="00F00F8E">
        <w:rPr>
          <w:rFonts w:ascii="Arial" w:hAnsi="Arial" w:cs="Arial"/>
          <w:b/>
          <w:sz w:val="20"/>
          <w:szCs w:val="20"/>
        </w:rPr>
        <w:t xml:space="preserve">również </w:t>
      </w:r>
      <w:r w:rsidR="00547B42" w:rsidRPr="00F00F8E">
        <w:rPr>
          <w:rFonts w:ascii="Arial" w:hAnsi="Arial" w:cs="Arial"/>
          <w:b/>
          <w:sz w:val="20"/>
          <w:szCs w:val="20"/>
        </w:rPr>
        <w:t>prawo do dowolnego wyboru dostawcy materiałów i części w odrębnym postępowaniu</w:t>
      </w:r>
      <w:r w:rsidR="001C3EBE" w:rsidRPr="00F00F8E">
        <w:rPr>
          <w:rFonts w:ascii="Arial" w:hAnsi="Arial" w:cs="Arial"/>
          <w:b/>
          <w:sz w:val="20"/>
          <w:szCs w:val="20"/>
        </w:rPr>
        <w:t>.</w:t>
      </w:r>
    </w:p>
    <w:bookmarkEnd w:id="1"/>
    <w:p w14:paraId="0E08E6ED" w14:textId="77777777" w:rsidR="00547B42" w:rsidRPr="00F00F8E" w:rsidRDefault="00547B42" w:rsidP="00D43D18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B1104C4" w14:textId="55FB41A4" w:rsidR="00547B42" w:rsidRPr="00F00F8E" w:rsidRDefault="00547B42" w:rsidP="00D43D18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00F8E">
        <w:rPr>
          <w:rFonts w:ascii="Arial" w:hAnsi="Arial" w:cs="Arial"/>
          <w:sz w:val="20"/>
          <w:szCs w:val="20"/>
        </w:rPr>
        <w:t>Zamawiający zastrzega, że ilość urządzeń przeznaczonych do przeglądów konserwacyjnych może ulec zmniejszeniu, w przypadku awarii urządzenia, którego naprawa nie jest możliwa lub koszt naprawy przekroczy wartość urządzenia.</w:t>
      </w:r>
    </w:p>
    <w:p w14:paraId="6CD63772" w14:textId="78AD0C09" w:rsidR="007611A9" w:rsidRPr="00F00F8E" w:rsidRDefault="00547B42" w:rsidP="00D43D1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Wynagrodzenie Wykonawcy obejmuje wszystkie koszty związane z wykonywaniem przeglądów </w:t>
      </w:r>
      <w:proofErr w:type="gramStart"/>
      <w:r w:rsidRPr="00F00F8E">
        <w:rPr>
          <w:rFonts w:ascii="Arial" w:hAnsi="Arial" w:cs="Arial"/>
          <w:sz w:val="20"/>
          <w:szCs w:val="20"/>
        </w:rPr>
        <w:t>konserwacyjnych  i</w:t>
      </w:r>
      <w:proofErr w:type="gramEnd"/>
      <w:r w:rsidRPr="00F00F8E">
        <w:rPr>
          <w:rFonts w:ascii="Arial" w:hAnsi="Arial" w:cs="Arial"/>
          <w:sz w:val="20"/>
          <w:szCs w:val="20"/>
        </w:rPr>
        <w:t xml:space="preserve"> napraw urządzeń, w szczególności koszty robocizny, dojazdów oraz</w:t>
      </w:r>
      <w:r w:rsidR="006D3FF0" w:rsidRPr="00F00F8E">
        <w:rPr>
          <w:rFonts w:ascii="Arial" w:hAnsi="Arial" w:cs="Arial"/>
          <w:sz w:val="20"/>
          <w:szCs w:val="20"/>
        </w:rPr>
        <w:t xml:space="preserve"> </w:t>
      </w:r>
      <w:r w:rsidR="006D790D" w:rsidRPr="00F00F8E">
        <w:rPr>
          <w:rFonts w:ascii="Arial" w:hAnsi="Arial" w:cs="Arial"/>
          <w:sz w:val="20"/>
          <w:szCs w:val="20"/>
        </w:rPr>
        <w:t xml:space="preserve">drobnych </w:t>
      </w:r>
      <w:r w:rsidRPr="00F00F8E">
        <w:rPr>
          <w:rFonts w:ascii="Arial" w:hAnsi="Arial" w:cs="Arial"/>
          <w:sz w:val="20"/>
          <w:szCs w:val="20"/>
        </w:rPr>
        <w:t>części zamiennych</w:t>
      </w:r>
      <w:r w:rsidR="006D3FF0" w:rsidRPr="00F00F8E">
        <w:rPr>
          <w:rFonts w:ascii="Arial" w:hAnsi="Arial" w:cs="Arial"/>
          <w:sz w:val="20"/>
          <w:szCs w:val="20"/>
        </w:rPr>
        <w:t xml:space="preserve"> i eksploatacyjnych (śrubki, uszczelki</w:t>
      </w:r>
      <w:r w:rsidR="0025124F" w:rsidRPr="00F00F8E">
        <w:rPr>
          <w:rFonts w:ascii="Arial" w:hAnsi="Arial" w:cs="Arial"/>
          <w:sz w:val="20"/>
          <w:szCs w:val="20"/>
        </w:rPr>
        <w:t>, kontrolki</w:t>
      </w:r>
      <w:r w:rsidR="006D3FF0" w:rsidRPr="00F00F8E">
        <w:rPr>
          <w:rFonts w:ascii="Arial" w:hAnsi="Arial" w:cs="Arial"/>
          <w:sz w:val="20"/>
          <w:szCs w:val="20"/>
        </w:rPr>
        <w:t>).</w:t>
      </w:r>
    </w:p>
    <w:p w14:paraId="21B3A37E" w14:textId="77777777" w:rsidR="009B517A" w:rsidRPr="00F00F8E" w:rsidRDefault="009B517A" w:rsidP="00D43D18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F24976A" w14:textId="0EC7B626" w:rsidR="00204B56" w:rsidRPr="00F00F8E" w:rsidRDefault="001C3EBE" w:rsidP="00D43D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>Maksymalna wartość</w:t>
      </w:r>
      <w:r w:rsidR="009B517A" w:rsidRPr="00F00F8E">
        <w:rPr>
          <w:rFonts w:ascii="Arial" w:hAnsi="Arial" w:cs="Arial"/>
          <w:b/>
          <w:bCs/>
          <w:sz w:val="20"/>
          <w:szCs w:val="20"/>
        </w:rPr>
        <w:t xml:space="preserve"> usług opcjonalnych </w:t>
      </w:r>
      <w:r w:rsidRPr="00F00F8E">
        <w:rPr>
          <w:rFonts w:ascii="Arial" w:hAnsi="Arial" w:cs="Arial"/>
          <w:b/>
          <w:bCs/>
          <w:sz w:val="20"/>
          <w:szCs w:val="20"/>
        </w:rPr>
        <w:t>zleconych w ramach zawartej umowy, nie przekroczy 20% wartości całej umowy.</w:t>
      </w:r>
    </w:p>
    <w:p w14:paraId="626673B6" w14:textId="049CB741" w:rsidR="0012528A" w:rsidRPr="00F00F8E" w:rsidRDefault="0012528A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0B2EF3BC" w14:textId="234932D7" w:rsidR="005D58AC" w:rsidRPr="00F00F8E" w:rsidRDefault="005D58AC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4A3016C8" w14:textId="77777777" w:rsidR="005D58AC" w:rsidRPr="00F00F8E" w:rsidRDefault="005D58AC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41D00C92" w14:textId="55664439" w:rsidR="00567998" w:rsidRPr="00F00F8E" w:rsidRDefault="004D19AD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1:</w:t>
      </w:r>
    </w:p>
    <w:p w14:paraId="657F1527" w14:textId="7D6A7C10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– Składnica</w:t>
      </w:r>
      <w:r w:rsidR="00D43D18" w:rsidRPr="00F00F8E">
        <w:rPr>
          <w:rFonts w:ascii="Arial" w:hAnsi="Arial" w:cs="Arial"/>
          <w:b/>
          <w:sz w:val="20"/>
          <w:szCs w:val="20"/>
        </w:rPr>
        <w:t xml:space="preserve"> Kamienica Królewska.</w:t>
      </w:r>
    </w:p>
    <w:p w14:paraId="575B6A62" w14:textId="77777777" w:rsidR="00567998" w:rsidRPr="00F00F8E" w:rsidRDefault="00567998" w:rsidP="00D43D18">
      <w:pPr>
        <w:spacing w:line="276" w:lineRule="auto"/>
        <w:rPr>
          <w:rFonts w:ascii="Arial" w:hAnsi="Arial" w:cs="Arial"/>
          <w:spacing w:val="-5"/>
          <w:sz w:val="20"/>
          <w:szCs w:val="20"/>
        </w:rPr>
      </w:pP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2977"/>
      </w:tblGrid>
      <w:tr w:rsidR="00F00F8E" w:rsidRPr="00F00F8E" w14:paraId="6F6CC49E" w14:textId="77777777" w:rsidTr="00D43D18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0D1D0C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20415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B7729E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F5C7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DAD0B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2086D38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(ilość przeglądów)</w:t>
            </w:r>
          </w:p>
        </w:tc>
      </w:tr>
      <w:tr w:rsidR="00F00F8E" w:rsidRPr="00F00F8E" w14:paraId="30D0C0E7" w14:textId="77777777" w:rsidTr="00B83C27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C98D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59A1" w14:textId="75BE92D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Centrala klimatyzacyjna LG MU3M21 UE4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B066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B258" w14:textId="4DDD12A2" w:rsidR="00567998" w:rsidRPr="00F00F8E" w:rsidRDefault="00D5589B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78A6C497" w14:textId="4377607F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0F8E" w:rsidRPr="00F00F8E" w14:paraId="34DE4D2A" w14:textId="77777777" w:rsidTr="00D43D18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350F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AA22" w14:textId="2B14309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Centrala klimatyzacyjna DAIKIN RXS50L2V1B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798C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7370" w14:textId="77777777" w:rsidR="00D5589B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520214A1" w14:textId="57A061F5" w:rsidR="00567998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7186F511" w14:textId="77777777" w:rsidTr="00D43D18">
        <w:trPr>
          <w:trHeight w:val="7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1495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672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LG MS12AQ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F905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4BE9" w14:textId="77777777" w:rsidR="00D5589B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BDBFD07" w14:textId="5FEA1EC1" w:rsidR="00567998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799B7F5D" w14:textId="77777777" w:rsidTr="00D43D18">
        <w:trPr>
          <w:trHeight w:val="4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935F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2229" w14:textId="4098D112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LG MS07AQ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D5F9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454E" w14:textId="77777777" w:rsidR="00D5589B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15AF5FB" w14:textId="5674A0B8" w:rsidR="00567998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567998" w:rsidRPr="00F00F8E" w14:paraId="6B00D711" w14:textId="77777777" w:rsidTr="00B83C27">
        <w:trPr>
          <w:trHeight w:val="6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032D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F797" w14:textId="41996C91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DAIKIN FTXS50K3V1B/JO12543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DD72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381D" w14:textId="77777777" w:rsidR="00D5589B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0953B2D9" w14:textId="15D59A7D" w:rsidR="00567998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</w:tbl>
    <w:p w14:paraId="4BCBB8EF" w14:textId="77777777" w:rsidR="00D90FF0" w:rsidRPr="00F00F8E" w:rsidRDefault="00D90FF0" w:rsidP="00D43D1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1A4795C6" w14:textId="5C6A00BD" w:rsidR="00567998" w:rsidRPr="00F00F8E" w:rsidRDefault="00567998" w:rsidP="00D43D1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Pr="00F00F8E">
        <w:rPr>
          <w:rFonts w:ascii="Arial" w:hAnsi="Arial" w:cs="Arial"/>
          <w:b/>
          <w:sz w:val="20"/>
          <w:szCs w:val="20"/>
        </w:rPr>
        <w:t>2</w:t>
      </w:r>
      <w:r w:rsidR="00D5589B" w:rsidRPr="00F00F8E">
        <w:rPr>
          <w:rFonts w:ascii="Arial" w:hAnsi="Arial" w:cs="Arial"/>
          <w:b/>
          <w:sz w:val="20"/>
          <w:szCs w:val="20"/>
        </w:rPr>
        <w:t>0</w:t>
      </w:r>
      <w:r w:rsidRPr="00F00F8E">
        <w:rPr>
          <w:rFonts w:ascii="Arial" w:hAnsi="Arial" w:cs="Arial"/>
          <w:b/>
          <w:sz w:val="20"/>
          <w:szCs w:val="20"/>
        </w:rPr>
        <w:t xml:space="preserve"> </w:t>
      </w:r>
      <w:r w:rsidRPr="00F00F8E">
        <w:rPr>
          <w:rFonts w:ascii="Arial" w:hAnsi="Arial" w:cs="Arial"/>
          <w:sz w:val="20"/>
          <w:szCs w:val="20"/>
        </w:rPr>
        <w:t>przeglądów konserwacyjnych wykonywanych nie rzadziej niż co 6 miesięcy oraz napraw zleconych w ramach opcji.</w:t>
      </w:r>
    </w:p>
    <w:p w14:paraId="1C72DBE4" w14:textId="77777777" w:rsidR="00D43D18" w:rsidRPr="00F00F8E" w:rsidRDefault="00D43D1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49844D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6A6560BA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Kamienicy Królewskiej</w:t>
      </w:r>
    </w:p>
    <w:p w14:paraId="4E3CA8D8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 xml:space="preserve">ul. Sosnowa 2, </w:t>
      </w:r>
      <w:r w:rsidRPr="00F00F8E">
        <w:rPr>
          <w:rFonts w:ascii="Arial" w:hAnsi="Arial" w:cs="Arial"/>
          <w:b/>
          <w:bCs/>
          <w:sz w:val="20"/>
          <w:szCs w:val="20"/>
        </w:rPr>
        <w:t>83-342 Kamienica Królewska</w:t>
      </w:r>
      <w:r w:rsidRPr="00F00F8E">
        <w:rPr>
          <w:rFonts w:ascii="Arial" w:hAnsi="Arial" w:cs="Arial"/>
          <w:b/>
          <w:sz w:val="20"/>
          <w:szCs w:val="20"/>
        </w:rPr>
        <w:t>, woj. pomorskie</w:t>
      </w:r>
    </w:p>
    <w:p w14:paraId="4FB1A009" w14:textId="77777777" w:rsidR="00D90FF0" w:rsidRPr="00F00F8E" w:rsidRDefault="00D90FF0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ABBACB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29CC6C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2:</w:t>
      </w:r>
    </w:p>
    <w:p w14:paraId="70941A6E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- Składnica w Komorowie.</w:t>
      </w:r>
    </w:p>
    <w:p w14:paraId="7CC6EDEF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2977"/>
      </w:tblGrid>
      <w:tr w:rsidR="00F00F8E" w:rsidRPr="00F00F8E" w14:paraId="13259424" w14:textId="77777777" w:rsidTr="00B83C27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A2F351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5D504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DCA1C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668A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593B6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4949113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36857516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EEEA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4592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naścienny VIVAX ACP-09CH25AEQI/IR32</w:t>
            </w:r>
          </w:p>
          <w:p w14:paraId="4BDBE594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39E0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748C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3EDD80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(4x3)</w:t>
            </w:r>
          </w:p>
        </w:tc>
      </w:tr>
      <w:tr w:rsidR="00F00F8E" w:rsidRPr="00F00F8E" w14:paraId="38DB255A" w14:textId="77777777" w:rsidTr="00B83C27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A017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56B0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ROTENSO S35I/o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(jednostka wewnętrzna 2 szt., zewnętrzna 1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EB39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5E4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1848B883" w14:textId="0E55500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40469D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0F8E" w:rsidRPr="00F00F8E" w14:paraId="4EE6FB23" w14:textId="77777777" w:rsidTr="00B83C27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BB2C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59C7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INVERTOR L2VI-18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7D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84A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10F62B4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575C9411" w14:textId="77777777" w:rsidTr="00B83C27">
        <w:trPr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5E56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BCF1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naścienny ROTENSO S21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>VI  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jednostka wewnętrzna 2 szt., zewnętrzna 1 szt.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softHyphen/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FCF0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9BC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3696EF0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6E88A6A1" w14:textId="77777777" w:rsidTr="00B83C27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36AE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7746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ROTABERG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Multispring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 xml:space="preserve"> RSYI-07HRDN1                 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jednostka wewnętrzna 5 szt., zewnętrzna 1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B1FF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656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040FD5C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34DCD69C" w14:textId="77777777" w:rsidTr="00B83C27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53F2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1C4A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ROTENSO K26VI / K26Vo                       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jednostka wewnętrzna 2 szt., zewnętrzna 1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EA89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D9F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F769FC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24E0A001" w14:textId="77777777" w:rsidTr="00B83C27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EA6D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2394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ROTENSO K26VI / K26Vo                         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B880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BD4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3B4017DF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(4x4)</w:t>
            </w:r>
          </w:p>
        </w:tc>
      </w:tr>
      <w:tr w:rsidR="00F00F8E" w:rsidRPr="00F00F8E" w14:paraId="4F7924D5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FF9B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D4D3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ROTENSO S50VI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9346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A6A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0581612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07D59BDB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E87E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149F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kasetonowy ROTENSO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F11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E77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7B55060A" w14:textId="03E0DFC4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</w:t>
            </w:r>
            <w:r w:rsidR="00F76257" w:rsidRPr="00F00F8E">
              <w:rPr>
                <w:rFonts w:ascii="Arial" w:hAnsi="Arial" w:cs="Arial"/>
                <w:sz w:val="20"/>
                <w:szCs w:val="20"/>
              </w:rPr>
              <w:t>x2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0F8E" w:rsidRPr="00F00F8E" w14:paraId="3C7F2812" w14:textId="77777777" w:rsidTr="00B83C27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DB87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A202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kasetonowy VIVAX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ABC0F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29F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4A0EFFF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721E4284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21A3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6804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naścienny Mitsubishi MSZ-HR 35 VF                                               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7BD5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2B0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1FAEB3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3DD11A9C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C23C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2A14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kondensacyjny powietrza REGWIL AMB 80 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6969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D7B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114FCF51" w14:textId="28509144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</w:t>
            </w:r>
            <w:r w:rsidR="00F76257" w:rsidRPr="00F00F8E">
              <w:rPr>
                <w:rFonts w:ascii="Arial" w:hAnsi="Arial" w:cs="Arial"/>
                <w:sz w:val="20"/>
                <w:szCs w:val="20"/>
              </w:rPr>
              <w:t>x6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0F8E" w:rsidRPr="00F00F8E" w14:paraId="434BE835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B7C1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1BD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kondensacyjny powietrza WOOD’S DS36F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4F09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0C0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7D5F123F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0BE3B01A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13B1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8505C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kondensacyjny powietrza WOOD’S TDR36S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ADCB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53B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2E525B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05B6620E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7CC9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EC5C" w14:textId="58FF536A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kondensacyjny powietrza FRAL FDNF96SH.1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4875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C1B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3FFA706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389348E4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6FA1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4456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MASTER DH792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DA4F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C5F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42F127DE" w14:textId="2C150628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</w:t>
            </w:r>
            <w:r w:rsidR="00F76257" w:rsidRPr="00F00F8E">
              <w:rPr>
                <w:rFonts w:ascii="Arial" w:hAnsi="Arial" w:cs="Arial"/>
                <w:sz w:val="20"/>
                <w:szCs w:val="20"/>
              </w:rPr>
              <w:t>x4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560131F" w14:textId="77777777" w:rsidR="00567998" w:rsidRPr="00F00F8E" w:rsidRDefault="00567998" w:rsidP="00D43D1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Pr="00F00F8E">
        <w:rPr>
          <w:rFonts w:ascii="Arial" w:hAnsi="Arial" w:cs="Arial"/>
          <w:b/>
          <w:bCs/>
          <w:sz w:val="20"/>
          <w:szCs w:val="20"/>
        </w:rPr>
        <w:t xml:space="preserve">120 </w:t>
      </w:r>
      <w:r w:rsidRPr="00F00F8E">
        <w:rPr>
          <w:rFonts w:ascii="Arial" w:hAnsi="Arial" w:cs="Arial"/>
          <w:sz w:val="20"/>
          <w:szCs w:val="20"/>
        </w:rPr>
        <w:t>przeglądów konserwacyjnych wykonywanych nie rzadziej niż co 6 miesięcy oraz napraw zleconych w ramach opcji.</w:t>
      </w:r>
    </w:p>
    <w:p w14:paraId="79266187" w14:textId="77777777" w:rsidR="00D43D18" w:rsidRPr="00F00F8E" w:rsidRDefault="00D43D18" w:rsidP="00D43D18">
      <w:pPr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</w:p>
    <w:p w14:paraId="51CA39E4" w14:textId="77777777" w:rsidR="00567998" w:rsidRPr="00F00F8E" w:rsidRDefault="00567998" w:rsidP="00D43D18">
      <w:pPr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561BD16B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Komorowie</w:t>
      </w:r>
    </w:p>
    <w:p w14:paraId="043DDDCD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ul. Różańska 88, 07-310 Ostrów Mazowiecka, woj. mazowieckie</w:t>
      </w:r>
    </w:p>
    <w:p w14:paraId="4F35C437" w14:textId="77777777" w:rsidR="00567998" w:rsidRPr="00F00F8E" w:rsidRDefault="00567998" w:rsidP="00D43D18">
      <w:pPr>
        <w:tabs>
          <w:tab w:val="left" w:pos="1418"/>
          <w:tab w:val="left" w:pos="1560"/>
        </w:tabs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5CB56046" w14:textId="77777777" w:rsidR="00567998" w:rsidRPr="00F00F8E" w:rsidRDefault="00567998" w:rsidP="00D43D18">
      <w:pPr>
        <w:tabs>
          <w:tab w:val="left" w:pos="1418"/>
          <w:tab w:val="left" w:pos="1560"/>
        </w:tabs>
        <w:spacing w:line="276" w:lineRule="auto"/>
        <w:ind w:left="1418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381A10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3:</w:t>
      </w:r>
    </w:p>
    <w:p w14:paraId="554CD17F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- Składnica w Leśmierzu.</w:t>
      </w:r>
    </w:p>
    <w:p w14:paraId="7F0DCE5F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48406C57" w14:textId="77777777" w:rsidTr="00B83C27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B31F87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CD523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D6D49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6F7A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76B39C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40D50C2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45FBD10A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3193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CACA" w14:textId="562FF40E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KAISAI KSRU – 12 HRD –NC4</w:t>
            </w:r>
          </w:p>
          <w:p w14:paraId="265380E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9701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08F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049E3FA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(3x2)</w:t>
            </w:r>
          </w:p>
        </w:tc>
      </w:tr>
      <w:tr w:rsidR="00F00F8E" w:rsidRPr="00F00F8E" w14:paraId="58DB79FB" w14:textId="77777777" w:rsidTr="00B83C27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4665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81C2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PANASONIC CS – UE9QKE      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6D3C4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AF1C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3898CC1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(3x3)</w:t>
            </w:r>
          </w:p>
        </w:tc>
      </w:tr>
      <w:tr w:rsidR="00F00F8E" w:rsidRPr="00F00F8E" w14:paraId="0F8BFAF0" w14:textId="77777777" w:rsidTr="00B83C27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7F47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B29E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MITSUBISHI MSZ – HJ25VA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</w:t>
            </w:r>
            <w:proofErr w:type="gramStart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każdy 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46BB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8952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1544E82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(3x5)</w:t>
            </w:r>
          </w:p>
        </w:tc>
      </w:tr>
      <w:tr w:rsidR="00F00F8E" w:rsidRPr="00F00F8E" w14:paraId="3F7766C4" w14:textId="77777777" w:rsidTr="00B83C27">
        <w:trPr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94F2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AD87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KAISAI KEX – 12KTAI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5FC9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0F0C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3382E42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(3x2)</w:t>
            </w:r>
          </w:p>
        </w:tc>
      </w:tr>
      <w:tr w:rsidR="00F00F8E" w:rsidRPr="00F00F8E" w14:paraId="5A73D4E1" w14:textId="77777777" w:rsidTr="00B83C27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3954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3A55" w14:textId="65479C70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MITSUBISHI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MSZ </w:t>
            </w:r>
            <w:r w:rsidR="001F5C13" w:rsidRPr="00F00F8E">
              <w:rPr>
                <w:rFonts w:ascii="Arial" w:hAnsi="Arial" w:cs="Arial"/>
                <w:sz w:val="20"/>
                <w:szCs w:val="20"/>
              </w:rPr>
              <w:t xml:space="preserve"> HJ</w:t>
            </w:r>
            <w:proofErr w:type="gramEnd"/>
            <w:r w:rsidR="001F5C13" w:rsidRPr="00F00F8E">
              <w:rPr>
                <w:rFonts w:ascii="Arial" w:hAnsi="Arial" w:cs="Arial"/>
                <w:sz w:val="20"/>
                <w:szCs w:val="20"/>
              </w:rPr>
              <w:t>35VA</w:t>
            </w:r>
            <w:r w:rsidRPr="00F00F8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8E1B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17C728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FA5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19728C0F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00F8E" w:rsidRPr="00F00F8E" w14:paraId="6C724637" w14:textId="77777777" w:rsidTr="00B83C27">
        <w:trPr>
          <w:trHeight w:val="9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B17D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E03B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31586807"/>
            <w:r w:rsidRPr="00F00F8E">
              <w:rPr>
                <w:rFonts w:ascii="Arial" w:hAnsi="Arial" w:cs="Arial"/>
                <w:sz w:val="20"/>
                <w:szCs w:val="20"/>
              </w:rPr>
              <w:t xml:space="preserve">KAISAI </w:t>
            </w:r>
            <w:bookmarkEnd w:id="2"/>
            <w:r w:rsidRPr="00F00F8E">
              <w:rPr>
                <w:rFonts w:ascii="Arial" w:hAnsi="Arial" w:cs="Arial"/>
                <w:sz w:val="20"/>
                <w:szCs w:val="20"/>
              </w:rPr>
              <w:t xml:space="preserve">KWX – 18 HRGI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1461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32BA316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0E1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58F93BA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00F8E" w:rsidRPr="00F00F8E" w14:paraId="68C6E98A" w14:textId="77777777" w:rsidTr="00B83C27">
        <w:trPr>
          <w:trHeight w:val="9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8FEF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A9A7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KAISAI KWX – 12 HRGI                                           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BE7B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2545AA4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57B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54AF6BC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00F8E" w:rsidRPr="00F00F8E" w14:paraId="19969A33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4613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12C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przenośny KPC - 09AK29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A9864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09AC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6310E10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00F8E" w:rsidRPr="00F00F8E" w14:paraId="459B450A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4E46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B2AA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kondensacyjny powietrza MEACO 60l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E512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149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6F1CF97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(3x3)</w:t>
            </w:r>
          </w:p>
        </w:tc>
      </w:tr>
      <w:tr w:rsidR="00567998" w:rsidRPr="00F00F8E" w14:paraId="66136CF1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5F61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08C5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kondensacyjny powietrza AERIAL AD 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439B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3BA8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Kwiecień 2024</w:t>
            </w:r>
          </w:p>
          <w:p w14:paraId="754B554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124745FA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5434ED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Pr="00F00F8E">
        <w:rPr>
          <w:rFonts w:ascii="Arial" w:hAnsi="Arial" w:cs="Arial"/>
          <w:b/>
          <w:bCs/>
          <w:sz w:val="20"/>
          <w:szCs w:val="20"/>
        </w:rPr>
        <w:t xml:space="preserve">60 </w:t>
      </w:r>
      <w:r w:rsidRPr="00F00F8E">
        <w:rPr>
          <w:rFonts w:ascii="Arial" w:hAnsi="Arial" w:cs="Arial"/>
          <w:sz w:val="20"/>
          <w:szCs w:val="20"/>
        </w:rPr>
        <w:t>przeglądów konserwacyjnych wykonywanych nie rzadziej niż co 6 miesięcy oraz napraw zleconych w ramach opcji.</w:t>
      </w:r>
    </w:p>
    <w:p w14:paraId="507871A7" w14:textId="77777777" w:rsidR="00D43D18" w:rsidRPr="00F00F8E" w:rsidRDefault="00D43D1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607F4F46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0F110ED8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Leśmierzu.</w:t>
      </w:r>
    </w:p>
    <w:p w14:paraId="1C7322DA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Leśmierz 6, 95-035 Ozorków, woj. łódzkie</w:t>
      </w:r>
    </w:p>
    <w:p w14:paraId="7A943582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D5BEAE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00D5D3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4:</w:t>
      </w:r>
    </w:p>
    <w:p w14:paraId="6E88F3C6" w14:textId="62DBCDF5" w:rsidR="00567998" w:rsidRPr="00F00F8E" w:rsidRDefault="00567998" w:rsidP="00B83C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- Składnica w Lisowicach.</w:t>
      </w:r>
    </w:p>
    <w:p w14:paraId="16FCDD68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61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675"/>
        <w:gridCol w:w="1268"/>
        <w:gridCol w:w="2304"/>
      </w:tblGrid>
      <w:tr w:rsidR="00F00F8E" w:rsidRPr="00F00F8E" w14:paraId="4DFB0FFB" w14:textId="77777777" w:rsidTr="00D43D18">
        <w:trPr>
          <w:cantSplit/>
          <w:trHeight w:val="20"/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69699" w14:textId="4804005F" w:rsidR="00567998" w:rsidRPr="00F00F8E" w:rsidRDefault="00D43D18" w:rsidP="00B83C2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7998" w:rsidRPr="00F00F8E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C7826" w14:textId="16721AF1" w:rsidR="00567998" w:rsidRPr="00F00F8E" w:rsidRDefault="00D43D18" w:rsidP="00B83C2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Typ urządzenia</w:t>
            </w:r>
            <w:r w:rsidR="00567998" w:rsidRPr="00F00F8E">
              <w:rPr>
                <w:rFonts w:ascii="Arial" w:hAnsi="Arial" w:cs="Arial"/>
                <w:bCs/>
                <w:sz w:val="20"/>
                <w:szCs w:val="20"/>
              </w:rPr>
              <w:t>, parametry techniczne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1A5B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D2A6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Termin najbliższego przeglądu o</w:t>
            </w:r>
          </w:p>
        </w:tc>
      </w:tr>
      <w:tr w:rsidR="00F00F8E" w:rsidRPr="00F00F8E" w14:paraId="399A6BC0" w14:textId="77777777" w:rsidTr="00D43D18">
        <w:trPr>
          <w:cantSplit/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0FCAE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28034" w14:textId="44651D94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Centrala klimatyzacyjna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Tecnoclima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 xml:space="preserve"> z modułem wentylacyjnym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4B0D427A" w14:textId="77A154A4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vAlign w:val="center"/>
          </w:tcPr>
          <w:p w14:paraId="63A3A839" w14:textId="77777777" w:rsidR="00D5589B" w:rsidRPr="00F00F8E" w:rsidRDefault="00D5589B" w:rsidP="00D55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08FBA94C" w14:textId="18796FB2" w:rsidR="00567998" w:rsidRPr="00F00F8E" w:rsidRDefault="00D5589B" w:rsidP="00D558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57D5F13D" w14:textId="77777777" w:rsidTr="00D43D18">
        <w:trPr>
          <w:cantSplit/>
          <w:trHeight w:val="798"/>
          <w:jc w:val="center"/>
        </w:trPr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485DB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38300BFC" w14:textId="0339128A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Split LG,</w:t>
            </w:r>
          </w:p>
          <w:p w14:paraId="26488BE7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719" w:type="pct"/>
            <w:vAlign w:val="center"/>
          </w:tcPr>
          <w:p w14:paraId="58A66DA8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7" w:type="pct"/>
            <w:vAlign w:val="center"/>
          </w:tcPr>
          <w:p w14:paraId="03C9B4EE" w14:textId="0CE16E55" w:rsidR="00567998" w:rsidRPr="00F00F8E" w:rsidRDefault="00D5589B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6C2EBB57" w14:textId="57F6B9AD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x3)</w:t>
            </w:r>
          </w:p>
        </w:tc>
      </w:tr>
      <w:tr w:rsidR="00F00F8E" w:rsidRPr="00F00F8E" w14:paraId="010C0EBE" w14:textId="77777777" w:rsidTr="00D43D18">
        <w:trPr>
          <w:cantSplit/>
          <w:trHeight w:val="20"/>
          <w:jc w:val="center"/>
        </w:trPr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49C15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7134B32F" w14:textId="0330CC70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Split LG,</w:t>
            </w:r>
          </w:p>
          <w:p w14:paraId="0DCAFEF3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719" w:type="pct"/>
            <w:vAlign w:val="center"/>
          </w:tcPr>
          <w:p w14:paraId="3FA360E8" w14:textId="021F8536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7" w:type="pct"/>
            <w:vAlign w:val="center"/>
          </w:tcPr>
          <w:p w14:paraId="79C979B2" w14:textId="5EAAB46B" w:rsidR="00567998" w:rsidRPr="00F00F8E" w:rsidRDefault="00D5589B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414EA490" w14:textId="69C3903F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x2)</w:t>
            </w:r>
          </w:p>
        </w:tc>
      </w:tr>
      <w:tr w:rsidR="00F00F8E" w:rsidRPr="00F00F8E" w14:paraId="1246BFE7" w14:textId="77777777" w:rsidTr="00D43D18">
        <w:trPr>
          <w:cantSplit/>
          <w:trHeight w:val="20"/>
          <w:jc w:val="center"/>
        </w:trPr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E4E1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42278621" w14:textId="0E4615A8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Split KASAI ECO</w:t>
            </w:r>
          </w:p>
          <w:p w14:paraId="2BA4E3BE" w14:textId="762C9B51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719" w:type="pct"/>
            <w:vAlign w:val="center"/>
          </w:tcPr>
          <w:p w14:paraId="6FC1C8AA" w14:textId="31B97883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7" w:type="pct"/>
            <w:vAlign w:val="center"/>
          </w:tcPr>
          <w:p w14:paraId="783C0286" w14:textId="5F937984" w:rsidR="00567998" w:rsidRPr="00F00F8E" w:rsidRDefault="00D5589B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3139D254" w14:textId="6495BD7E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x7)</w:t>
            </w:r>
          </w:p>
        </w:tc>
      </w:tr>
      <w:tr w:rsidR="00F00F8E" w:rsidRPr="00F00F8E" w14:paraId="20478842" w14:textId="77777777" w:rsidTr="00D43D18">
        <w:trPr>
          <w:cantSplit/>
          <w:trHeight w:val="20"/>
          <w:jc w:val="center"/>
        </w:trPr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CBD29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44362662" w14:textId="4169D37E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powietrza REGWIL</w:t>
            </w:r>
          </w:p>
        </w:tc>
        <w:tc>
          <w:tcPr>
            <w:tcW w:w="719" w:type="pct"/>
            <w:vAlign w:val="center"/>
          </w:tcPr>
          <w:p w14:paraId="6C6B514B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7" w:type="pct"/>
            <w:vAlign w:val="center"/>
          </w:tcPr>
          <w:p w14:paraId="6C1AA653" w14:textId="5C7C03FA" w:rsidR="00567998" w:rsidRPr="00F00F8E" w:rsidRDefault="00D5589B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556BB690" w14:textId="5F71F294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x4)</w:t>
            </w:r>
          </w:p>
        </w:tc>
      </w:tr>
      <w:tr w:rsidR="00F00F8E" w:rsidRPr="00F00F8E" w14:paraId="68023DBD" w14:textId="77777777" w:rsidTr="00D43D18">
        <w:trPr>
          <w:cantSplit/>
          <w:trHeight w:val="20"/>
          <w:jc w:val="center"/>
        </w:trPr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30C90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2BD88C4C" w14:textId="098EAC04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powietrza AERIAL</w:t>
            </w:r>
          </w:p>
        </w:tc>
        <w:tc>
          <w:tcPr>
            <w:tcW w:w="719" w:type="pct"/>
            <w:vAlign w:val="center"/>
          </w:tcPr>
          <w:p w14:paraId="2D8B0BB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7" w:type="pct"/>
            <w:vAlign w:val="center"/>
          </w:tcPr>
          <w:p w14:paraId="4A4E1A1E" w14:textId="36B800AB" w:rsidR="00567998" w:rsidRPr="00F00F8E" w:rsidRDefault="00D5589B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314CBD2D" w14:textId="7BFE6B05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x4)</w:t>
            </w:r>
          </w:p>
        </w:tc>
      </w:tr>
      <w:tr w:rsidR="00567998" w:rsidRPr="00F00F8E" w14:paraId="41437B6E" w14:textId="77777777" w:rsidTr="00D43D18">
        <w:trPr>
          <w:cantSplit/>
          <w:trHeight w:val="20"/>
          <w:jc w:val="center"/>
        </w:trPr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7660F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6BE32497" w14:textId="2509A472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Nawilżacz powietrza</w:t>
            </w:r>
          </w:p>
          <w:p w14:paraId="7F7F240F" w14:textId="284F697D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BRUNE</w:t>
            </w:r>
          </w:p>
        </w:tc>
        <w:tc>
          <w:tcPr>
            <w:tcW w:w="719" w:type="pct"/>
            <w:vAlign w:val="center"/>
          </w:tcPr>
          <w:p w14:paraId="4B97487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7" w:type="pct"/>
            <w:vAlign w:val="center"/>
          </w:tcPr>
          <w:p w14:paraId="05C4B2C3" w14:textId="10F09CDA" w:rsidR="00567998" w:rsidRPr="00F00F8E" w:rsidRDefault="00D5589B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660AA407" w14:textId="0E07B37E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D5589B" w:rsidRPr="00F00F8E">
              <w:rPr>
                <w:rFonts w:ascii="Arial" w:hAnsi="Arial" w:cs="Arial"/>
                <w:sz w:val="20"/>
                <w:szCs w:val="20"/>
              </w:rPr>
              <w:t>4</w:t>
            </w:r>
            <w:r w:rsidRPr="00F00F8E">
              <w:rPr>
                <w:rFonts w:ascii="Arial" w:hAnsi="Arial" w:cs="Arial"/>
                <w:sz w:val="20"/>
                <w:szCs w:val="20"/>
              </w:rPr>
              <w:t>x3)</w:t>
            </w:r>
          </w:p>
        </w:tc>
      </w:tr>
    </w:tbl>
    <w:p w14:paraId="54E31176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0D925A" w14:textId="44688EDC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="0046518C" w:rsidRPr="00F00F8E">
        <w:rPr>
          <w:rFonts w:ascii="Arial" w:hAnsi="Arial" w:cs="Arial"/>
          <w:b/>
          <w:bCs/>
          <w:sz w:val="20"/>
          <w:szCs w:val="20"/>
        </w:rPr>
        <w:t>96</w:t>
      </w:r>
      <w:r w:rsidRPr="00F00F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0F8E">
        <w:rPr>
          <w:rFonts w:ascii="Arial" w:hAnsi="Arial" w:cs="Arial"/>
          <w:sz w:val="20"/>
          <w:szCs w:val="20"/>
        </w:rPr>
        <w:t xml:space="preserve">przeglądów konserwacyjnych urządzeń wykonywanych co 6 miesięcy oraz napraw zleconych w ramach opcji. </w:t>
      </w:r>
    </w:p>
    <w:p w14:paraId="18B46DE0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CE7E27F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00F8E">
        <w:rPr>
          <w:rFonts w:ascii="Arial" w:hAnsi="Arial" w:cs="Arial"/>
          <w:bCs/>
          <w:sz w:val="20"/>
          <w:szCs w:val="20"/>
        </w:rPr>
        <w:t>Miejsce świadczenia usług:</w:t>
      </w:r>
    </w:p>
    <w:p w14:paraId="46E8FDD9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Lisowicach</w:t>
      </w:r>
    </w:p>
    <w:p w14:paraId="735F5442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59-230 Prochowice, woj. dolnośląskie</w:t>
      </w:r>
    </w:p>
    <w:p w14:paraId="2B304D6E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77174CB3" w14:textId="3A84061B" w:rsidR="00567998" w:rsidRPr="00F00F8E" w:rsidRDefault="00567998" w:rsidP="00D43D18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75EB11B2" w14:textId="5612DC57" w:rsidR="005D58AC" w:rsidRPr="00F00F8E" w:rsidRDefault="005D58AC" w:rsidP="00D43D18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2C9BC70E" w14:textId="6F302891" w:rsidR="005D58AC" w:rsidRPr="00F00F8E" w:rsidRDefault="005D58AC" w:rsidP="00D43D18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259143A1" w14:textId="50DC4231" w:rsidR="005D58AC" w:rsidRPr="00F00F8E" w:rsidRDefault="005D58AC" w:rsidP="00D43D18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2CE42F50" w14:textId="77777777" w:rsidR="005D58AC" w:rsidRPr="00F00F8E" w:rsidRDefault="005D58AC" w:rsidP="00D43D18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0D35931F" w14:textId="6E86120B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lastRenderedPageBreak/>
        <w:t>Zadanie nr 5</w:t>
      </w:r>
      <w:r w:rsidR="00D43D18" w:rsidRPr="00F00F8E">
        <w:rPr>
          <w:rFonts w:ascii="Arial" w:hAnsi="Arial" w:cs="Arial"/>
          <w:b/>
          <w:sz w:val="20"/>
          <w:szCs w:val="20"/>
          <w:u w:val="single"/>
        </w:rPr>
        <w:t>:</w:t>
      </w:r>
    </w:p>
    <w:p w14:paraId="5B59B540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- Składnica w Niemcach.</w:t>
      </w:r>
    </w:p>
    <w:p w14:paraId="1B8B306F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706DC862" w14:textId="77777777" w:rsidTr="00B83C27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CDD4DC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6BE12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A957D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C395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515F3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70BF27F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43C32DAA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4FB6" w14:textId="77777777" w:rsidR="005D58AC" w:rsidRPr="00F00F8E" w:rsidRDefault="005D58AC" w:rsidP="005D58AC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D98D" w14:textId="6AA73A22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</w:t>
            </w: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>Split  HDM</w:t>
            </w:r>
            <w:proofErr w:type="gramEnd"/>
            <w:r w:rsidRPr="00F00F8E">
              <w:rPr>
                <w:rFonts w:ascii="Arial" w:hAnsi="Arial" w:cs="Arial"/>
                <w:sz w:val="20"/>
                <w:szCs w:val="20"/>
              </w:rPr>
              <w:t xml:space="preserve"> 009-N91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1C74C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7769E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543A" w14:textId="2C6E2563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Lipiec 2023</w:t>
            </w:r>
          </w:p>
          <w:p w14:paraId="27D22431" w14:textId="65255B59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11EF8AD9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6A2" w14:textId="3106793D" w:rsidR="005D58AC" w:rsidRPr="00F00F8E" w:rsidRDefault="005D58AC" w:rsidP="005D58AC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C3C9" w14:textId="68092948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Split HKD 12-N91 N91 (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FD52E" w14:textId="63434630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AC89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Lipiec 2023</w:t>
            </w:r>
          </w:p>
          <w:p w14:paraId="50421369" w14:textId="1AF3A723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7C4D1E08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8A73" w14:textId="6065D780" w:rsidR="005D58AC" w:rsidRPr="00F00F8E" w:rsidRDefault="005D58AC" w:rsidP="005D58AC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3645" w14:textId="527B28DA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0F8E">
              <w:rPr>
                <w:rFonts w:ascii="Arial" w:hAnsi="Arial" w:cs="Arial"/>
                <w:sz w:val="20"/>
                <w:szCs w:val="20"/>
              </w:rPr>
              <w:t>Split Mitsubishi MSZ HR-35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5BC67" w14:textId="4E6A93B8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8DBA" w14:textId="7B2EA286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</w:t>
            </w:r>
            <w:r w:rsidR="007B1944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3A196BE6" w14:textId="5F4A7864" w:rsidR="005D58AC" w:rsidRPr="00F00F8E" w:rsidRDefault="007B1944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>(4)</w:t>
            </w:r>
          </w:p>
        </w:tc>
      </w:tr>
      <w:tr w:rsidR="00F00F8E" w:rsidRPr="00F00F8E" w14:paraId="6C839134" w14:textId="77777777" w:rsidTr="00B83C27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9FA3" w14:textId="189D042F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F1A2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LG PM07SP NSJ</w:t>
            </w:r>
          </w:p>
          <w:p w14:paraId="2E2D76EB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7EF83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C3BC5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E3D5" w14:textId="49661EEB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DDA588A" w14:textId="05FA1D91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(2x4)</w:t>
            </w:r>
          </w:p>
        </w:tc>
      </w:tr>
      <w:tr w:rsidR="00F00F8E" w:rsidRPr="00F00F8E" w14:paraId="6EE43A99" w14:textId="77777777" w:rsidTr="00B83C27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6776" w14:textId="5AB641E9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DF2E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Split Fujitsu – ASYG14LMCE</w:t>
            </w:r>
          </w:p>
          <w:p w14:paraId="3BCD9BDD" w14:textId="7DF680A1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(każdy 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130F2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F8E94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955C" w14:textId="46A2750B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647E334" w14:textId="110849F1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1794520C" w14:textId="77777777" w:rsidTr="00B83C27">
        <w:trPr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F153" w14:textId="1D0B6263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CCCE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BREZE 900 S</w:t>
            </w:r>
          </w:p>
          <w:p w14:paraId="2443B189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E9F2C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D42FC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9BE1" w14:textId="3C697BE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05BBFAE2" w14:textId="1C2E2114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(2x4)</w:t>
            </w:r>
          </w:p>
        </w:tc>
      </w:tr>
      <w:tr w:rsidR="00F00F8E" w:rsidRPr="00F00F8E" w14:paraId="7025ECC5" w14:textId="77777777" w:rsidTr="00B83C27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54B3" w14:textId="58CA222A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35A9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RONI 70W</w:t>
            </w:r>
          </w:p>
          <w:p w14:paraId="39197E0B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4A2F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BACEA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255D8F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F48A" w14:textId="20327E18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3BEC37D0" w14:textId="2C90BFDA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304FBCC9" w14:textId="77777777" w:rsidTr="00B83C27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22F8" w14:textId="5D8D99EB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8964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DAIKIN FTXS35K2V1B</w:t>
            </w:r>
          </w:p>
          <w:p w14:paraId="0006A091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A88FC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E8C3" w14:textId="0440041C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556F77B2" w14:textId="058F9D39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1241471B" w14:textId="77777777" w:rsidTr="00B83C27">
        <w:trPr>
          <w:trHeight w:val="8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2BAE" w14:textId="47E1E15C" w:rsidR="005D58AC" w:rsidRPr="00F00F8E" w:rsidRDefault="004A3044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9.</w:t>
            </w:r>
            <w:r w:rsidR="005D58AC" w:rsidRPr="00F00F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A90C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AERIAL AD 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0E7F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CEF83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7B5D321A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1485" w14:textId="545E6FF8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B17FC91" w14:textId="2356C8F8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(3x4)</w:t>
            </w:r>
          </w:p>
        </w:tc>
      </w:tr>
      <w:tr w:rsidR="00F00F8E" w:rsidRPr="00F00F8E" w14:paraId="56C29859" w14:textId="77777777" w:rsidTr="00B83C27">
        <w:trPr>
          <w:trHeight w:val="9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972B" w14:textId="5DB08BA7" w:rsidR="005D58AC" w:rsidRPr="00F00F8E" w:rsidRDefault="004A3044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4DF2" w14:textId="74B18ACF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MASTER DH 772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82A8A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499B8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44C9FA6A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94CB" w14:textId="71F5DC43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5F90F2E1" w14:textId="7AD49951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(3x4)</w:t>
            </w:r>
          </w:p>
        </w:tc>
      </w:tr>
      <w:tr w:rsidR="00F00F8E" w:rsidRPr="00F00F8E" w14:paraId="0C4A9B89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7CC8" w14:textId="363023EE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  <w:r w:rsidR="004A3044" w:rsidRPr="00F00F8E">
              <w:rPr>
                <w:rFonts w:ascii="Arial" w:hAnsi="Arial" w:cs="Arial"/>
                <w:sz w:val="20"/>
                <w:szCs w:val="20"/>
              </w:rPr>
              <w:t>1</w:t>
            </w:r>
            <w:r w:rsidRPr="00F00F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AE18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MASTER DH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9935B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6E337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8561" w14:textId="227EAC4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1CE4B042" w14:textId="3C25EEC4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(2x4)</w:t>
            </w:r>
          </w:p>
        </w:tc>
      </w:tr>
      <w:tr w:rsidR="00F00F8E" w:rsidRPr="00F00F8E" w14:paraId="3E431D50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9C28" w14:textId="5EDF2E14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  <w:r w:rsidR="004A3044" w:rsidRPr="00F00F8E">
              <w:rPr>
                <w:rFonts w:ascii="Arial" w:hAnsi="Arial" w:cs="Arial"/>
                <w:sz w:val="20"/>
                <w:szCs w:val="20"/>
              </w:rPr>
              <w:t>2</w:t>
            </w:r>
            <w:r w:rsidRPr="00F00F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65A6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MASTER DH 7160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47735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E074B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9652" w14:textId="76B91C43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1625ABF9" w14:textId="1EE053A2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(4x4)</w:t>
            </w:r>
          </w:p>
        </w:tc>
      </w:tr>
      <w:tr w:rsidR="005D58AC" w:rsidRPr="00F00F8E" w14:paraId="6E2222C7" w14:textId="77777777" w:rsidTr="00B83C27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6632" w14:textId="60A6B48B" w:rsidR="005D58AC" w:rsidRPr="00F00F8E" w:rsidRDefault="005D58AC" w:rsidP="005D58A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  <w:r w:rsidR="004A3044" w:rsidRPr="00F00F8E">
              <w:rPr>
                <w:rFonts w:ascii="Arial" w:hAnsi="Arial" w:cs="Arial"/>
                <w:sz w:val="20"/>
                <w:szCs w:val="20"/>
              </w:rPr>
              <w:t>3.</w:t>
            </w:r>
            <w:r w:rsidRPr="00F00F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67BA" w14:textId="77777777" w:rsidR="005D58AC" w:rsidRPr="00F00F8E" w:rsidRDefault="005D58AC" w:rsidP="005D58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OP-50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2310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2E425" w14:textId="7777777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364A" w14:textId="63030E95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57DA5600" w14:textId="258D9747" w:rsidR="005D58AC" w:rsidRPr="00F00F8E" w:rsidRDefault="005D58AC" w:rsidP="005D58A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</w:tbl>
    <w:p w14:paraId="2E9D11E6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C463B8" w14:textId="77656CFF" w:rsidR="00567998" w:rsidRPr="00F00F8E" w:rsidRDefault="0056799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="007B1944" w:rsidRPr="007B1944">
        <w:rPr>
          <w:rFonts w:ascii="Arial" w:hAnsi="Arial" w:cs="Arial"/>
          <w:b/>
          <w:bCs/>
          <w:color w:val="FF0000"/>
          <w:sz w:val="20"/>
          <w:szCs w:val="20"/>
        </w:rPr>
        <w:t>96</w:t>
      </w:r>
      <w:r w:rsidRPr="007B194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00F8E">
        <w:rPr>
          <w:rFonts w:ascii="Arial" w:hAnsi="Arial" w:cs="Arial"/>
          <w:sz w:val="20"/>
          <w:szCs w:val="20"/>
        </w:rPr>
        <w:t>przeglądów konserwacyjnych wykonywanych nie rzadziej niż co 6 miesięcy oraz napraw zleconych w ramach opcji.</w:t>
      </w:r>
    </w:p>
    <w:p w14:paraId="286F318D" w14:textId="77777777" w:rsidR="00D43D18" w:rsidRPr="00F00F8E" w:rsidRDefault="00D43D1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3B326867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17DC1A1A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Niemcach.</w:t>
      </w:r>
    </w:p>
    <w:p w14:paraId="71E21363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>21-025 Niemce, woj. lubelskie</w:t>
      </w:r>
    </w:p>
    <w:p w14:paraId="0B2B821E" w14:textId="77777777" w:rsidR="00567998" w:rsidRPr="00F00F8E" w:rsidRDefault="00567998" w:rsidP="00D43D18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1F2B7DFC" w14:textId="4CCCA3F2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6:</w:t>
      </w:r>
    </w:p>
    <w:p w14:paraId="628CF227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- Składnica w Starym Sączu.</w:t>
      </w:r>
    </w:p>
    <w:p w14:paraId="5432B88E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698FF345" w14:textId="77777777" w:rsidTr="00B83C27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DEF920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D081CC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4534E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B01E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556E3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5671DF4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56AAC6AD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92A7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02C8" w14:textId="5A271DCF" w:rsidR="00567998" w:rsidRPr="007B1944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Klimatyzator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 xml:space="preserve"> Split Daikin:</w:t>
            </w:r>
          </w:p>
          <w:p w14:paraId="5616A4FF" w14:textId="77777777" w:rsidR="00567998" w:rsidRPr="007B1944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FTXF35D5V1B (</w:t>
            </w: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wew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DC4AB85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RXF35D5V1B (zew)</w:t>
            </w:r>
          </w:p>
          <w:p w14:paraId="3CF4E1D6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8A46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7350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C0FC" w14:textId="6BE71879" w:rsidR="00567998" w:rsidRPr="00F00F8E" w:rsidRDefault="003B3BC1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C1">
              <w:rPr>
                <w:rFonts w:ascii="Arial" w:hAnsi="Arial" w:cs="Arial"/>
                <w:color w:val="FF0000"/>
                <w:sz w:val="20"/>
                <w:szCs w:val="20"/>
              </w:rPr>
              <w:t>Wrzesień</w:t>
            </w:r>
            <w:r w:rsidR="00567998" w:rsidRPr="003B3BC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4FAA6328" w14:textId="0218ACD8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(2x</w:t>
            </w:r>
            <w:r w:rsidR="00922C56" w:rsidRPr="00F00F8E">
              <w:rPr>
                <w:rFonts w:ascii="Arial" w:hAnsi="Arial" w:cs="Arial"/>
                <w:sz w:val="20"/>
                <w:szCs w:val="20"/>
              </w:rPr>
              <w:t>2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0F8E" w:rsidRPr="00F00F8E" w14:paraId="1CBCDE04" w14:textId="77777777" w:rsidTr="00B83C27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D02F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8626" w14:textId="29AF7CB8" w:rsidR="00567998" w:rsidRPr="007B1944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Klimatyzator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Multisplit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 xml:space="preserve"> Daikin:</w:t>
            </w:r>
          </w:p>
          <w:p w14:paraId="5A3E2902" w14:textId="77777777" w:rsidR="00567998" w:rsidRPr="007B1944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FTXF20D5V1B (</w:t>
            </w: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wew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DB81D53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2MXM40A2V1B (zew)</w:t>
            </w:r>
          </w:p>
          <w:p w14:paraId="3B49CCB3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(jednostka wewnętrzna 2 szt., zewnętrzna 1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EB6D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7FD7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7987" w14:textId="64C2DB2A" w:rsidR="00567998" w:rsidRPr="00F00F8E" w:rsidRDefault="003B3BC1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C1">
              <w:rPr>
                <w:rFonts w:ascii="Arial" w:hAnsi="Arial" w:cs="Arial"/>
                <w:color w:val="FF0000"/>
                <w:sz w:val="20"/>
                <w:szCs w:val="20"/>
              </w:rPr>
              <w:t xml:space="preserve">Wrzesień 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3D771712" w14:textId="3E5CABBB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(2x</w:t>
            </w:r>
            <w:r w:rsidR="00922C56" w:rsidRPr="00F00F8E">
              <w:rPr>
                <w:rFonts w:ascii="Arial" w:hAnsi="Arial" w:cs="Arial"/>
                <w:sz w:val="20"/>
                <w:szCs w:val="20"/>
              </w:rPr>
              <w:t>2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7998" w:rsidRPr="00F00F8E" w14:paraId="0A44CEDC" w14:textId="77777777" w:rsidTr="00B83C27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F614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20B4" w14:textId="77777777" w:rsidR="00567998" w:rsidRPr="007B1944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Klimatyzator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 xml:space="preserve"> Split Daikin:</w:t>
            </w:r>
          </w:p>
          <w:p w14:paraId="1F515F27" w14:textId="77777777" w:rsidR="00567998" w:rsidRPr="007B1944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FTXF20D5V1B (</w:t>
            </w:r>
            <w:proofErr w:type="spellStart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wew</w:t>
            </w:r>
            <w:proofErr w:type="spellEnd"/>
            <w:r w:rsidRPr="007B1944">
              <w:rPr>
                <w:rFonts w:ascii="Arial" w:hAnsi="Arial" w:cs="Arial"/>
                <w:sz w:val="20"/>
                <w:szCs w:val="20"/>
                <w:lang w:val="en-US"/>
              </w:rPr>
              <w:t>),</w:t>
            </w:r>
          </w:p>
          <w:p w14:paraId="0FBC12C5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RXF20D5V1B (zew)</w:t>
            </w:r>
          </w:p>
          <w:p w14:paraId="3D28BA80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9D6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EA7F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EBB3" w14:textId="2A2F46B7" w:rsidR="00567998" w:rsidRPr="00F00F8E" w:rsidRDefault="003B3BC1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C1">
              <w:rPr>
                <w:rFonts w:ascii="Arial" w:hAnsi="Arial" w:cs="Arial"/>
                <w:color w:val="FF0000"/>
                <w:sz w:val="20"/>
                <w:szCs w:val="20"/>
              </w:rPr>
              <w:t xml:space="preserve">Wrzesień 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70550F9C" w14:textId="1BF746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</w:t>
            </w:r>
            <w:r w:rsidR="00922C56" w:rsidRPr="00F00F8E">
              <w:rPr>
                <w:rFonts w:ascii="Arial" w:hAnsi="Arial" w:cs="Arial"/>
                <w:sz w:val="20"/>
                <w:szCs w:val="20"/>
              </w:rPr>
              <w:t>2</w:t>
            </w:r>
            <w:r w:rsidRPr="00F00F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CC072B7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4DFD9113" w14:textId="69746146" w:rsidR="00567998" w:rsidRPr="00F00F8E" w:rsidRDefault="0056799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Pr="00F00F8E">
        <w:rPr>
          <w:rFonts w:ascii="Arial" w:hAnsi="Arial" w:cs="Arial"/>
          <w:b/>
          <w:bCs/>
          <w:sz w:val="20"/>
          <w:szCs w:val="20"/>
        </w:rPr>
        <w:t>1</w:t>
      </w:r>
      <w:r w:rsidR="00892194" w:rsidRPr="00F00F8E">
        <w:rPr>
          <w:rFonts w:ascii="Arial" w:hAnsi="Arial" w:cs="Arial"/>
          <w:b/>
          <w:bCs/>
          <w:sz w:val="20"/>
          <w:szCs w:val="20"/>
        </w:rPr>
        <w:t>0</w:t>
      </w:r>
      <w:r w:rsidRPr="00F00F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0F8E">
        <w:rPr>
          <w:rFonts w:ascii="Arial" w:hAnsi="Arial" w:cs="Arial"/>
          <w:sz w:val="20"/>
          <w:szCs w:val="20"/>
        </w:rPr>
        <w:t>przeglądów konserwacyjnych wykonywanych nie rzadziej niż co 6 miesięcy oraz napraw zleconych w ramach opcji.</w:t>
      </w:r>
    </w:p>
    <w:p w14:paraId="4C50759C" w14:textId="77777777" w:rsidR="00D43D18" w:rsidRPr="00F00F8E" w:rsidRDefault="00D43D1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13B36165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63AC0AD9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Starym Sączu.</w:t>
      </w:r>
    </w:p>
    <w:p w14:paraId="5A2918A6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>33-340 Stary Sącz, woj. małopolskie</w:t>
      </w:r>
    </w:p>
    <w:p w14:paraId="75A36EC5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48D1F117" w14:textId="77777777" w:rsidR="00F631B9" w:rsidRPr="00F00F8E" w:rsidRDefault="00F631B9" w:rsidP="00F631B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7:</w:t>
      </w:r>
    </w:p>
    <w:p w14:paraId="391AE87B" w14:textId="77777777" w:rsidR="00F631B9" w:rsidRPr="00F00F8E" w:rsidRDefault="00F631B9" w:rsidP="00F631B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- Składnica w Wąwale.</w:t>
      </w:r>
    </w:p>
    <w:p w14:paraId="58558A74" w14:textId="77777777" w:rsidR="00F631B9" w:rsidRPr="00F00F8E" w:rsidRDefault="00F631B9" w:rsidP="00F631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799B8B7E" w14:textId="77777777" w:rsidTr="0083528C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AD60D3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6872F0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0E5DCB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11134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6DFDA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3DA838E5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61451BC3" w14:textId="77777777" w:rsidTr="0083528C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6CF6" w14:textId="77777777" w:rsidR="00F631B9" w:rsidRPr="00F00F8E" w:rsidRDefault="00F631B9" w:rsidP="0083528C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13E0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Klimatyzator: agregat chłodniczy VTN200, ERMETICO model VTN200,</w:t>
            </w:r>
          </w:p>
          <w:p w14:paraId="08DF518B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7FAD0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DFC0B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FCDA" w14:textId="60983B3F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0772FC4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59B9BE61" w14:textId="77777777" w:rsidTr="0083528C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FE3A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D09C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Klimatyzator: agregat chłodniczy MDV typ MOU-24HDN1,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system wentylacji </w:t>
            </w:r>
            <w:proofErr w:type="spellStart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nawiewno</w:t>
            </w:r>
            <w:proofErr w:type="spell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-wywiewnej,</w:t>
            </w:r>
          </w:p>
          <w:p w14:paraId="52B6CCD5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 zamontowaną na wysokości 7m od podłoża)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CF141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01757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3E72" w14:textId="7045FB56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5A646D16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25C1FD78" w14:textId="77777777" w:rsidTr="0083528C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3D4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27C4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agregat chłodniczy MDV typ MOU-36HDN1, 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system wentylacji </w:t>
            </w:r>
            <w:proofErr w:type="spellStart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nawiewno</w:t>
            </w:r>
            <w:proofErr w:type="spellEnd"/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-wywiewnej,</w:t>
            </w:r>
          </w:p>
          <w:p w14:paraId="65A97C8B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 zamontowaną na wysokości 7m od podłoża)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BC161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67AC1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3A1E" w14:textId="207A76D0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4D32826A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16300568" w14:textId="77777777" w:rsidTr="0083528C">
        <w:trPr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99B8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F95E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Wentylacja mechaniczna: centrala wentylacyjna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 xml:space="preserve">-wyciągowa typ SPS-3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>. VBW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9569B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C286A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3583" w14:textId="488420DB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08DCB59D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20B0FAE1" w14:textId="77777777" w:rsidTr="0083528C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1131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574C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Wentylacja mechaniczna: centrala wentylacyjna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 xml:space="preserve">-wyciągowa typ SPS-1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>. VBW</w:t>
            </w:r>
          </w:p>
          <w:p w14:paraId="65EDD7EC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1665A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080EF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89F1C9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25BE" w14:textId="332C2EEE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186CCAE9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27B57855" w14:textId="77777777" w:rsidTr="0083528C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3FFD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93DE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Pompa grzewczo-chłodząca dwuagregatowa</w:t>
            </w:r>
          </w:p>
          <w:p w14:paraId="68698603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MDV-560W/DSN1-91C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6FD2E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8A41" w14:textId="4984544F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49A3B076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73C4A094" w14:textId="77777777" w:rsidTr="0083528C">
        <w:trPr>
          <w:trHeight w:val="8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2A12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E288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wewnętrzna kanałowa: MDV-D112T1/N1-B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6E1F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878B2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B0B31E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8B09" w14:textId="570AB855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F90DEEA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5837B74C" w14:textId="77777777" w:rsidTr="0083528C">
        <w:trPr>
          <w:trHeight w:val="10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4B6B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93D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wewnętrzna kanałowa: MDV-D71T1/N1-B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BAC2E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94470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5F0373D2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384D" w14:textId="367D930F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059FA2DD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125D9F22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D598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1323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wewnętrzna ścienna: MDV-D36G/N1-S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52DB6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76CAB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B5E3" w14:textId="6E445D3A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212E902C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(4x2)</w:t>
            </w:r>
          </w:p>
        </w:tc>
      </w:tr>
      <w:tr w:rsidR="00F00F8E" w:rsidRPr="00F00F8E" w14:paraId="75E315BA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A934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DFF2A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wewnętrzna ścienna:</w:t>
            </w:r>
          </w:p>
          <w:p w14:paraId="1F52CED8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MDV-D56G/N1-S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ED1D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657AA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DE56" w14:textId="14477897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3D977151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00F8E" w:rsidRPr="00F00F8E" w14:paraId="407F9D20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7097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199C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wewnętrzna kanałowa: MDV-D140T1/N1-B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C5DD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82D8F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B2D9" w14:textId="460E9CAE" w:rsidR="00F631B9" w:rsidRPr="00F00F8E" w:rsidRDefault="007B1944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944">
              <w:rPr>
                <w:rFonts w:ascii="Arial" w:hAnsi="Arial" w:cs="Arial"/>
                <w:color w:val="FF0000"/>
                <w:sz w:val="20"/>
                <w:szCs w:val="20"/>
              </w:rPr>
              <w:t xml:space="preserve">Grudzień </w:t>
            </w:r>
            <w:r w:rsidR="00F631B9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42B1F7E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(4x2)</w:t>
            </w:r>
          </w:p>
        </w:tc>
      </w:tr>
      <w:tr w:rsidR="00F00F8E" w:rsidRPr="00F00F8E" w14:paraId="7A6319A9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B069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998B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System klimatyzacji VRF, jednostka zewnętrzna systemu VRF master/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slave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>, Panasonic, model U-20ME2E8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E2476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9C13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7E9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7786687A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(4x10)</w:t>
            </w:r>
          </w:p>
        </w:tc>
      </w:tr>
      <w:tr w:rsidR="00F00F8E" w:rsidRPr="00F00F8E" w14:paraId="381D4E14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66A6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CAB2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System klimatyzacji VRF, jednostka zewnętrzna systemu VRF master/</w:t>
            </w:r>
            <w:proofErr w:type="spellStart"/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>slave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>,  Panasonic</w:t>
            </w:r>
            <w:proofErr w:type="gramEnd"/>
            <w:r w:rsidRPr="00F00F8E">
              <w:rPr>
                <w:rFonts w:ascii="Arial" w:hAnsi="Arial" w:cs="Arial"/>
                <w:sz w:val="20"/>
                <w:szCs w:val="20"/>
              </w:rPr>
              <w:t>, model U-16ME2E8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EC0B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41335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B33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7175327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(4x3)</w:t>
            </w:r>
          </w:p>
        </w:tc>
      </w:tr>
      <w:tr w:rsidR="00F00F8E" w:rsidRPr="00F00F8E" w14:paraId="041455C7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291C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FAD4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wewnętrzna kanałowa: Panasonic, model S-280ME2E5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560D3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02EE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3BA45339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7C7D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2EC98587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(4x25)</w:t>
            </w:r>
          </w:p>
        </w:tc>
      </w:tr>
      <w:tr w:rsidR="00F00F8E" w:rsidRPr="00F00F8E" w14:paraId="13E5EC6D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5C95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76D3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Klimatyzator/Jednostka zewnętrzna: EMERSON ZXME-060E-TFD-304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6D6C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489DE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0E58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4C953A2F" w14:textId="36D9EF42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25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A6125B" w:rsidRPr="00A6125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A6125B">
              <w:rPr>
                <w:rFonts w:ascii="Arial" w:hAnsi="Arial" w:cs="Arial"/>
                <w:color w:val="FF0000"/>
                <w:sz w:val="20"/>
                <w:szCs w:val="20"/>
              </w:rPr>
              <w:t>x6)</w:t>
            </w:r>
          </w:p>
        </w:tc>
      </w:tr>
      <w:tr w:rsidR="00F00F8E" w:rsidRPr="00F00F8E" w14:paraId="5C0DEABC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D2C8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43E9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Chłodnica powietrza 3C-A 3455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401DD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821F4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36A0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696B7FAC" w14:textId="1AF828FF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25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A6125B" w:rsidRPr="00A6125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A6125B">
              <w:rPr>
                <w:rFonts w:ascii="Arial" w:hAnsi="Arial" w:cs="Arial"/>
                <w:color w:val="FF0000"/>
                <w:sz w:val="20"/>
                <w:szCs w:val="20"/>
              </w:rPr>
              <w:t>x4)</w:t>
            </w:r>
          </w:p>
        </w:tc>
      </w:tr>
      <w:tr w:rsidR="00F631B9" w:rsidRPr="00F00F8E" w14:paraId="550D1DC4" w14:textId="77777777" w:rsidTr="0083528C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14CD" w14:textId="77777777" w:rsidR="00F631B9" w:rsidRPr="00F00F8E" w:rsidRDefault="00F631B9" w:rsidP="0083528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C288" w14:textId="77777777" w:rsidR="00F631B9" w:rsidRPr="00F00F8E" w:rsidRDefault="00F631B9" w:rsidP="008352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Chłodnica powietrza 3C-A 3545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0AEE1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1AE8D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35A2" w14:textId="77777777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Listopad 2023</w:t>
            </w:r>
          </w:p>
          <w:p w14:paraId="5AA05C98" w14:textId="46B4084F" w:rsidR="00F631B9" w:rsidRPr="00F00F8E" w:rsidRDefault="00F631B9" w:rsidP="0083528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25B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A6125B" w:rsidRPr="00A6125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A6125B">
              <w:rPr>
                <w:rFonts w:ascii="Arial" w:hAnsi="Arial" w:cs="Arial"/>
                <w:color w:val="FF0000"/>
                <w:sz w:val="20"/>
                <w:szCs w:val="20"/>
              </w:rPr>
              <w:t>x2)</w:t>
            </w:r>
          </w:p>
        </w:tc>
      </w:tr>
    </w:tbl>
    <w:p w14:paraId="733BCD47" w14:textId="77777777" w:rsidR="00F631B9" w:rsidRPr="00F00F8E" w:rsidRDefault="00F631B9" w:rsidP="00F631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3F1E45" w14:textId="37D6F24F" w:rsidR="00F631B9" w:rsidRPr="00F00F8E" w:rsidRDefault="00F631B9" w:rsidP="00F631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="007B1944" w:rsidRPr="007B1944">
        <w:rPr>
          <w:rFonts w:ascii="Arial" w:hAnsi="Arial" w:cs="Arial"/>
          <w:b/>
          <w:bCs/>
          <w:color w:val="FF0000"/>
          <w:sz w:val="20"/>
          <w:szCs w:val="20"/>
        </w:rPr>
        <w:t>264</w:t>
      </w:r>
      <w:r w:rsidRPr="007B194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00F8E">
        <w:rPr>
          <w:rFonts w:ascii="Arial" w:hAnsi="Arial" w:cs="Arial"/>
          <w:sz w:val="20"/>
          <w:szCs w:val="20"/>
        </w:rPr>
        <w:t>przeglądów konserwacyjnych wykonywanych nie rzadziej niż co 6 miesięcy oraz napraw zleconych w ramach opcji.</w:t>
      </w:r>
    </w:p>
    <w:p w14:paraId="0879121D" w14:textId="77777777" w:rsidR="00F631B9" w:rsidRPr="00F00F8E" w:rsidRDefault="00F631B9" w:rsidP="00F631B9">
      <w:pPr>
        <w:spacing w:line="276" w:lineRule="auto"/>
        <w:rPr>
          <w:rFonts w:ascii="Arial" w:hAnsi="Arial" w:cs="Arial"/>
          <w:sz w:val="20"/>
          <w:szCs w:val="20"/>
        </w:rPr>
      </w:pPr>
    </w:p>
    <w:p w14:paraId="27B89C3B" w14:textId="77777777" w:rsidR="00F631B9" w:rsidRPr="00F00F8E" w:rsidRDefault="00F631B9" w:rsidP="00F631B9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704E5806" w14:textId="77777777" w:rsidR="00F631B9" w:rsidRPr="00F00F8E" w:rsidRDefault="00F631B9" w:rsidP="00F631B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Składnica w Wąwale.</w:t>
      </w:r>
    </w:p>
    <w:p w14:paraId="0893E128" w14:textId="77777777" w:rsidR="00F631B9" w:rsidRPr="00F00F8E" w:rsidRDefault="00F631B9" w:rsidP="00F631B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>97-200 Tomaszów Mazowiecki ul. Jeleń 4, woj. łódzkie</w:t>
      </w:r>
    </w:p>
    <w:p w14:paraId="2C31827D" w14:textId="77777777" w:rsidR="00F631B9" w:rsidRPr="00F00F8E" w:rsidRDefault="00F631B9" w:rsidP="00F631B9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63517461" w14:textId="46EA9A42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0415B2E7" w14:textId="4F7D007D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0B436E93" w14:textId="77777777" w:rsidR="00837D95" w:rsidRPr="00F00F8E" w:rsidRDefault="00837D95" w:rsidP="00837D95">
      <w:pPr>
        <w:tabs>
          <w:tab w:val="left" w:pos="1418"/>
          <w:tab w:val="left" w:pos="1560"/>
        </w:tabs>
        <w:spacing w:line="276" w:lineRule="auto"/>
        <w:ind w:left="1418"/>
        <w:rPr>
          <w:rFonts w:ascii="Arial" w:hAnsi="Arial" w:cs="Arial"/>
          <w:sz w:val="20"/>
          <w:szCs w:val="20"/>
          <w:highlight w:val="yellow"/>
        </w:rPr>
      </w:pPr>
    </w:p>
    <w:p w14:paraId="34F5C629" w14:textId="77777777" w:rsidR="00837D95" w:rsidRPr="00F00F8E" w:rsidRDefault="00837D95" w:rsidP="00837D9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>Zadanie nr 8:</w:t>
      </w:r>
    </w:p>
    <w:p w14:paraId="53BFD4AE" w14:textId="77777777" w:rsidR="00837D95" w:rsidRPr="00F00F8E" w:rsidRDefault="00837D95" w:rsidP="00837D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– Ośrodek Konstancin Jeziorna.</w:t>
      </w:r>
    </w:p>
    <w:p w14:paraId="014F037D" w14:textId="77777777" w:rsidR="00837D95" w:rsidRPr="00F00F8E" w:rsidRDefault="00837D95" w:rsidP="00837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610AACCB" w14:textId="77777777" w:rsidTr="0054316C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457194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232A30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163632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A164C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A63E72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46B6774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0EF4013C" w14:textId="77777777" w:rsidTr="0054316C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C4F4" w14:textId="77777777" w:rsidR="00837D95" w:rsidRPr="00F00F8E" w:rsidRDefault="00837D95" w:rsidP="0054316C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C358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</w:t>
            </w: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0F8E">
              <w:rPr>
                <w:rFonts w:ascii="Arial" w:hAnsi="Arial" w:cs="Arial"/>
                <w:sz w:val="20"/>
                <w:szCs w:val="20"/>
              </w:rPr>
              <w:t>DAIKIN TYP VRF</w:t>
            </w:r>
          </w:p>
          <w:p w14:paraId="580DE6CD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C2C8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4F9A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67DD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Grudzień 2024</w:t>
            </w:r>
          </w:p>
          <w:p w14:paraId="14BF6E3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(3x3)</w:t>
            </w:r>
          </w:p>
        </w:tc>
      </w:tr>
      <w:tr w:rsidR="00F00F8E" w:rsidRPr="00F00F8E" w14:paraId="01F5139D" w14:textId="77777777" w:rsidTr="0054316C">
        <w:trPr>
          <w:trHeight w:val="7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18B0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F320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Klimatyzator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Hisense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 xml:space="preserve"> TYP SPLIT</w:t>
            </w:r>
          </w:p>
          <w:p w14:paraId="5DBEEEA3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5BF28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31024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E7CF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>Grudzień  2024</w:t>
            </w:r>
            <w:proofErr w:type="gramEnd"/>
          </w:p>
          <w:p w14:paraId="2CEFAE0E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F00F8E" w:rsidRPr="00F00F8E" w14:paraId="3A7F7745" w14:textId="77777777" w:rsidTr="0054316C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E1290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FA10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KAISAI TYP SPLIT</w:t>
            </w:r>
          </w:p>
          <w:p w14:paraId="54F8258B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(każdy 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5331E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6D5C5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D88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Grudzień 2024</w:t>
            </w:r>
          </w:p>
          <w:p w14:paraId="2316BDE3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(3x2)</w:t>
            </w:r>
          </w:p>
        </w:tc>
      </w:tr>
      <w:tr w:rsidR="00F00F8E" w:rsidRPr="00F00F8E" w14:paraId="70E1739D" w14:textId="77777777" w:rsidTr="0054316C">
        <w:trPr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68AF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DA84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GREE TYP SPLIT</w:t>
            </w:r>
          </w:p>
          <w:p w14:paraId="07DEC4BC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E1E6B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1923C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FDD0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Grudzień 2024</w:t>
            </w:r>
          </w:p>
          <w:p w14:paraId="670CCB55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F00F8E" w:rsidRPr="00F00F8E" w14:paraId="6D32A835" w14:textId="77777777" w:rsidTr="0054316C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31EB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BCCB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MITSUBISHI TYP SPLIT</w:t>
            </w:r>
          </w:p>
          <w:p w14:paraId="002788F9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E680A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A0839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C0A4A9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4FEB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Grudzień 2024</w:t>
            </w:r>
          </w:p>
          <w:p w14:paraId="3BF2D06D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(3x2)</w:t>
            </w:r>
          </w:p>
        </w:tc>
      </w:tr>
      <w:tr w:rsidR="00F00F8E" w:rsidRPr="00F00F8E" w14:paraId="147D57E0" w14:textId="77777777" w:rsidTr="0054316C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E573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E51B6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59EF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MIDEA TYP AGREGAT DX</w:t>
            </w:r>
          </w:p>
          <w:p w14:paraId="5103DCBF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86AB3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620A4D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B320B6F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648A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Grudzień 2024</w:t>
            </w:r>
          </w:p>
          <w:p w14:paraId="7336B2FC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F00F8E" w:rsidRPr="00F00F8E" w14:paraId="21717647" w14:textId="77777777" w:rsidTr="0054316C">
        <w:trPr>
          <w:trHeight w:val="8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D643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906B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LENNOX TYP ROOFTOP</w:t>
            </w:r>
          </w:p>
          <w:p w14:paraId="5AD94F08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9D0E7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01672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0F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EB9D5CC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F0C4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F8E">
              <w:rPr>
                <w:rFonts w:ascii="Arial" w:hAnsi="Arial" w:cs="Arial"/>
                <w:sz w:val="20"/>
                <w:szCs w:val="20"/>
              </w:rPr>
              <w:t>Grudzień  2024</w:t>
            </w:r>
            <w:proofErr w:type="gramEnd"/>
          </w:p>
          <w:p w14:paraId="0E605A36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837D95" w:rsidRPr="00F00F8E" w14:paraId="5693B093" w14:textId="77777777" w:rsidTr="0054316C">
        <w:trPr>
          <w:trHeight w:val="8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3F29" w14:textId="77777777" w:rsidR="00837D95" w:rsidRPr="00F00F8E" w:rsidRDefault="00837D95" w:rsidP="0054316C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D8AA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Centrala Nawiewna VTS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6EA9E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388CA" w14:textId="77777777" w:rsidR="00837D95" w:rsidRPr="00F00F8E" w:rsidRDefault="00837D95" w:rsidP="00543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7B9D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Grudzień 2024</w:t>
            </w:r>
          </w:p>
          <w:p w14:paraId="70E9DB6C" w14:textId="77777777" w:rsidR="00837D95" w:rsidRPr="00F00F8E" w:rsidRDefault="00837D95" w:rsidP="005431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</w:tbl>
    <w:p w14:paraId="7AE9D86E" w14:textId="77777777" w:rsidR="00837D95" w:rsidRPr="00F00F8E" w:rsidRDefault="00837D95" w:rsidP="00837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20FCC7" w14:textId="77777777" w:rsidR="00837D95" w:rsidRPr="00F00F8E" w:rsidRDefault="00837D95" w:rsidP="00837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8E5236" w14:textId="77777777" w:rsidR="00837D95" w:rsidRPr="00F00F8E" w:rsidRDefault="00837D95" w:rsidP="00837D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Pr="00F00F8E">
        <w:rPr>
          <w:rFonts w:ascii="Arial" w:hAnsi="Arial" w:cs="Arial"/>
          <w:b/>
          <w:bCs/>
          <w:sz w:val="20"/>
          <w:szCs w:val="20"/>
        </w:rPr>
        <w:t>46</w:t>
      </w:r>
      <w:r w:rsidRPr="00F00F8E">
        <w:rPr>
          <w:rFonts w:ascii="Arial" w:hAnsi="Arial" w:cs="Arial"/>
          <w:sz w:val="20"/>
          <w:szCs w:val="20"/>
        </w:rPr>
        <w:t xml:space="preserve"> przeglądów konserwacyjnych wykonywanych nie rzadziej niż co 6 miesięcy oraz napraw zleconych w ramach opcji.</w:t>
      </w:r>
    </w:p>
    <w:p w14:paraId="02F49519" w14:textId="77777777" w:rsidR="00837D95" w:rsidRPr="00F00F8E" w:rsidRDefault="00837D95" w:rsidP="00837D95">
      <w:pPr>
        <w:spacing w:line="276" w:lineRule="auto"/>
        <w:rPr>
          <w:rFonts w:ascii="Arial" w:hAnsi="Arial" w:cs="Arial"/>
          <w:sz w:val="20"/>
          <w:szCs w:val="20"/>
        </w:rPr>
      </w:pPr>
    </w:p>
    <w:p w14:paraId="7C088B63" w14:textId="77777777" w:rsidR="00837D95" w:rsidRPr="00F00F8E" w:rsidRDefault="00837D95" w:rsidP="00837D95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6ED854B8" w14:textId="77777777" w:rsidR="00837D95" w:rsidRPr="00F00F8E" w:rsidRDefault="00837D95" w:rsidP="00837D9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Ośrodek Konstancin Jeziorna.</w:t>
      </w:r>
    </w:p>
    <w:p w14:paraId="7C36FC12" w14:textId="77777777" w:rsidR="00837D95" w:rsidRPr="00F00F8E" w:rsidRDefault="00837D95" w:rsidP="00837D9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>ul. Henryka Sienkiewicza,</w:t>
      </w:r>
      <w:r w:rsidRPr="00F00F8E">
        <w:rPr>
          <w:rFonts w:ascii="Arial" w:hAnsi="Arial" w:cs="Arial"/>
          <w:sz w:val="20"/>
          <w:szCs w:val="20"/>
        </w:rPr>
        <w:t xml:space="preserve"> </w:t>
      </w:r>
      <w:r w:rsidRPr="00F00F8E">
        <w:rPr>
          <w:rStyle w:val="Pogrubienie"/>
          <w:rFonts w:ascii="Arial" w:hAnsi="Arial" w:cs="Arial"/>
          <w:sz w:val="20"/>
          <w:szCs w:val="20"/>
        </w:rPr>
        <w:t>11/13, 05-510 Konstancin Jeziorna</w:t>
      </w:r>
      <w:r w:rsidRPr="00F00F8E">
        <w:rPr>
          <w:rFonts w:ascii="Arial" w:hAnsi="Arial" w:cs="Arial"/>
          <w:b/>
          <w:bCs/>
          <w:sz w:val="20"/>
          <w:szCs w:val="20"/>
        </w:rPr>
        <w:t xml:space="preserve"> woj. mazowieckie</w:t>
      </w:r>
    </w:p>
    <w:p w14:paraId="09889A93" w14:textId="589EA0BD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58895A5C" w14:textId="285C6440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7B7EA325" w14:textId="4445AF9D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406EE68A" w14:textId="798F0110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7E28C735" w14:textId="5C32C6C3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230016DC" w14:textId="5579BE9A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3A91FB21" w14:textId="0D5BEB05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1A53E3FA" w14:textId="77777777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2F35A8D7" w14:textId="389AFFDF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2D56D798" w14:textId="77777777" w:rsidR="005F0749" w:rsidRPr="00F00F8E" w:rsidRDefault="005F0749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701ED303" w14:textId="3C74CAED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t xml:space="preserve">Zadanie nr </w:t>
      </w:r>
      <w:r w:rsidR="005F0749" w:rsidRPr="00F00F8E">
        <w:rPr>
          <w:rFonts w:ascii="Arial" w:hAnsi="Arial" w:cs="Arial"/>
          <w:b/>
          <w:sz w:val="20"/>
          <w:szCs w:val="20"/>
          <w:u w:val="single"/>
        </w:rPr>
        <w:t>9</w:t>
      </w:r>
      <w:r w:rsidRPr="00F00F8E">
        <w:rPr>
          <w:rFonts w:ascii="Arial" w:hAnsi="Arial" w:cs="Arial"/>
          <w:b/>
          <w:sz w:val="20"/>
          <w:szCs w:val="20"/>
          <w:u w:val="single"/>
        </w:rPr>
        <w:t>:</w:t>
      </w:r>
    </w:p>
    <w:p w14:paraId="69920E60" w14:textId="77777777" w:rsidR="00567998" w:rsidRPr="00F00F8E" w:rsidRDefault="00567998" w:rsidP="00D43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– Ośrodek Ruciane Nida.</w:t>
      </w:r>
    </w:p>
    <w:p w14:paraId="233E757C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1EC345A1" w14:textId="77777777" w:rsidTr="00B83C27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2DCC26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FD86D4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2A2F4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3D25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883116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22CFF3A8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567998" w:rsidRPr="00F00F8E" w14:paraId="2C2F27E9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03E9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D3FE" w14:textId="58D4D466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HISENSE AVWT-76UESRX</w:t>
            </w:r>
          </w:p>
          <w:p w14:paraId="3CD682A7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C10BF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4209" w14:textId="200C1D0F" w:rsidR="00567998" w:rsidRPr="00F00F8E" w:rsidRDefault="003B3BC1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C1">
              <w:rPr>
                <w:rFonts w:ascii="Arial" w:hAnsi="Arial" w:cs="Arial"/>
                <w:color w:val="FF0000"/>
                <w:sz w:val="20"/>
                <w:szCs w:val="20"/>
              </w:rPr>
              <w:t>Lipiec</w:t>
            </w:r>
            <w:r w:rsidR="00567998" w:rsidRPr="003B3BC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67998" w:rsidRPr="00F00F8E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0AC1142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</w:tbl>
    <w:p w14:paraId="281AE645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7840AE" w14:textId="213C003D" w:rsidR="00567998" w:rsidRPr="00F00F8E" w:rsidRDefault="0056799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="00AB3330" w:rsidRPr="00F00F8E">
        <w:rPr>
          <w:rFonts w:ascii="Arial" w:hAnsi="Arial" w:cs="Arial"/>
          <w:b/>
          <w:bCs/>
          <w:sz w:val="20"/>
          <w:szCs w:val="20"/>
        </w:rPr>
        <w:t>5</w:t>
      </w:r>
      <w:r w:rsidRPr="00F00F8E">
        <w:rPr>
          <w:rFonts w:ascii="Arial" w:hAnsi="Arial" w:cs="Arial"/>
          <w:sz w:val="20"/>
          <w:szCs w:val="20"/>
        </w:rPr>
        <w:t xml:space="preserve"> przeglądów konserwacyjnych wykonywanych nie rzadziej niż co 6 miesięcy oraz napraw zleconych w ramach opcji.</w:t>
      </w:r>
    </w:p>
    <w:p w14:paraId="365A5A33" w14:textId="77777777" w:rsidR="00B83C27" w:rsidRPr="00F00F8E" w:rsidRDefault="00B83C27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47564015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52E53C8B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Ruciane Nida - Ośrodek Wrzosowa Góra.</w:t>
      </w:r>
    </w:p>
    <w:p w14:paraId="3F50954F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>ul. Wrzosowa 1</w:t>
      </w:r>
      <w:r w:rsidRPr="00F00F8E">
        <w:rPr>
          <w:rStyle w:val="Pogrubienie"/>
          <w:rFonts w:ascii="Arial" w:hAnsi="Arial" w:cs="Arial"/>
          <w:sz w:val="20"/>
          <w:szCs w:val="20"/>
        </w:rPr>
        <w:t xml:space="preserve">, </w:t>
      </w:r>
      <w:r w:rsidRPr="00F00F8E">
        <w:rPr>
          <w:rFonts w:ascii="Arial" w:hAnsi="Arial" w:cs="Arial"/>
          <w:b/>
          <w:bCs/>
          <w:sz w:val="20"/>
          <w:szCs w:val="20"/>
        </w:rPr>
        <w:t>12-220 Ruciane Nida, woj. warmińsko-mazurskie</w:t>
      </w:r>
    </w:p>
    <w:p w14:paraId="117CD85C" w14:textId="7FC114D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2D498886" w14:textId="77777777" w:rsidR="00A902DD" w:rsidRPr="00F00F8E" w:rsidRDefault="00A902DD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7D850108" w14:textId="6799B871" w:rsidR="00567998" w:rsidRPr="00F00F8E" w:rsidRDefault="00567998" w:rsidP="00B83C2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F8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Zadanie nr </w:t>
      </w:r>
      <w:r w:rsidR="005F0749" w:rsidRPr="00F00F8E">
        <w:rPr>
          <w:rFonts w:ascii="Arial" w:hAnsi="Arial" w:cs="Arial"/>
          <w:b/>
          <w:sz w:val="20"/>
          <w:szCs w:val="20"/>
          <w:u w:val="single"/>
        </w:rPr>
        <w:t>10</w:t>
      </w:r>
      <w:r w:rsidRPr="00F00F8E">
        <w:rPr>
          <w:rFonts w:ascii="Arial" w:hAnsi="Arial" w:cs="Arial"/>
          <w:b/>
          <w:sz w:val="20"/>
          <w:szCs w:val="20"/>
          <w:u w:val="single"/>
        </w:rPr>
        <w:t>:</w:t>
      </w:r>
    </w:p>
    <w:p w14:paraId="72859846" w14:textId="77777777" w:rsidR="00567998" w:rsidRPr="00F00F8E" w:rsidRDefault="00567998" w:rsidP="00B83C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Utrzymanie w stałej sprawności technicznej urządzeń klimatyzacyjnych w Rządowej Agencji Rezerw Strategicznych – Świnoujście – Ośrodek Warszawianka.</w:t>
      </w:r>
    </w:p>
    <w:p w14:paraId="0A2FA5C0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851"/>
        <w:gridCol w:w="3827"/>
      </w:tblGrid>
      <w:tr w:rsidR="00F00F8E" w:rsidRPr="00F00F8E" w14:paraId="7E009E4C" w14:textId="77777777" w:rsidTr="00B83C27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F67504" w14:textId="77777777" w:rsidR="00567998" w:rsidRPr="00F00F8E" w:rsidRDefault="00567998" w:rsidP="00B83C27">
            <w:pPr>
              <w:snapToGrid w:val="0"/>
              <w:spacing w:line="276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3F21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Typ urządzenia, parametry techniczne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9C56A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5BBE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CF7832E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Termin najbliższego przeglądu konserwacyjnego</w:t>
            </w:r>
          </w:p>
          <w:p w14:paraId="3E70873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(ilość przeglądów)</w:t>
            </w:r>
          </w:p>
        </w:tc>
      </w:tr>
      <w:tr w:rsidR="00F00F8E" w:rsidRPr="00F00F8E" w14:paraId="4DA49B83" w14:textId="77777777" w:rsidTr="00B83C27">
        <w:trPr>
          <w:trHeight w:val="9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CED4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99B8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207AE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SAMSUNG</w:t>
            </w:r>
          </w:p>
          <w:p w14:paraId="07AD5DE7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jedn. zewn. – AR09KSWSBWKX</w:t>
            </w:r>
          </w:p>
          <w:p w14:paraId="20F82988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>. – AR09KSWSBWKN</w:t>
            </w:r>
          </w:p>
          <w:p w14:paraId="6B5E0C3D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86517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AF09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4E9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Marzec 2024</w:t>
            </w:r>
          </w:p>
          <w:p w14:paraId="3B0BC58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00F8E" w:rsidRPr="00F00F8E" w14:paraId="296BB307" w14:textId="77777777" w:rsidTr="00B83C27">
        <w:trPr>
          <w:trHeight w:val="9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CC87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2C02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A482E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Klimatyzator SAMSUNG</w:t>
            </w:r>
          </w:p>
          <w:p w14:paraId="7BFFE56C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jedn. zewn. – AR18MSWSAWKX</w:t>
            </w:r>
          </w:p>
          <w:p w14:paraId="231162D6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proofErr w:type="spellStart"/>
            <w:r w:rsidRPr="00F00F8E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F00F8E">
              <w:rPr>
                <w:rFonts w:ascii="Arial" w:hAnsi="Arial" w:cs="Arial"/>
                <w:sz w:val="20"/>
                <w:szCs w:val="20"/>
              </w:rPr>
              <w:t>. – AR18MSWSAWKN</w:t>
            </w:r>
          </w:p>
          <w:p w14:paraId="6D09764B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i/>
                <w:iCs/>
                <w:sz w:val="20"/>
                <w:szCs w:val="20"/>
              </w:rPr>
              <w:t>(w komplecie z jednostką zewnętrzną)</w:t>
            </w:r>
          </w:p>
          <w:p w14:paraId="1F0C1130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0E51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E15E3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84D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Marzec 2024</w:t>
            </w:r>
          </w:p>
          <w:p w14:paraId="42A75B70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00F8E" w:rsidRPr="00F00F8E" w14:paraId="24571185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D721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E0B0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MASTER DH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46F4B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24A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Marzec 2024</w:t>
            </w:r>
          </w:p>
          <w:p w14:paraId="652DAD1D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567998" w:rsidRPr="00F00F8E" w14:paraId="47199128" w14:textId="77777777" w:rsidTr="00B83C27">
        <w:trPr>
          <w:trHeight w:val="6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E8F1" w14:textId="77777777" w:rsidR="00567998" w:rsidRPr="00F00F8E" w:rsidRDefault="00567998" w:rsidP="00B83C27">
            <w:pPr>
              <w:snapToGrid w:val="0"/>
              <w:spacing w:line="276" w:lineRule="auto"/>
              <w:ind w:left="126" w:right="12"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4648" w14:textId="77777777" w:rsidR="00567998" w:rsidRPr="00F00F8E" w:rsidRDefault="00567998" w:rsidP="00B83C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Osuszacz WOOD'S TDR36S-F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5251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3455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Marzec 2024</w:t>
            </w:r>
          </w:p>
          <w:p w14:paraId="3A4D6B49" w14:textId="77777777" w:rsidR="00567998" w:rsidRPr="00F00F8E" w:rsidRDefault="00567998" w:rsidP="00B83C27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0F8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3AE289DE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CFD76D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38838E8" w14:textId="77777777" w:rsidR="00567998" w:rsidRPr="00F00F8E" w:rsidRDefault="00567998" w:rsidP="00D43D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 xml:space="preserve">Zakres zamówienia obejmuje przeprowadzenie </w:t>
      </w:r>
      <w:r w:rsidRPr="00F00F8E">
        <w:rPr>
          <w:rFonts w:ascii="Arial" w:hAnsi="Arial" w:cs="Arial"/>
          <w:b/>
          <w:bCs/>
          <w:sz w:val="20"/>
          <w:szCs w:val="20"/>
        </w:rPr>
        <w:t>12</w:t>
      </w:r>
      <w:r w:rsidRPr="00F00F8E">
        <w:rPr>
          <w:rFonts w:ascii="Arial" w:hAnsi="Arial" w:cs="Arial"/>
          <w:sz w:val="20"/>
          <w:szCs w:val="20"/>
        </w:rPr>
        <w:t xml:space="preserve"> przeglądów konserwacyjnych wykonywanych nie rzadziej niż co 6 miesięcy oraz napraw zleconych w ramach opcji.</w:t>
      </w:r>
    </w:p>
    <w:p w14:paraId="0089FB85" w14:textId="77777777" w:rsidR="00B83C27" w:rsidRPr="00F00F8E" w:rsidRDefault="00B83C27" w:rsidP="00D43D18">
      <w:pPr>
        <w:spacing w:line="276" w:lineRule="auto"/>
        <w:rPr>
          <w:rFonts w:ascii="Arial" w:hAnsi="Arial" w:cs="Arial"/>
          <w:sz w:val="20"/>
          <w:szCs w:val="20"/>
        </w:rPr>
      </w:pPr>
    </w:p>
    <w:p w14:paraId="1BFBDAA0" w14:textId="77777777" w:rsidR="00567998" w:rsidRPr="00F00F8E" w:rsidRDefault="00567998" w:rsidP="00D43D18">
      <w:pPr>
        <w:spacing w:line="276" w:lineRule="auto"/>
        <w:rPr>
          <w:rFonts w:ascii="Arial" w:hAnsi="Arial" w:cs="Arial"/>
          <w:sz w:val="20"/>
          <w:szCs w:val="20"/>
        </w:rPr>
      </w:pPr>
      <w:r w:rsidRPr="00F00F8E">
        <w:rPr>
          <w:rFonts w:ascii="Arial" w:hAnsi="Arial" w:cs="Arial"/>
          <w:sz w:val="20"/>
          <w:szCs w:val="20"/>
        </w:rPr>
        <w:t>Miejsce świadczenia usług:</w:t>
      </w:r>
    </w:p>
    <w:p w14:paraId="27FEE466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0F8E">
        <w:rPr>
          <w:rFonts w:ascii="Arial" w:hAnsi="Arial" w:cs="Arial"/>
          <w:b/>
          <w:sz w:val="20"/>
          <w:szCs w:val="20"/>
        </w:rPr>
        <w:t>Rządowa Agencja Rezerw Strategicznych Ośrodek Świnoujście- Warszawianka.</w:t>
      </w:r>
    </w:p>
    <w:p w14:paraId="788CE056" w14:textId="77777777" w:rsidR="00567998" w:rsidRPr="00F00F8E" w:rsidRDefault="00567998" w:rsidP="00D43D1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00F8E">
        <w:rPr>
          <w:rFonts w:ascii="Arial" w:hAnsi="Arial" w:cs="Arial"/>
          <w:b/>
          <w:bCs/>
          <w:sz w:val="20"/>
          <w:szCs w:val="20"/>
        </w:rPr>
        <w:t xml:space="preserve">ul. </w:t>
      </w:r>
      <w:r w:rsidRPr="00F00F8E">
        <w:rPr>
          <w:rStyle w:val="Pogrubienie"/>
          <w:rFonts w:ascii="Arial" w:hAnsi="Arial" w:cs="Arial"/>
          <w:sz w:val="20"/>
          <w:szCs w:val="20"/>
        </w:rPr>
        <w:t>Słowackiego 10/12, 72-600 Świnoujście</w:t>
      </w:r>
      <w:r w:rsidRPr="00F00F8E">
        <w:rPr>
          <w:rFonts w:ascii="Arial" w:hAnsi="Arial" w:cs="Arial"/>
          <w:b/>
          <w:bCs/>
          <w:sz w:val="20"/>
          <w:szCs w:val="20"/>
        </w:rPr>
        <w:t>, woj. zachodniopomorskie.</w:t>
      </w:r>
    </w:p>
    <w:p w14:paraId="2467A09F" w14:textId="77777777" w:rsidR="0012528A" w:rsidRPr="00F00F8E" w:rsidRDefault="0012528A" w:rsidP="00D43D1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12528A" w:rsidRPr="00F00F8E" w:rsidSect="0055702C">
      <w:footerReference w:type="even" r:id="rId11"/>
      <w:footerReference w:type="default" r:id="rId12"/>
      <w:headerReference w:type="first" r:id="rId13"/>
      <w:pgSz w:w="11906" w:h="16838" w:code="9"/>
      <w:pgMar w:top="1134" w:right="102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947A" w14:textId="77777777" w:rsidR="00B71377" w:rsidRDefault="00B71377">
      <w:r>
        <w:separator/>
      </w:r>
    </w:p>
  </w:endnote>
  <w:endnote w:type="continuationSeparator" w:id="0">
    <w:p w14:paraId="1AECE3EC" w14:textId="77777777" w:rsidR="00B71377" w:rsidRDefault="00B7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A" w14:textId="77777777" w:rsidR="000C6132" w:rsidRPr="0032106E" w:rsidRDefault="000C6132" w:rsidP="00D56D26">
    <w:pPr>
      <w:pStyle w:val="Stopka"/>
      <w:ind w:right="360"/>
      <w:rPr>
        <w:rFonts w:ascii="Arial" w:hAnsi="Arial" w:cs="Arial"/>
        <w:sz w:val="20"/>
        <w:szCs w:val="20"/>
      </w:rPr>
    </w:pPr>
    <w:r w:rsidRPr="0032106E">
      <w:rPr>
        <w:rStyle w:val="Numerstrony"/>
        <w:rFonts w:ascii="Arial" w:hAnsi="Arial" w:cs="Arial"/>
        <w:sz w:val="20"/>
        <w:szCs w:val="20"/>
      </w:rPr>
      <w:fldChar w:fldCharType="begin"/>
    </w:r>
    <w:r w:rsidRPr="0032106E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32106E">
      <w:rPr>
        <w:rStyle w:val="Numerstrony"/>
        <w:rFonts w:ascii="Arial" w:hAnsi="Arial" w:cs="Arial"/>
        <w:sz w:val="20"/>
        <w:szCs w:val="20"/>
      </w:rPr>
      <w:fldChar w:fldCharType="separate"/>
    </w:r>
    <w:r w:rsidR="00B83C27">
      <w:rPr>
        <w:rStyle w:val="Numerstrony"/>
        <w:rFonts w:ascii="Arial" w:hAnsi="Arial" w:cs="Arial"/>
        <w:noProof/>
        <w:sz w:val="20"/>
        <w:szCs w:val="20"/>
      </w:rPr>
      <w:t>2</w:t>
    </w:r>
    <w:r w:rsidRPr="0032106E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68A0" w14:textId="77777777" w:rsidR="000C6132" w:rsidRPr="0032106E" w:rsidRDefault="000C6132" w:rsidP="003005A9">
    <w:pPr>
      <w:pStyle w:val="Stopka"/>
      <w:tabs>
        <w:tab w:val="clear" w:pos="4536"/>
        <w:tab w:val="clear" w:pos="9072"/>
      </w:tabs>
      <w:jc w:val="right"/>
      <w:rPr>
        <w:rFonts w:ascii="Arial" w:hAnsi="Arial" w:cs="Arial"/>
        <w:b/>
        <w:sz w:val="20"/>
        <w:szCs w:val="20"/>
      </w:rPr>
    </w:pPr>
    <w:r w:rsidRPr="0032106E">
      <w:rPr>
        <w:rStyle w:val="Numerstrony"/>
        <w:rFonts w:ascii="Arial" w:hAnsi="Arial" w:cs="Arial"/>
        <w:sz w:val="20"/>
        <w:szCs w:val="20"/>
      </w:rPr>
      <w:fldChar w:fldCharType="begin"/>
    </w:r>
    <w:r w:rsidRPr="0032106E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32106E">
      <w:rPr>
        <w:rStyle w:val="Numerstrony"/>
        <w:rFonts w:ascii="Arial" w:hAnsi="Arial" w:cs="Arial"/>
        <w:sz w:val="20"/>
        <w:szCs w:val="20"/>
      </w:rPr>
      <w:fldChar w:fldCharType="separate"/>
    </w:r>
    <w:r w:rsidR="00B83C27">
      <w:rPr>
        <w:rStyle w:val="Numerstrony"/>
        <w:rFonts w:ascii="Arial" w:hAnsi="Arial" w:cs="Arial"/>
        <w:noProof/>
        <w:sz w:val="20"/>
        <w:szCs w:val="20"/>
      </w:rPr>
      <w:t>3</w:t>
    </w:r>
    <w:r w:rsidRPr="0032106E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AB59" w14:textId="77777777" w:rsidR="00B71377" w:rsidRDefault="00B71377">
      <w:r>
        <w:separator/>
      </w:r>
    </w:p>
  </w:footnote>
  <w:footnote w:type="continuationSeparator" w:id="0">
    <w:p w14:paraId="06E5F9B1" w14:textId="77777777" w:rsidR="00B71377" w:rsidRDefault="00B7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9787" w14:textId="2624DD09" w:rsidR="000C6132" w:rsidRPr="00DE055C" w:rsidRDefault="000C6132" w:rsidP="0055702C">
    <w:pPr>
      <w:pStyle w:val="Nagwek"/>
      <w:jc w:val="right"/>
      <w:rPr>
        <w:b/>
      </w:rPr>
    </w:pPr>
    <w:r w:rsidRPr="00DE055C">
      <w:rPr>
        <w:rFonts w:ascii="Arial" w:hAnsi="Arial" w:cs="Arial"/>
        <w:b/>
        <w:sz w:val="20"/>
        <w:szCs w:val="20"/>
      </w:rPr>
      <w:t>Załącznik nr 1</w:t>
    </w:r>
    <w:r w:rsidR="00DE055C" w:rsidRPr="00DE055C">
      <w:rPr>
        <w:rFonts w:ascii="Arial" w:hAnsi="Arial" w:cs="Arial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1" w15:restartNumberingAfterBreak="0">
    <w:nsid w:val="028D79B1"/>
    <w:multiLevelType w:val="multilevel"/>
    <w:tmpl w:val="ACF83852"/>
    <w:name w:val="WW8Num223"/>
    <w:lvl w:ilvl="0">
      <w:start w:val="5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0" w:firstLine="0"/>
      </w:pPr>
      <w:rPr>
        <w:rFonts w:hint="default"/>
      </w:rPr>
    </w:lvl>
  </w:abstractNum>
  <w:abstractNum w:abstractNumId="2" w15:restartNumberingAfterBreak="0">
    <w:nsid w:val="032B2FE2"/>
    <w:multiLevelType w:val="hybridMultilevel"/>
    <w:tmpl w:val="353E0B1C"/>
    <w:lvl w:ilvl="0" w:tplc="0415000F">
      <w:start w:val="1"/>
      <w:numFmt w:val="decimal"/>
      <w:pStyle w:val="Spider-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76555"/>
    <w:multiLevelType w:val="multilevel"/>
    <w:tmpl w:val="3F8A0DB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60"/>
        </w:tabs>
        <w:ind w:left="660" w:hanging="360"/>
      </w:pPr>
      <w:rPr>
        <w:rFonts w:ascii="Arial" w:eastAsia="Calibri Light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5F678B"/>
    <w:multiLevelType w:val="hybridMultilevel"/>
    <w:tmpl w:val="3B1C146A"/>
    <w:lvl w:ilvl="0" w:tplc="584E02B6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C771F0"/>
    <w:multiLevelType w:val="multilevel"/>
    <w:tmpl w:val="96DAC44A"/>
    <w:name w:val="WW8Num2233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0" w:firstLine="0"/>
      </w:pPr>
      <w:rPr>
        <w:rFonts w:hint="default"/>
      </w:rPr>
    </w:lvl>
  </w:abstractNum>
  <w:abstractNum w:abstractNumId="6" w15:restartNumberingAfterBreak="0">
    <w:nsid w:val="13F95C8C"/>
    <w:multiLevelType w:val="hybridMultilevel"/>
    <w:tmpl w:val="EDF2E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25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756A9"/>
    <w:multiLevelType w:val="hybridMultilevel"/>
    <w:tmpl w:val="7FF4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6B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653FD"/>
    <w:multiLevelType w:val="hybridMultilevel"/>
    <w:tmpl w:val="B5CE3A86"/>
    <w:lvl w:ilvl="0" w:tplc="0415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9" w15:restartNumberingAfterBreak="0">
    <w:nsid w:val="33DD5D53"/>
    <w:multiLevelType w:val="multilevel"/>
    <w:tmpl w:val="B5F284A6"/>
    <w:name w:val="WW8Num2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0" w:firstLine="0"/>
      </w:pPr>
      <w:rPr>
        <w:rFonts w:hint="default"/>
      </w:rPr>
    </w:lvl>
  </w:abstractNum>
  <w:abstractNum w:abstractNumId="10" w15:restartNumberingAfterBreak="0">
    <w:nsid w:val="340F7132"/>
    <w:multiLevelType w:val="multilevel"/>
    <w:tmpl w:val="592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F17936"/>
    <w:multiLevelType w:val="multilevel"/>
    <w:tmpl w:val="88F232FC"/>
    <w:name w:val="WW8Num2233222"/>
    <w:lvl w:ilvl="0">
      <w:start w:val="10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0" w:firstLine="0"/>
      </w:pPr>
      <w:rPr>
        <w:rFonts w:hint="default"/>
      </w:rPr>
    </w:lvl>
  </w:abstractNum>
  <w:abstractNum w:abstractNumId="12" w15:restartNumberingAfterBreak="0">
    <w:nsid w:val="43C340B1"/>
    <w:multiLevelType w:val="hybridMultilevel"/>
    <w:tmpl w:val="0CE63C96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3" w15:restartNumberingAfterBreak="0">
    <w:nsid w:val="49325538"/>
    <w:multiLevelType w:val="hybridMultilevel"/>
    <w:tmpl w:val="EB48E02C"/>
    <w:lvl w:ilvl="0" w:tplc="85826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8825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063C1"/>
    <w:multiLevelType w:val="hybridMultilevel"/>
    <w:tmpl w:val="7CF8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B2C7D"/>
    <w:multiLevelType w:val="hybridMultilevel"/>
    <w:tmpl w:val="1BE0CDB4"/>
    <w:lvl w:ilvl="0" w:tplc="038C6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8825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636DD"/>
    <w:multiLevelType w:val="hybridMultilevel"/>
    <w:tmpl w:val="58900E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D03ECA"/>
    <w:multiLevelType w:val="multilevel"/>
    <w:tmpl w:val="93862730"/>
    <w:name w:val="WW8Num223322"/>
    <w:lvl w:ilvl="0">
      <w:start w:val="8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0" w:firstLine="0"/>
      </w:pPr>
      <w:rPr>
        <w:rFonts w:hint="default"/>
      </w:rPr>
    </w:lvl>
  </w:abstractNum>
  <w:abstractNum w:abstractNumId="18" w15:restartNumberingAfterBreak="0">
    <w:nsid w:val="61787FE4"/>
    <w:multiLevelType w:val="hybridMultilevel"/>
    <w:tmpl w:val="3C4E0B9C"/>
    <w:lvl w:ilvl="0" w:tplc="C1DA704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91C67"/>
    <w:multiLevelType w:val="hybridMultilevel"/>
    <w:tmpl w:val="C956750A"/>
    <w:lvl w:ilvl="0" w:tplc="592C6C24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52441">
    <w:abstractNumId w:val="2"/>
  </w:num>
  <w:num w:numId="2" w16cid:durableId="89643259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233286">
    <w:abstractNumId w:val="3"/>
  </w:num>
  <w:num w:numId="4" w16cid:durableId="1316181044">
    <w:abstractNumId w:val="10"/>
  </w:num>
  <w:num w:numId="5" w16cid:durableId="2039118313">
    <w:abstractNumId w:val="7"/>
  </w:num>
  <w:num w:numId="6" w16cid:durableId="2055881214">
    <w:abstractNumId w:val="12"/>
  </w:num>
  <w:num w:numId="7" w16cid:durableId="535700509">
    <w:abstractNumId w:val="13"/>
  </w:num>
  <w:num w:numId="8" w16cid:durableId="1915967278">
    <w:abstractNumId w:val="15"/>
  </w:num>
  <w:num w:numId="9" w16cid:durableId="1776055379">
    <w:abstractNumId w:val="14"/>
  </w:num>
  <w:num w:numId="10" w16cid:durableId="796291056">
    <w:abstractNumId w:val="4"/>
  </w:num>
  <w:num w:numId="11" w16cid:durableId="1069308569">
    <w:abstractNumId w:val="19"/>
  </w:num>
  <w:num w:numId="12" w16cid:durableId="474293916">
    <w:abstractNumId w:val="18"/>
  </w:num>
  <w:num w:numId="13" w16cid:durableId="523784757">
    <w:abstractNumId w:val="6"/>
  </w:num>
  <w:num w:numId="14" w16cid:durableId="741878853">
    <w:abstractNumId w:val="16"/>
  </w:num>
  <w:num w:numId="15" w16cid:durableId="524251959">
    <w:abstractNumId w:val="8"/>
  </w:num>
  <w:num w:numId="16" w16cid:durableId="1053040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0"/>
    <w:rsid w:val="000001A9"/>
    <w:rsid w:val="00000C98"/>
    <w:rsid w:val="0000196E"/>
    <w:rsid w:val="000026A3"/>
    <w:rsid w:val="0000279C"/>
    <w:rsid w:val="00002A47"/>
    <w:rsid w:val="00003CC5"/>
    <w:rsid w:val="000042AA"/>
    <w:rsid w:val="000046BC"/>
    <w:rsid w:val="00006F59"/>
    <w:rsid w:val="0001007E"/>
    <w:rsid w:val="00010318"/>
    <w:rsid w:val="00010D2A"/>
    <w:rsid w:val="00010DDF"/>
    <w:rsid w:val="000129BA"/>
    <w:rsid w:val="00012D46"/>
    <w:rsid w:val="000133A9"/>
    <w:rsid w:val="00013C1C"/>
    <w:rsid w:val="00014A23"/>
    <w:rsid w:val="000177DC"/>
    <w:rsid w:val="000202CC"/>
    <w:rsid w:val="000214BE"/>
    <w:rsid w:val="00022406"/>
    <w:rsid w:val="000249DF"/>
    <w:rsid w:val="00025178"/>
    <w:rsid w:val="00025BDD"/>
    <w:rsid w:val="0003045D"/>
    <w:rsid w:val="00031158"/>
    <w:rsid w:val="000318E6"/>
    <w:rsid w:val="00035F9F"/>
    <w:rsid w:val="000362AC"/>
    <w:rsid w:val="000363C8"/>
    <w:rsid w:val="0003797A"/>
    <w:rsid w:val="00040E63"/>
    <w:rsid w:val="00041BEC"/>
    <w:rsid w:val="00042250"/>
    <w:rsid w:val="00042654"/>
    <w:rsid w:val="000444FD"/>
    <w:rsid w:val="00045FEA"/>
    <w:rsid w:val="0005162E"/>
    <w:rsid w:val="000522D8"/>
    <w:rsid w:val="000546C0"/>
    <w:rsid w:val="00054D5E"/>
    <w:rsid w:val="00057E5B"/>
    <w:rsid w:val="0006096F"/>
    <w:rsid w:val="000630A2"/>
    <w:rsid w:val="00063411"/>
    <w:rsid w:val="00063848"/>
    <w:rsid w:val="00064D0A"/>
    <w:rsid w:val="00065A72"/>
    <w:rsid w:val="00065BED"/>
    <w:rsid w:val="00065DF2"/>
    <w:rsid w:val="000670F3"/>
    <w:rsid w:val="00067110"/>
    <w:rsid w:val="00067789"/>
    <w:rsid w:val="00070B71"/>
    <w:rsid w:val="00071A2C"/>
    <w:rsid w:val="00073EB6"/>
    <w:rsid w:val="00075545"/>
    <w:rsid w:val="000760A8"/>
    <w:rsid w:val="0008468D"/>
    <w:rsid w:val="0008710B"/>
    <w:rsid w:val="00091AFD"/>
    <w:rsid w:val="00094AAC"/>
    <w:rsid w:val="00094C6B"/>
    <w:rsid w:val="00094E27"/>
    <w:rsid w:val="00095057"/>
    <w:rsid w:val="00097217"/>
    <w:rsid w:val="000A26B2"/>
    <w:rsid w:val="000A27BF"/>
    <w:rsid w:val="000A2F1D"/>
    <w:rsid w:val="000A4430"/>
    <w:rsid w:val="000A4719"/>
    <w:rsid w:val="000A50E5"/>
    <w:rsid w:val="000A6534"/>
    <w:rsid w:val="000A6ACA"/>
    <w:rsid w:val="000B0405"/>
    <w:rsid w:val="000B19D8"/>
    <w:rsid w:val="000B2643"/>
    <w:rsid w:val="000B3ED8"/>
    <w:rsid w:val="000B477E"/>
    <w:rsid w:val="000B4CA8"/>
    <w:rsid w:val="000B6FB5"/>
    <w:rsid w:val="000B76A8"/>
    <w:rsid w:val="000B7C59"/>
    <w:rsid w:val="000B7D35"/>
    <w:rsid w:val="000C0335"/>
    <w:rsid w:val="000C087B"/>
    <w:rsid w:val="000C127E"/>
    <w:rsid w:val="000C22A4"/>
    <w:rsid w:val="000C3345"/>
    <w:rsid w:val="000C4F97"/>
    <w:rsid w:val="000C6132"/>
    <w:rsid w:val="000C71FA"/>
    <w:rsid w:val="000D35CF"/>
    <w:rsid w:val="000D3B5D"/>
    <w:rsid w:val="000D5191"/>
    <w:rsid w:val="000D7B6B"/>
    <w:rsid w:val="000E0BC3"/>
    <w:rsid w:val="000E3EDF"/>
    <w:rsid w:val="000E41A8"/>
    <w:rsid w:val="000E6FE6"/>
    <w:rsid w:val="000F174A"/>
    <w:rsid w:val="000F1B74"/>
    <w:rsid w:val="000F1D26"/>
    <w:rsid w:val="000F1D7C"/>
    <w:rsid w:val="000F21AE"/>
    <w:rsid w:val="000F2270"/>
    <w:rsid w:val="000F4AE1"/>
    <w:rsid w:val="000F4BD8"/>
    <w:rsid w:val="000F4C22"/>
    <w:rsid w:val="000F55C1"/>
    <w:rsid w:val="000F5706"/>
    <w:rsid w:val="000F635A"/>
    <w:rsid w:val="000F739E"/>
    <w:rsid w:val="000F75D3"/>
    <w:rsid w:val="00100617"/>
    <w:rsid w:val="0010085D"/>
    <w:rsid w:val="00102BD2"/>
    <w:rsid w:val="00105066"/>
    <w:rsid w:val="001054EB"/>
    <w:rsid w:val="001063A6"/>
    <w:rsid w:val="00107528"/>
    <w:rsid w:val="00107586"/>
    <w:rsid w:val="0010765E"/>
    <w:rsid w:val="001076B7"/>
    <w:rsid w:val="00107C69"/>
    <w:rsid w:val="001106F3"/>
    <w:rsid w:val="0011072A"/>
    <w:rsid w:val="00111DBB"/>
    <w:rsid w:val="00112008"/>
    <w:rsid w:val="0011309F"/>
    <w:rsid w:val="001136A2"/>
    <w:rsid w:val="0011373E"/>
    <w:rsid w:val="00115B0F"/>
    <w:rsid w:val="00115CA0"/>
    <w:rsid w:val="00116630"/>
    <w:rsid w:val="0011733B"/>
    <w:rsid w:val="0011760F"/>
    <w:rsid w:val="001209CA"/>
    <w:rsid w:val="00120C20"/>
    <w:rsid w:val="001212C8"/>
    <w:rsid w:val="00121326"/>
    <w:rsid w:val="00121B7C"/>
    <w:rsid w:val="001220A1"/>
    <w:rsid w:val="00122A6E"/>
    <w:rsid w:val="00122D7A"/>
    <w:rsid w:val="00124BA0"/>
    <w:rsid w:val="0012528A"/>
    <w:rsid w:val="00125CF8"/>
    <w:rsid w:val="001273FF"/>
    <w:rsid w:val="00130F2B"/>
    <w:rsid w:val="001310A9"/>
    <w:rsid w:val="001315C4"/>
    <w:rsid w:val="00132A97"/>
    <w:rsid w:val="001351DD"/>
    <w:rsid w:val="00137AE6"/>
    <w:rsid w:val="00141646"/>
    <w:rsid w:val="00143094"/>
    <w:rsid w:val="001430F4"/>
    <w:rsid w:val="00144095"/>
    <w:rsid w:val="00146572"/>
    <w:rsid w:val="001477CF"/>
    <w:rsid w:val="00151EA7"/>
    <w:rsid w:val="00152A84"/>
    <w:rsid w:val="00152CD3"/>
    <w:rsid w:val="0015395E"/>
    <w:rsid w:val="001544B9"/>
    <w:rsid w:val="001557CD"/>
    <w:rsid w:val="00155B55"/>
    <w:rsid w:val="001564E5"/>
    <w:rsid w:val="001564F8"/>
    <w:rsid w:val="00156782"/>
    <w:rsid w:val="001567FB"/>
    <w:rsid w:val="00160D52"/>
    <w:rsid w:val="001623DB"/>
    <w:rsid w:val="001632D7"/>
    <w:rsid w:val="00163508"/>
    <w:rsid w:val="00164379"/>
    <w:rsid w:val="00164C73"/>
    <w:rsid w:val="00164E6C"/>
    <w:rsid w:val="00165D65"/>
    <w:rsid w:val="00165EDF"/>
    <w:rsid w:val="001663B6"/>
    <w:rsid w:val="001666AF"/>
    <w:rsid w:val="0017176C"/>
    <w:rsid w:val="00171BC5"/>
    <w:rsid w:val="0017358C"/>
    <w:rsid w:val="00173692"/>
    <w:rsid w:val="00173819"/>
    <w:rsid w:val="001752D4"/>
    <w:rsid w:val="0017627C"/>
    <w:rsid w:val="00176D5A"/>
    <w:rsid w:val="00180522"/>
    <w:rsid w:val="00181F63"/>
    <w:rsid w:val="0018295F"/>
    <w:rsid w:val="00184169"/>
    <w:rsid w:val="0018570B"/>
    <w:rsid w:val="0018661B"/>
    <w:rsid w:val="00186A5A"/>
    <w:rsid w:val="00186BC6"/>
    <w:rsid w:val="00187651"/>
    <w:rsid w:val="001878C0"/>
    <w:rsid w:val="0019118F"/>
    <w:rsid w:val="00192BB1"/>
    <w:rsid w:val="00192BF7"/>
    <w:rsid w:val="0019468C"/>
    <w:rsid w:val="001959DD"/>
    <w:rsid w:val="001A02EF"/>
    <w:rsid w:val="001A31B2"/>
    <w:rsid w:val="001A38EA"/>
    <w:rsid w:val="001A5173"/>
    <w:rsid w:val="001A57C7"/>
    <w:rsid w:val="001A66E0"/>
    <w:rsid w:val="001A6DAE"/>
    <w:rsid w:val="001B080E"/>
    <w:rsid w:val="001B0C3A"/>
    <w:rsid w:val="001B2194"/>
    <w:rsid w:val="001B21B0"/>
    <w:rsid w:val="001B2E44"/>
    <w:rsid w:val="001B3771"/>
    <w:rsid w:val="001B484C"/>
    <w:rsid w:val="001B486A"/>
    <w:rsid w:val="001B6A40"/>
    <w:rsid w:val="001B6ECF"/>
    <w:rsid w:val="001C0FDD"/>
    <w:rsid w:val="001C189F"/>
    <w:rsid w:val="001C3EBE"/>
    <w:rsid w:val="001C578A"/>
    <w:rsid w:val="001C5867"/>
    <w:rsid w:val="001C5C24"/>
    <w:rsid w:val="001C5DE9"/>
    <w:rsid w:val="001C69BC"/>
    <w:rsid w:val="001D063D"/>
    <w:rsid w:val="001D35D0"/>
    <w:rsid w:val="001D6E7B"/>
    <w:rsid w:val="001E045B"/>
    <w:rsid w:val="001E0561"/>
    <w:rsid w:val="001E0A41"/>
    <w:rsid w:val="001E19F3"/>
    <w:rsid w:val="001E1AD9"/>
    <w:rsid w:val="001E1E82"/>
    <w:rsid w:val="001E2B51"/>
    <w:rsid w:val="001E3FDC"/>
    <w:rsid w:val="001E4BE4"/>
    <w:rsid w:val="001E5C35"/>
    <w:rsid w:val="001E642A"/>
    <w:rsid w:val="001E7929"/>
    <w:rsid w:val="001E799D"/>
    <w:rsid w:val="001E7E62"/>
    <w:rsid w:val="001F0468"/>
    <w:rsid w:val="001F0E9B"/>
    <w:rsid w:val="001F154D"/>
    <w:rsid w:val="001F2456"/>
    <w:rsid w:val="001F2AD1"/>
    <w:rsid w:val="001F31AB"/>
    <w:rsid w:val="001F33B8"/>
    <w:rsid w:val="001F4C83"/>
    <w:rsid w:val="001F4EE7"/>
    <w:rsid w:val="001F52E1"/>
    <w:rsid w:val="001F56F6"/>
    <w:rsid w:val="001F5C13"/>
    <w:rsid w:val="0020020B"/>
    <w:rsid w:val="002007CC"/>
    <w:rsid w:val="002011A1"/>
    <w:rsid w:val="0020139E"/>
    <w:rsid w:val="00201AA8"/>
    <w:rsid w:val="0020202A"/>
    <w:rsid w:val="00203435"/>
    <w:rsid w:val="0020489E"/>
    <w:rsid w:val="00204B56"/>
    <w:rsid w:val="00205946"/>
    <w:rsid w:val="00206A0D"/>
    <w:rsid w:val="002070EE"/>
    <w:rsid w:val="00210338"/>
    <w:rsid w:val="00210BF1"/>
    <w:rsid w:val="00212850"/>
    <w:rsid w:val="00212F83"/>
    <w:rsid w:val="00214B0C"/>
    <w:rsid w:val="0021513A"/>
    <w:rsid w:val="0021652C"/>
    <w:rsid w:val="00216BD1"/>
    <w:rsid w:val="00220020"/>
    <w:rsid w:val="00220B36"/>
    <w:rsid w:val="00220DC9"/>
    <w:rsid w:val="00221323"/>
    <w:rsid w:val="00221CC3"/>
    <w:rsid w:val="00222165"/>
    <w:rsid w:val="0022290A"/>
    <w:rsid w:val="00222E24"/>
    <w:rsid w:val="0022395F"/>
    <w:rsid w:val="00224A0B"/>
    <w:rsid w:val="002250E5"/>
    <w:rsid w:val="00226007"/>
    <w:rsid w:val="002277C4"/>
    <w:rsid w:val="00227CF5"/>
    <w:rsid w:val="0023004C"/>
    <w:rsid w:val="00233621"/>
    <w:rsid w:val="00233750"/>
    <w:rsid w:val="002338DA"/>
    <w:rsid w:val="00233F5A"/>
    <w:rsid w:val="00234DC1"/>
    <w:rsid w:val="002357C4"/>
    <w:rsid w:val="00235BEC"/>
    <w:rsid w:val="0023679E"/>
    <w:rsid w:val="0023738B"/>
    <w:rsid w:val="00237600"/>
    <w:rsid w:val="00237843"/>
    <w:rsid w:val="0024013A"/>
    <w:rsid w:val="002405D8"/>
    <w:rsid w:val="002418A2"/>
    <w:rsid w:val="00242545"/>
    <w:rsid w:val="002433C6"/>
    <w:rsid w:val="00244C44"/>
    <w:rsid w:val="0024673A"/>
    <w:rsid w:val="0025124F"/>
    <w:rsid w:val="002523B8"/>
    <w:rsid w:val="00255951"/>
    <w:rsid w:val="00256488"/>
    <w:rsid w:val="00257F25"/>
    <w:rsid w:val="0026106C"/>
    <w:rsid w:val="002610A9"/>
    <w:rsid w:val="00262CCC"/>
    <w:rsid w:val="00263463"/>
    <w:rsid w:val="00263EBB"/>
    <w:rsid w:val="00264670"/>
    <w:rsid w:val="002655FF"/>
    <w:rsid w:val="00267D45"/>
    <w:rsid w:val="0027029D"/>
    <w:rsid w:val="00270CEA"/>
    <w:rsid w:val="002713ED"/>
    <w:rsid w:val="00271967"/>
    <w:rsid w:val="00274CE5"/>
    <w:rsid w:val="00276566"/>
    <w:rsid w:val="00276788"/>
    <w:rsid w:val="002769B7"/>
    <w:rsid w:val="002778BC"/>
    <w:rsid w:val="0028167C"/>
    <w:rsid w:val="00284BF3"/>
    <w:rsid w:val="00286446"/>
    <w:rsid w:val="002865D2"/>
    <w:rsid w:val="0028780E"/>
    <w:rsid w:val="00290120"/>
    <w:rsid w:val="00290546"/>
    <w:rsid w:val="00290D16"/>
    <w:rsid w:val="00291AB4"/>
    <w:rsid w:val="00293672"/>
    <w:rsid w:val="00293E4D"/>
    <w:rsid w:val="00294600"/>
    <w:rsid w:val="00297075"/>
    <w:rsid w:val="00297661"/>
    <w:rsid w:val="00297CB5"/>
    <w:rsid w:val="002A2160"/>
    <w:rsid w:val="002A28FD"/>
    <w:rsid w:val="002A2A4E"/>
    <w:rsid w:val="002A372D"/>
    <w:rsid w:val="002A3B38"/>
    <w:rsid w:val="002A60DA"/>
    <w:rsid w:val="002A7864"/>
    <w:rsid w:val="002B03F0"/>
    <w:rsid w:val="002B07F0"/>
    <w:rsid w:val="002B098D"/>
    <w:rsid w:val="002B111A"/>
    <w:rsid w:val="002B4A44"/>
    <w:rsid w:val="002B4B43"/>
    <w:rsid w:val="002B7340"/>
    <w:rsid w:val="002C04C3"/>
    <w:rsid w:val="002C2242"/>
    <w:rsid w:val="002C49FE"/>
    <w:rsid w:val="002C59C8"/>
    <w:rsid w:val="002C74EF"/>
    <w:rsid w:val="002D0C08"/>
    <w:rsid w:val="002D26EA"/>
    <w:rsid w:val="002D30DB"/>
    <w:rsid w:val="002D5301"/>
    <w:rsid w:val="002D543B"/>
    <w:rsid w:val="002D546A"/>
    <w:rsid w:val="002D6BC0"/>
    <w:rsid w:val="002E09E6"/>
    <w:rsid w:val="002E0D28"/>
    <w:rsid w:val="002E11BF"/>
    <w:rsid w:val="002E343B"/>
    <w:rsid w:val="002E45E4"/>
    <w:rsid w:val="002E4E1E"/>
    <w:rsid w:val="002E4E8D"/>
    <w:rsid w:val="002E6B9C"/>
    <w:rsid w:val="002E704E"/>
    <w:rsid w:val="002F1954"/>
    <w:rsid w:val="002F27C5"/>
    <w:rsid w:val="002F2D43"/>
    <w:rsid w:val="002F3DC2"/>
    <w:rsid w:val="002F48FE"/>
    <w:rsid w:val="002F4D1F"/>
    <w:rsid w:val="002F562F"/>
    <w:rsid w:val="002F5D7C"/>
    <w:rsid w:val="003005A9"/>
    <w:rsid w:val="00300C1C"/>
    <w:rsid w:val="00300D8D"/>
    <w:rsid w:val="00300E3E"/>
    <w:rsid w:val="00302453"/>
    <w:rsid w:val="003024B3"/>
    <w:rsid w:val="0030278E"/>
    <w:rsid w:val="0030340A"/>
    <w:rsid w:val="003038B1"/>
    <w:rsid w:val="003049B3"/>
    <w:rsid w:val="00304A31"/>
    <w:rsid w:val="00305F1D"/>
    <w:rsid w:val="003105DE"/>
    <w:rsid w:val="00312081"/>
    <w:rsid w:val="00312F5B"/>
    <w:rsid w:val="003131F8"/>
    <w:rsid w:val="00313588"/>
    <w:rsid w:val="00313985"/>
    <w:rsid w:val="00314AF4"/>
    <w:rsid w:val="0031629F"/>
    <w:rsid w:val="003173EA"/>
    <w:rsid w:val="0032106E"/>
    <w:rsid w:val="0032170A"/>
    <w:rsid w:val="003217A4"/>
    <w:rsid w:val="003218DA"/>
    <w:rsid w:val="00322F4A"/>
    <w:rsid w:val="003250D7"/>
    <w:rsid w:val="00325E00"/>
    <w:rsid w:val="00326763"/>
    <w:rsid w:val="00327242"/>
    <w:rsid w:val="00327765"/>
    <w:rsid w:val="0033031D"/>
    <w:rsid w:val="003306E6"/>
    <w:rsid w:val="00332F1B"/>
    <w:rsid w:val="00333778"/>
    <w:rsid w:val="00334C63"/>
    <w:rsid w:val="00335889"/>
    <w:rsid w:val="0034029E"/>
    <w:rsid w:val="003403B5"/>
    <w:rsid w:val="00340469"/>
    <w:rsid w:val="00340FA9"/>
    <w:rsid w:val="00341586"/>
    <w:rsid w:val="0034265C"/>
    <w:rsid w:val="0034460F"/>
    <w:rsid w:val="0034647B"/>
    <w:rsid w:val="0034745C"/>
    <w:rsid w:val="00353420"/>
    <w:rsid w:val="00353F49"/>
    <w:rsid w:val="003541CA"/>
    <w:rsid w:val="00356429"/>
    <w:rsid w:val="00356F24"/>
    <w:rsid w:val="00361451"/>
    <w:rsid w:val="00362C5A"/>
    <w:rsid w:val="00364FAB"/>
    <w:rsid w:val="00365F39"/>
    <w:rsid w:val="00366332"/>
    <w:rsid w:val="0036691A"/>
    <w:rsid w:val="003715CA"/>
    <w:rsid w:val="0037378F"/>
    <w:rsid w:val="00373AC1"/>
    <w:rsid w:val="00375CB5"/>
    <w:rsid w:val="0037689A"/>
    <w:rsid w:val="0037726F"/>
    <w:rsid w:val="003773BC"/>
    <w:rsid w:val="00377953"/>
    <w:rsid w:val="003818EB"/>
    <w:rsid w:val="00382124"/>
    <w:rsid w:val="00384710"/>
    <w:rsid w:val="00384D89"/>
    <w:rsid w:val="00386F71"/>
    <w:rsid w:val="00387120"/>
    <w:rsid w:val="00387914"/>
    <w:rsid w:val="003914A7"/>
    <w:rsid w:val="00391EE8"/>
    <w:rsid w:val="00392CDD"/>
    <w:rsid w:val="00393AB9"/>
    <w:rsid w:val="00393F66"/>
    <w:rsid w:val="00394B2C"/>
    <w:rsid w:val="00394C23"/>
    <w:rsid w:val="003955B8"/>
    <w:rsid w:val="00396237"/>
    <w:rsid w:val="003965F3"/>
    <w:rsid w:val="003A15A0"/>
    <w:rsid w:val="003A22F1"/>
    <w:rsid w:val="003A3A89"/>
    <w:rsid w:val="003A4A36"/>
    <w:rsid w:val="003A4DDD"/>
    <w:rsid w:val="003B2A13"/>
    <w:rsid w:val="003B3519"/>
    <w:rsid w:val="003B3BC1"/>
    <w:rsid w:val="003B4964"/>
    <w:rsid w:val="003B4A19"/>
    <w:rsid w:val="003B5791"/>
    <w:rsid w:val="003B5CCC"/>
    <w:rsid w:val="003B6B3F"/>
    <w:rsid w:val="003B700C"/>
    <w:rsid w:val="003B78DF"/>
    <w:rsid w:val="003C0292"/>
    <w:rsid w:val="003C079B"/>
    <w:rsid w:val="003C0FD4"/>
    <w:rsid w:val="003C1049"/>
    <w:rsid w:val="003C1059"/>
    <w:rsid w:val="003C2724"/>
    <w:rsid w:val="003C2829"/>
    <w:rsid w:val="003C3C0A"/>
    <w:rsid w:val="003C5269"/>
    <w:rsid w:val="003C5898"/>
    <w:rsid w:val="003C7913"/>
    <w:rsid w:val="003C7F95"/>
    <w:rsid w:val="003D0836"/>
    <w:rsid w:val="003D239E"/>
    <w:rsid w:val="003D3118"/>
    <w:rsid w:val="003D3316"/>
    <w:rsid w:val="003D379D"/>
    <w:rsid w:val="003E16EC"/>
    <w:rsid w:val="003E2122"/>
    <w:rsid w:val="003E2DC8"/>
    <w:rsid w:val="003E3445"/>
    <w:rsid w:val="003E3863"/>
    <w:rsid w:val="003E41B5"/>
    <w:rsid w:val="003E4B20"/>
    <w:rsid w:val="003E61D0"/>
    <w:rsid w:val="003E6C53"/>
    <w:rsid w:val="003E6D4D"/>
    <w:rsid w:val="003F11C7"/>
    <w:rsid w:val="003F1872"/>
    <w:rsid w:val="003F2990"/>
    <w:rsid w:val="003F2C9D"/>
    <w:rsid w:val="003F4657"/>
    <w:rsid w:val="003F67E1"/>
    <w:rsid w:val="003F7060"/>
    <w:rsid w:val="004007B4"/>
    <w:rsid w:val="00400EAB"/>
    <w:rsid w:val="00401FAE"/>
    <w:rsid w:val="0040284C"/>
    <w:rsid w:val="0040469D"/>
    <w:rsid w:val="0040707D"/>
    <w:rsid w:val="004103A7"/>
    <w:rsid w:val="0041207A"/>
    <w:rsid w:val="0041277F"/>
    <w:rsid w:val="00414FFA"/>
    <w:rsid w:val="00415B61"/>
    <w:rsid w:val="0041644A"/>
    <w:rsid w:val="004200C7"/>
    <w:rsid w:val="00420CCB"/>
    <w:rsid w:val="00421F72"/>
    <w:rsid w:val="004229DC"/>
    <w:rsid w:val="00422DA5"/>
    <w:rsid w:val="0042339F"/>
    <w:rsid w:val="00423CEE"/>
    <w:rsid w:val="00423E58"/>
    <w:rsid w:val="004243E5"/>
    <w:rsid w:val="00424A40"/>
    <w:rsid w:val="00424A41"/>
    <w:rsid w:val="004251F7"/>
    <w:rsid w:val="00430209"/>
    <w:rsid w:val="00430D45"/>
    <w:rsid w:val="00430E30"/>
    <w:rsid w:val="004348E9"/>
    <w:rsid w:val="004350F2"/>
    <w:rsid w:val="004353FB"/>
    <w:rsid w:val="00436660"/>
    <w:rsid w:val="00436B3A"/>
    <w:rsid w:val="004406B3"/>
    <w:rsid w:val="00444358"/>
    <w:rsid w:val="004476B1"/>
    <w:rsid w:val="00452D41"/>
    <w:rsid w:val="00452E30"/>
    <w:rsid w:val="00454FEA"/>
    <w:rsid w:val="0045767A"/>
    <w:rsid w:val="00460E24"/>
    <w:rsid w:val="00462971"/>
    <w:rsid w:val="0046518C"/>
    <w:rsid w:val="004670B2"/>
    <w:rsid w:val="0046765B"/>
    <w:rsid w:val="00470E8E"/>
    <w:rsid w:val="004711F2"/>
    <w:rsid w:val="00472865"/>
    <w:rsid w:val="0047322D"/>
    <w:rsid w:val="00473DED"/>
    <w:rsid w:val="0047462E"/>
    <w:rsid w:val="00476AA9"/>
    <w:rsid w:val="00483A98"/>
    <w:rsid w:val="004842D0"/>
    <w:rsid w:val="00484468"/>
    <w:rsid w:val="004857E9"/>
    <w:rsid w:val="004877C3"/>
    <w:rsid w:val="00487B54"/>
    <w:rsid w:val="004908AC"/>
    <w:rsid w:val="00490E2F"/>
    <w:rsid w:val="0049109A"/>
    <w:rsid w:val="0049131A"/>
    <w:rsid w:val="00491674"/>
    <w:rsid w:val="0049250F"/>
    <w:rsid w:val="00492976"/>
    <w:rsid w:val="0049506A"/>
    <w:rsid w:val="00495C2C"/>
    <w:rsid w:val="0049653A"/>
    <w:rsid w:val="0049729E"/>
    <w:rsid w:val="004A0286"/>
    <w:rsid w:val="004A172D"/>
    <w:rsid w:val="004A3044"/>
    <w:rsid w:val="004A3387"/>
    <w:rsid w:val="004A4C3A"/>
    <w:rsid w:val="004A4FEA"/>
    <w:rsid w:val="004A5DA5"/>
    <w:rsid w:val="004A5DC0"/>
    <w:rsid w:val="004A69A4"/>
    <w:rsid w:val="004A7235"/>
    <w:rsid w:val="004A7447"/>
    <w:rsid w:val="004B108C"/>
    <w:rsid w:val="004B1ACF"/>
    <w:rsid w:val="004B41B9"/>
    <w:rsid w:val="004B5E4C"/>
    <w:rsid w:val="004C0858"/>
    <w:rsid w:val="004C1EE6"/>
    <w:rsid w:val="004C2B17"/>
    <w:rsid w:val="004C3C1F"/>
    <w:rsid w:val="004C5752"/>
    <w:rsid w:val="004C72D8"/>
    <w:rsid w:val="004D073B"/>
    <w:rsid w:val="004D0AAC"/>
    <w:rsid w:val="004D115C"/>
    <w:rsid w:val="004D15CF"/>
    <w:rsid w:val="004D19AD"/>
    <w:rsid w:val="004D282E"/>
    <w:rsid w:val="004D2E8C"/>
    <w:rsid w:val="004D50FF"/>
    <w:rsid w:val="004D5D05"/>
    <w:rsid w:val="004E0A7E"/>
    <w:rsid w:val="004E3F71"/>
    <w:rsid w:val="004E5284"/>
    <w:rsid w:val="004E6417"/>
    <w:rsid w:val="004F065D"/>
    <w:rsid w:val="004F0CFF"/>
    <w:rsid w:val="004F2F4E"/>
    <w:rsid w:val="004F309B"/>
    <w:rsid w:val="004F42F3"/>
    <w:rsid w:val="004F4E9B"/>
    <w:rsid w:val="004F4FF0"/>
    <w:rsid w:val="004F5426"/>
    <w:rsid w:val="004F6308"/>
    <w:rsid w:val="004F659B"/>
    <w:rsid w:val="004F66C2"/>
    <w:rsid w:val="004F703F"/>
    <w:rsid w:val="004F7BBF"/>
    <w:rsid w:val="004F7D2B"/>
    <w:rsid w:val="005011A5"/>
    <w:rsid w:val="00501863"/>
    <w:rsid w:val="00501BA8"/>
    <w:rsid w:val="005020B1"/>
    <w:rsid w:val="005024CE"/>
    <w:rsid w:val="005028A0"/>
    <w:rsid w:val="00502A83"/>
    <w:rsid w:val="00504D7D"/>
    <w:rsid w:val="00507F31"/>
    <w:rsid w:val="00510ABD"/>
    <w:rsid w:val="005116B6"/>
    <w:rsid w:val="00512F0C"/>
    <w:rsid w:val="00514CFC"/>
    <w:rsid w:val="0051565D"/>
    <w:rsid w:val="005163B7"/>
    <w:rsid w:val="005164E9"/>
    <w:rsid w:val="00516D74"/>
    <w:rsid w:val="00523841"/>
    <w:rsid w:val="00524240"/>
    <w:rsid w:val="00525B3B"/>
    <w:rsid w:val="005309C6"/>
    <w:rsid w:val="00530B15"/>
    <w:rsid w:val="00530D57"/>
    <w:rsid w:val="00531C72"/>
    <w:rsid w:val="00533D8F"/>
    <w:rsid w:val="00534486"/>
    <w:rsid w:val="00537204"/>
    <w:rsid w:val="0053792F"/>
    <w:rsid w:val="00537C13"/>
    <w:rsid w:val="005402CA"/>
    <w:rsid w:val="00540426"/>
    <w:rsid w:val="00541EFA"/>
    <w:rsid w:val="00542FF1"/>
    <w:rsid w:val="0054361F"/>
    <w:rsid w:val="00546141"/>
    <w:rsid w:val="00547B42"/>
    <w:rsid w:val="00547F83"/>
    <w:rsid w:val="00554876"/>
    <w:rsid w:val="00554BD7"/>
    <w:rsid w:val="0055615A"/>
    <w:rsid w:val="00556320"/>
    <w:rsid w:val="0055702C"/>
    <w:rsid w:val="00557416"/>
    <w:rsid w:val="0055789A"/>
    <w:rsid w:val="00557D60"/>
    <w:rsid w:val="00560E49"/>
    <w:rsid w:val="00560F4A"/>
    <w:rsid w:val="00561463"/>
    <w:rsid w:val="005621D6"/>
    <w:rsid w:val="00563B9D"/>
    <w:rsid w:val="0056412F"/>
    <w:rsid w:val="00565FF7"/>
    <w:rsid w:val="0056643D"/>
    <w:rsid w:val="00567998"/>
    <w:rsid w:val="0057108B"/>
    <w:rsid w:val="005723E0"/>
    <w:rsid w:val="0057252C"/>
    <w:rsid w:val="00574A61"/>
    <w:rsid w:val="005758C8"/>
    <w:rsid w:val="00575CE4"/>
    <w:rsid w:val="00576D2D"/>
    <w:rsid w:val="0057760A"/>
    <w:rsid w:val="005805F7"/>
    <w:rsid w:val="00580B2A"/>
    <w:rsid w:val="00582AE5"/>
    <w:rsid w:val="00586201"/>
    <w:rsid w:val="00587107"/>
    <w:rsid w:val="0058771F"/>
    <w:rsid w:val="00590624"/>
    <w:rsid w:val="005906D5"/>
    <w:rsid w:val="00590734"/>
    <w:rsid w:val="005917C6"/>
    <w:rsid w:val="00591EBE"/>
    <w:rsid w:val="00593474"/>
    <w:rsid w:val="00593F46"/>
    <w:rsid w:val="00596928"/>
    <w:rsid w:val="00597EA0"/>
    <w:rsid w:val="005A3EB9"/>
    <w:rsid w:val="005A74EC"/>
    <w:rsid w:val="005A76DC"/>
    <w:rsid w:val="005B26A8"/>
    <w:rsid w:val="005B28BC"/>
    <w:rsid w:val="005B396D"/>
    <w:rsid w:val="005B46B0"/>
    <w:rsid w:val="005B597D"/>
    <w:rsid w:val="005B5DAE"/>
    <w:rsid w:val="005B7B7E"/>
    <w:rsid w:val="005C0E15"/>
    <w:rsid w:val="005C14CC"/>
    <w:rsid w:val="005C3D61"/>
    <w:rsid w:val="005C3E35"/>
    <w:rsid w:val="005C47C6"/>
    <w:rsid w:val="005C77E6"/>
    <w:rsid w:val="005D3E50"/>
    <w:rsid w:val="005D3EFB"/>
    <w:rsid w:val="005D414A"/>
    <w:rsid w:val="005D58AC"/>
    <w:rsid w:val="005D65E1"/>
    <w:rsid w:val="005D7CC7"/>
    <w:rsid w:val="005E0D14"/>
    <w:rsid w:val="005E0E89"/>
    <w:rsid w:val="005E3318"/>
    <w:rsid w:val="005E48C7"/>
    <w:rsid w:val="005E49F1"/>
    <w:rsid w:val="005E5268"/>
    <w:rsid w:val="005E60EA"/>
    <w:rsid w:val="005F0731"/>
    <w:rsid w:val="005F0749"/>
    <w:rsid w:val="005F0FAC"/>
    <w:rsid w:val="005F25C9"/>
    <w:rsid w:val="005F295B"/>
    <w:rsid w:val="005F2E48"/>
    <w:rsid w:val="005F53FB"/>
    <w:rsid w:val="005F6106"/>
    <w:rsid w:val="005F610C"/>
    <w:rsid w:val="005F626A"/>
    <w:rsid w:val="005F7DC3"/>
    <w:rsid w:val="00600C62"/>
    <w:rsid w:val="006015ED"/>
    <w:rsid w:val="00601F41"/>
    <w:rsid w:val="00601F68"/>
    <w:rsid w:val="00604168"/>
    <w:rsid w:val="00606454"/>
    <w:rsid w:val="00606BDD"/>
    <w:rsid w:val="00607B2B"/>
    <w:rsid w:val="00612EA8"/>
    <w:rsid w:val="006132D6"/>
    <w:rsid w:val="006156BA"/>
    <w:rsid w:val="0061649C"/>
    <w:rsid w:val="00616F6C"/>
    <w:rsid w:val="0062299E"/>
    <w:rsid w:val="00622F25"/>
    <w:rsid w:val="006232EA"/>
    <w:rsid w:val="00623950"/>
    <w:rsid w:val="0062462B"/>
    <w:rsid w:val="00626249"/>
    <w:rsid w:val="006270DB"/>
    <w:rsid w:val="00630CB1"/>
    <w:rsid w:val="0063289B"/>
    <w:rsid w:val="00635D88"/>
    <w:rsid w:val="006419D7"/>
    <w:rsid w:val="0064234D"/>
    <w:rsid w:val="00642818"/>
    <w:rsid w:val="006432CB"/>
    <w:rsid w:val="00643C2D"/>
    <w:rsid w:val="00643F22"/>
    <w:rsid w:val="006462E3"/>
    <w:rsid w:val="00647B16"/>
    <w:rsid w:val="00651C01"/>
    <w:rsid w:val="006524A8"/>
    <w:rsid w:val="00653E15"/>
    <w:rsid w:val="00657505"/>
    <w:rsid w:val="00660480"/>
    <w:rsid w:val="00660FAB"/>
    <w:rsid w:val="00661CDB"/>
    <w:rsid w:val="00661FDF"/>
    <w:rsid w:val="006633D0"/>
    <w:rsid w:val="00663779"/>
    <w:rsid w:val="00664C90"/>
    <w:rsid w:val="006665CE"/>
    <w:rsid w:val="00666CDA"/>
    <w:rsid w:val="00667889"/>
    <w:rsid w:val="0067101B"/>
    <w:rsid w:val="00674C06"/>
    <w:rsid w:val="00674FC6"/>
    <w:rsid w:val="0067511B"/>
    <w:rsid w:val="0067592F"/>
    <w:rsid w:val="00675E52"/>
    <w:rsid w:val="00676EBE"/>
    <w:rsid w:val="006772E8"/>
    <w:rsid w:val="00677302"/>
    <w:rsid w:val="00677C56"/>
    <w:rsid w:val="00680E2D"/>
    <w:rsid w:val="006831AD"/>
    <w:rsid w:val="0068706E"/>
    <w:rsid w:val="00687140"/>
    <w:rsid w:val="0068724B"/>
    <w:rsid w:val="006878A4"/>
    <w:rsid w:val="00690364"/>
    <w:rsid w:val="0069103E"/>
    <w:rsid w:val="0069271A"/>
    <w:rsid w:val="006928D6"/>
    <w:rsid w:val="00693975"/>
    <w:rsid w:val="006945F6"/>
    <w:rsid w:val="006949DD"/>
    <w:rsid w:val="00696877"/>
    <w:rsid w:val="00696A47"/>
    <w:rsid w:val="00696A5F"/>
    <w:rsid w:val="00697C77"/>
    <w:rsid w:val="006A03B8"/>
    <w:rsid w:val="006A501B"/>
    <w:rsid w:val="006A5CD1"/>
    <w:rsid w:val="006A5F3A"/>
    <w:rsid w:val="006B21A1"/>
    <w:rsid w:val="006B2C48"/>
    <w:rsid w:val="006B2DF4"/>
    <w:rsid w:val="006B42BD"/>
    <w:rsid w:val="006B42ED"/>
    <w:rsid w:val="006B432B"/>
    <w:rsid w:val="006B59F5"/>
    <w:rsid w:val="006B5B78"/>
    <w:rsid w:val="006B71F5"/>
    <w:rsid w:val="006B7AB7"/>
    <w:rsid w:val="006C1D80"/>
    <w:rsid w:val="006C214D"/>
    <w:rsid w:val="006C394A"/>
    <w:rsid w:val="006C4036"/>
    <w:rsid w:val="006C6B86"/>
    <w:rsid w:val="006C700C"/>
    <w:rsid w:val="006C774B"/>
    <w:rsid w:val="006D232F"/>
    <w:rsid w:val="006D3DF3"/>
    <w:rsid w:val="006D3FF0"/>
    <w:rsid w:val="006D5B5A"/>
    <w:rsid w:val="006D6AF7"/>
    <w:rsid w:val="006D790D"/>
    <w:rsid w:val="006E0BA3"/>
    <w:rsid w:val="006E279C"/>
    <w:rsid w:val="006E351C"/>
    <w:rsid w:val="006E39A0"/>
    <w:rsid w:val="006E3EC2"/>
    <w:rsid w:val="006E5F10"/>
    <w:rsid w:val="006F08D4"/>
    <w:rsid w:val="006F1B1D"/>
    <w:rsid w:val="00701D93"/>
    <w:rsid w:val="00702ED0"/>
    <w:rsid w:val="0070412B"/>
    <w:rsid w:val="00704A1F"/>
    <w:rsid w:val="00705422"/>
    <w:rsid w:val="00705FF3"/>
    <w:rsid w:val="00706F90"/>
    <w:rsid w:val="00710584"/>
    <w:rsid w:val="00710FCE"/>
    <w:rsid w:val="00711D2A"/>
    <w:rsid w:val="00712843"/>
    <w:rsid w:val="007141CB"/>
    <w:rsid w:val="0071729F"/>
    <w:rsid w:val="00717E6D"/>
    <w:rsid w:val="007204BD"/>
    <w:rsid w:val="007217B5"/>
    <w:rsid w:val="00721C05"/>
    <w:rsid w:val="00722532"/>
    <w:rsid w:val="00722BC9"/>
    <w:rsid w:val="00723136"/>
    <w:rsid w:val="007255F2"/>
    <w:rsid w:val="00725A38"/>
    <w:rsid w:val="007264A1"/>
    <w:rsid w:val="00726A5E"/>
    <w:rsid w:val="00727963"/>
    <w:rsid w:val="0073646C"/>
    <w:rsid w:val="00737837"/>
    <w:rsid w:val="007400AF"/>
    <w:rsid w:val="00740963"/>
    <w:rsid w:val="00741B0B"/>
    <w:rsid w:val="007427EF"/>
    <w:rsid w:val="0074410A"/>
    <w:rsid w:val="00747469"/>
    <w:rsid w:val="007475F8"/>
    <w:rsid w:val="00747776"/>
    <w:rsid w:val="0075028B"/>
    <w:rsid w:val="00750991"/>
    <w:rsid w:val="00750F8C"/>
    <w:rsid w:val="007520A0"/>
    <w:rsid w:val="007522FE"/>
    <w:rsid w:val="00752309"/>
    <w:rsid w:val="007535B6"/>
    <w:rsid w:val="0075661E"/>
    <w:rsid w:val="007572EF"/>
    <w:rsid w:val="00757E92"/>
    <w:rsid w:val="00760483"/>
    <w:rsid w:val="007611A9"/>
    <w:rsid w:val="00761355"/>
    <w:rsid w:val="00762753"/>
    <w:rsid w:val="0076292A"/>
    <w:rsid w:val="007634A9"/>
    <w:rsid w:val="00763F9F"/>
    <w:rsid w:val="00764913"/>
    <w:rsid w:val="00764C41"/>
    <w:rsid w:val="00764CA0"/>
    <w:rsid w:val="00765139"/>
    <w:rsid w:val="00770C7E"/>
    <w:rsid w:val="00772AD0"/>
    <w:rsid w:val="00772CFE"/>
    <w:rsid w:val="00772DF3"/>
    <w:rsid w:val="00773440"/>
    <w:rsid w:val="0077380A"/>
    <w:rsid w:val="00774879"/>
    <w:rsid w:val="00780D51"/>
    <w:rsid w:val="007842F5"/>
    <w:rsid w:val="00785B60"/>
    <w:rsid w:val="00785C8C"/>
    <w:rsid w:val="00785E53"/>
    <w:rsid w:val="00790A45"/>
    <w:rsid w:val="00791530"/>
    <w:rsid w:val="00791FD4"/>
    <w:rsid w:val="00792134"/>
    <w:rsid w:val="00792CE7"/>
    <w:rsid w:val="0079300F"/>
    <w:rsid w:val="00794911"/>
    <w:rsid w:val="00795576"/>
    <w:rsid w:val="00796C3A"/>
    <w:rsid w:val="0079700F"/>
    <w:rsid w:val="00797968"/>
    <w:rsid w:val="00797D31"/>
    <w:rsid w:val="007A035F"/>
    <w:rsid w:val="007A17B7"/>
    <w:rsid w:val="007A1CD9"/>
    <w:rsid w:val="007A32C9"/>
    <w:rsid w:val="007A3DCA"/>
    <w:rsid w:val="007A56B9"/>
    <w:rsid w:val="007A6602"/>
    <w:rsid w:val="007A720B"/>
    <w:rsid w:val="007B023C"/>
    <w:rsid w:val="007B1944"/>
    <w:rsid w:val="007B2300"/>
    <w:rsid w:val="007B25B4"/>
    <w:rsid w:val="007B25EC"/>
    <w:rsid w:val="007B2775"/>
    <w:rsid w:val="007B312D"/>
    <w:rsid w:val="007B4681"/>
    <w:rsid w:val="007B6260"/>
    <w:rsid w:val="007C0BC6"/>
    <w:rsid w:val="007C13D6"/>
    <w:rsid w:val="007C2632"/>
    <w:rsid w:val="007C63B2"/>
    <w:rsid w:val="007C69EA"/>
    <w:rsid w:val="007D0394"/>
    <w:rsid w:val="007D1668"/>
    <w:rsid w:val="007D31FE"/>
    <w:rsid w:val="007D544A"/>
    <w:rsid w:val="007D6F69"/>
    <w:rsid w:val="007D7BDE"/>
    <w:rsid w:val="007E0A1F"/>
    <w:rsid w:val="007E0E3B"/>
    <w:rsid w:val="007E1308"/>
    <w:rsid w:val="007E2A07"/>
    <w:rsid w:val="007E3BD3"/>
    <w:rsid w:val="007E3D81"/>
    <w:rsid w:val="007E4133"/>
    <w:rsid w:val="007E4CBC"/>
    <w:rsid w:val="007E588C"/>
    <w:rsid w:val="007E5B03"/>
    <w:rsid w:val="007E5E91"/>
    <w:rsid w:val="007E6C5D"/>
    <w:rsid w:val="007E6D47"/>
    <w:rsid w:val="007E6F37"/>
    <w:rsid w:val="007F0393"/>
    <w:rsid w:val="007F0C0D"/>
    <w:rsid w:val="007F2850"/>
    <w:rsid w:val="007F368D"/>
    <w:rsid w:val="007F638C"/>
    <w:rsid w:val="007F6B48"/>
    <w:rsid w:val="0080062A"/>
    <w:rsid w:val="00800AEB"/>
    <w:rsid w:val="00801299"/>
    <w:rsid w:val="00801582"/>
    <w:rsid w:val="00802993"/>
    <w:rsid w:val="00802E28"/>
    <w:rsid w:val="00803BD0"/>
    <w:rsid w:val="00805960"/>
    <w:rsid w:val="00807FB4"/>
    <w:rsid w:val="00810141"/>
    <w:rsid w:val="008103C2"/>
    <w:rsid w:val="00810787"/>
    <w:rsid w:val="0081082A"/>
    <w:rsid w:val="00812C32"/>
    <w:rsid w:val="0081493C"/>
    <w:rsid w:val="008150B9"/>
    <w:rsid w:val="00815E92"/>
    <w:rsid w:val="00821364"/>
    <w:rsid w:val="008219CF"/>
    <w:rsid w:val="00821EF5"/>
    <w:rsid w:val="00822E85"/>
    <w:rsid w:val="00823DCA"/>
    <w:rsid w:val="0082452F"/>
    <w:rsid w:val="008302FD"/>
    <w:rsid w:val="00830963"/>
    <w:rsid w:val="008309D3"/>
    <w:rsid w:val="00830C70"/>
    <w:rsid w:val="00831700"/>
    <w:rsid w:val="00832C52"/>
    <w:rsid w:val="008332C0"/>
    <w:rsid w:val="00833E02"/>
    <w:rsid w:val="0083547B"/>
    <w:rsid w:val="00837D95"/>
    <w:rsid w:val="0084049B"/>
    <w:rsid w:val="008417A8"/>
    <w:rsid w:val="008429FF"/>
    <w:rsid w:val="00842A46"/>
    <w:rsid w:val="00842B37"/>
    <w:rsid w:val="00842CE2"/>
    <w:rsid w:val="00843A4A"/>
    <w:rsid w:val="00844100"/>
    <w:rsid w:val="00846430"/>
    <w:rsid w:val="00846FD5"/>
    <w:rsid w:val="00847277"/>
    <w:rsid w:val="0084791F"/>
    <w:rsid w:val="00851E16"/>
    <w:rsid w:val="00852034"/>
    <w:rsid w:val="0085227A"/>
    <w:rsid w:val="008552A8"/>
    <w:rsid w:val="00855397"/>
    <w:rsid w:val="00855F31"/>
    <w:rsid w:val="008569FB"/>
    <w:rsid w:val="008606BD"/>
    <w:rsid w:val="00860799"/>
    <w:rsid w:val="008629BA"/>
    <w:rsid w:val="00865ED0"/>
    <w:rsid w:val="00867A2A"/>
    <w:rsid w:val="00867A47"/>
    <w:rsid w:val="00867B78"/>
    <w:rsid w:val="0087127B"/>
    <w:rsid w:val="00871D28"/>
    <w:rsid w:val="00872D2A"/>
    <w:rsid w:val="00874114"/>
    <w:rsid w:val="008751BC"/>
    <w:rsid w:val="0087543D"/>
    <w:rsid w:val="008761D5"/>
    <w:rsid w:val="008763AA"/>
    <w:rsid w:val="008771C1"/>
    <w:rsid w:val="00880AD9"/>
    <w:rsid w:val="00881280"/>
    <w:rsid w:val="008839C0"/>
    <w:rsid w:val="00884017"/>
    <w:rsid w:val="00886454"/>
    <w:rsid w:val="00886C18"/>
    <w:rsid w:val="008876ED"/>
    <w:rsid w:val="00887925"/>
    <w:rsid w:val="008902D8"/>
    <w:rsid w:val="0089118A"/>
    <w:rsid w:val="0089130E"/>
    <w:rsid w:val="00891496"/>
    <w:rsid w:val="008920A5"/>
    <w:rsid w:val="00892194"/>
    <w:rsid w:val="0089257B"/>
    <w:rsid w:val="008930EA"/>
    <w:rsid w:val="00894751"/>
    <w:rsid w:val="00895098"/>
    <w:rsid w:val="008954DE"/>
    <w:rsid w:val="00895AED"/>
    <w:rsid w:val="008A0815"/>
    <w:rsid w:val="008A31CB"/>
    <w:rsid w:val="008A33A7"/>
    <w:rsid w:val="008A3C3C"/>
    <w:rsid w:val="008A3D60"/>
    <w:rsid w:val="008A459D"/>
    <w:rsid w:val="008A7150"/>
    <w:rsid w:val="008A7798"/>
    <w:rsid w:val="008B0B41"/>
    <w:rsid w:val="008B1088"/>
    <w:rsid w:val="008B22A5"/>
    <w:rsid w:val="008B29D4"/>
    <w:rsid w:val="008B3D13"/>
    <w:rsid w:val="008B5B4A"/>
    <w:rsid w:val="008B5E83"/>
    <w:rsid w:val="008B5E85"/>
    <w:rsid w:val="008C095F"/>
    <w:rsid w:val="008C1C71"/>
    <w:rsid w:val="008C1F09"/>
    <w:rsid w:val="008C35BD"/>
    <w:rsid w:val="008C4857"/>
    <w:rsid w:val="008C60CF"/>
    <w:rsid w:val="008C6DCE"/>
    <w:rsid w:val="008D2DA2"/>
    <w:rsid w:val="008D3E7D"/>
    <w:rsid w:val="008D3ED6"/>
    <w:rsid w:val="008D4D39"/>
    <w:rsid w:val="008D5519"/>
    <w:rsid w:val="008E00DF"/>
    <w:rsid w:val="008E1A24"/>
    <w:rsid w:val="008E2B09"/>
    <w:rsid w:val="008E2CAB"/>
    <w:rsid w:val="008E4D5F"/>
    <w:rsid w:val="008E7180"/>
    <w:rsid w:val="008E7260"/>
    <w:rsid w:val="008E7C57"/>
    <w:rsid w:val="008F0839"/>
    <w:rsid w:val="008F10AE"/>
    <w:rsid w:val="008F1909"/>
    <w:rsid w:val="008F2C8F"/>
    <w:rsid w:val="008F4DF4"/>
    <w:rsid w:val="008F76CA"/>
    <w:rsid w:val="008F7BB5"/>
    <w:rsid w:val="00900382"/>
    <w:rsid w:val="009004E0"/>
    <w:rsid w:val="00902969"/>
    <w:rsid w:val="00903E2D"/>
    <w:rsid w:val="00904347"/>
    <w:rsid w:val="0090447B"/>
    <w:rsid w:val="00904690"/>
    <w:rsid w:val="00905E4B"/>
    <w:rsid w:val="00906B40"/>
    <w:rsid w:val="00907FBE"/>
    <w:rsid w:val="00910025"/>
    <w:rsid w:val="00910677"/>
    <w:rsid w:val="009109FA"/>
    <w:rsid w:val="009114BB"/>
    <w:rsid w:val="00911557"/>
    <w:rsid w:val="00912B00"/>
    <w:rsid w:val="00913C62"/>
    <w:rsid w:val="00914542"/>
    <w:rsid w:val="009152E7"/>
    <w:rsid w:val="00915364"/>
    <w:rsid w:val="009157FD"/>
    <w:rsid w:val="009161FF"/>
    <w:rsid w:val="00917FF4"/>
    <w:rsid w:val="0092089D"/>
    <w:rsid w:val="00921AA7"/>
    <w:rsid w:val="00922C56"/>
    <w:rsid w:val="0092520A"/>
    <w:rsid w:val="00925682"/>
    <w:rsid w:val="009272CE"/>
    <w:rsid w:val="0093011B"/>
    <w:rsid w:val="00930A80"/>
    <w:rsid w:val="00930E7D"/>
    <w:rsid w:val="00931565"/>
    <w:rsid w:val="009318C1"/>
    <w:rsid w:val="00931E73"/>
    <w:rsid w:val="009339AA"/>
    <w:rsid w:val="009347D9"/>
    <w:rsid w:val="00935467"/>
    <w:rsid w:val="00935929"/>
    <w:rsid w:val="00935F95"/>
    <w:rsid w:val="00936E94"/>
    <w:rsid w:val="00937985"/>
    <w:rsid w:val="00937DC8"/>
    <w:rsid w:val="0094525E"/>
    <w:rsid w:val="0094664A"/>
    <w:rsid w:val="009472C2"/>
    <w:rsid w:val="00947CEF"/>
    <w:rsid w:val="00950CAE"/>
    <w:rsid w:val="00950E77"/>
    <w:rsid w:val="0095132C"/>
    <w:rsid w:val="009515CF"/>
    <w:rsid w:val="00955DD0"/>
    <w:rsid w:val="00956B2F"/>
    <w:rsid w:val="00956FDF"/>
    <w:rsid w:val="00957484"/>
    <w:rsid w:val="009606B3"/>
    <w:rsid w:val="00960C75"/>
    <w:rsid w:val="0096149F"/>
    <w:rsid w:val="00961FD3"/>
    <w:rsid w:val="00962CB7"/>
    <w:rsid w:val="00963F11"/>
    <w:rsid w:val="00964280"/>
    <w:rsid w:val="009652F9"/>
    <w:rsid w:val="00965681"/>
    <w:rsid w:val="00967186"/>
    <w:rsid w:val="009701E5"/>
    <w:rsid w:val="00970658"/>
    <w:rsid w:val="00970824"/>
    <w:rsid w:val="00970FF5"/>
    <w:rsid w:val="00971699"/>
    <w:rsid w:val="00971F92"/>
    <w:rsid w:val="00972207"/>
    <w:rsid w:val="009754C9"/>
    <w:rsid w:val="00975DB0"/>
    <w:rsid w:val="009800E8"/>
    <w:rsid w:val="00980BA8"/>
    <w:rsid w:val="0098276F"/>
    <w:rsid w:val="00982B15"/>
    <w:rsid w:val="00982CE8"/>
    <w:rsid w:val="00983B63"/>
    <w:rsid w:val="00985162"/>
    <w:rsid w:val="00985472"/>
    <w:rsid w:val="00991C6A"/>
    <w:rsid w:val="009965B1"/>
    <w:rsid w:val="009965B2"/>
    <w:rsid w:val="009A1C4B"/>
    <w:rsid w:val="009A282A"/>
    <w:rsid w:val="009A2CA9"/>
    <w:rsid w:val="009A2FF4"/>
    <w:rsid w:val="009A43B5"/>
    <w:rsid w:val="009A44B2"/>
    <w:rsid w:val="009A4555"/>
    <w:rsid w:val="009A586D"/>
    <w:rsid w:val="009A5BAC"/>
    <w:rsid w:val="009A722B"/>
    <w:rsid w:val="009B05FD"/>
    <w:rsid w:val="009B0CD4"/>
    <w:rsid w:val="009B0E7A"/>
    <w:rsid w:val="009B11DA"/>
    <w:rsid w:val="009B1E46"/>
    <w:rsid w:val="009B3D94"/>
    <w:rsid w:val="009B3D9B"/>
    <w:rsid w:val="009B517A"/>
    <w:rsid w:val="009B787A"/>
    <w:rsid w:val="009C0262"/>
    <w:rsid w:val="009C07FA"/>
    <w:rsid w:val="009C0D5A"/>
    <w:rsid w:val="009C1755"/>
    <w:rsid w:val="009C1D19"/>
    <w:rsid w:val="009C31FF"/>
    <w:rsid w:val="009C409F"/>
    <w:rsid w:val="009C458E"/>
    <w:rsid w:val="009C518B"/>
    <w:rsid w:val="009C52B5"/>
    <w:rsid w:val="009C52F6"/>
    <w:rsid w:val="009C682D"/>
    <w:rsid w:val="009C687C"/>
    <w:rsid w:val="009C6B36"/>
    <w:rsid w:val="009C7CC1"/>
    <w:rsid w:val="009D04DC"/>
    <w:rsid w:val="009D12E5"/>
    <w:rsid w:val="009D1ED3"/>
    <w:rsid w:val="009D39F3"/>
    <w:rsid w:val="009D45FD"/>
    <w:rsid w:val="009D5562"/>
    <w:rsid w:val="009D71BE"/>
    <w:rsid w:val="009D769A"/>
    <w:rsid w:val="009D76CF"/>
    <w:rsid w:val="009D7820"/>
    <w:rsid w:val="009E01F9"/>
    <w:rsid w:val="009E0720"/>
    <w:rsid w:val="009E1868"/>
    <w:rsid w:val="009E26C6"/>
    <w:rsid w:val="009E2721"/>
    <w:rsid w:val="009E2DD1"/>
    <w:rsid w:val="009E5078"/>
    <w:rsid w:val="009E5598"/>
    <w:rsid w:val="009E6464"/>
    <w:rsid w:val="009E66F9"/>
    <w:rsid w:val="009E7118"/>
    <w:rsid w:val="009E7A4E"/>
    <w:rsid w:val="009E7A76"/>
    <w:rsid w:val="009F0543"/>
    <w:rsid w:val="009F1815"/>
    <w:rsid w:val="009F186D"/>
    <w:rsid w:val="009F29D9"/>
    <w:rsid w:val="009F3718"/>
    <w:rsid w:val="009F43C7"/>
    <w:rsid w:val="009F6AE5"/>
    <w:rsid w:val="00A0091E"/>
    <w:rsid w:val="00A00B6A"/>
    <w:rsid w:val="00A00E3F"/>
    <w:rsid w:val="00A017EF"/>
    <w:rsid w:val="00A01E92"/>
    <w:rsid w:val="00A02164"/>
    <w:rsid w:val="00A02B58"/>
    <w:rsid w:val="00A03082"/>
    <w:rsid w:val="00A05EEC"/>
    <w:rsid w:val="00A10376"/>
    <w:rsid w:val="00A13F09"/>
    <w:rsid w:val="00A14D1D"/>
    <w:rsid w:val="00A15AA0"/>
    <w:rsid w:val="00A1772D"/>
    <w:rsid w:val="00A21499"/>
    <w:rsid w:val="00A21D00"/>
    <w:rsid w:val="00A22125"/>
    <w:rsid w:val="00A232E0"/>
    <w:rsid w:val="00A256C5"/>
    <w:rsid w:val="00A26771"/>
    <w:rsid w:val="00A270A4"/>
    <w:rsid w:val="00A30B9C"/>
    <w:rsid w:val="00A31CF6"/>
    <w:rsid w:val="00A31D33"/>
    <w:rsid w:val="00A35548"/>
    <w:rsid w:val="00A36F48"/>
    <w:rsid w:val="00A37307"/>
    <w:rsid w:val="00A37586"/>
    <w:rsid w:val="00A378C7"/>
    <w:rsid w:val="00A40DBA"/>
    <w:rsid w:val="00A41E67"/>
    <w:rsid w:val="00A42A32"/>
    <w:rsid w:val="00A43722"/>
    <w:rsid w:val="00A43879"/>
    <w:rsid w:val="00A44A68"/>
    <w:rsid w:val="00A44B65"/>
    <w:rsid w:val="00A45AEC"/>
    <w:rsid w:val="00A45E6E"/>
    <w:rsid w:val="00A47266"/>
    <w:rsid w:val="00A476BF"/>
    <w:rsid w:val="00A50763"/>
    <w:rsid w:val="00A510BB"/>
    <w:rsid w:val="00A5435D"/>
    <w:rsid w:val="00A54DA6"/>
    <w:rsid w:val="00A54EE7"/>
    <w:rsid w:val="00A56919"/>
    <w:rsid w:val="00A570CB"/>
    <w:rsid w:val="00A609C9"/>
    <w:rsid w:val="00A6125B"/>
    <w:rsid w:val="00A615E3"/>
    <w:rsid w:val="00A61ADE"/>
    <w:rsid w:val="00A61C92"/>
    <w:rsid w:val="00A64266"/>
    <w:rsid w:val="00A65762"/>
    <w:rsid w:val="00A664FE"/>
    <w:rsid w:val="00A71C3F"/>
    <w:rsid w:val="00A727B9"/>
    <w:rsid w:val="00A73EC0"/>
    <w:rsid w:val="00A75730"/>
    <w:rsid w:val="00A77DFD"/>
    <w:rsid w:val="00A821EF"/>
    <w:rsid w:val="00A8243C"/>
    <w:rsid w:val="00A8256B"/>
    <w:rsid w:val="00A82BEB"/>
    <w:rsid w:val="00A83E9B"/>
    <w:rsid w:val="00A84521"/>
    <w:rsid w:val="00A85521"/>
    <w:rsid w:val="00A9012B"/>
    <w:rsid w:val="00A902DD"/>
    <w:rsid w:val="00A9080A"/>
    <w:rsid w:val="00A90E5F"/>
    <w:rsid w:val="00A917E2"/>
    <w:rsid w:val="00A9368F"/>
    <w:rsid w:val="00A946DC"/>
    <w:rsid w:val="00A95BD6"/>
    <w:rsid w:val="00A96742"/>
    <w:rsid w:val="00A9706D"/>
    <w:rsid w:val="00AA015B"/>
    <w:rsid w:val="00AA0444"/>
    <w:rsid w:val="00AA046D"/>
    <w:rsid w:val="00AA07C1"/>
    <w:rsid w:val="00AA1369"/>
    <w:rsid w:val="00AA255F"/>
    <w:rsid w:val="00AA3E03"/>
    <w:rsid w:val="00AA403B"/>
    <w:rsid w:val="00AA40F9"/>
    <w:rsid w:val="00AA690D"/>
    <w:rsid w:val="00AA7F45"/>
    <w:rsid w:val="00AB03E2"/>
    <w:rsid w:val="00AB150E"/>
    <w:rsid w:val="00AB1F81"/>
    <w:rsid w:val="00AB224A"/>
    <w:rsid w:val="00AB23C4"/>
    <w:rsid w:val="00AB28D7"/>
    <w:rsid w:val="00AB2D40"/>
    <w:rsid w:val="00AB3330"/>
    <w:rsid w:val="00AB3656"/>
    <w:rsid w:val="00AB5574"/>
    <w:rsid w:val="00AB71D0"/>
    <w:rsid w:val="00AB7BBE"/>
    <w:rsid w:val="00AC001C"/>
    <w:rsid w:val="00AC11CB"/>
    <w:rsid w:val="00AC11FE"/>
    <w:rsid w:val="00AC141C"/>
    <w:rsid w:val="00AC143A"/>
    <w:rsid w:val="00AC159B"/>
    <w:rsid w:val="00AC16DD"/>
    <w:rsid w:val="00AC278D"/>
    <w:rsid w:val="00AC39A9"/>
    <w:rsid w:val="00AC59AD"/>
    <w:rsid w:val="00AD16A6"/>
    <w:rsid w:val="00AD27FB"/>
    <w:rsid w:val="00AD46D3"/>
    <w:rsid w:val="00AD5E39"/>
    <w:rsid w:val="00AD676E"/>
    <w:rsid w:val="00AD761B"/>
    <w:rsid w:val="00AD76C9"/>
    <w:rsid w:val="00AD7BA6"/>
    <w:rsid w:val="00AE0AE3"/>
    <w:rsid w:val="00AE118E"/>
    <w:rsid w:val="00AE2594"/>
    <w:rsid w:val="00AE2BD8"/>
    <w:rsid w:val="00AE38D8"/>
    <w:rsid w:val="00AE3B43"/>
    <w:rsid w:val="00AE3EDB"/>
    <w:rsid w:val="00AE4FE9"/>
    <w:rsid w:val="00AE5117"/>
    <w:rsid w:val="00AE5582"/>
    <w:rsid w:val="00AE703C"/>
    <w:rsid w:val="00AE75CE"/>
    <w:rsid w:val="00AE7D54"/>
    <w:rsid w:val="00AF4C8B"/>
    <w:rsid w:val="00AF665C"/>
    <w:rsid w:val="00AF783C"/>
    <w:rsid w:val="00AF7F23"/>
    <w:rsid w:val="00B0112C"/>
    <w:rsid w:val="00B012F7"/>
    <w:rsid w:val="00B021E2"/>
    <w:rsid w:val="00B04192"/>
    <w:rsid w:val="00B04768"/>
    <w:rsid w:val="00B0546D"/>
    <w:rsid w:val="00B06480"/>
    <w:rsid w:val="00B067A4"/>
    <w:rsid w:val="00B071D7"/>
    <w:rsid w:val="00B0720F"/>
    <w:rsid w:val="00B07ADD"/>
    <w:rsid w:val="00B10691"/>
    <w:rsid w:val="00B117EB"/>
    <w:rsid w:val="00B1301F"/>
    <w:rsid w:val="00B13430"/>
    <w:rsid w:val="00B137BE"/>
    <w:rsid w:val="00B14EB2"/>
    <w:rsid w:val="00B14ECC"/>
    <w:rsid w:val="00B24431"/>
    <w:rsid w:val="00B265D4"/>
    <w:rsid w:val="00B26D3B"/>
    <w:rsid w:val="00B27CD6"/>
    <w:rsid w:val="00B30D41"/>
    <w:rsid w:val="00B31A82"/>
    <w:rsid w:val="00B328C1"/>
    <w:rsid w:val="00B3419C"/>
    <w:rsid w:val="00B343F9"/>
    <w:rsid w:val="00B366AE"/>
    <w:rsid w:val="00B36C92"/>
    <w:rsid w:val="00B40152"/>
    <w:rsid w:val="00B407BE"/>
    <w:rsid w:val="00B41B97"/>
    <w:rsid w:val="00B41C99"/>
    <w:rsid w:val="00B421F9"/>
    <w:rsid w:val="00B42295"/>
    <w:rsid w:val="00B449AE"/>
    <w:rsid w:val="00B466DA"/>
    <w:rsid w:val="00B471D4"/>
    <w:rsid w:val="00B476D9"/>
    <w:rsid w:val="00B50264"/>
    <w:rsid w:val="00B50EE5"/>
    <w:rsid w:val="00B52F1C"/>
    <w:rsid w:val="00B52F8E"/>
    <w:rsid w:val="00B5304D"/>
    <w:rsid w:val="00B5413C"/>
    <w:rsid w:val="00B553FE"/>
    <w:rsid w:val="00B55FC7"/>
    <w:rsid w:val="00B56207"/>
    <w:rsid w:val="00B57787"/>
    <w:rsid w:val="00B57C55"/>
    <w:rsid w:val="00B6092A"/>
    <w:rsid w:val="00B6270B"/>
    <w:rsid w:val="00B63866"/>
    <w:rsid w:val="00B64028"/>
    <w:rsid w:val="00B643A7"/>
    <w:rsid w:val="00B651C6"/>
    <w:rsid w:val="00B659EB"/>
    <w:rsid w:val="00B66FBC"/>
    <w:rsid w:val="00B70478"/>
    <w:rsid w:val="00B705F3"/>
    <w:rsid w:val="00B70AD7"/>
    <w:rsid w:val="00B70B57"/>
    <w:rsid w:val="00B70D5D"/>
    <w:rsid w:val="00B71377"/>
    <w:rsid w:val="00B73473"/>
    <w:rsid w:val="00B7435F"/>
    <w:rsid w:val="00B743D4"/>
    <w:rsid w:val="00B74E51"/>
    <w:rsid w:val="00B764F7"/>
    <w:rsid w:val="00B769B2"/>
    <w:rsid w:val="00B80810"/>
    <w:rsid w:val="00B8117E"/>
    <w:rsid w:val="00B81533"/>
    <w:rsid w:val="00B82A7E"/>
    <w:rsid w:val="00B82B1E"/>
    <w:rsid w:val="00B82C2A"/>
    <w:rsid w:val="00B832D0"/>
    <w:rsid w:val="00B83C27"/>
    <w:rsid w:val="00B83C69"/>
    <w:rsid w:val="00B83DB6"/>
    <w:rsid w:val="00B84C11"/>
    <w:rsid w:val="00B90F95"/>
    <w:rsid w:val="00B91205"/>
    <w:rsid w:val="00B932E5"/>
    <w:rsid w:val="00B93399"/>
    <w:rsid w:val="00B94BAF"/>
    <w:rsid w:val="00B94F8A"/>
    <w:rsid w:val="00BA0500"/>
    <w:rsid w:val="00BA0548"/>
    <w:rsid w:val="00BA1112"/>
    <w:rsid w:val="00BA1728"/>
    <w:rsid w:val="00BA1819"/>
    <w:rsid w:val="00BA1906"/>
    <w:rsid w:val="00BA2581"/>
    <w:rsid w:val="00BA44E0"/>
    <w:rsid w:val="00BA4608"/>
    <w:rsid w:val="00BA6697"/>
    <w:rsid w:val="00BA69F6"/>
    <w:rsid w:val="00BB3AA9"/>
    <w:rsid w:val="00BB42D0"/>
    <w:rsid w:val="00BB7157"/>
    <w:rsid w:val="00BC285C"/>
    <w:rsid w:val="00BC31BE"/>
    <w:rsid w:val="00BC33DE"/>
    <w:rsid w:val="00BC4910"/>
    <w:rsid w:val="00BC68D8"/>
    <w:rsid w:val="00BD016A"/>
    <w:rsid w:val="00BD025D"/>
    <w:rsid w:val="00BD03AE"/>
    <w:rsid w:val="00BD21AA"/>
    <w:rsid w:val="00BD29F3"/>
    <w:rsid w:val="00BD40D5"/>
    <w:rsid w:val="00BD5101"/>
    <w:rsid w:val="00BD599B"/>
    <w:rsid w:val="00BD7DC1"/>
    <w:rsid w:val="00BE2CEB"/>
    <w:rsid w:val="00BE2D08"/>
    <w:rsid w:val="00BE35B0"/>
    <w:rsid w:val="00BE3B08"/>
    <w:rsid w:val="00BE410C"/>
    <w:rsid w:val="00BE4D25"/>
    <w:rsid w:val="00BE5386"/>
    <w:rsid w:val="00BE5F16"/>
    <w:rsid w:val="00BE78C0"/>
    <w:rsid w:val="00BF064A"/>
    <w:rsid w:val="00BF09B9"/>
    <w:rsid w:val="00BF11D4"/>
    <w:rsid w:val="00BF1ED8"/>
    <w:rsid w:val="00BF252E"/>
    <w:rsid w:val="00BF33E4"/>
    <w:rsid w:val="00BF4230"/>
    <w:rsid w:val="00BF50EE"/>
    <w:rsid w:val="00BF567B"/>
    <w:rsid w:val="00BF63A5"/>
    <w:rsid w:val="00BF6928"/>
    <w:rsid w:val="00BF71C3"/>
    <w:rsid w:val="00BF7348"/>
    <w:rsid w:val="00BF7CA7"/>
    <w:rsid w:val="00C00615"/>
    <w:rsid w:val="00C009F4"/>
    <w:rsid w:val="00C02666"/>
    <w:rsid w:val="00C028A7"/>
    <w:rsid w:val="00C036B0"/>
    <w:rsid w:val="00C0445F"/>
    <w:rsid w:val="00C060A8"/>
    <w:rsid w:val="00C06858"/>
    <w:rsid w:val="00C07FBA"/>
    <w:rsid w:val="00C106E6"/>
    <w:rsid w:val="00C108F1"/>
    <w:rsid w:val="00C10D35"/>
    <w:rsid w:val="00C123F0"/>
    <w:rsid w:val="00C12682"/>
    <w:rsid w:val="00C152E2"/>
    <w:rsid w:val="00C1532E"/>
    <w:rsid w:val="00C15AA6"/>
    <w:rsid w:val="00C17793"/>
    <w:rsid w:val="00C20067"/>
    <w:rsid w:val="00C209B9"/>
    <w:rsid w:val="00C20A65"/>
    <w:rsid w:val="00C21000"/>
    <w:rsid w:val="00C22444"/>
    <w:rsid w:val="00C22A25"/>
    <w:rsid w:val="00C25CBF"/>
    <w:rsid w:val="00C25F00"/>
    <w:rsid w:val="00C26C8E"/>
    <w:rsid w:val="00C304A7"/>
    <w:rsid w:val="00C305C6"/>
    <w:rsid w:val="00C30D52"/>
    <w:rsid w:val="00C31CCD"/>
    <w:rsid w:val="00C32050"/>
    <w:rsid w:val="00C32250"/>
    <w:rsid w:val="00C32CD7"/>
    <w:rsid w:val="00C3427E"/>
    <w:rsid w:val="00C37A30"/>
    <w:rsid w:val="00C4099D"/>
    <w:rsid w:val="00C414BB"/>
    <w:rsid w:val="00C45E78"/>
    <w:rsid w:val="00C47018"/>
    <w:rsid w:val="00C4748F"/>
    <w:rsid w:val="00C51221"/>
    <w:rsid w:val="00C5362E"/>
    <w:rsid w:val="00C53BB9"/>
    <w:rsid w:val="00C55881"/>
    <w:rsid w:val="00C60E10"/>
    <w:rsid w:val="00C60F2A"/>
    <w:rsid w:val="00C61599"/>
    <w:rsid w:val="00C61B65"/>
    <w:rsid w:val="00C6226C"/>
    <w:rsid w:val="00C66330"/>
    <w:rsid w:val="00C6698C"/>
    <w:rsid w:val="00C715DA"/>
    <w:rsid w:val="00C71F47"/>
    <w:rsid w:val="00C72811"/>
    <w:rsid w:val="00C72BD3"/>
    <w:rsid w:val="00C77A9A"/>
    <w:rsid w:val="00C8113D"/>
    <w:rsid w:val="00C81194"/>
    <w:rsid w:val="00C81AC9"/>
    <w:rsid w:val="00C83A67"/>
    <w:rsid w:val="00C83D35"/>
    <w:rsid w:val="00C84148"/>
    <w:rsid w:val="00C91856"/>
    <w:rsid w:val="00C9188D"/>
    <w:rsid w:val="00C91E4B"/>
    <w:rsid w:val="00C92275"/>
    <w:rsid w:val="00C92BFC"/>
    <w:rsid w:val="00C934A1"/>
    <w:rsid w:val="00C93FF8"/>
    <w:rsid w:val="00C9460D"/>
    <w:rsid w:val="00C94E3C"/>
    <w:rsid w:val="00C96675"/>
    <w:rsid w:val="00C9718C"/>
    <w:rsid w:val="00C97322"/>
    <w:rsid w:val="00C97966"/>
    <w:rsid w:val="00CA0552"/>
    <w:rsid w:val="00CA0951"/>
    <w:rsid w:val="00CA09C0"/>
    <w:rsid w:val="00CA16B1"/>
    <w:rsid w:val="00CA27A1"/>
    <w:rsid w:val="00CA2E04"/>
    <w:rsid w:val="00CA3E9E"/>
    <w:rsid w:val="00CA4453"/>
    <w:rsid w:val="00CA6AFE"/>
    <w:rsid w:val="00CB066A"/>
    <w:rsid w:val="00CB495D"/>
    <w:rsid w:val="00CB5C40"/>
    <w:rsid w:val="00CB5C92"/>
    <w:rsid w:val="00CC043B"/>
    <w:rsid w:val="00CC0A16"/>
    <w:rsid w:val="00CC1304"/>
    <w:rsid w:val="00CC167C"/>
    <w:rsid w:val="00CC16F9"/>
    <w:rsid w:val="00CC17D1"/>
    <w:rsid w:val="00CC1D65"/>
    <w:rsid w:val="00CC2C6A"/>
    <w:rsid w:val="00CC35E3"/>
    <w:rsid w:val="00CC6CBD"/>
    <w:rsid w:val="00CD31D5"/>
    <w:rsid w:val="00CD409A"/>
    <w:rsid w:val="00CD4ADF"/>
    <w:rsid w:val="00CD4F91"/>
    <w:rsid w:val="00CD6608"/>
    <w:rsid w:val="00CD6904"/>
    <w:rsid w:val="00CD7042"/>
    <w:rsid w:val="00CD739F"/>
    <w:rsid w:val="00CE0209"/>
    <w:rsid w:val="00CE2412"/>
    <w:rsid w:val="00CE2D8F"/>
    <w:rsid w:val="00CE4304"/>
    <w:rsid w:val="00CE4E4F"/>
    <w:rsid w:val="00CE56F4"/>
    <w:rsid w:val="00CE5832"/>
    <w:rsid w:val="00CE7868"/>
    <w:rsid w:val="00CF04C9"/>
    <w:rsid w:val="00CF0850"/>
    <w:rsid w:val="00CF123B"/>
    <w:rsid w:val="00CF30D4"/>
    <w:rsid w:val="00CF30D8"/>
    <w:rsid w:val="00CF45D3"/>
    <w:rsid w:val="00CF6400"/>
    <w:rsid w:val="00CF66F7"/>
    <w:rsid w:val="00D0111D"/>
    <w:rsid w:val="00D011EE"/>
    <w:rsid w:val="00D01B32"/>
    <w:rsid w:val="00D01E36"/>
    <w:rsid w:val="00D0254B"/>
    <w:rsid w:val="00D02FB5"/>
    <w:rsid w:val="00D035DB"/>
    <w:rsid w:val="00D04C4E"/>
    <w:rsid w:val="00D04F67"/>
    <w:rsid w:val="00D0501D"/>
    <w:rsid w:val="00D0524F"/>
    <w:rsid w:val="00D059BB"/>
    <w:rsid w:val="00D078D5"/>
    <w:rsid w:val="00D1000F"/>
    <w:rsid w:val="00D1031A"/>
    <w:rsid w:val="00D10711"/>
    <w:rsid w:val="00D10B64"/>
    <w:rsid w:val="00D10FF5"/>
    <w:rsid w:val="00D13AA8"/>
    <w:rsid w:val="00D13C43"/>
    <w:rsid w:val="00D14C9D"/>
    <w:rsid w:val="00D14CAC"/>
    <w:rsid w:val="00D1611A"/>
    <w:rsid w:val="00D17886"/>
    <w:rsid w:val="00D20284"/>
    <w:rsid w:val="00D2229F"/>
    <w:rsid w:val="00D231AB"/>
    <w:rsid w:val="00D263A1"/>
    <w:rsid w:val="00D26F24"/>
    <w:rsid w:val="00D2730E"/>
    <w:rsid w:val="00D30C79"/>
    <w:rsid w:val="00D31064"/>
    <w:rsid w:val="00D31210"/>
    <w:rsid w:val="00D31FB1"/>
    <w:rsid w:val="00D3307A"/>
    <w:rsid w:val="00D33F9B"/>
    <w:rsid w:val="00D3469E"/>
    <w:rsid w:val="00D349FB"/>
    <w:rsid w:val="00D36DA4"/>
    <w:rsid w:val="00D3760E"/>
    <w:rsid w:val="00D40A61"/>
    <w:rsid w:val="00D4313E"/>
    <w:rsid w:val="00D43441"/>
    <w:rsid w:val="00D43D18"/>
    <w:rsid w:val="00D465AD"/>
    <w:rsid w:val="00D466CB"/>
    <w:rsid w:val="00D46F2C"/>
    <w:rsid w:val="00D47900"/>
    <w:rsid w:val="00D50483"/>
    <w:rsid w:val="00D50638"/>
    <w:rsid w:val="00D524CE"/>
    <w:rsid w:val="00D52B9C"/>
    <w:rsid w:val="00D52FFC"/>
    <w:rsid w:val="00D54DD2"/>
    <w:rsid w:val="00D55445"/>
    <w:rsid w:val="00D5589B"/>
    <w:rsid w:val="00D55CC0"/>
    <w:rsid w:val="00D56D26"/>
    <w:rsid w:val="00D61C46"/>
    <w:rsid w:val="00D6354D"/>
    <w:rsid w:val="00D67662"/>
    <w:rsid w:val="00D71164"/>
    <w:rsid w:val="00D715D3"/>
    <w:rsid w:val="00D752CB"/>
    <w:rsid w:val="00D77266"/>
    <w:rsid w:val="00D77567"/>
    <w:rsid w:val="00D835DA"/>
    <w:rsid w:val="00D84923"/>
    <w:rsid w:val="00D8615E"/>
    <w:rsid w:val="00D8699E"/>
    <w:rsid w:val="00D8728D"/>
    <w:rsid w:val="00D87B0D"/>
    <w:rsid w:val="00D87B65"/>
    <w:rsid w:val="00D90FF0"/>
    <w:rsid w:val="00D91566"/>
    <w:rsid w:val="00D9213B"/>
    <w:rsid w:val="00D93B0F"/>
    <w:rsid w:val="00D94B34"/>
    <w:rsid w:val="00D95608"/>
    <w:rsid w:val="00D9741E"/>
    <w:rsid w:val="00D9761B"/>
    <w:rsid w:val="00D97E5D"/>
    <w:rsid w:val="00DA0BEA"/>
    <w:rsid w:val="00DA172B"/>
    <w:rsid w:val="00DA1CBF"/>
    <w:rsid w:val="00DA5708"/>
    <w:rsid w:val="00DA7667"/>
    <w:rsid w:val="00DA7850"/>
    <w:rsid w:val="00DB22D8"/>
    <w:rsid w:val="00DB2E34"/>
    <w:rsid w:val="00DB3E3C"/>
    <w:rsid w:val="00DB42F9"/>
    <w:rsid w:val="00DB4358"/>
    <w:rsid w:val="00DB5BEC"/>
    <w:rsid w:val="00DB5D64"/>
    <w:rsid w:val="00DB74CB"/>
    <w:rsid w:val="00DB7DF0"/>
    <w:rsid w:val="00DC0A1E"/>
    <w:rsid w:val="00DC0BED"/>
    <w:rsid w:val="00DC398F"/>
    <w:rsid w:val="00DC494A"/>
    <w:rsid w:val="00DC4D7B"/>
    <w:rsid w:val="00DC5763"/>
    <w:rsid w:val="00DC6BA2"/>
    <w:rsid w:val="00DD0C17"/>
    <w:rsid w:val="00DD3034"/>
    <w:rsid w:val="00DD338E"/>
    <w:rsid w:val="00DD38D0"/>
    <w:rsid w:val="00DD4E96"/>
    <w:rsid w:val="00DD54E6"/>
    <w:rsid w:val="00DD5BAB"/>
    <w:rsid w:val="00DD65B0"/>
    <w:rsid w:val="00DD7717"/>
    <w:rsid w:val="00DD78A4"/>
    <w:rsid w:val="00DE055C"/>
    <w:rsid w:val="00DE1858"/>
    <w:rsid w:val="00DE31F8"/>
    <w:rsid w:val="00DE411C"/>
    <w:rsid w:val="00DE50ED"/>
    <w:rsid w:val="00DE6367"/>
    <w:rsid w:val="00DE7631"/>
    <w:rsid w:val="00DE7F56"/>
    <w:rsid w:val="00DF30C4"/>
    <w:rsid w:val="00DF39DF"/>
    <w:rsid w:val="00DF415C"/>
    <w:rsid w:val="00DF47EB"/>
    <w:rsid w:val="00DF4968"/>
    <w:rsid w:val="00DF4B53"/>
    <w:rsid w:val="00DF4D6D"/>
    <w:rsid w:val="00DF5196"/>
    <w:rsid w:val="00DF719F"/>
    <w:rsid w:val="00DF7E3B"/>
    <w:rsid w:val="00E00F72"/>
    <w:rsid w:val="00E0166F"/>
    <w:rsid w:val="00E032C5"/>
    <w:rsid w:val="00E0433D"/>
    <w:rsid w:val="00E04FF3"/>
    <w:rsid w:val="00E05DA3"/>
    <w:rsid w:val="00E06E90"/>
    <w:rsid w:val="00E10CEF"/>
    <w:rsid w:val="00E12466"/>
    <w:rsid w:val="00E132B8"/>
    <w:rsid w:val="00E16671"/>
    <w:rsid w:val="00E178B0"/>
    <w:rsid w:val="00E20E50"/>
    <w:rsid w:val="00E210AF"/>
    <w:rsid w:val="00E21958"/>
    <w:rsid w:val="00E2258F"/>
    <w:rsid w:val="00E22E8C"/>
    <w:rsid w:val="00E30EF9"/>
    <w:rsid w:val="00E32E42"/>
    <w:rsid w:val="00E337F5"/>
    <w:rsid w:val="00E35859"/>
    <w:rsid w:val="00E374FD"/>
    <w:rsid w:val="00E40389"/>
    <w:rsid w:val="00E40592"/>
    <w:rsid w:val="00E418AA"/>
    <w:rsid w:val="00E41C95"/>
    <w:rsid w:val="00E42D1B"/>
    <w:rsid w:val="00E439BA"/>
    <w:rsid w:val="00E43A6A"/>
    <w:rsid w:val="00E500B0"/>
    <w:rsid w:val="00E50627"/>
    <w:rsid w:val="00E5068E"/>
    <w:rsid w:val="00E507D6"/>
    <w:rsid w:val="00E51823"/>
    <w:rsid w:val="00E526AB"/>
    <w:rsid w:val="00E54DF1"/>
    <w:rsid w:val="00E55B3F"/>
    <w:rsid w:val="00E55E77"/>
    <w:rsid w:val="00E60C99"/>
    <w:rsid w:val="00E61896"/>
    <w:rsid w:val="00E63149"/>
    <w:rsid w:val="00E6414F"/>
    <w:rsid w:val="00E64695"/>
    <w:rsid w:val="00E67D37"/>
    <w:rsid w:val="00E70D88"/>
    <w:rsid w:val="00E71E0F"/>
    <w:rsid w:val="00E7208D"/>
    <w:rsid w:val="00E744F0"/>
    <w:rsid w:val="00E759F8"/>
    <w:rsid w:val="00E766B8"/>
    <w:rsid w:val="00E76B8C"/>
    <w:rsid w:val="00E77340"/>
    <w:rsid w:val="00E804FD"/>
    <w:rsid w:val="00E812F9"/>
    <w:rsid w:val="00E8561A"/>
    <w:rsid w:val="00E9121B"/>
    <w:rsid w:val="00E9135F"/>
    <w:rsid w:val="00E933BB"/>
    <w:rsid w:val="00EA08C7"/>
    <w:rsid w:val="00EA1CD5"/>
    <w:rsid w:val="00EA2275"/>
    <w:rsid w:val="00EA250A"/>
    <w:rsid w:val="00EA38F2"/>
    <w:rsid w:val="00EA3947"/>
    <w:rsid w:val="00EA415D"/>
    <w:rsid w:val="00EA5206"/>
    <w:rsid w:val="00EA5E03"/>
    <w:rsid w:val="00EB1806"/>
    <w:rsid w:val="00EB1B1F"/>
    <w:rsid w:val="00EB286B"/>
    <w:rsid w:val="00EB34F1"/>
    <w:rsid w:val="00EB5FD8"/>
    <w:rsid w:val="00EB67F5"/>
    <w:rsid w:val="00EC3E39"/>
    <w:rsid w:val="00EC4B1A"/>
    <w:rsid w:val="00EC7AF2"/>
    <w:rsid w:val="00ED0FAF"/>
    <w:rsid w:val="00ED26A1"/>
    <w:rsid w:val="00ED27A6"/>
    <w:rsid w:val="00ED33A5"/>
    <w:rsid w:val="00ED464C"/>
    <w:rsid w:val="00ED5109"/>
    <w:rsid w:val="00ED5683"/>
    <w:rsid w:val="00ED58E3"/>
    <w:rsid w:val="00ED752A"/>
    <w:rsid w:val="00EE0EFF"/>
    <w:rsid w:val="00EE3A62"/>
    <w:rsid w:val="00EE6E02"/>
    <w:rsid w:val="00EE7488"/>
    <w:rsid w:val="00EF0BFF"/>
    <w:rsid w:val="00EF109C"/>
    <w:rsid w:val="00EF2A8C"/>
    <w:rsid w:val="00EF2BC1"/>
    <w:rsid w:val="00EF3432"/>
    <w:rsid w:val="00EF3D23"/>
    <w:rsid w:val="00EF57A5"/>
    <w:rsid w:val="00EF60B3"/>
    <w:rsid w:val="00EF6F56"/>
    <w:rsid w:val="00EF7201"/>
    <w:rsid w:val="00F00F8E"/>
    <w:rsid w:val="00F02B52"/>
    <w:rsid w:val="00F02C03"/>
    <w:rsid w:val="00F02C59"/>
    <w:rsid w:val="00F032A5"/>
    <w:rsid w:val="00F03C11"/>
    <w:rsid w:val="00F056B2"/>
    <w:rsid w:val="00F06A2E"/>
    <w:rsid w:val="00F072E5"/>
    <w:rsid w:val="00F0767A"/>
    <w:rsid w:val="00F07981"/>
    <w:rsid w:val="00F134F1"/>
    <w:rsid w:val="00F13DB5"/>
    <w:rsid w:val="00F1415A"/>
    <w:rsid w:val="00F16A25"/>
    <w:rsid w:val="00F20683"/>
    <w:rsid w:val="00F20A41"/>
    <w:rsid w:val="00F217AB"/>
    <w:rsid w:val="00F2338E"/>
    <w:rsid w:val="00F24565"/>
    <w:rsid w:val="00F26838"/>
    <w:rsid w:val="00F27D32"/>
    <w:rsid w:val="00F35D78"/>
    <w:rsid w:val="00F3699B"/>
    <w:rsid w:val="00F37FCA"/>
    <w:rsid w:val="00F40427"/>
    <w:rsid w:val="00F408EB"/>
    <w:rsid w:val="00F41CF6"/>
    <w:rsid w:val="00F42A67"/>
    <w:rsid w:val="00F43909"/>
    <w:rsid w:val="00F45270"/>
    <w:rsid w:val="00F461A8"/>
    <w:rsid w:val="00F46509"/>
    <w:rsid w:val="00F47B2A"/>
    <w:rsid w:val="00F51A04"/>
    <w:rsid w:val="00F51BA6"/>
    <w:rsid w:val="00F521AF"/>
    <w:rsid w:val="00F5220C"/>
    <w:rsid w:val="00F522B2"/>
    <w:rsid w:val="00F5430B"/>
    <w:rsid w:val="00F54BE6"/>
    <w:rsid w:val="00F574A7"/>
    <w:rsid w:val="00F60295"/>
    <w:rsid w:val="00F631B9"/>
    <w:rsid w:val="00F63D84"/>
    <w:rsid w:val="00F670AB"/>
    <w:rsid w:val="00F67361"/>
    <w:rsid w:val="00F71787"/>
    <w:rsid w:val="00F736B1"/>
    <w:rsid w:val="00F74B9E"/>
    <w:rsid w:val="00F76257"/>
    <w:rsid w:val="00F77731"/>
    <w:rsid w:val="00F77ED6"/>
    <w:rsid w:val="00F81DBD"/>
    <w:rsid w:val="00F824E8"/>
    <w:rsid w:val="00F825D3"/>
    <w:rsid w:val="00F82E67"/>
    <w:rsid w:val="00F839B7"/>
    <w:rsid w:val="00F85393"/>
    <w:rsid w:val="00F860AC"/>
    <w:rsid w:val="00F8619E"/>
    <w:rsid w:val="00F867B0"/>
    <w:rsid w:val="00F87B3F"/>
    <w:rsid w:val="00F87D62"/>
    <w:rsid w:val="00F87F90"/>
    <w:rsid w:val="00F905AF"/>
    <w:rsid w:val="00F9229D"/>
    <w:rsid w:val="00F9323C"/>
    <w:rsid w:val="00F937C4"/>
    <w:rsid w:val="00F95312"/>
    <w:rsid w:val="00F95488"/>
    <w:rsid w:val="00F9570C"/>
    <w:rsid w:val="00F95C32"/>
    <w:rsid w:val="00F96CFE"/>
    <w:rsid w:val="00FA0062"/>
    <w:rsid w:val="00FA07A9"/>
    <w:rsid w:val="00FA0E24"/>
    <w:rsid w:val="00FA2DF0"/>
    <w:rsid w:val="00FA4A4C"/>
    <w:rsid w:val="00FA6EB9"/>
    <w:rsid w:val="00FA7BA2"/>
    <w:rsid w:val="00FA7D98"/>
    <w:rsid w:val="00FB0197"/>
    <w:rsid w:val="00FB252A"/>
    <w:rsid w:val="00FB2702"/>
    <w:rsid w:val="00FB2A13"/>
    <w:rsid w:val="00FB455E"/>
    <w:rsid w:val="00FB5DB6"/>
    <w:rsid w:val="00FC0BE2"/>
    <w:rsid w:val="00FC1B50"/>
    <w:rsid w:val="00FC322D"/>
    <w:rsid w:val="00FC358D"/>
    <w:rsid w:val="00FC4228"/>
    <w:rsid w:val="00FC4854"/>
    <w:rsid w:val="00FC4B77"/>
    <w:rsid w:val="00FC4F99"/>
    <w:rsid w:val="00FD0FF8"/>
    <w:rsid w:val="00FD2932"/>
    <w:rsid w:val="00FD3CDC"/>
    <w:rsid w:val="00FD4871"/>
    <w:rsid w:val="00FD673B"/>
    <w:rsid w:val="00FE0BF1"/>
    <w:rsid w:val="00FE22D1"/>
    <w:rsid w:val="00FE3528"/>
    <w:rsid w:val="00FE3C74"/>
    <w:rsid w:val="00FE562A"/>
    <w:rsid w:val="00FE6CCD"/>
    <w:rsid w:val="00FE7169"/>
    <w:rsid w:val="00FE7756"/>
    <w:rsid w:val="00FF0DB7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A6D35"/>
  <w15:docId w15:val="{8DEDFA08-EE97-41DC-A109-17723320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27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0120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290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5101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E1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E1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0120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qFormat/>
    <w:rsid w:val="00290120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90120"/>
    <w:pPr>
      <w:spacing w:after="120"/>
      <w:ind w:left="283"/>
    </w:pPr>
    <w:rPr>
      <w:rFonts w:ascii="Tahoma" w:hAnsi="Tahoma"/>
    </w:rPr>
  </w:style>
  <w:style w:type="paragraph" w:customStyle="1" w:styleId="Styl1">
    <w:name w:val="Styl 1"/>
    <w:basedOn w:val="Tekstpodstawowywcity"/>
    <w:rsid w:val="00290120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rsid w:val="002901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0120"/>
  </w:style>
  <w:style w:type="paragraph" w:styleId="Tekstpodstawowy2">
    <w:name w:val="Body Text 2"/>
    <w:basedOn w:val="Normalny"/>
    <w:rsid w:val="009C52F6"/>
    <w:pPr>
      <w:spacing w:after="120" w:line="480" w:lineRule="auto"/>
    </w:pPr>
  </w:style>
  <w:style w:type="table" w:styleId="Tabela-Siatka">
    <w:name w:val="Table Grid"/>
    <w:basedOn w:val="Standardowy"/>
    <w:rsid w:val="00F37F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AE118E"/>
    <w:pPr>
      <w:autoSpaceDE w:val="0"/>
      <w:autoSpaceDN w:val="0"/>
      <w:spacing w:before="38" w:line="360" w:lineRule="auto"/>
      <w:ind w:firstLine="72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AE118E"/>
    <w:pPr>
      <w:tabs>
        <w:tab w:val="center" w:pos="4536"/>
        <w:tab w:val="right" w:pos="9072"/>
      </w:tabs>
    </w:pPr>
  </w:style>
  <w:style w:type="paragraph" w:customStyle="1" w:styleId="WW-Tekstblokowy">
    <w:name w:val="WW-Tekst blokowy"/>
    <w:basedOn w:val="Normalny"/>
    <w:rsid w:val="00AE118E"/>
    <w:pPr>
      <w:tabs>
        <w:tab w:val="left" w:pos="0"/>
      </w:tabs>
      <w:suppressAutoHyphens/>
      <w:ind w:right="70"/>
      <w:jc w:val="both"/>
    </w:pPr>
    <w:rPr>
      <w:rFonts w:ascii="Bookman Old Style" w:hAnsi="Bookman Old Style"/>
      <w:szCs w:val="20"/>
      <w:lang w:eastAsia="ar-SA"/>
    </w:rPr>
  </w:style>
  <w:style w:type="paragraph" w:styleId="Spistreci4">
    <w:name w:val="toc 4"/>
    <w:basedOn w:val="Normalny"/>
    <w:next w:val="Normalny"/>
    <w:semiHidden/>
    <w:rsid w:val="00AE118E"/>
    <w:pPr>
      <w:tabs>
        <w:tab w:val="left" w:pos="0"/>
      </w:tabs>
      <w:suppressAutoHyphens/>
      <w:ind w:left="720" w:right="70"/>
      <w:jc w:val="both"/>
    </w:pPr>
    <w:rPr>
      <w:rFonts w:ascii="Bookman Old Style" w:hAnsi="Bookman Old Style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AE118E"/>
    <w:pPr>
      <w:tabs>
        <w:tab w:val="left" w:pos="0"/>
        <w:tab w:val="left" w:pos="1620"/>
      </w:tabs>
      <w:suppressAutoHyphens/>
      <w:ind w:left="1416"/>
      <w:jc w:val="both"/>
    </w:pPr>
    <w:rPr>
      <w:rFonts w:ascii="Bookman Old Style" w:hAnsi="Bookman Old Style"/>
      <w:lang w:eastAsia="ar-SA"/>
    </w:rPr>
  </w:style>
  <w:style w:type="paragraph" w:customStyle="1" w:styleId="WW-Nagwek11">
    <w:name w:val="WW-Nagłówek11"/>
    <w:basedOn w:val="Normalny"/>
    <w:next w:val="Tekstpodstawowy"/>
    <w:rsid w:val="00AE118E"/>
    <w:pPr>
      <w:keepNext/>
      <w:tabs>
        <w:tab w:val="left" w:pos="0"/>
      </w:tabs>
      <w:suppressAutoHyphens/>
      <w:spacing w:before="240" w:after="120"/>
      <w:ind w:right="7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omylnie">
    <w:name w:val="Domyœlnie"/>
    <w:basedOn w:val="Normalny"/>
    <w:rsid w:val="00AE118E"/>
    <w:pPr>
      <w:tabs>
        <w:tab w:val="left" w:pos="0"/>
      </w:tabs>
      <w:suppressAutoHyphens/>
      <w:autoSpaceDE w:val="0"/>
      <w:ind w:right="70"/>
      <w:jc w:val="both"/>
    </w:pPr>
    <w:rPr>
      <w:rFonts w:ascii="Tms Rmn" w:eastAsia="Tms Rmn" w:hAnsi="Tms Rmn" w:cs="Tms Rmn"/>
      <w:sz w:val="32"/>
      <w:szCs w:val="32"/>
      <w:lang w:eastAsia="ar-SA"/>
    </w:rPr>
  </w:style>
  <w:style w:type="paragraph" w:styleId="Tekstblokowy">
    <w:name w:val="Block Text"/>
    <w:basedOn w:val="Normalny"/>
    <w:rsid w:val="00AE118E"/>
    <w:pPr>
      <w:tabs>
        <w:tab w:val="left" w:pos="900"/>
      </w:tabs>
      <w:ind w:left="900" w:right="23" w:hanging="900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F853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72DF3"/>
    <w:rPr>
      <w:sz w:val="20"/>
      <w:szCs w:val="20"/>
    </w:rPr>
  </w:style>
  <w:style w:type="paragraph" w:styleId="NormalnyWeb">
    <w:name w:val="Normal (Web)"/>
    <w:basedOn w:val="Normalny"/>
    <w:link w:val="NormalnyWebZnak"/>
    <w:rsid w:val="00772DF3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rsid w:val="00DD78A4"/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214B0C"/>
    <w:pPr>
      <w:spacing w:after="120"/>
    </w:pPr>
    <w:rPr>
      <w:rFonts w:ascii="Verdana" w:hAnsi="Verdana"/>
      <w:color w:val="4864A7"/>
      <w:sz w:val="16"/>
      <w:szCs w:val="16"/>
    </w:rPr>
  </w:style>
  <w:style w:type="paragraph" w:styleId="Tekstpodstawowywcity3">
    <w:name w:val="Body Text Indent 3"/>
    <w:basedOn w:val="Normalny"/>
    <w:rsid w:val="00DE50ED"/>
    <w:pPr>
      <w:spacing w:after="120"/>
      <w:ind w:left="283"/>
    </w:pPr>
    <w:rPr>
      <w:rFonts w:ascii="Verdana" w:hAnsi="Verdana"/>
      <w:color w:val="4864A7"/>
      <w:sz w:val="16"/>
      <w:szCs w:val="16"/>
    </w:rPr>
  </w:style>
  <w:style w:type="paragraph" w:customStyle="1" w:styleId="Spider-1">
    <w:name w:val="Spider-1"/>
    <w:basedOn w:val="Listanumerowana"/>
    <w:rsid w:val="00582AE5"/>
    <w:pPr>
      <w:numPr>
        <w:numId w:val="1"/>
      </w:numPr>
      <w:tabs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582AE5"/>
    <w:pPr>
      <w:numPr>
        <w:numId w:val="2"/>
      </w:numPr>
    </w:pPr>
  </w:style>
  <w:style w:type="character" w:customStyle="1" w:styleId="kk">
    <w:name w:val="kk"/>
    <w:basedOn w:val="Domylnaczcionkaakapitu"/>
    <w:rsid w:val="00647B16"/>
  </w:style>
  <w:style w:type="character" w:styleId="Hipercze">
    <w:name w:val="Hyperlink"/>
    <w:rsid w:val="005F610C"/>
    <w:rPr>
      <w:color w:val="0000FF"/>
      <w:u w:val="single"/>
    </w:rPr>
  </w:style>
  <w:style w:type="character" w:styleId="Uwydatnienie">
    <w:name w:val="Emphasis"/>
    <w:qFormat/>
    <w:rsid w:val="00BD5101"/>
    <w:rPr>
      <w:i/>
      <w:iCs/>
    </w:rPr>
  </w:style>
  <w:style w:type="paragraph" w:styleId="Zagicieodgryformularza">
    <w:name w:val="HTML Top of Form"/>
    <w:basedOn w:val="Normalny"/>
    <w:next w:val="Normalny"/>
    <w:hidden/>
    <w:rsid w:val="00BD51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idden1">
    <w:name w:val="hidden1"/>
    <w:basedOn w:val="Normalny"/>
    <w:rsid w:val="00BD5101"/>
    <w:pPr>
      <w:spacing w:after="120"/>
    </w:pPr>
    <w:rPr>
      <w:vanish/>
    </w:rPr>
  </w:style>
  <w:style w:type="paragraph" w:customStyle="1" w:styleId="price9">
    <w:name w:val="price9"/>
    <w:basedOn w:val="Normalny"/>
    <w:rsid w:val="00BD5101"/>
    <w:pPr>
      <w:spacing w:after="120"/>
      <w:jc w:val="right"/>
    </w:pPr>
    <w:rPr>
      <w:b/>
      <w:bCs/>
      <w:color w:val="DA0F00"/>
      <w:sz w:val="25"/>
      <w:szCs w:val="25"/>
    </w:rPr>
  </w:style>
  <w:style w:type="character" w:customStyle="1" w:styleId="ourpricedisplay">
    <w:name w:val="our_price_display"/>
    <w:basedOn w:val="Domylnaczcionkaakapitu"/>
    <w:rsid w:val="00BD5101"/>
  </w:style>
  <w:style w:type="paragraph" w:customStyle="1" w:styleId="buttonsbottomblock2">
    <w:name w:val="buttons_bottom_block2"/>
    <w:basedOn w:val="Normalny"/>
    <w:rsid w:val="00BD5101"/>
  </w:style>
  <w:style w:type="paragraph" w:styleId="Zagicieoddouformularza">
    <w:name w:val="HTML Bottom of Form"/>
    <w:basedOn w:val="Normalny"/>
    <w:next w:val="Normalny"/>
    <w:hidden/>
    <w:rsid w:val="00BD51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ogrubienie">
    <w:name w:val="Strong"/>
    <w:uiPriority w:val="22"/>
    <w:qFormat/>
    <w:rsid w:val="00BD5101"/>
    <w:rPr>
      <w:b/>
      <w:bCs/>
    </w:rPr>
  </w:style>
  <w:style w:type="table" w:styleId="Tabela-Siatka1">
    <w:name w:val="Table Grid 1"/>
    <w:basedOn w:val="Standardowy"/>
    <w:rsid w:val="00B83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grubienie1">
    <w:name w:val="pogrubienie1"/>
    <w:rsid w:val="00C97322"/>
    <w:rPr>
      <w:b/>
      <w:bCs/>
    </w:rPr>
  </w:style>
  <w:style w:type="character" w:customStyle="1" w:styleId="desc">
    <w:name w:val="desc"/>
    <w:basedOn w:val="Domylnaczcionkaakapitu"/>
    <w:rsid w:val="004476B1"/>
  </w:style>
  <w:style w:type="character" w:customStyle="1" w:styleId="NormalnyWebZnak">
    <w:name w:val="Normalny (Web) Znak"/>
    <w:link w:val="NormalnyWeb"/>
    <w:rsid w:val="006945F6"/>
    <w:rPr>
      <w:sz w:val="24"/>
      <w:szCs w:val="24"/>
      <w:lang w:val="pl-PL" w:eastAsia="pl-PL" w:bidi="ar-SA"/>
    </w:rPr>
  </w:style>
  <w:style w:type="character" w:customStyle="1" w:styleId="symbol1">
    <w:name w:val="symbol1"/>
    <w:rsid w:val="00C0445F"/>
    <w:rPr>
      <w:rFonts w:ascii="Courier New" w:hAnsi="Courier New" w:cs="Courier New"/>
      <w:b/>
      <w:bCs/>
      <w:sz w:val="21"/>
      <w:szCs w:val="21"/>
    </w:rPr>
  </w:style>
  <w:style w:type="character" w:customStyle="1" w:styleId="apple-style-span">
    <w:name w:val="apple-style-span"/>
    <w:rsid w:val="00725A38"/>
    <w:rPr>
      <w:rFonts w:cs="Times New Roman"/>
    </w:rPr>
  </w:style>
  <w:style w:type="character" w:customStyle="1" w:styleId="apple-converted-space">
    <w:name w:val="apple-converted-space"/>
    <w:rsid w:val="00725A38"/>
    <w:rPr>
      <w:rFonts w:cs="Times New Roman"/>
    </w:rPr>
  </w:style>
  <w:style w:type="paragraph" w:styleId="Akapitzlist">
    <w:name w:val="List Paragraph"/>
    <w:aliases w:val="BulletC,Wyliczanie,Obiekt,Akapit z listą31,Bullets,List Paragraph1,WYPUNKTOWANIE Akapit z listą,List Paragraph2,T_SZ_List Paragraph,CW_Lista,Preambuła,L1,Numerowanie,Wypunktowanie,normalny tekst,List Paragraph,lp1,maz_wyliczenie,Normal"/>
    <w:basedOn w:val="Normalny"/>
    <w:link w:val="AkapitzlistZnak"/>
    <w:uiPriority w:val="34"/>
    <w:qFormat/>
    <w:rsid w:val="00C30D52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T_SZ_List Paragraph Znak,CW_Lista Znak,Preambuła Znak,L1 Znak,Numerowanie Znak"/>
    <w:link w:val="Akapitzlist"/>
    <w:uiPriority w:val="34"/>
    <w:locked/>
    <w:rsid w:val="009B517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6799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67998"/>
    <w:rPr>
      <w:sz w:val="24"/>
      <w:szCs w:val="24"/>
    </w:rPr>
  </w:style>
  <w:style w:type="character" w:styleId="Odwoaniedokomentarza">
    <w:name w:val="annotation reference"/>
    <w:basedOn w:val="Domylnaczcionkaakapitu"/>
    <w:rsid w:val="00D43D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D18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D18"/>
    <w:rPr>
      <w:rFonts w:ascii="Tahoma" w:hAnsi="Tahom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D18"/>
    <w:rPr>
      <w:rFonts w:ascii="Tahoma" w:hAnsi="Tahoma"/>
      <w:b/>
      <w:bCs/>
    </w:rPr>
  </w:style>
  <w:style w:type="paragraph" w:styleId="Poprawka">
    <w:name w:val="Revision"/>
    <w:hidden/>
    <w:uiPriority w:val="99"/>
    <w:semiHidden/>
    <w:rsid w:val="00FC1B50"/>
    <w:rPr>
      <w:sz w:val="24"/>
      <w:szCs w:val="24"/>
    </w:rPr>
  </w:style>
  <w:style w:type="character" w:customStyle="1" w:styleId="cf01">
    <w:name w:val="cf01"/>
    <w:basedOn w:val="Domylnaczcionkaakapitu"/>
    <w:rsid w:val="001C3E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583756A83FD4695CD45A6D7FB3CC2" ma:contentTypeVersion="6" ma:contentTypeDescription="Utwórz nowy dokument." ma:contentTypeScope="" ma:versionID="c45f106eb7bce8dab187ccf3433c8ab0">
  <xsd:schema xmlns:xsd="http://www.w3.org/2001/XMLSchema" xmlns:xs="http://www.w3.org/2001/XMLSchema" xmlns:p="http://schemas.microsoft.com/office/2006/metadata/properties" xmlns:ns3="5b3796c7-2d24-4649-acfb-36c6665ea286" xmlns:ns4="366703d3-d0fc-4e5a-b38d-b72cee7a717a" targetNamespace="http://schemas.microsoft.com/office/2006/metadata/properties" ma:root="true" ma:fieldsID="a6a349d14061ff4be49964bfa1c65de0" ns3:_="" ns4:_="">
    <xsd:import namespace="5b3796c7-2d24-4649-acfb-36c6665ea286"/>
    <xsd:import namespace="366703d3-d0fc-4e5a-b38d-b72cee7a7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96c7-2d24-4649-acfb-36c6665e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703d3-d0fc-4e5a-b38d-b72cee7a7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3796c7-2d24-4649-acfb-36c6665ea286" xsi:nil="true"/>
  </documentManagement>
</p:properties>
</file>

<file path=customXml/itemProps1.xml><?xml version="1.0" encoding="utf-8"?>
<ds:datastoreItem xmlns:ds="http://schemas.openxmlformats.org/officeDocument/2006/customXml" ds:itemID="{A10D2B65-48E0-4BF0-84DC-B299FFEBB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C712A-1145-4117-AB42-BF0F307F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796c7-2d24-4649-acfb-36c6665ea286"/>
    <ds:schemaRef ds:uri="366703d3-d0fc-4e5a-b38d-b72cee7a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7B464-3880-4588-9F57-DD8D8D4B4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AE84B-0AC8-4E97-81D9-083B60ABD182}">
  <ds:schemaRefs>
    <ds:schemaRef ds:uri="http://schemas.microsoft.com/office/2006/metadata/properties"/>
    <ds:schemaRef ds:uri="http://schemas.microsoft.com/office/infopath/2007/PartnerControls"/>
    <ds:schemaRef ds:uri="5b3796c7-2d24-4649-acfb-36c6665ea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3601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ARM</Company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grzar</dc:creator>
  <cp:keywords/>
  <dc:description/>
  <cp:lastModifiedBy>Klaudia Banaszek</cp:lastModifiedBy>
  <cp:revision>3</cp:revision>
  <cp:lastPrinted>2023-04-26T11:43:00Z</cp:lastPrinted>
  <dcterms:created xsi:type="dcterms:W3CDTF">2023-06-21T07:32:00Z</dcterms:created>
  <dcterms:modified xsi:type="dcterms:W3CDTF">2023-06-21T09:56:00Z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0x010100F5D583756A83FD4695CD45A6D7FB3CC2</vt:lpwstr>
  </property>
</Properties>
</file>