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7" w:rsidRPr="00AC0BC7" w:rsidRDefault="00AC0BC7" w:rsidP="00AC0BC7">
      <w:pPr>
        <w:tabs>
          <w:tab w:val="left" w:pos="0"/>
        </w:tabs>
        <w:jc w:val="right"/>
        <w:rPr>
          <w:bCs/>
          <w:sz w:val="22"/>
          <w:szCs w:val="22"/>
        </w:rPr>
      </w:pPr>
      <w:r w:rsidRPr="00AC0BC7">
        <w:rPr>
          <w:bCs/>
          <w:sz w:val="22"/>
          <w:szCs w:val="22"/>
        </w:rPr>
        <w:t>Załącznik nr 4 do SIWZ</w:t>
      </w:r>
    </w:p>
    <w:p w:rsidR="00AC0BC7" w:rsidRPr="00B5013D" w:rsidRDefault="00AC0BC7" w:rsidP="00AC0BC7">
      <w:pPr>
        <w:autoSpaceDE w:val="0"/>
        <w:rPr>
          <w:sz w:val="24"/>
          <w:szCs w:val="24"/>
        </w:rPr>
      </w:pPr>
    </w:p>
    <w:p w:rsidR="00AC0BC7" w:rsidRPr="00B5013D" w:rsidRDefault="00AC0BC7" w:rsidP="00AC0BC7">
      <w:pPr>
        <w:pStyle w:val="Bodytext31"/>
        <w:shd w:val="clear" w:color="auto" w:fill="E6E6FF"/>
        <w:spacing w:line="240" w:lineRule="auto"/>
        <w:ind w:firstLine="0"/>
        <w:jc w:val="center"/>
        <w:rPr>
          <w:rStyle w:val="Bodytext3"/>
          <w:color w:val="000000"/>
        </w:rPr>
      </w:pPr>
    </w:p>
    <w:p w:rsidR="00AC0BC7" w:rsidRPr="00B5013D" w:rsidRDefault="00AC0BC7" w:rsidP="00AC0BC7">
      <w:pPr>
        <w:pStyle w:val="Bodytext31"/>
        <w:shd w:val="clear" w:color="auto" w:fill="E6E6FF"/>
        <w:spacing w:line="240" w:lineRule="auto"/>
        <w:ind w:firstLine="0"/>
        <w:jc w:val="center"/>
        <w:rPr>
          <w:rStyle w:val="Bodytext3"/>
          <w:color w:val="000000"/>
        </w:rPr>
      </w:pPr>
      <w:r w:rsidRPr="00B5013D">
        <w:rPr>
          <w:rStyle w:val="Bodytext3"/>
          <w:color w:val="000000"/>
        </w:rPr>
        <w:t>ZOBOWIĄZANIE  PODMIOTU UDOSTĘPNIAJĄCEGO WYKONAWCY SWOJE ZASOBY</w:t>
      </w:r>
    </w:p>
    <w:p w:rsidR="00AC0BC7" w:rsidRPr="00B5013D" w:rsidRDefault="00AC0BC7" w:rsidP="00AC0BC7">
      <w:pPr>
        <w:pStyle w:val="Bodytext31"/>
        <w:shd w:val="clear" w:color="auto" w:fill="E6E6FF"/>
        <w:spacing w:line="240" w:lineRule="auto"/>
        <w:ind w:firstLine="0"/>
        <w:jc w:val="center"/>
        <w:rPr>
          <w:rStyle w:val="Bodytext3"/>
          <w:color w:val="000000"/>
        </w:rPr>
      </w:pPr>
      <w:r w:rsidRPr="00B5013D">
        <w:rPr>
          <w:rStyle w:val="Bodytext3"/>
          <w:color w:val="000000"/>
        </w:rPr>
        <w:t xml:space="preserve"> </w:t>
      </w:r>
    </w:p>
    <w:p w:rsidR="003A2F53" w:rsidRDefault="00AC0BC7" w:rsidP="003A2F53">
      <w:pPr>
        <w:spacing w:after="41" w:line="268" w:lineRule="auto"/>
        <w:jc w:val="both"/>
        <w:rPr>
          <w:b/>
          <w:bCs/>
        </w:rPr>
      </w:pPr>
      <w:r w:rsidRPr="00B5013D">
        <w:rPr>
          <w:rStyle w:val="Bodytext3"/>
          <w:b w:val="0"/>
          <w:bCs w:val="0"/>
          <w:color w:val="000000"/>
        </w:rPr>
        <w:t>Przedmiot zamówienia:</w:t>
      </w:r>
      <w:r w:rsidR="003A2F53" w:rsidRPr="003A2F53">
        <w:rPr>
          <w:b/>
          <w:bCs/>
        </w:rPr>
        <w:t xml:space="preserve"> </w:t>
      </w:r>
      <w:r w:rsidR="003A2F53">
        <w:rPr>
          <w:b/>
          <w:bCs/>
        </w:rPr>
        <w:t xml:space="preserve">,,Świadczenie usługi utrzymania czystości na terenie, w obiektach - budynkach Gminy Miasto Żyrardów  będących w zarządzie Przedsiębiorstwa Gospodarki Mieszkaniowej Żyrardów </w:t>
      </w:r>
    </w:p>
    <w:p w:rsidR="00AC0BC7" w:rsidRPr="003A2F53" w:rsidRDefault="003A2F53" w:rsidP="003A2F53">
      <w:pPr>
        <w:spacing w:after="41" w:line="268" w:lineRule="auto"/>
        <w:jc w:val="both"/>
        <w:rPr>
          <w:b/>
          <w:bCs/>
        </w:rPr>
      </w:pPr>
      <w:r>
        <w:rPr>
          <w:b/>
          <w:bCs/>
        </w:rPr>
        <w:t xml:space="preserve">Sp. z o.o. oraz w budynkach należących do Przedsiębiorstwa Gospodarki Mieszkaniowej Żyrardów Sp. z o.o. w okresie od 14.12.2020 r.  do 13.12.2021 r.” </w:t>
      </w:r>
    </w:p>
    <w:p w:rsidR="00AC0BC7" w:rsidRPr="00B5013D" w:rsidRDefault="00AC0BC7" w:rsidP="00AC0BC7">
      <w:pPr>
        <w:pStyle w:val="Bodytext31"/>
        <w:shd w:val="clear" w:color="auto" w:fill="auto"/>
        <w:spacing w:line="277" w:lineRule="exact"/>
        <w:ind w:firstLine="0"/>
        <w:jc w:val="left"/>
        <w:rPr>
          <w:rStyle w:val="Bodytext"/>
          <w:b w:val="0"/>
          <w:bCs w:val="0"/>
          <w:color w:val="000000"/>
        </w:rPr>
      </w:pPr>
      <w:r w:rsidRPr="00B5013D">
        <w:rPr>
          <w:b w:val="0"/>
          <w:color w:val="000000"/>
        </w:rPr>
        <w:t>Nazwa i adre</w:t>
      </w:r>
      <w:r w:rsidRPr="00B5013D">
        <w:rPr>
          <w:b w:val="0"/>
          <w:bCs w:val="0"/>
          <w:color w:val="000000"/>
        </w:rPr>
        <w:t xml:space="preserve">s </w:t>
      </w:r>
      <w:r w:rsidRPr="00B5013D">
        <w:rPr>
          <w:rStyle w:val="Bodytext"/>
          <w:b w:val="0"/>
          <w:bCs w:val="0"/>
          <w:color w:val="000000"/>
        </w:rPr>
        <w:t xml:space="preserve">podmiotu oddającego zasoby: </w:t>
      </w:r>
    </w:p>
    <w:p w:rsidR="00AC0BC7" w:rsidRPr="00B5013D" w:rsidRDefault="00AC0BC7" w:rsidP="00AC0BC7">
      <w:pPr>
        <w:pStyle w:val="Bodytext31"/>
        <w:shd w:val="clear" w:color="auto" w:fill="auto"/>
        <w:spacing w:line="277" w:lineRule="exact"/>
        <w:ind w:firstLine="0"/>
        <w:jc w:val="left"/>
        <w:rPr>
          <w:rStyle w:val="Bodytext"/>
          <w:b w:val="0"/>
          <w:bCs w:val="0"/>
          <w:color w:val="000000"/>
        </w:rPr>
      </w:pPr>
    </w:p>
    <w:p w:rsidR="00AC0BC7" w:rsidRPr="00B5013D" w:rsidRDefault="00AC0BC7" w:rsidP="00AC0BC7">
      <w:pPr>
        <w:pStyle w:val="Bodytext31"/>
        <w:shd w:val="clear" w:color="auto" w:fill="auto"/>
        <w:spacing w:line="277" w:lineRule="exact"/>
        <w:ind w:firstLine="0"/>
        <w:jc w:val="left"/>
        <w:rPr>
          <w:rStyle w:val="Bodytext"/>
        </w:rPr>
      </w:pPr>
      <w:r w:rsidRPr="00B5013D">
        <w:rPr>
          <w:rStyle w:val="Bodytext"/>
          <w:b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AC0BC7" w:rsidRPr="00B5013D" w:rsidRDefault="00AC0BC7" w:rsidP="00AC0BC7">
      <w:pPr>
        <w:pStyle w:val="Bodytext31"/>
        <w:shd w:val="clear" w:color="auto" w:fill="auto"/>
        <w:spacing w:line="360" w:lineRule="auto"/>
        <w:ind w:firstLine="0"/>
        <w:rPr>
          <w:b w:val="0"/>
          <w:color w:val="000000"/>
        </w:rPr>
      </w:pPr>
    </w:p>
    <w:p w:rsidR="00AC0BC7" w:rsidRPr="00B5013D" w:rsidRDefault="00AC0BC7" w:rsidP="00AC0BC7">
      <w:pPr>
        <w:pStyle w:val="Bodytext31"/>
        <w:shd w:val="clear" w:color="auto" w:fill="auto"/>
        <w:spacing w:line="277" w:lineRule="exact"/>
        <w:ind w:firstLine="0"/>
        <w:jc w:val="left"/>
      </w:pPr>
      <w:r w:rsidRPr="00B5013D">
        <w:rPr>
          <w:rStyle w:val="BodytextBold1"/>
          <w:color w:val="000000"/>
        </w:rPr>
        <w:t xml:space="preserve">Zobowiązuję się do oddania na rzecz: </w:t>
      </w:r>
    </w:p>
    <w:p w:rsidR="00AC0BC7" w:rsidRPr="00B5013D" w:rsidRDefault="00AC0BC7" w:rsidP="00AC0BC7">
      <w:pPr>
        <w:pStyle w:val="Bodytext31"/>
        <w:shd w:val="clear" w:color="auto" w:fill="auto"/>
        <w:spacing w:line="277" w:lineRule="exact"/>
        <w:ind w:left="40" w:firstLine="0"/>
        <w:jc w:val="left"/>
      </w:pPr>
    </w:p>
    <w:p w:rsidR="00AC0BC7" w:rsidRPr="00AC0BC7" w:rsidRDefault="00AC0BC7" w:rsidP="00AC0BC7">
      <w:pPr>
        <w:pStyle w:val="Bodytext31"/>
        <w:shd w:val="clear" w:color="auto" w:fill="auto"/>
        <w:spacing w:line="277" w:lineRule="exact"/>
        <w:ind w:left="40" w:firstLine="0"/>
        <w:rPr>
          <w:color w:val="000000"/>
        </w:rPr>
      </w:pPr>
      <w:r w:rsidRPr="00B5013D">
        <w:rPr>
          <w:rStyle w:val="BodytextBold1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AC0BC7" w:rsidRPr="00B5013D" w:rsidRDefault="00AC0BC7" w:rsidP="00AC0BC7">
      <w:pPr>
        <w:pStyle w:val="Bodytext31"/>
        <w:shd w:val="clear" w:color="auto" w:fill="auto"/>
        <w:spacing w:line="480" w:lineRule="auto"/>
        <w:ind w:firstLine="0"/>
        <w:rPr>
          <w:rStyle w:val="Bodytext3NotBold"/>
          <w:color w:val="000000"/>
        </w:rPr>
      </w:pPr>
    </w:p>
    <w:p w:rsidR="00AC0BC7" w:rsidRPr="00B5013D" w:rsidRDefault="00AC0BC7" w:rsidP="00AC0BC7">
      <w:pPr>
        <w:pStyle w:val="Bodytext31"/>
        <w:shd w:val="clear" w:color="auto" w:fill="auto"/>
        <w:spacing w:line="480" w:lineRule="auto"/>
        <w:ind w:firstLine="0"/>
        <w:rPr>
          <w:rStyle w:val="Bodytext2"/>
          <w:color w:val="000000"/>
        </w:rPr>
      </w:pPr>
      <w:r w:rsidRPr="00B5013D">
        <w:rPr>
          <w:rStyle w:val="Bodytext3NotBold"/>
          <w:color w:val="000000"/>
        </w:rPr>
        <w:t xml:space="preserve">następujących zasobów </w:t>
      </w:r>
      <w:r w:rsidRPr="00B5013D">
        <w:rPr>
          <w:rStyle w:val="Bodytext3NotBold"/>
          <w:i/>
          <w:color w:val="000000"/>
        </w:rPr>
        <w:t>(</w:t>
      </w:r>
      <w:r w:rsidRPr="00B5013D">
        <w:rPr>
          <w:rStyle w:val="Bodytext30"/>
          <w:i/>
          <w:color w:val="000000"/>
        </w:rPr>
        <w:t>należy określić)</w:t>
      </w:r>
      <w:r w:rsidRPr="00B5013D">
        <w:rPr>
          <w:rStyle w:val="Bodytext3"/>
          <w:i/>
          <w:color w:val="000000"/>
        </w:rPr>
        <w:t>:</w:t>
      </w:r>
      <w:r w:rsidRPr="00B5013D">
        <w:rPr>
          <w:rStyle w:val="Bodytext2"/>
          <w:color w:val="000000"/>
        </w:rPr>
        <w:t xml:space="preserve"> </w:t>
      </w:r>
    </w:p>
    <w:p w:rsidR="00AC0BC7" w:rsidRPr="00AC0BC7" w:rsidRDefault="00AC0BC7" w:rsidP="00AC0BC7">
      <w:pPr>
        <w:pStyle w:val="Bodytext21"/>
        <w:numPr>
          <w:ilvl w:val="0"/>
          <w:numId w:val="1"/>
        </w:numPr>
        <w:shd w:val="clear" w:color="auto" w:fill="auto"/>
        <w:tabs>
          <w:tab w:val="clear" w:pos="0"/>
          <w:tab w:val="left" w:pos="426"/>
        </w:tabs>
        <w:spacing w:line="360" w:lineRule="auto"/>
        <w:ind w:left="426" w:hanging="426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zakres </w:t>
      </w:r>
      <w:r w:rsidRPr="00B5013D">
        <w:rPr>
          <w:rStyle w:val="Bodytext2"/>
          <w:color w:val="000000"/>
        </w:rPr>
        <w:t>dostępnych Wykonawcy zasobów innego podmiotu...................................................................</w:t>
      </w:r>
      <w:r>
        <w:rPr>
          <w:rStyle w:val="Bodytext2"/>
          <w:color w:val="000000"/>
        </w:rPr>
        <w:t>...</w:t>
      </w:r>
    </w:p>
    <w:p w:rsidR="00AC0BC7" w:rsidRPr="00B5013D" w:rsidRDefault="00AC0BC7" w:rsidP="00AC0BC7">
      <w:pPr>
        <w:pStyle w:val="Bodytext31"/>
        <w:shd w:val="clear" w:color="auto" w:fill="auto"/>
        <w:spacing w:line="240" w:lineRule="auto"/>
        <w:ind w:right="300" w:firstLine="0"/>
      </w:pPr>
    </w:p>
    <w:p w:rsidR="00AC0BC7" w:rsidRPr="00B5013D" w:rsidRDefault="00AC0BC7" w:rsidP="00AC0BC7">
      <w:pPr>
        <w:pStyle w:val="Bodytext21"/>
        <w:shd w:val="clear" w:color="auto" w:fill="auto"/>
        <w:spacing w:line="360" w:lineRule="auto"/>
        <w:ind w:firstLine="0"/>
        <w:rPr>
          <w:rStyle w:val="Bodytext2"/>
          <w:color w:val="000000"/>
        </w:rPr>
      </w:pPr>
      <w:r w:rsidRPr="00B5013D">
        <w:rPr>
          <w:rStyle w:val="Bodytext2"/>
          <w:color w:val="000000"/>
        </w:rPr>
        <w:t>sposób wykorzystania zasobów podmiotu, przez Wykonawcę, przy wykonywaniu zamówienia publicznego ……………………………………</w:t>
      </w:r>
      <w:r>
        <w:rPr>
          <w:rStyle w:val="Bodytext2"/>
          <w:color w:val="000000"/>
        </w:rPr>
        <w:t>……………………………………………………………….…</w:t>
      </w:r>
    </w:p>
    <w:p w:rsidR="00AC0BC7" w:rsidRPr="00B5013D" w:rsidRDefault="00AC0BC7" w:rsidP="00AC0BC7">
      <w:pPr>
        <w:pStyle w:val="Bodytext21"/>
        <w:shd w:val="clear" w:color="auto" w:fill="auto"/>
        <w:spacing w:line="360" w:lineRule="auto"/>
        <w:ind w:firstLine="0"/>
        <w:rPr>
          <w:rStyle w:val="Bodytext2"/>
          <w:color w:val="000000"/>
        </w:rPr>
      </w:pPr>
      <w:r w:rsidRPr="00B5013D">
        <w:rPr>
          <w:rStyle w:val="Bodytext2"/>
          <w:color w:val="000000"/>
        </w:rPr>
        <w:t>…………………………………</w:t>
      </w:r>
      <w:r>
        <w:rPr>
          <w:rStyle w:val="Bodytext2"/>
          <w:color w:val="000000"/>
        </w:rPr>
        <w:t>……………………………………………………………….……</w:t>
      </w:r>
    </w:p>
    <w:p w:rsidR="00AC0BC7" w:rsidRPr="00B5013D" w:rsidRDefault="00AC0BC7" w:rsidP="00AC0BC7">
      <w:pPr>
        <w:pStyle w:val="Bodytext21"/>
        <w:shd w:val="clear" w:color="auto" w:fill="auto"/>
        <w:tabs>
          <w:tab w:val="left" w:pos="301"/>
        </w:tabs>
        <w:spacing w:line="240" w:lineRule="auto"/>
        <w:ind w:firstLine="0"/>
        <w:rPr>
          <w:rStyle w:val="Bodytext3"/>
          <w:b w:val="0"/>
          <w:bCs w:val="0"/>
          <w:color w:val="000000"/>
        </w:rPr>
      </w:pPr>
    </w:p>
    <w:p w:rsidR="00AC0BC7" w:rsidRPr="00B5013D" w:rsidRDefault="00AC0BC7" w:rsidP="00AC0BC7">
      <w:pPr>
        <w:pStyle w:val="Bodytext21"/>
        <w:shd w:val="clear" w:color="auto" w:fill="auto"/>
        <w:tabs>
          <w:tab w:val="left" w:pos="301"/>
        </w:tabs>
        <w:spacing w:line="240" w:lineRule="auto"/>
        <w:ind w:firstLine="0"/>
        <w:rPr>
          <w:rStyle w:val="Bodytext"/>
          <w:i/>
          <w:color w:val="000000"/>
          <w:sz w:val="20"/>
          <w:szCs w:val="20"/>
        </w:rPr>
      </w:pPr>
      <w:r w:rsidRPr="00B5013D">
        <w:rPr>
          <w:rStyle w:val="Bodytext3"/>
          <w:b w:val="0"/>
          <w:bCs w:val="0"/>
          <w:color w:val="000000"/>
        </w:rPr>
        <w:t>okres ...................................................................................................................................</w:t>
      </w:r>
    </w:p>
    <w:p w:rsidR="00AC0BC7" w:rsidRPr="00B5013D" w:rsidRDefault="00AC0BC7" w:rsidP="00AC0BC7">
      <w:pPr>
        <w:pStyle w:val="Bodytext1"/>
        <w:shd w:val="clear" w:color="auto" w:fill="auto"/>
        <w:spacing w:line="240" w:lineRule="auto"/>
        <w:ind w:left="280" w:firstLine="0"/>
        <w:jc w:val="center"/>
      </w:pPr>
      <w:r w:rsidRPr="00B5013D">
        <w:rPr>
          <w:rStyle w:val="Bodytext"/>
          <w:i/>
          <w:color w:val="000000"/>
          <w:sz w:val="20"/>
          <w:szCs w:val="20"/>
        </w:rPr>
        <w:t>(wskazać okres na jaki oddany będzie zasób)</w:t>
      </w:r>
    </w:p>
    <w:p w:rsidR="00AC0BC7" w:rsidRPr="00B5013D" w:rsidRDefault="00AC0BC7" w:rsidP="00AC0BC7">
      <w:pPr>
        <w:pStyle w:val="Bodytext21"/>
        <w:shd w:val="clear" w:color="auto" w:fill="auto"/>
        <w:tabs>
          <w:tab w:val="left" w:pos="301"/>
        </w:tabs>
        <w:spacing w:line="240" w:lineRule="auto"/>
        <w:ind w:firstLine="0"/>
        <w:rPr>
          <w:rStyle w:val="Bodytext2"/>
          <w:rFonts w:eastAsia="Arial"/>
          <w:color w:val="000000"/>
        </w:rPr>
      </w:pPr>
    </w:p>
    <w:p w:rsidR="00AC0BC7" w:rsidRPr="00AC0BC7" w:rsidRDefault="00AC0BC7" w:rsidP="00AC0BC7">
      <w:pPr>
        <w:pStyle w:val="Bodytext21"/>
        <w:shd w:val="clear" w:color="auto" w:fill="auto"/>
        <w:tabs>
          <w:tab w:val="left" w:pos="301"/>
        </w:tabs>
        <w:spacing w:line="360" w:lineRule="auto"/>
        <w:ind w:firstLine="0"/>
        <w:rPr>
          <w:rStyle w:val="Bodytext"/>
          <w:color w:val="000000"/>
        </w:rPr>
      </w:pPr>
      <w:r w:rsidRPr="00B5013D">
        <w:rPr>
          <w:rStyle w:val="Bodytext2"/>
          <w:rFonts w:eastAsia="Arial"/>
          <w:color w:val="000000"/>
        </w:rPr>
        <w:t xml:space="preserve">zakres udziału podmiotu przy wykonywaniu zamówienia publicznego </w:t>
      </w:r>
      <w:r w:rsidRPr="00B5013D">
        <w:rPr>
          <w:rStyle w:val="Bodytext3"/>
          <w:b w:val="0"/>
          <w:bCs w:val="0"/>
          <w:color w:val="000000"/>
        </w:rPr>
        <w:t>.........................................................</w:t>
      </w:r>
      <w:r>
        <w:rPr>
          <w:rStyle w:val="Bodytext3"/>
          <w:b w:val="0"/>
          <w:bCs w:val="0"/>
          <w:color w:val="000000"/>
        </w:rPr>
        <w:t>.................................................................................................</w:t>
      </w:r>
    </w:p>
    <w:p w:rsidR="00AC0BC7" w:rsidRPr="00B5013D" w:rsidRDefault="00AC0BC7" w:rsidP="00AC0BC7">
      <w:pPr>
        <w:pStyle w:val="Bodytext31"/>
        <w:shd w:val="clear" w:color="auto" w:fill="auto"/>
        <w:spacing w:line="240" w:lineRule="auto"/>
        <w:ind w:right="300" w:firstLine="0"/>
      </w:pPr>
    </w:p>
    <w:p w:rsidR="00AC0BC7" w:rsidRPr="00B5013D" w:rsidRDefault="00AC0BC7" w:rsidP="00AC0BC7">
      <w:pPr>
        <w:pStyle w:val="Bodytext31"/>
        <w:shd w:val="clear" w:color="auto" w:fill="auto"/>
        <w:spacing w:line="240" w:lineRule="auto"/>
        <w:ind w:right="300" w:firstLine="0"/>
        <w:rPr>
          <w:rStyle w:val="Bodytext2"/>
          <w:color w:val="000000"/>
          <w:u w:val="single"/>
        </w:rPr>
      </w:pPr>
      <w:r w:rsidRPr="00B5013D">
        <w:rPr>
          <w:rStyle w:val="Bodytext2"/>
          <w:b w:val="0"/>
          <w:color w:val="000000"/>
        </w:rPr>
        <w:t xml:space="preserve">w przypadku polegania na zasobach w odniesieniu do warunków, dotyczących zdolności technicznej lub zawodowej, doświadczenia, </w:t>
      </w:r>
      <w:r w:rsidRPr="00B5013D">
        <w:rPr>
          <w:rStyle w:val="Bodytext2"/>
          <w:color w:val="000000"/>
          <w:u w:val="single"/>
        </w:rPr>
        <w:t>należy wskazać jakie roboty budowlane, wykona podmiot, których wskazane zdolności dotyczą:</w:t>
      </w:r>
    </w:p>
    <w:p w:rsidR="00AC0BC7" w:rsidRPr="00B5013D" w:rsidRDefault="00AC0BC7" w:rsidP="00AC0BC7">
      <w:pPr>
        <w:pStyle w:val="Bodytext31"/>
        <w:shd w:val="clear" w:color="auto" w:fill="auto"/>
        <w:spacing w:line="360" w:lineRule="auto"/>
        <w:ind w:right="300" w:firstLine="0"/>
        <w:rPr>
          <w:rStyle w:val="Bodytext2"/>
          <w:b w:val="0"/>
          <w:color w:val="000000"/>
        </w:rPr>
      </w:pPr>
    </w:p>
    <w:p w:rsidR="00AC0BC7" w:rsidRPr="00B5013D" w:rsidRDefault="00AC0BC7" w:rsidP="00AC0BC7">
      <w:pPr>
        <w:pStyle w:val="Bodytext31"/>
        <w:shd w:val="clear" w:color="auto" w:fill="auto"/>
        <w:spacing w:line="360" w:lineRule="auto"/>
        <w:ind w:right="300" w:firstLine="0"/>
        <w:rPr>
          <w:rStyle w:val="Bodytext2"/>
          <w:b w:val="0"/>
          <w:color w:val="000000"/>
        </w:rPr>
      </w:pPr>
      <w:r w:rsidRPr="00B5013D">
        <w:rPr>
          <w:rStyle w:val="Bodytext2"/>
          <w:b w:val="0"/>
          <w:color w:val="000000"/>
        </w:rPr>
        <w:t>……………………………</w:t>
      </w:r>
      <w:r>
        <w:rPr>
          <w:rStyle w:val="Bodytext2"/>
          <w:b w:val="0"/>
          <w:color w:val="000000"/>
        </w:rPr>
        <w:t>………………………………………………………………………</w:t>
      </w:r>
    </w:p>
    <w:p w:rsidR="00AC0BC7" w:rsidRPr="00B5013D" w:rsidRDefault="00AC0BC7" w:rsidP="00AC0BC7">
      <w:pPr>
        <w:pStyle w:val="Bodytext31"/>
        <w:shd w:val="clear" w:color="auto" w:fill="auto"/>
        <w:spacing w:line="360" w:lineRule="auto"/>
        <w:ind w:right="300" w:firstLine="0"/>
        <w:rPr>
          <w:b w:val="0"/>
          <w:color w:val="000000"/>
        </w:rPr>
      </w:pPr>
      <w:r w:rsidRPr="00B5013D">
        <w:rPr>
          <w:rStyle w:val="Bodytext2"/>
          <w:b w:val="0"/>
          <w:color w:val="000000"/>
        </w:rPr>
        <w:t>………………………………………………………………………………………………………</w:t>
      </w:r>
    </w:p>
    <w:p w:rsidR="00AC0BC7" w:rsidRPr="00B5013D" w:rsidRDefault="00AC0BC7" w:rsidP="00AC0BC7">
      <w:pPr>
        <w:pStyle w:val="Bodytext1"/>
        <w:shd w:val="clear" w:color="auto" w:fill="auto"/>
        <w:spacing w:line="240" w:lineRule="auto"/>
        <w:ind w:firstLine="0"/>
      </w:pPr>
    </w:p>
    <w:p w:rsidR="00AC0BC7" w:rsidRPr="00AC0BC7" w:rsidRDefault="00AC0BC7" w:rsidP="00AC0BC7">
      <w:pPr>
        <w:pStyle w:val="Bodytext171"/>
        <w:shd w:val="clear" w:color="auto" w:fill="auto"/>
        <w:tabs>
          <w:tab w:val="left" w:pos="4820"/>
        </w:tabs>
        <w:spacing w:after="0" w:line="240" w:lineRule="auto"/>
        <w:ind w:left="4820"/>
        <w:rPr>
          <w:rStyle w:val="Bodytext17"/>
          <w:color w:val="000000"/>
          <w:sz w:val="20"/>
          <w:szCs w:val="20"/>
        </w:rPr>
      </w:pPr>
      <w:r w:rsidRPr="00B5013D">
        <w:rPr>
          <w:rStyle w:val="Bodytext17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Bodytext17"/>
          <w:color w:val="000000"/>
          <w:sz w:val="20"/>
          <w:szCs w:val="20"/>
        </w:rPr>
        <w:t xml:space="preserve">                       </w:t>
      </w:r>
      <w:r w:rsidRPr="00B5013D">
        <w:rPr>
          <w:rStyle w:val="Bodytext17"/>
          <w:color w:val="000000"/>
          <w:sz w:val="20"/>
          <w:szCs w:val="20"/>
        </w:rPr>
        <w:t>.................................................................</w:t>
      </w:r>
      <w:r>
        <w:rPr>
          <w:rStyle w:val="Bodytext17"/>
          <w:color w:val="000000"/>
          <w:sz w:val="20"/>
          <w:szCs w:val="20"/>
        </w:rPr>
        <w:t>....................</w:t>
      </w:r>
    </w:p>
    <w:p w:rsidR="00AC0BC7" w:rsidRPr="00B5013D" w:rsidRDefault="00AC0BC7" w:rsidP="00AC0BC7">
      <w:pPr>
        <w:pStyle w:val="Bodytext171"/>
        <w:shd w:val="clear" w:color="auto" w:fill="auto"/>
        <w:tabs>
          <w:tab w:val="left" w:pos="5026"/>
          <w:tab w:val="left" w:pos="5387"/>
        </w:tabs>
        <w:spacing w:after="0" w:line="240" w:lineRule="auto"/>
        <w:jc w:val="center"/>
        <w:rPr>
          <w:rStyle w:val="Bodytext17"/>
          <w:color w:val="000000"/>
          <w:sz w:val="20"/>
          <w:szCs w:val="20"/>
        </w:rPr>
      </w:pPr>
      <w:r w:rsidRPr="00B5013D">
        <w:rPr>
          <w:rStyle w:val="Bodytext17"/>
          <w:color w:val="000000"/>
          <w:sz w:val="20"/>
          <w:szCs w:val="20"/>
        </w:rPr>
        <w:t xml:space="preserve">                                                                                        (Data i podpis uprawnionego przedstawiciela podmiotu</w:t>
      </w:r>
    </w:p>
    <w:p w:rsidR="00AC0BC7" w:rsidRPr="00B5013D" w:rsidRDefault="00AC0BC7" w:rsidP="00AC0BC7">
      <w:pPr>
        <w:pStyle w:val="Bodytext171"/>
        <w:shd w:val="clear" w:color="auto" w:fill="auto"/>
        <w:tabs>
          <w:tab w:val="left" w:pos="5026"/>
          <w:tab w:val="left" w:pos="5387"/>
        </w:tabs>
        <w:spacing w:after="0" w:line="240" w:lineRule="auto"/>
        <w:jc w:val="center"/>
        <w:rPr>
          <w:color w:val="000000"/>
          <w:sz w:val="20"/>
          <w:szCs w:val="20"/>
        </w:rPr>
      </w:pPr>
      <w:r w:rsidRPr="00B5013D">
        <w:rPr>
          <w:rStyle w:val="Bodytext17"/>
          <w:color w:val="000000"/>
          <w:sz w:val="20"/>
          <w:szCs w:val="20"/>
        </w:rPr>
        <w:t xml:space="preserve">                                                                                            oddającego do dyspozycji zasoby)</w:t>
      </w:r>
    </w:p>
    <w:p w:rsidR="00AC0BC7" w:rsidRPr="00B5013D" w:rsidRDefault="00AC0BC7" w:rsidP="00AC0BC7">
      <w:pPr>
        <w:pStyle w:val="Bodytext110"/>
        <w:shd w:val="clear" w:color="auto" w:fill="auto"/>
        <w:tabs>
          <w:tab w:val="left" w:pos="0"/>
        </w:tabs>
        <w:spacing w:after="0" w:line="256" w:lineRule="exact"/>
        <w:ind w:right="72"/>
        <w:jc w:val="both"/>
        <w:rPr>
          <w:rStyle w:val="Bodytext11"/>
          <w:b/>
          <w:color w:val="000000"/>
          <w:sz w:val="20"/>
          <w:szCs w:val="20"/>
        </w:rPr>
      </w:pPr>
    </w:p>
    <w:p w:rsidR="00156A87" w:rsidRPr="007F3CEB" w:rsidRDefault="00AC0BC7" w:rsidP="007F3CEB">
      <w:pPr>
        <w:pStyle w:val="Bodytext110"/>
        <w:shd w:val="clear" w:color="auto" w:fill="auto"/>
        <w:tabs>
          <w:tab w:val="left" w:pos="0"/>
        </w:tabs>
        <w:spacing w:after="0" w:line="256" w:lineRule="exact"/>
        <w:ind w:right="72"/>
        <w:jc w:val="both"/>
        <w:rPr>
          <w:sz w:val="20"/>
          <w:szCs w:val="20"/>
        </w:rPr>
      </w:pPr>
      <w:r w:rsidRPr="00B5013D">
        <w:rPr>
          <w:rStyle w:val="Bodytext11"/>
          <w:b/>
          <w:color w:val="000000"/>
          <w:sz w:val="20"/>
          <w:szCs w:val="20"/>
        </w:rPr>
        <w:t>UWAGA! Powyższe zobowiązanie musi być złożone w formie oryginału i podpisane przez podmiot udostępniający zasób.</w:t>
      </w:r>
    </w:p>
    <w:sectPr w:rsidR="00156A87" w:rsidRPr="007F3CEB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/>
  <w:defaultTabStop w:val="708"/>
  <w:hyphenationZone w:val="425"/>
  <w:characterSpacingControl w:val="doNotCompress"/>
  <w:compat/>
  <w:rsids>
    <w:rsidRoot w:val="00AC0BC7"/>
    <w:rsid w:val="00156A87"/>
    <w:rsid w:val="001A665B"/>
    <w:rsid w:val="001B4CEE"/>
    <w:rsid w:val="002239DB"/>
    <w:rsid w:val="002262D6"/>
    <w:rsid w:val="002B3123"/>
    <w:rsid w:val="003A2F53"/>
    <w:rsid w:val="003F622F"/>
    <w:rsid w:val="00446176"/>
    <w:rsid w:val="00463C3A"/>
    <w:rsid w:val="004863FB"/>
    <w:rsid w:val="005067E7"/>
    <w:rsid w:val="00655CEA"/>
    <w:rsid w:val="006E421D"/>
    <w:rsid w:val="007054DE"/>
    <w:rsid w:val="00737805"/>
    <w:rsid w:val="007E4E2F"/>
    <w:rsid w:val="007F3CEB"/>
    <w:rsid w:val="008323AB"/>
    <w:rsid w:val="008A7E34"/>
    <w:rsid w:val="00954014"/>
    <w:rsid w:val="009A3AE6"/>
    <w:rsid w:val="00AC0BC7"/>
    <w:rsid w:val="00BE2508"/>
    <w:rsid w:val="00E41395"/>
    <w:rsid w:val="00F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AC0BC7"/>
    <w:pPr>
      <w:suppressAutoHyphens w:val="0"/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customStyle="1" w:styleId="Bodytext11">
    <w:name w:val="Body text (11)_"/>
    <w:rsid w:val="00AC0BC7"/>
    <w:rPr>
      <w:i/>
      <w:iCs/>
      <w:sz w:val="22"/>
      <w:szCs w:val="22"/>
      <w:lang w:eastAsia="ar-SA" w:bidi="ar-SA"/>
    </w:rPr>
  </w:style>
  <w:style w:type="character" w:customStyle="1" w:styleId="Bodytext3">
    <w:name w:val="Body text (3)_"/>
    <w:rsid w:val="00AC0BC7"/>
    <w:rPr>
      <w:b/>
      <w:bCs/>
      <w:sz w:val="22"/>
      <w:szCs w:val="22"/>
      <w:lang w:eastAsia="ar-SA" w:bidi="ar-SA"/>
    </w:rPr>
  </w:style>
  <w:style w:type="character" w:customStyle="1" w:styleId="Bodytext">
    <w:name w:val="Body text_"/>
    <w:rsid w:val="00AC0BC7"/>
    <w:rPr>
      <w:sz w:val="22"/>
      <w:szCs w:val="22"/>
      <w:lang w:eastAsia="ar-SA" w:bidi="ar-SA"/>
    </w:rPr>
  </w:style>
  <w:style w:type="character" w:customStyle="1" w:styleId="BodytextBold1">
    <w:name w:val="Body text + Bold1"/>
    <w:rsid w:val="00AC0BC7"/>
    <w:rPr>
      <w:rFonts w:ascii="Times New Roman" w:hAnsi="Times New Roman" w:cs="Times New Roman"/>
      <w:b/>
      <w:bCs/>
      <w:sz w:val="22"/>
      <w:szCs w:val="22"/>
      <w:u w:val="none"/>
      <w:lang w:eastAsia="ar-SA" w:bidi="ar-SA"/>
    </w:rPr>
  </w:style>
  <w:style w:type="character" w:customStyle="1" w:styleId="Bodytext3NotBold">
    <w:name w:val="Body text (3) + Not Bold"/>
    <w:basedOn w:val="Bodytext3"/>
    <w:rsid w:val="00AC0BC7"/>
  </w:style>
  <w:style w:type="character" w:customStyle="1" w:styleId="Bodytext30">
    <w:name w:val="Body text (3)"/>
    <w:rsid w:val="00AC0BC7"/>
    <w:rPr>
      <w:b/>
      <w:bCs/>
      <w:sz w:val="22"/>
      <w:szCs w:val="22"/>
      <w:u w:val="single"/>
      <w:lang w:eastAsia="ar-SA" w:bidi="ar-SA"/>
    </w:rPr>
  </w:style>
  <w:style w:type="character" w:customStyle="1" w:styleId="Bodytext2">
    <w:name w:val="Body text (2)_"/>
    <w:rsid w:val="00AC0BC7"/>
    <w:rPr>
      <w:sz w:val="22"/>
      <w:szCs w:val="22"/>
      <w:lang w:eastAsia="ar-SA" w:bidi="ar-SA"/>
    </w:rPr>
  </w:style>
  <w:style w:type="character" w:customStyle="1" w:styleId="Bodytext17">
    <w:name w:val="Body text (17)_"/>
    <w:rsid w:val="00AC0BC7"/>
    <w:rPr>
      <w:sz w:val="17"/>
      <w:szCs w:val="17"/>
      <w:lang w:eastAsia="ar-SA" w:bidi="ar-SA"/>
    </w:rPr>
  </w:style>
  <w:style w:type="paragraph" w:customStyle="1" w:styleId="Bodytext110">
    <w:name w:val="Body text (11)"/>
    <w:basedOn w:val="Normalny"/>
    <w:rsid w:val="00AC0BC7"/>
    <w:pPr>
      <w:widowControl w:val="0"/>
      <w:shd w:val="clear" w:color="auto" w:fill="FFFFFF"/>
      <w:spacing w:after="240" w:line="240" w:lineRule="atLeast"/>
    </w:pPr>
    <w:rPr>
      <w:i/>
      <w:iCs/>
      <w:sz w:val="22"/>
      <w:szCs w:val="22"/>
    </w:rPr>
  </w:style>
  <w:style w:type="paragraph" w:customStyle="1" w:styleId="Bodytext31">
    <w:name w:val="Body text (3)1"/>
    <w:basedOn w:val="Normalny"/>
    <w:rsid w:val="00AC0BC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paragraph" w:customStyle="1" w:styleId="Bodytext21">
    <w:name w:val="Body text (2)1"/>
    <w:basedOn w:val="Normalny"/>
    <w:rsid w:val="00AC0BC7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paragraph" w:customStyle="1" w:styleId="Bodytext1">
    <w:name w:val="Body text1"/>
    <w:basedOn w:val="Normalny"/>
    <w:rsid w:val="00AC0BC7"/>
    <w:pPr>
      <w:widowControl w:val="0"/>
      <w:shd w:val="clear" w:color="auto" w:fill="FFFFFF"/>
      <w:spacing w:line="240" w:lineRule="atLeast"/>
      <w:ind w:hanging="500"/>
    </w:pPr>
    <w:rPr>
      <w:sz w:val="22"/>
      <w:szCs w:val="22"/>
    </w:rPr>
  </w:style>
  <w:style w:type="paragraph" w:customStyle="1" w:styleId="Bodytext171">
    <w:name w:val="Body text (17)1"/>
    <w:basedOn w:val="Normalny"/>
    <w:rsid w:val="00AC0BC7"/>
    <w:pPr>
      <w:widowControl w:val="0"/>
      <w:shd w:val="clear" w:color="auto" w:fill="FFFFFF"/>
      <w:spacing w:after="300" w:line="240" w:lineRule="atLeast"/>
      <w:jc w:val="both"/>
    </w:pPr>
    <w:rPr>
      <w:sz w:val="17"/>
      <w:szCs w:val="17"/>
    </w:rPr>
  </w:style>
  <w:style w:type="paragraph" w:customStyle="1" w:styleId="ZnakZnak3">
    <w:name w:val="Znak Znak3"/>
    <w:basedOn w:val="Normalny"/>
    <w:uiPriority w:val="99"/>
    <w:rsid w:val="00AC0BC7"/>
    <w:pPr>
      <w:spacing w:line="360" w:lineRule="auto"/>
      <w:jc w:val="both"/>
    </w:pPr>
    <w:rPr>
      <w:rFonts w:ascii="Verdana" w:hAnsi="Verdana"/>
    </w:rPr>
  </w:style>
  <w:style w:type="character" w:customStyle="1" w:styleId="NormalnyWebZnak">
    <w:name w:val="Normalny (Web) Znak"/>
    <w:link w:val="NormalnyWeb"/>
    <w:locked/>
    <w:rsid w:val="00AC0BC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podstawowy2">
    <w:name w:val="Body Text 2"/>
    <w:basedOn w:val="Normalny"/>
    <w:link w:val="Tekstpodstawowy2Znak"/>
    <w:rsid w:val="00AC0BC7"/>
    <w:pPr>
      <w:suppressAutoHyphens w:val="0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0B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655C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4</cp:revision>
  <cp:lastPrinted>2020-09-22T11:50:00Z</cp:lastPrinted>
  <dcterms:created xsi:type="dcterms:W3CDTF">2020-09-22T11:49:00Z</dcterms:created>
  <dcterms:modified xsi:type="dcterms:W3CDTF">2020-09-22T11:50:00Z</dcterms:modified>
</cp:coreProperties>
</file>