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3585" w14:textId="77777777" w:rsidR="00B3008B" w:rsidRDefault="00B3008B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C0BA20" w14:textId="585B5B08" w:rsidR="00EF45B6" w:rsidRPr="00B3008B" w:rsidRDefault="00D618C0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WYKONAWCY / WYKONAWCY WSPÓLNIE UBIEGAJĄCEGO SIĘ O UDZIELENIE ZAMÓWIENIA</w:t>
      </w:r>
      <w:bookmarkStart w:id="0" w:name="_GoBack"/>
      <w:bookmarkEnd w:id="0"/>
    </w:p>
    <w:p w14:paraId="7945A339" w14:textId="77777777" w:rsidR="00B3008B" w:rsidRDefault="00B3008B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1FD39E" w14:textId="3FD21392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3008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064949" w14:textId="77777777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49365D25" w14:textId="04E1FE0F" w:rsidR="00EF45B6" w:rsidRPr="00B3008B" w:rsidRDefault="00EF45B6" w:rsidP="00D618C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87A80" w:rsidRPr="00B3008B">
        <w:rPr>
          <w:rFonts w:ascii="Arial" w:hAnsi="Arial" w:cs="Arial"/>
          <w:sz w:val="20"/>
          <w:szCs w:val="20"/>
        </w:rPr>
        <w:t xml:space="preserve"> </w:t>
      </w:r>
      <w:r w:rsidR="00387A80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pn.</w:t>
      </w:r>
      <w:r w:rsidR="00D618C0" w:rsidRPr="00B3008B">
        <w:rPr>
          <w:rFonts w:ascii="Arial" w:hAnsi="Arial" w:cs="Arial"/>
          <w:sz w:val="20"/>
          <w:szCs w:val="20"/>
        </w:rPr>
        <w:t xml:space="preserve"> </w:t>
      </w:r>
      <w:r w:rsidR="00912166" w:rsidRPr="00912166">
        <w:rPr>
          <w:rFonts w:ascii="Arial" w:hAnsi="Arial" w:cs="Arial"/>
          <w:b/>
          <w:sz w:val="20"/>
          <w:szCs w:val="20"/>
        </w:rPr>
        <w:t>DOSTAWA I INSTALACJA SPRZ</w:t>
      </w:r>
      <w:r w:rsidR="00F75040">
        <w:rPr>
          <w:rFonts w:ascii="Arial" w:hAnsi="Arial" w:cs="Arial"/>
          <w:b/>
          <w:sz w:val="20"/>
          <w:szCs w:val="20"/>
        </w:rPr>
        <w:t>Ę</w:t>
      </w:r>
      <w:r w:rsidR="00912166" w:rsidRPr="00912166">
        <w:rPr>
          <w:rFonts w:ascii="Arial" w:hAnsi="Arial" w:cs="Arial"/>
          <w:b/>
          <w:sz w:val="20"/>
          <w:szCs w:val="20"/>
        </w:rPr>
        <w:t>TU MEDYCZNEGO/WETERYNARYJNEGO</w:t>
      </w:r>
      <w:r w:rsidR="00F75040">
        <w:rPr>
          <w:rFonts w:ascii="Arial" w:hAnsi="Arial" w:cs="Arial"/>
          <w:b/>
          <w:sz w:val="20"/>
          <w:szCs w:val="20"/>
        </w:rPr>
        <w:t xml:space="preserve"> (II)</w:t>
      </w:r>
      <w:r w:rsidRPr="00B3008B">
        <w:rPr>
          <w:rFonts w:ascii="Arial" w:hAnsi="Arial" w:cs="Arial"/>
          <w:i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oświadczam,</w:t>
      </w:r>
      <w:r w:rsidR="001D3158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co następuje:</w:t>
      </w:r>
    </w:p>
    <w:p w14:paraId="45A0364C" w14:textId="77777777" w:rsidR="00EF45B6" w:rsidRPr="00B3008B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4FE3FE" w14:textId="77777777" w:rsidR="00EF45B6" w:rsidRPr="00B3008B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podlegam wykluczeniu</w:t>
      </w:r>
      <w:r w:rsidRPr="00B3008B">
        <w:rPr>
          <w:rFonts w:ascii="Arial" w:hAnsi="Arial" w:cs="Arial"/>
          <w:sz w:val="20"/>
          <w:szCs w:val="20"/>
        </w:rPr>
        <w:t xml:space="preserve"> z postępowania na podstawie </w:t>
      </w:r>
      <w:r w:rsidRPr="00B3008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3008B">
        <w:rPr>
          <w:rFonts w:ascii="Arial" w:hAnsi="Arial" w:cs="Arial"/>
          <w:sz w:val="20"/>
          <w:szCs w:val="20"/>
        </w:rPr>
        <w:t> </w:t>
      </w:r>
      <w:r w:rsidRPr="00B3008B">
        <w:rPr>
          <w:rFonts w:ascii="Arial" w:hAnsi="Arial" w:cs="Arial"/>
          <w:sz w:val="20"/>
          <w:szCs w:val="20"/>
        </w:rPr>
        <w:t xml:space="preserve">Urz. UE nr L 229 z 31.7.2014, str. 1), dalej: rozporządzenie 833/2014,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działaniami Rosji destabilizującymi sytuację na Ukrainie (Dz. Urz. UE nr L 111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z 8.4.2022, str. 1), dalej: rozporządzenie 2022/576.</w:t>
      </w:r>
      <w:r w:rsidRPr="00B3008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9EA4DB5" w14:textId="77777777" w:rsidR="0084509A" w:rsidRPr="00B3008B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zachodzą w stosunku do mnie</w:t>
      </w:r>
      <w:r w:rsidRPr="00B3008B">
        <w:rPr>
          <w:rFonts w:ascii="Arial" w:hAnsi="Arial" w:cs="Arial"/>
          <w:sz w:val="20"/>
          <w:szCs w:val="20"/>
        </w:rPr>
        <w:t xml:space="preserve"> przesłanki wykluczenia </w:t>
      </w:r>
      <w:r w:rsidR="00FB3A99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postępowania na podstawie art. </w:t>
      </w:r>
      <w:r w:rsidRPr="00B30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3008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FB3A99" w:rsidRPr="00B3008B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o szczególnych rozwiązaniach w zakresie przeciwdziałania wspieraniu agresji na Ukrainę oraz służących ochronie bezpieczeństwa narodowego</w:t>
      </w:r>
      <w:r w:rsidR="00520931"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3008B">
        <w:rPr>
          <w:rFonts w:ascii="Arial" w:hAnsi="Arial" w:cs="Arial"/>
          <w:color w:val="222222"/>
          <w:sz w:val="20"/>
          <w:szCs w:val="20"/>
        </w:rPr>
        <w:t>(Dz. U. poz. 835)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3008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B265DCD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E97816" w14:textId="77777777" w:rsidR="00830BFB" w:rsidRPr="00B3008B" w:rsidRDefault="00830BFB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3008B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244208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3008B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14:paraId="5CB0AC26" w14:textId="5E845788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t xml:space="preserve"> na którego</w:t>
      </w:r>
      <w:r w:rsidR="00FC230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przypada ponad 10% wartości zamówienia: 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="00544D20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0C90493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AC13BEB" w14:textId="77777777" w:rsidR="003F554E" w:rsidRPr="00B3008B" w:rsidRDefault="003F554E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Pr="00B3008B">
        <w:rPr>
          <w:rFonts w:ascii="Arial" w:hAnsi="Arial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14:paraId="3FA5D13F" w14:textId="77777777" w:rsidR="00912166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dostawcą, na którego przypada ponad 10% wartości zamówienia:</w:t>
      </w:r>
      <w:r w:rsidR="00912166">
        <w:rPr>
          <w:rFonts w:ascii="Arial" w:hAnsi="Arial" w:cs="Arial"/>
          <w:sz w:val="20"/>
          <w:szCs w:val="20"/>
        </w:rPr>
        <w:t xml:space="preserve"> </w:t>
      </w:r>
    </w:p>
    <w:p w14:paraId="222468E9" w14:textId="2E56036D" w:rsidR="00EF45B6" w:rsidRPr="00B3008B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……….…..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C85FA2C" w14:textId="77777777" w:rsidR="00EF45B6" w:rsidRPr="00B3008B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ADB2063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762480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3008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62EE42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B36D1" w14:textId="77777777" w:rsidR="00EF45B6" w:rsidRPr="00B3008B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252A56D" w14:textId="77777777" w:rsidR="00EF45B6" w:rsidRPr="00B3008B" w:rsidRDefault="00EF45B6" w:rsidP="00D618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</w:p>
    <w:p w14:paraId="57A11499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9A00ECB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</w:t>
      </w:r>
    </w:p>
    <w:p w14:paraId="6C645A16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E0DDC0" w14:textId="77777777" w:rsidR="00F8029B" w:rsidRPr="00B3008B" w:rsidRDefault="00F8029B" w:rsidP="00DC39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A7EDFC" w14:textId="77777777" w:rsidR="00F8029B" w:rsidRPr="00B3008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3008B">
        <w:rPr>
          <w:rFonts w:ascii="Arial" w:eastAsia="Calibri" w:hAnsi="Arial" w:cs="Arial"/>
          <w:iCs/>
          <w:sz w:val="20"/>
          <w:szCs w:val="20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B3008B">
        <w:rPr>
          <w:rFonts w:ascii="Arial" w:eastAsia="Calibri" w:hAnsi="Arial" w:cs="Arial"/>
          <w:sz w:val="20"/>
          <w:szCs w:val="20"/>
        </w:rPr>
        <w:t xml:space="preserve"> </w:t>
      </w:r>
      <w:r w:rsidRPr="00B3008B">
        <w:rPr>
          <w:rFonts w:ascii="Arial" w:eastAsia="Calibri" w:hAnsi="Arial" w:cs="Arial"/>
          <w:b/>
          <w:bCs/>
          <w:sz w:val="20"/>
          <w:szCs w:val="20"/>
        </w:rPr>
        <w:t>Prawdziwość powyższych informacji stwierdzam podpisem.</w:t>
      </w:r>
      <w:r w:rsidRPr="00B3008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61B138" w14:textId="77777777" w:rsidR="0072465F" w:rsidRPr="00B3008B" w:rsidRDefault="0072465F" w:rsidP="00DC394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ab/>
      </w:r>
      <w:bookmarkStart w:id="2" w:name="_Hlk102639179"/>
      <w:r w:rsidRPr="00B3008B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sectPr w:rsidR="0072465F" w:rsidRPr="00B3008B" w:rsidSect="00DC394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7D43" w14:textId="77777777" w:rsidR="00BE08D2" w:rsidRDefault="00BE08D2" w:rsidP="00EF45B6">
      <w:pPr>
        <w:spacing w:after="0" w:line="240" w:lineRule="auto"/>
      </w:pPr>
      <w:r>
        <w:separator/>
      </w:r>
    </w:p>
  </w:endnote>
  <w:endnote w:type="continuationSeparator" w:id="0">
    <w:p w14:paraId="4FC310A3" w14:textId="77777777" w:rsidR="00BE08D2" w:rsidRDefault="00BE08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3A0045" w14:textId="3BFE5CA7" w:rsidR="00620A42" w:rsidRPr="00C625D7" w:rsidRDefault="00620A42" w:rsidP="00620A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293001" w14:textId="77777777"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246804">
              <w:rPr>
                <w:b/>
                <w:bCs/>
                <w:noProof/>
                <w:sz w:val="20"/>
                <w:szCs w:val="20"/>
              </w:rPr>
              <w:t>3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="00246804">
              <w:rPr>
                <w:b/>
                <w:bCs/>
                <w:noProof/>
                <w:sz w:val="20"/>
                <w:szCs w:val="20"/>
              </w:rPr>
              <w:t>3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238781" w14:textId="77777777"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4D27" w14:textId="77777777" w:rsidR="00BE08D2" w:rsidRDefault="00BE08D2" w:rsidP="00EF45B6">
      <w:pPr>
        <w:spacing w:after="0" w:line="240" w:lineRule="auto"/>
      </w:pPr>
      <w:r>
        <w:separator/>
      </w:r>
    </w:p>
  </w:footnote>
  <w:footnote w:type="continuationSeparator" w:id="0">
    <w:p w14:paraId="3B01FE10" w14:textId="77777777" w:rsidR="00BE08D2" w:rsidRDefault="00BE08D2" w:rsidP="00EF45B6">
      <w:pPr>
        <w:spacing w:after="0" w:line="240" w:lineRule="auto"/>
      </w:pPr>
      <w:r>
        <w:continuationSeparator/>
      </w:r>
    </w:p>
  </w:footnote>
  <w:footnote w:id="1">
    <w:p w14:paraId="638660A0" w14:textId="77777777"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5CA25" w14:textId="77777777"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14:paraId="6B98B61F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1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C8FA471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14:paraId="0DA47386" w14:textId="77777777"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F08171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DA2BADF" w14:textId="77777777"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E7C95E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4D226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98C6" w14:textId="379DD5C6" w:rsidR="00D618C0" w:rsidRDefault="00B3008B">
    <w:pPr>
      <w:pStyle w:val="Nagwek"/>
    </w:pPr>
    <w:r>
      <w:rPr>
        <w:rFonts w:ascii="Calibri" w:hAnsi="Calibri"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D1ECECB" wp14:editId="61F00E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3CDE1" w14:textId="6F36732C" w:rsidR="00D618C0" w:rsidRPr="00F76F4E" w:rsidRDefault="00D618C0" w:rsidP="00620A42">
    <w:pPr>
      <w:shd w:val="clear" w:color="auto" w:fill="FFFFFF"/>
      <w:spacing w:after="0"/>
      <w:ind w:left="4956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F75040">
      <w:rPr>
        <w:rFonts w:ascii="Calibri" w:hAnsi="Calibri" w:cs="Calibri"/>
        <w:b/>
        <w:i/>
        <w:sz w:val="20"/>
        <w:szCs w:val="20"/>
      </w:rPr>
      <w:t>5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63EE0495" w14:textId="2A2FC0E7" w:rsidR="00D618C0" w:rsidRPr="003833B4" w:rsidRDefault="00D618C0" w:rsidP="00620A42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Nr ref. postępowania: </w:t>
    </w:r>
    <w:r w:rsidR="00B3008B" w:rsidRPr="00B3008B">
      <w:rPr>
        <w:rFonts w:ascii="Calibri" w:hAnsi="Calibri" w:cs="Calibri"/>
        <w:b/>
        <w:bCs/>
        <w:i/>
        <w:sz w:val="20"/>
        <w:szCs w:val="20"/>
      </w:rPr>
      <w:t>DZP-291-</w:t>
    </w:r>
    <w:r w:rsidR="00246804">
      <w:rPr>
        <w:rFonts w:ascii="Calibri" w:hAnsi="Calibri" w:cs="Calibri"/>
        <w:b/>
        <w:bCs/>
        <w:i/>
        <w:sz w:val="20"/>
        <w:szCs w:val="20"/>
      </w:rPr>
      <w:t>4752</w:t>
    </w:r>
    <w:r w:rsidR="00B3008B" w:rsidRPr="00B3008B">
      <w:rPr>
        <w:rFonts w:ascii="Calibri" w:hAnsi="Calibri" w:cs="Calibri"/>
        <w:b/>
        <w:bCs/>
        <w:i/>
        <w:sz w:val="20"/>
        <w:szCs w:val="20"/>
      </w:rPr>
      <w:t>/2022</w:t>
    </w:r>
  </w:p>
  <w:p w14:paraId="3D32ABC9" w14:textId="77777777"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C7622"/>
    <w:rsid w:val="001D3158"/>
    <w:rsid w:val="001D4BE2"/>
    <w:rsid w:val="00205F16"/>
    <w:rsid w:val="0021086B"/>
    <w:rsid w:val="00244208"/>
    <w:rsid w:val="00244D67"/>
    <w:rsid w:val="00246804"/>
    <w:rsid w:val="00252230"/>
    <w:rsid w:val="00274196"/>
    <w:rsid w:val="00275181"/>
    <w:rsid w:val="00293E0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48CC"/>
    <w:rsid w:val="00792AD4"/>
    <w:rsid w:val="007A3CD9"/>
    <w:rsid w:val="007B46A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D0E7E"/>
    <w:rsid w:val="008F60AE"/>
    <w:rsid w:val="009067DC"/>
    <w:rsid w:val="00912166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008B"/>
    <w:rsid w:val="00B406D1"/>
    <w:rsid w:val="00B735D0"/>
    <w:rsid w:val="00B81D52"/>
    <w:rsid w:val="00BA798A"/>
    <w:rsid w:val="00BE08D2"/>
    <w:rsid w:val="00BF30AA"/>
    <w:rsid w:val="00C36402"/>
    <w:rsid w:val="00C449A1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75040"/>
    <w:rsid w:val="00F8029B"/>
    <w:rsid w:val="00F90528"/>
    <w:rsid w:val="00FA22ED"/>
    <w:rsid w:val="00FB3729"/>
    <w:rsid w:val="00FB3A99"/>
    <w:rsid w:val="00FC2303"/>
    <w:rsid w:val="00FC5401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4FE41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F626-1A06-4E9A-AFB4-E8F1FBE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T530</cp:lastModifiedBy>
  <cp:revision>38</cp:revision>
  <dcterms:created xsi:type="dcterms:W3CDTF">2022-05-06T13:13:00Z</dcterms:created>
  <dcterms:modified xsi:type="dcterms:W3CDTF">2022-10-19T10:44:00Z</dcterms:modified>
</cp:coreProperties>
</file>